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D5" w:rsidRPr="00EA05D5" w:rsidRDefault="00EA05D5" w:rsidP="00554809">
      <w:pPr>
        <w:shd w:val="clear" w:color="auto" w:fill="FFFFFF"/>
        <w:spacing w:after="0" w:line="240" w:lineRule="exact"/>
        <w:jc w:val="center"/>
        <w:outlineLvl w:val="2"/>
        <w:rPr>
          <w:rFonts w:ascii="Times New Roman" w:eastAsia="Times New Roman" w:hAnsi="Times New Roman" w:cs="Times New Roman"/>
          <w:b/>
          <w:bCs/>
          <w:color w:val="353535"/>
          <w:sz w:val="28"/>
          <w:szCs w:val="28"/>
        </w:rPr>
      </w:pPr>
      <w:r w:rsidRPr="00EA05D5">
        <w:rPr>
          <w:rFonts w:ascii="Times New Roman" w:eastAsia="Times New Roman" w:hAnsi="Times New Roman" w:cs="Times New Roman"/>
          <w:b/>
          <w:bCs/>
          <w:color w:val="353535"/>
          <w:sz w:val="28"/>
          <w:szCs w:val="28"/>
        </w:rPr>
        <w:t>К сведению руководителей организаций, осуществляющих выпуск средств массовой информации</w:t>
      </w:r>
    </w:p>
    <w:p w:rsidR="00EA05D5" w:rsidRDefault="00EA05D5" w:rsidP="00EA05D5">
      <w:pPr>
        <w:shd w:val="clear" w:color="auto" w:fill="FFFFFF"/>
        <w:spacing w:after="173" w:line="240" w:lineRule="auto"/>
        <w:jc w:val="both"/>
        <w:rPr>
          <w:rFonts w:ascii="Tahoma" w:eastAsia="Times New Roman" w:hAnsi="Tahoma" w:cs="Tahoma"/>
          <w:color w:val="353535"/>
        </w:rPr>
      </w:pPr>
    </w:p>
    <w:p w:rsidR="00EA05D5" w:rsidRPr="00464FA8" w:rsidRDefault="00B210F8" w:rsidP="00464FA8">
      <w:pPr>
        <w:shd w:val="clear" w:color="auto" w:fill="FFFFFF"/>
        <w:spacing w:after="0" w:line="240" w:lineRule="auto"/>
        <w:ind w:firstLine="709"/>
        <w:jc w:val="both"/>
        <w:rPr>
          <w:rFonts w:ascii="Times New Roman" w:eastAsia="Times New Roman" w:hAnsi="Times New Roman" w:cs="Times New Roman"/>
          <w:sz w:val="28"/>
          <w:szCs w:val="28"/>
        </w:rPr>
      </w:pPr>
      <w:r w:rsidRPr="00B210F8">
        <w:rPr>
          <w:rFonts w:ascii="Times New Roman" w:eastAsia="Times New Roman" w:hAnsi="Times New Roman" w:cs="Times New Roman"/>
          <w:color w:val="353535"/>
          <w:sz w:val="28"/>
          <w:szCs w:val="28"/>
        </w:rPr>
        <w:t xml:space="preserve">В связи с проведением 10 декабря 2023 года на территории </w:t>
      </w:r>
      <w:proofErr w:type="spellStart"/>
      <w:r w:rsidRPr="00B210F8">
        <w:rPr>
          <w:rFonts w:ascii="Times New Roman" w:eastAsia="Times New Roman" w:hAnsi="Times New Roman" w:cs="Times New Roman"/>
          <w:color w:val="353535"/>
          <w:sz w:val="28"/>
          <w:szCs w:val="28"/>
        </w:rPr>
        <w:t>Благодарненского</w:t>
      </w:r>
      <w:proofErr w:type="spellEnd"/>
      <w:r w:rsidRPr="00B210F8">
        <w:rPr>
          <w:rFonts w:ascii="Times New Roman" w:eastAsia="Times New Roman" w:hAnsi="Times New Roman" w:cs="Times New Roman"/>
          <w:color w:val="353535"/>
          <w:sz w:val="28"/>
          <w:szCs w:val="28"/>
        </w:rPr>
        <w:t xml:space="preserve"> муниципального округа Ставропольского края дополнительных выбор</w:t>
      </w:r>
      <w:r w:rsidR="00D60489">
        <w:rPr>
          <w:rFonts w:ascii="Times New Roman" w:eastAsia="Times New Roman" w:hAnsi="Times New Roman" w:cs="Times New Roman"/>
          <w:color w:val="353535"/>
          <w:sz w:val="28"/>
          <w:szCs w:val="28"/>
        </w:rPr>
        <w:t>ов</w:t>
      </w:r>
      <w:r w:rsidRPr="00B210F8">
        <w:rPr>
          <w:rFonts w:ascii="Times New Roman" w:eastAsia="Times New Roman" w:hAnsi="Times New Roman" w:cs="Times New Roman"/>
          <w:color w:val="353535"/>
          <w:sz w:val="28"/>
          <w:szCs w:val="28"/>
        </w:rPr>
        <w:t xml:space="preserve"> депутата Совета депутатов </w:t>
      </w:r>
      <w:proofErr w:type="spellStart"/>
      <w:r w:rsidRPr="00B210F8">
        <w:rPr>
          <w:rFonts w:ascii="Times New Roman" w:eastAsia="Times New Roman" w:hAnsi="Times New Roman" w:cs="Times New Roman"/>
          <w:color w:val="353535"/>
          <w:sz w:val="28"/>
          <w:szCs w:val="28"/>
        </w:rPr>
        <w:t>Благодарненского</w:t>
      </w:r>
      <w:proofErr w:type="spellEnd"/>
      <w:r w:rsidRPr="00B210F8">
        <w:rPr>
          <w:rFonts w:ascii="Times New Roman" w:eastAsia="Times New Roman" w:hAnsi="Times New Roman" w:cs="Times New Roman"/>
          <w:color w:val="353535"/>
          <w:sz w:val="28"/>
          <w:szCs w:val="28"/>
        </w:rPr>
        <w:t xml:space="preserve"> муниципального округа Ставропольского края второго созыва по одномандатному избирательному округу № 11 </w:t>
      </w:r>
      <w:r w:rsidR="004B59B5" w:rsidRPr="004B59B5">
        <w:rPr>
          <w:rFonts w:ascii="Times New Roman" w:eastAsia="Times New Roman" w:hAnsi="Times New Roman" w:cs="Times New Roman"/>
          <w:color w:val="353535"/>
          <w:sz w:val="28"/>
          <w:szCs w:val="28"/>
        </w:rPr>
        <w:t xml:space="preserve">уведомляем, что сведения о размере (в валюте Российской Федерации) </w:t>
      </w:r>
      <w:r w:rsidR="00EA05D5">
        <w:rPr>
          <w:rFonts w:ascii="Times New Roman" w:hAnsi="Times New Roman" w:cs="Times New Roman"/>
          <w:sz w:val="28"/>
          <w:szCs w:val="28"/>
        </w:rPr>
        <w:t xml:space="preserve">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w:t>
      </w:r>
      <w:r w:rsidRPr="00B210F8">
        <w:rPr>
          <w:rFonts w:ascii="Times New Roman" w:hAnsi="Times New Roman" w:cs="Times New Roman"/>
          <w:b/>
          <w:sz w:val="28"/>
          <w:szCs w:val="28"/>
        </w:rPr>
        <w:t xml:space="preserve">не позднее 19 октября 2023 года </w:t>
      </w:r>
      <w:r w:rsidR="00464FA8" w:rsidRPr="00464FA8">
        <w:rPr>
          <w:rFonts w:ascii="Times New Roman" w:eastAsia="Times New Roman" w:hAnsi="Times New Roman" w:cs="Times New Roman"/>
          <w:sz w:val="28"/>
          <w:szCs w:val="28"/>
        </w:rPr>
        <w:t>(не позднее чем через 30 дней со дня официального опубликования).</w:t>
      </w:r>
    </w:p>
    <w:p w:rsidR="00EA05D5" w:rsidRPr="00554809" w:rsidRDefault="0025072C" w:rsidP="0055480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сведения, </w:t>
      </w:r>
      <w:r w:rsidR="00EA05D5">
        <w:rPr>
          <w:rFonts w:ascii="Times New Roman" w:hAnsi="Times New Roman" w:cs="Times New Roman"/>
          <w:sz w:val="28"/>
          <w:szCs w:val="28"/>
        </w:rPr>
        <w:t>информация о дате и об источнике их опубликования, сведения о регистрационном номере и дате выдачи свидетельства о регистрации средства массовой инф</w:t>
      </w:r>
      <w:r w:rsidR="00834266">
        <w:rPr>
          <w:rFonts w:ascii="Times New Roman" w:hAnsi="Times New Roman" w:cs="Times New Roman"/>
          <w:sz w:val="28"/>
          <w:szCs w:val="28"/>
        </w:rPr>
        <w:t>ормации и</w:t>
      </w:r>
      <w:r w:rsidR="00EA05D5">
        <w:rPr>
          <w:rFonts w:ascii="Times New Roman" w:hAnsi="Times New Roman" w:cs="Times New Roman"/>
          <w:sz w:val="28"/>
          <w:szCs w:val="28"/>
        </w:rPr>
        <w:t xml:space="preserve"> уведомление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 </w:t>
      </w:r>
      <w:r w:rsidR="00EA05D5" w:rsidRPr="00EA05D5">
        <w:rPr>
          <w:rFonts w:ascii="Times New Roman" w:hAnsi="Times New Roman" w:cs="Times New Roman"/>
          <w:sz w:val="28"/>
          <w:szCs w:val="28"/>
        </w:rPr>
        <w:t xml:space="preserve">в </w:t>
      </w:r>
      <w:r w:rsidR="00B210F8" w:rsidRPr="00B210F8">
        <w:rPr>
          <w:rFonts w:ascii="Times New Roman" w:hAnsi="Times New Roman" w:cs="Times New Roman"/>
          <w:sz w:val="28"/>
          <w:szCs w:val="28"/>
        </w:rPr>
        <w:t xml:space="preserve">территориальную избирательную комиссию </w:t>
      </w:r>
      <w:proofErr w:type="spellStart"/>
      <w:r w:rsidR="00B210F8" w:rsidRPr="00B210F8">
        <w:rPr>
          <w:rFonts w:ascii="Times New Roman" w:hAnsi="Times New Roman" w:cs="Times New Roman"/>
          <w:sz w:val="28"/>
          <w:szCs w:val="28"/>
        </w:rPr>
        <w:t>Благодарненского</w:t>
      </w:r>
      <w:proofErr w:type="spellEnd"/>
      <w:r w:rsidR="00B210F8" w:rsidRPr="00B210F8">
        <w:rPr>
          <w:rFonts w:ascii="Times New Roman" w:hAnsi="Times New Roman" w:cs="Times New Roman"/>
          <w:sz w:val="28"/>
          <w:szCs w:val="28"/>
        </w:rPr>
        <w:t xml:space="preserve"> района</w:t>
      </w:r>
      <w:r w:rsidR="00B37918" w:rsidRPr="00554809">
        <w:rPr>
          <w:rFonts w:ascii="Times New Roman" w:hAnsi="Times New Roman" w:cs="Times New Roman"/>
          <w:sz w:val="28"/>
          <w:szCs w:val="28"/>
        </w:rPr>
        <w:t>.</w:t>
      </w:r>
    </w:p>
    <w:p w:rsidR="00670EFF" w:rsidRDefault="00670EFF" w:rsidP="00554809">
      <w:pPr>
        <w:shd w:val="clear" w:color="auto" w:fill="FFFFFF"/>
        <w:spacing w:after="0" w:line="240" w:lineRule="auto"/>
        <w:ind w:firstLine="709"/>
        <w:jc w:val="both"/>
        <w:rPr>
          <w:rFonts w:ascii="Times New Roman" w:hAnsi="Times New Roman" w:cs="Times New Roman"/>
          <w:sz w:val="28"/>
          <w:szCs w:val="28"/>
        </w:rPr>
      </w:pPr>
    </w:p>
    <w:p w:rsidR="00156B45" w:rsidRPr="00156B45" w:rsidRDefault="00156B45" w:rsidP="00156B45">
      <w:pPr>
        <w:shd w:val="clear" w:color="auto" w:fill="FFFFFF"/>
        <w:spacing w:after="0" w:line="240" w:lineRule="auto"/>
        <w:ind w:firstLine="709"/>
        <w:jc w:val="both"/>
        <w:rPr>
          <w:rFonts w:ascii="Times New Roman" w:hAnsi="Times New Roman" w:cs="Times New Roman"/>
          <w:sz w:val="28"/>
          <w:szCs w:val="28"/>
        </w:rPr>
      </w:pPr>
      <w:r w:rsidRPr="00156B45">
        <w:rPr>
          <w:rFonts w:ascii="Times New Roman" w:hAnsi="Times New Roman" w:cs="Times New Roman"/>
          <w:sz w:val="28"/>
          <w:szCs w:val="28"/>
        </w:rPr>
        <w:t xml:space="preserve">Для представления уведомления в </w:t>
      </w:r>
      <w:r w:rsidR="00B210F8" w:rsidRPr="00B210F8">
        <w:rPr>
          <w:rFonts w:ascii="Times New Roman" w:hAnsi="Times New Roman" w:cs="Times New Roman"/>
          <w:sz w:val="28"/>
          <w:szCs w:val="28"/>
        </w:rPr>
        <w:t xml:space="preserve">территориальную избирательную комиссию </w:t>
      </w:r>
      <w:proofErr w:type="spellStart"/>
      <w:r w:rsidR="00B210F8" w:rsidRPr="00B210F8">
        <w:rPr>
          <w:rFonts w:ascii="Times New Roman" w:hAnsi="Times New Roman" w:cs="Times New Roman"/>
          <w:sz w:val="28"/>
          <w:szCs w:val="28"/>
        </w:rPr>
        <w:t>Благодарненского</w:t>
      </w:r>
      <w:proofErr w:type="spellEnd"/>
      <w:r w:rsidR="00B210F8" w:rsidRPr="00B210F8">
        <w:rPr>
          <w:rFonts w:ascii="Times New Roman" w:hAnsi="Times New Roman" w:cs="Times New Roman"/>
          <w:sz w:val="28"/>
          <w:szCs w:val="28"/>
        </w:rPr>
        <w:t xml:space="preserve"> района </w:t>
      </w:r>
      <w:r w:rsidRPr="00156B45">
        <w:rPr>
          <w:rFonts w:ascii="Times New Roman" w:hAnsi="Times New Roman" w:cs="Times New Roman"/>
          <w:sz w:val="28"/>
          <w:szCs w:val="28"/>
        </w:rPr>
        <w:t xml:space="preserve">можно использовать </w:t>
      </w:r>
      <w:r w:rsidRPr="00156B45">
        <w:rPr>
          <w:rFonts w:ascii="Times New Roman" w:hAnsi="Times New Roman" w:cs="Times New Roman"/>
          <w:b/>
          <w:sz w:val="28"/>
          <w:szCs w:val="28"/>
          <w:u w:val="single"/>
        </w:rPr>
        <w:t>образец уведомления.</w:t>
      </w:r>
    </w:p>
    <w:p w:rsidR="00156B45" w:rsidRDefault="00156B45" w:rsidP="00554809">
      <w:pPr>
        <w:shd w:val="clear" w:color="auto" w:fill="FFFFFF"/>
        <w:spacing w:after="0" w:line="240" w:lineRule="auto"/>
        <w:ind w:firstLine="709"/>
        <w:jc w:val="both"/>
        <w:rPr>
          <w:rFonts w:ascii="Times New Roman" w:hAnsi="Times New Roman" w:cs="Times New Roman"/>
          <w:sz w:val="28"/>
          <w:szCs w:val="28"/>
        </w:rPr>
      </w:pPr>
    </w:p>
    <w:p w:rsidR="00B210F8" w:rsidRDefault="00B210F8" w:rsidP="00554809">
      <w:pPr>
        <w:shd w:val="clear" w:color="auto" w:fill="FFFFFF"/>
        <w:spacing w:after="0" w:line="240" w:lineRule="auto"/>
        <w:ind w:firstLine="709"/>
        <w:jc w:val="both"/>
        <w:rPr>
          <w:rFonts w:ascii="Times New Roman" w:hAnsi="Times New Roman" w:cs="Times New Roman"/>
          <w:sz w:val="28"/>
          <w:szCs w:val="28"/>
        </w:rPr>
      </w:pPr>
      <w:bookmarkStart w:id="0" w:name="_GoBack"/>
      <w:r w:rsidRPr="00B210F8">
        <w:rPr>
          <w:rFonts w:ascii="Times New Roman" w:hAnsi="Times New Roman" w:cs="Times New Roman"/>
          <w:sz w:val="28"/>
          <w:szCs w:val="28"/>
        </w:rPr>
        <w:t xml:space="preserve">За дополнительной информацией обращаться по телефону: </w:t>
      </w:r>
      <w:r w:rsidR="00B81935">
        <w:rPr>
          <w:rFonts w:ascii="Times New Roman" w:hAnsi="Times New Roman" w:cs="Times New Roman"/>
          <w:sz w:val="28"/>
          <w:szCs w:val="28"/>
        </w:rPr>
        <w:br/>
      </w:r>
      <w:r w:rsidRPr="00B210F8">
        <w:rPr>
          <w:rFonts w:ascii="Times New Roman" w:hAnsi="Times New Roman" w:cs="Times New Roman"/>
          <w:sz w:val="28"/>
          <w:szCs w:val="28"/>
        </w:rPr>
        <w:t xml:space="preserve">(86549) </w:t>
      </w:r>
      <w:r w:rsidR="00A62A61">
        <w:rPr>
          <w:rFonts w:ascii="Times New Roman" w:hAnsi="Times New Roman" w:cs="Times New Roman"/>
          <w:sz w:val="28"/>
          <w:szCs w:val="28"/>
        </w:rPr>
        <w:t>2</w:t>
      </w:r>
      <w:r w:rsidRPr="00B210F8">
        <w:rPr>
          <w:rFonts w:ascii="Times New Roman" w:hAnsi="Times New Roman" w:cs="Times New Roman"/>
          <w:sz w:val="28"/>
          <w:szCs w:val="28"/>
        </w:rPr>
        <w:t>-</w:t>
      </w:r>
      <w:r w:rsidR="00A62A61">
        <w:rPr>
          <w:rFonts w:ascii="Times New Roman" w:hAnsi="Times New Roman" w:cs="Times New Roman"/>
          <w:sz w:val="28"/>
          <w:szCs w:val="28"/>
        </w:rPr>
        <w:t>14</w:t>
      </w:r>
      <w:r w:rsidRPr="00B210F8">
        <w:rPr>
          <w:rFonts w:ascii="Times New Roman" w:hAnsi="Times New Roman" w:cs="Times New Roman"/>
          <w:sz w:val="28"/>
          <w:szCs w:val="28"/>
        </w:rPr>
        <w:t>-</w:t>
      </w:r>
      <w:r w:rsidR="00A62A61">
        <w:rPr>
          <w:rFonts w:ascii="Times New Roman" w:hAnsi="Times New Roman" w:cs="Times New Roman"/>
          <w:sz w:val="28"/>
          <w:szCs w:val="28"/>
        </w:rPr>
        <w:t xml:space="preserve">88, </w:t>
      </w:r>
      <w:r w:rsidR="00A62A61" w:rsidRPr="00A62A61">
        <w:rPr>
          <w:rFonts w:ascii="Times New Roman" w:hAnsi="Times New Roman" w:cs="Times New Roman"/>
          <w:sz w:val="28"/>
          <w:szCs w:val="28"/>
        </w:rPr>
        <w:t>(86549) 2-1</w:t>
      </w:r>
      <w:r w:rsidR="00A62A61">
        <w:rPr>
          <w:rFonts w:ascii="Times New Roman" w:hAnsi="Times New Roman" w:cs="Times New Roman"/>
          <w:sz w:val="28"/>
          <w:szCs w:val="28"/>
        </w:rPr>
        <w:t>5</w:t>
      </w:r>
      <w:r w:rsidR="00A62A61" w:rsidRPr="00A62A61">
        <w:rPr>
          <w:rFonts w:ascii="Times New Roman" w:hAnsi="Times New Roman" w:cs="Times New Roman"/>
          <w:sz w:val="28"/>
          <w:szCs w:val="28"/>
        </w:rPr>
        <w:t>-</w:t>
      </w:r>
      <w:r w:rsidR="00A62A61">
        <w:rPr>
          <w:rFonts w:ascii="Times New Roman" w:hAnsi="Times New Roman" w:cs="Times New Roman"/>
          <w:sz w:val="28"/>
          <w:szCs w:val="28"/>
        </w:rPr>
        <w:t>75</w:t>
      </w:r>
      <w:r w:rsidRPr="00B210F8">
        <w:rPr>
          <w:rFonts w:ascii="Times New Roman" w:hAnsi="Times New Roman" w:cs="Times New Roman"/>
          <w:sz w:val="28"/>
          <w:szCs w:val="28"/>
        </w:rPr>
        <w:t xml:space="preserve"> (</w:t>
      </w:r>
      <w:proofErr w:type="spellStart"/>
      <w:r w:rsidRPr="00B210F8">
        <w:rPr>
          <w:rFonts w:ascii="Times New Roman" w:hAnsi="Times New Roman" w:cs="Times New Roman"/>
          <w:sz w:val="28"/>
          <w:szCs w:val="28"/>
        </w:rPr>
        <w:t>Пожарова</w:t>
      </w:r>
      <w:proofErr w:type="spellEnd"/>
      <w:r w:rsidRPr="00B210F8">
        <w:rPr>
          <w:rFonts w:ascii="Times New Roman" w:hAnsi="Times New Roman" w:cs="Times New Roman"/>
          <w:sz w:val="28"/>
          <w:szCs w:val="28"/>
        </w:rPr>
        <w:t xml:space="preserve"> Светлана Петровна)</w:t>
      </w:r>
    </w:p>
    <w:bookmarkEnd w:id="0"/>
    <w:p w:rsidR="00EA05D5" w:rsidRPr="00EA05D5" w:rsidRDefault="00EA05D5" w:rsidP="00554809">
      <w:pPr>
        <w:shd w:val="clear" w:color="auto" w:fill="FFFFFF"/>
        <w:spacing w:after="0" w:line="240" w:lineRule="auto"/>
        <w:ind w:firstLine="709"/>
        <w:jc w:val="both"/>
        <w:rPr>
          <w:rFonts w:ascii="Times New Roman" w:hAnsi="Times New Roman" w:cs="Times New Roman"/>
          <w:sz w:val="28"/>
          <w:szCs w:val="28"/>
        </w:rPr>
      </w:pPr>
      <w:r w:rsidRPr="00EA05D5">
        <w:rPr>
          <w:rFonts w:ascii="Times New Roman" w:hAnsi="Times New Roman" w:cs="Times New Roman"/>
          <w:sz w:val="28"/>
          <w:szCs w:val="28"/>
        </w:rPr>
        <w:t> </w:t>
      </w:r>
    </w:p>
    <w:p w:rsidR="00EA05D5" w:rsidRPr="00DF7761" w:rsidRDefault="00EA05D5" w:rsidP="00554809">
      <w:pPr>
        <w:shd w:val="clear" w:color="auto" w:fill="FFFFFF"/>
        <w:spacing w:after="0" w:line="240" w:lineRule="auto"/>
        <w:ind w:firstLine="709"/>
        <w:jc w:val="both"/>
        <w:rPr>
          <w:rFonts w:ascii="Times New Roman" w:hAnsi="Times New Roman" w:cs="Times New Roman"/>
          <w:b/>
          <w:sz w:val="28"/>
          <w:szCs w:val="28"/>
        </w:rPr>
      </w:pPr>
      <w:r w:rsidRPr="00DF7761">
        <w:rPr>
          <w:rFonts w:ascii="Times New Roman" w:hAnsi="Times New Roman" w:cs="Times New Roman"/>
          <w:b/>
          <w:sz w:val="28"/>
          <w:szCs w:val="28"/>
        </w:rPr>
        <w:t>Организация телерадиовещания, редакция периодического печатного издания, редакция сетевого издания, не выполнившие данных требований, не вправе выполнять работы или оказывать услуги по предоставлению эфирного времени, печатной площади, оказывать услуги по размещению агитационных материалов в сетевых изданиях.</w:t>
      </w:r>
    </w:p>
    <w:p w:rsidR="00EA05D5" w:rsidRDefault="00EA05D5" w:rsidP="00EA05D5">
      <w:pPr>
        <w:rPr>
          <w:rFonts w:ascii="Times New Roman" w:hAnsi="Times New Roman" w:cs="Times New Roman"/>
          <w:sz w:val="28"/>
          <w:szCs w:val="28"/>
        </w:rPr>
      </w:pPr>
    </w:p>
    <w:p w:rsidR="00CA0079" w:rsidRDefault="00CA0079">
      <w:pPr>
        <w:rPr>
          <w:sz w:val="28"/>
          <w:szCs w:val="28"/>
        </w:rPr>
      </w:pPr>
      <w:r>
        <w:rPr>
          <w:sz w:val="28"/>
          <w:szCs w:val="28"/>
        </w:rPr>
        <w:br w:type="page"/>
      </w:r>
    </w:p>
    <w:p w:rsidR="00CA0079" w:rsidRPr="00DF7761" w:rsidRDefault="00CA0079" w:rsidP="00CA0079">
      <w:pPr>
        <w:pStyle w:val="a3"/>
        <w:spacing w:before="0" w:beforeAutospacing="0" w:after="0" w:afterAutospacing="0" w:line="240" w:lineRule="exact"/>
        <w:jc w:val="right"/>
        <w:rPr>
          <w:i/>
        </w:rPr>
      </w:pPr>
      <w:r w:rsidRPr="00DF7761">
        <w:rPr>
          <w:i/>
        </w:rPr>
        <w:lastRenderedPageBreak/>
        <w:t>Примерный образец</w:t>
      </w:r>
    </w:p>
    <w:p w:rsidR="00CA0079" w:rsidRDefault="00CA0079" w:rsidP="00CA0079">
      <w:pPr>
        <w:pStyle w:val="a3"/>
        <w:spacing w:before="0" w:beforeAutospacing="0" w:after="0" w:afterAutospacing="0" w:line="240" w:lineRule="exact"/>
        <w:ind w:left="4956"/>
        <w:jc w:val="both"/>
        <w:rPr>
          <w:sz w:val="28"/>
          <w:szCs w:val="28"/>
        </w:rPr>
      </w:pPr>
    </w:p>
    <w:p w:rsidR="00D60489" w:rsidRPr="00D60489" w:rsidRDefault="00D60489" w:rsidP="00D60489">
      <w:pPr>
        <w:spacing w:after="0" w:line="240" w:lineRule="exact"/>
        <w:ind w:left="4820"/>
        <w:jc w:val="both"/>
        <w:rPr>
          <w:rFonts w:ascii="Times New Roman" w:eastAsia="Times New Roman" w:hAnsi="Times New Roman" w:cs="Times New Roman"/>
          <w:sz w:val="28"/>
          <w:szCs w:val="28"/>
        </w:rPr>
      </w:pPr>
      <w:r w:rsidRPr="00D60489">
        <w:rPr>
          <w:rFonts w:ascii="Times New Roman" w:eastAsia="Times New Roman" w:hAnsi="Times New Roman" w:cs="Times New Roman"/>
          <w:sz w:val="28"/>
          <w:szCs w:val="28"/>
        </w:rPr>
        <w:t xml:space="preserve">В территориальную избирательную комиссию </w:t>
      </w:r>
      <w:proofErr w:type="spellStart"/>
      <w:r w:rsidRPr="00D60489">
        <w:rPr>
          <w:rFonts w:ascii="Times New Roman" w:eastAsia="Times New Roman" w:hAnsi="Times New Roman" w:cs="Times New Roman"/>
          <w:sz w:val="28"/>
          <w:szCs w:val="28"/>
        </w:rPr>
        <w:t>Благодарненского</w:t>
      </w:r>
      <w:proofErr w:type="spellEnd"/>
      <w:r w:rsidRPr="00D60489">
        <w:rPr>
          <w:rFonts w:ascii="Times New Roman" w:eastAsia="Times New Roman" w:hAnsi="Times New Roman" w:cs="Times New Roman"/>
          <w:sz w:val="28"/>
          <w:szCs w:val="28"/>
        </w:rPr>
        <w:t xml:space="preserve"> района</w:t>
      </w:r>
    </w:p>
    <w:p w:rsidR="00D60489" w:rsidRPr="00D60489" w:rsidRDefault="00D60489" w:rsidP="00D60489">
      <w:pPr>
        <w:spacing w:after="0" w:line="240" w:lineRule="auto"/>
        <w:ind w:left="4820"/>
        <w:jc w:val="both"/>
        <w:rPr>
          <w:rFonts w:ascii="Times New Roman" w:eastAsia="Times New Roman" w:hAnsi="Times New Roman" w:cs="Times New Roman"/>
          <w:sz w:val="16"/>
          <w:szCs w:val="16"/>
        </w:rPr>
      </w:pPr>
    </w:p>
    <w:p w:rsidR="00D60489" w:rsidRPr="00D60489" w:rsidRDefault="00D60489" w:rsidP="00D60489">
      <w:pPr>
        <w:spacing w:after="0" w:line="240" w:lineRule="exact"/>
        <w:ind w:left="4820"/>
        <w:jc w:val="both"/>
        <w:rPr>
          <w:rFonts w:ascii="Times New Roman" w:eastAsia="Times New Roman" w:hAnsi="Times New Roman" w:cs="Times New Roman"/>
          <w:sz w:val="28"/>
          <w:szCs w:val="28"/>
        </w:rPr>
      </w:pPr>
      <w:r w:rsidRPr="00D60489">
        <w:rPr>
          <w:rFonts w:ascii="Times New Roman" w:eastAsia="Times New Roman" w:hAnsi="Times New Roman" w:cs="Times New Roman"/>
          <w:sz w:val="28"/>
          <w:szCs w:val="28"/>
        </w:rPr>
        <w:t xml:space="preserve">356420, г. Благодарный, пл. Ленина, 1 </w:t>
      </w:r>
    </w:p>
    <w:p w:rsidR="00CA0079" w:rsidRDefault="00CA0079" w:rsidP="00CA0079">
      <w:pPr>
        <w:pStyle w:val="a3"/>
        <w:spacing w:before="0" w:beforeAutospacing="0" w:after="0" w:afterAutospacing="0" w:line="240" w:lineRule="exact"/>
        <w:ind w:left="4820"/>
        <w:jc w:val="both"/>
        <w:rPr>
          <w:sz w:val="28"/>
          <w:szCs w:val="28"/>
        </w:rPr>
      </w:pPr>
    </w:p>
    <w:p w:rsidR="00CA0079" w:rsidRDefault="00CA0079" w:rsidP="00CA0079">
      <w:pPr>
        <w:pStyle w:val="a3"/>
        <w:spacing w:before="0" w:beforeAutospacing="0" w:after="0" w:afterAutospacing="0"/>
        <w:ind w:left="4820"/>
        <w:jc w:val="both"/>
        <w:rPr>
          <w:sz w:val="16"/>
          <w:szCs w:val="16"/>
        </w:rPr>
      </w:pPr>
    </w:p>
    <w:p w:rsidR="00CA0079" w:rsidRPr="002474DA" w:rsidRDefault="00CA0079" w:rsidP="00CA0079">
      <w:pPr>
        <w:pStyle w:val="a3"/>
        <w:spacing w:before="0" w:beforeAutospacing="0" w:after="0" w:afterAutospacing="0"/>
        <w:jc w:val="both"/>
        <w:rPr>
          <w:sz w:val="16"/>
          <w:szCs w:val="16"/>
        </w:rPr>
      </w:pPr>
    </w:p>
    <w:p w:rsidR="00CA0079" w:rsidRDefault="00CA0079" w:rsidP="00CA0079">
      <w:pPr>
        <w:pStyle w:val="a3"/>
        <w:spacing w:before="0" w:beforeAutospacing="0" w:after="0" w:afterAutospacing="0" w:line="228" w:lineRule="auto"/>
        <w:jc w:val="center"/>
        <w:rPr>
          <w:sz w:val="28"/>
          <w:szCs w:val="28"/>
        </w:rPr>
      </w:pPr>
      <w:r>
        <w:rPr>
          <w:sz w:val="28"/>
          <w:szCs w:val="28"/>
        </w:rPr>
        <w:t>У</w:t>
      </w:r>
      <w:r w:rsidRPr="00A738D8">
        <w:rPr>
          <w:sz w:val="28"/>
          <w:szCs w:val="28"/>
        </w:rPr>
        <w:t>ВЕДОМЛЕНИЕ</w:t>
      </w:r>
    </w:p>
    <w:p w:rsidR="00CA0079" w:rsidRPr="002474DA" w:rsidRDefault="00CA0079" w:rsidP="00CA0079">
      <w:pPr>
        <w:pStyle w:val="a3"/>
        <w:spacing w:before="0" w:beforeAutospacing="0" w:after="0" w:afterAutospacing="0" w:line="228" w:lineRule="auto"/>
        <w:jc w:val="center"/>
        <w:rPr>
          <w:sz w:val="18"/>
          <w:szCs w:val="18"/>
        </w:rPr>
      </w:pPr>
    </w:p>
    <w:p w:rsidR="00CA0079" w:rsidRDefault="00CA0079" w:rsidP="00CA0079">
      <w:pPr>
        <w:pStyle w:val="a3"/>
        <w:spacing w:before="0" w:beforeAutospacing="0" w:after="0" w:afterAutospacing="0" w:line="228" w:lineRule="auto"/>
        <w:ind w:firstLine="709"/>
        <w:jc w:val="both"/>
        <w:rPr>
          <w:sz w:val="28"/>
          <w:szCs w:val="28"/>
        </w:rPr>
      </w:pPr>
      <w:r>
        <w:rPr>
          <w:sz w:val="28"/>
          <w:szCs w:val="28"/>
        </w:rPr>
        <w:t xml:space="preserve">В соответствии с частью 6 статьи </w:t>
      </w:r>
      <w:r w:rsidR="00B210F8">
        <w:rPr>
          <w:sz w:val="28"/>
          <w:szCs w:val="28"/>
        </w:rPr>
        <w:t>42</w:t>
      </w:r>
      <w:r>
        <w:rPr>
          <w:sz w:val="28"/>
          <w:szCs w:val="28"/>
        </w:rPr>
        <w:t xml:space="preserve"> Закона Ставропольского края                               </w:t>
      </w:r>
      <w:proofErr w:type="gramStart"/>
      <w:r>
        <w:rPr>
          <w:sz w:val="28"/>
          <w:szCs w:val="28"/>
        </w:rPr>
        <w:t xml:space="preserve">   «</w:t>
      </w:r>
      <w:proofErr w:type="gramEnd"/>
      <w:r w:rsidR="00B210F8" w:rsidRPr="00B210F8">
        <w:rPr>
          <w:sz w:val="28"/>
          <w:szCs w:val="28"/>
        </w:rPr>
        <w:t>О выборах в органы местного самоуправления муниципальных образований Ставропольского края</w:t>
      </w:r>
      <w:r>
        <w:rPr>
          <w:sz w:val="28"/>
          <w:szCs w:val="28"/>
        </w:rPr>
        <w:t xml:space="preserve">» _____________________________________________ </w:t>
      </w:r>
    </w:p>
    <w:p w:rsidR="00B210F8" w:rsidRDefault="00B210F8" w:rsidP="00CA0079">
      <w:pPr>
        <w:pStyle w:val="a3"/>
        <w:spacing w:before="0" w:beforeAutospacing="0" w:after="0" w:afterAutospacing="0" w:line="228" w:lineRule="auto"/>
        <w:jc w:val="center"/>
        <w:rPr>
          <w:sz w:val="20"/>
          <w:szCs w:val="20"/>
        </w:rPr>
      </w:pPr>
      <w:r>
        <w:rPr>
          <w:sz w:val="20"/>
          <w:szCs w:val="20"/>
        </w:rPr>
        <w:t xml:space="preserve">                                                   </w:t>
      </w:r>
      <w:r w:rsidR="00CA0079" w:rsidRPr="0097268D">
        <w:rPr>
          <w:sz w:val="20"/>
          <w:szCs w:val="20"/>
        </w:rPr>
        <w:t>(</w:t>
      </w:r>
      <w:r w:rsidR="00CA0079">
        <w:rPr>
          <w:sz w:val="20"/>
          <w:szCs w:val="20"/>
        </w:rPr>
        <w:t xml:space="preserve">полное </w:t>
      </w:r>
      <w:r w:rsidR="00CA0079" w:rsidRPr="0097268D">
        <w:rPr>
          <w:sz w:val="20"/>
          <w:szCs w:val="20"/>
        </w:rPr>
        <w:t xml:space="preserve">наименование редакции периодического печатного издания/сетевого </w:t>
      </w:r>
      <w:r>
        <w:rPr>
          <w:sz w:val="20"/>
          <w:szCs w:val="20"/>
        </w:rPr>
        <w:t xml:space="preserve">  </w:t>
      </w:r>
    </w:p>
    <w:p w:rsidR="00CA0079" w:rsidRDefault="00B210F8" w:rsidP="00CA0079">
      <w:pPr>
        <w:pStyle w:val="a3"/>
        <w:spacing w:before="0" w:beforeAutospacing="0" w:after="0" w:afterAutospacing="0" w:line="228" w:lineRule="auto"/>
        <w:jc w:val="center"/>
        <w:rPr>
          <w:sz w:val="28"/>
          <w:szCs w:val="28"/>
        </w:rPr>
      </w:pPr>
      <w:r>
        <w:rPr>
          <w:sz w:val="20"/>
          <w:szCs w:val="20"/>
        </w:rPr>
        <w:t xml:space="preserve">                                                    </w:t>
      </w:r>
      <w:r w:rsidR="00CA0079" w:rsidRPr="0097268D">
        <w:rPr>
          <w:sz w:val="20"/>
          <w:szCs w:val="20"/>
        </w:rPr>
        <w:t>издания/организации телерадиовещания)</w:t>
      </w:r>
    </w:p>
    <w:p w:rsidR="00CA0079" w:rsidRDefault="00CA0079" w:rsidP="00CA0079">
      <w:pPr>
        <w:pStyle w:val="a3"/>
        <w:spacing w:before="0" w:beforeAutospacing="0" w:after="0" w:afterAutospacing="0"/>
        <w:jc w:val="both"/>
        <w:rPr>
          <w:sz w:val="28"/>
          <w:szCs w:val="28"/>
        </w:rPr>
      </w:pPr>
      <w:r>
        <w:rPr>
          <w:sz w:val="28"/>
          <w:szCs w:val="28"/>
        </w:rPr>
        <w:t xml:space="preserve">уведомляет </w:t>
      </w:r>
      <w:r w:rsidR="00B210F8" w:rsidRPr="00B210F8">
        <w:rPr>
          <w:sz w:val="28"/>
          <w:szCs w:val="28"/>
        </w:rPr>
        <w:t xml:space="preserve">территориальную избирательную комиссию </w:t>
      </w:r>
      <w:proofErr w:type="spellStart"/>
      <w:r w:rsidR="00B210F8" w:rsidRPr="00B210F8">
        <w:rPr>
          <w:sz w:val="28"/>
          <w:szCs w:val="28"/>
        </w:rPr>
        <w:t>Благодарненского</w:t>
      </w:r>
      <w:proofErr w:type="spellEnd"/>
      <w:r w:rsidR="00B210F8" w:rsidRPr="00B210F8">
        <w:rPr>
          <w:sz w:val="28"/>
          <w:szCs w:val="28"/>
        </w:rPr>
        <w:t xml:space="preserve"> района </w:t>
      </w:r>
      <w:r>
        <w:rPr>
          <w:sz w:val="28"/>
          <w:szCs w:val="28"/>
        </w:rPr>
        <w:t>о готовности предоставлять печатную площадь/эфирное время/</w:t>
      </w:r>
      <w:r w:rsidRPr="001C0595">
        <w:rPr>
          <w:sz w:val="28"/>
          <w:szCs w:val="28"/>
        </w:rPr>
        <w:t xml:space="preserve"> услуги</w:t>
      </w:r>
      <w:r>
        <w:rPr>
          <w:sz w:val="28"/>
          <w:szCs w:val="28"/>
        </w:rPr>
        <w:t xml:space="preserve"> </w:t>
      </w:r>
      <w:r w:rsidRPr="001C0595">
        <w:rPr>
          <w:sz w:val="28"/>
          <w:szCs w:val="28"/>
        </w:rPr>
        <w:t>по раз</w:t>
      </w:r>
      <w:r>
        <w:rPr>
          <w:sz w:val="28"/>
          <w:szCs w:val="28"/>
        </w:rPr>
        <w:t>мещ</w:t>
      </w:r>
      <w:r w:rsidRPr="001C0595">
        <w:rPr>
          <w:sz w:val="28"/>
          <w:szCs w:val="28"/>
        </w:rPr>
        <w:t xml:space="preserve">ению агитационных материалов </w:t>
      </w:r>
      <w:r>
        <w:rPr>
          <w:sz w:val="28"/>
          <w:szCs w:val="28"/>
        </w:rPr>
        <w:t>в сетевом издании __________________________</w:t>
      </w:r>
      <w:r w:rsidR="00B210F8">
        <w:rPr>
          <w:sz w:val="28"/>
          <w:szCs w:val="28"/>
        </w:rPr>
        <w:t>________________________________________</w:t>
      </w:r>
    </w:p>
    <w:p w:rsidR="00CA0079" w:rsidRPr="00B210F8" w:rsidRDefault="00CA0079" w:rsidP="00D60489">
      <w:pPr>
        <w:pStyle w:val="a3"/>
        <w:spacing w:before="0" w:beforeAutospacing="0" w:after="0" w:afterAutospacing="0"/>
        <w:jc w:val="center"/>
        <w:rPr>
          <w:sz w:val="20"/>
          <w:szCs w:val="20"/>
        </w:rPr>
      </w:pPr>
      <w:r>
        <w:rPr>
          <w:sz w:val="20"/>
          <w:szCs w:val="20"/>
        </w:rPr>
        <w:t>(</w:t>
      </w:r>
      <w:r w:rsidRPr="0097268D">
        <w:rPr>
          <w:sz w:val="20"/>
          <w:szCs w:val="20"/>
        </w:rPr>
        <w:t>наименован</w:t>
      </w:r>
      <w:r>
        <w:rPr>
          <w:sz w:val="20"/>
          <w:szCs w:val="20"/>
        </w:rPr>
        <w:t>ие</w:t>
      </w:r>
      <w:r w:rsidRPr="0097268D">
        <w:rPr>
          <w:sz w:val="20"/>
          <w:szCs w:val="20"/>
        </w:rPr>
        <w:t xml:space="preserve"> </w:t>
      </w:r>
      <w:r>
        <w:rPr>
          <w:sz w:val="20"/>
          <w:szCs w:val="20"/>
        </w:rPr>
        <w:t>газеты</w:t>
      </w:r>
      <w:r w:rsidRPr="0097268D">
        <w:rPr>
          <w:sz w:val="20"/>
          <w:szCs w:val="20"/>
        </w:rPr>
        <w:t>/</w:t>
      </w:r>
      <w:r>
        <w:rPr>
          <w:sz w:val="20"/>
          <w:szCs w:val="20"/>
        </w:rPr>
        <w:t>телеканала/радиоканала/сетевого издания)</w:t>
      </w:r>
    </w:p>
    <w:p w:rsidR="00CA0079" w:rsidRDefault="00CA0079" w:rsidP="00CA0079">
      <w:pPr>
        <w:pStyle w:val="a3"/>
        <w:spacing w:before="0" w:beforeAutospacing="0" w:after="0" w:afterAutospacing="0" w:line="228" w:lineRule="auto"/>
        <w:jc w:val="both"/>
        <w:rPr>
          <w:sz w:val="28"/>
          <w:szCs w:val="28"/>
        </w:rPr>
      </w:pPr>
      <w:r w:rsidRPr="001C0595">
        <w:rPr>
          <w:sz w:val="28"/>
          <w:szCs w:val="28"/>
        </w:rPr>
        <w:t xml:space="preserve">для </w:t>
      </w:r>
      <w:r>
        <w:rPr>
          <w:sz w:val="28"/>
          <w:szCs w:val="28"/>
        </w:rPr>
        <w:t>проведения</w:t>
      </w:r>
      <w:r w:rsidRPr="001C0595">
        <w:rPr>
          <w:sz w:val="28"/>
          <w:szCs w:val="28"/>
        </w:rPr>
        <w:t xml:space="preserve"> предвыборной агитации </w:t>
      </w:r>
      <w:r>
        <w:rPr>
          <w:sz w:val="28"/>
          <w:szCs w:val="28"/>
        </w:rPr>
        <w:t>на</w:t>
      </w:r>
      <w:r w:rsidRPr="00422304">
        <w:rPr>
          <w:sz w:val="28"/>
          <w:szCs w:val="28"/>
        </w:rPr>
        <w:t xml:space="preserve"> </w:t>
      </w:r>
      <w:r w:rsidR="00EF467A" w:rsidRPr="00D60489">
        <w:rPr>
          <w:sz w:val="28"/>
          <w:szCs w:val="28"/>
        </w:rPr>
        <w:t xml:space="preserve">дополнительных выборах </w:t>
      </w:r>
      <w:r w:rsidR="00D60489" w:rsidRPr="00D60489">
        <w:rPr>
          <w:sz w:val="28"/>
          <w:szCs w:val="28"/>
        </w:rPr>
        <w:t xml:space="preserve">депутата Совета депутатов </w:t>
      </w:r>
      <w:proofErr w:type="spellStart"/>
      <w:r w:rsidR="00D60489" w:rsidRPr="00D60489">
        <w:rPr>
          <w:sz w:val="28"/>
          <w:szCs w:val="28"/>
        </w:rPr>
        <w:t>Благодарненского</w:t>
      </w:r>
      <w:proofErr w:type="spellEnd"/>
      <w:r w:rsidR="00D60489" w:rsidRPr="00D60489">
        <w:rPr>
          <w:sz w:val="28"/>
          <w:szCs w:val="28"/>
        </w:rPr>
        <w:t xml:space="preserve"> муниципального округа Ставропольского края второго созыва по одномандатному избирательному округу № 11</w:t>
      </w:r>
      <w:r>
        <w:rPr>
          <w:sz w:val="28"/>
          <w:szCs w:val="28"/>
        </w:rPr>
        <w:t>, назначенных на</w:t>
      </w:r>
      <w:r w:rsidRPr="00422304">
        <w:rPr>
          <w:sz w:val="28"/>
          <w:szCs w:val="28"/>
        </w:rPr>
        <w:t xml:space="preserve"> </w:t>
      </w:r>
      <w:r w:rsidR="00EF467A">
        <w:rPr>
          <w:sz w:val="28"/>
          <w:szCs w:val="28"/>
        </w:rPr>
        <w:t>10</w:t>
      </w:r>
      <w:r>
        <w:rPr>
          <w:sz w:val="28"/>
          <w:szCs w:val="28"/>
        </w:rPr>
        <w:t xml:space="preserve"> </w:t>
      </w:r>
      <w:r w:rsidR="00D60489">
        <w:rPr>
          <w:sz w:val="28"/>
          <w:szCs w:val="28"/>
        </w:rPr>
        <w:t>декабря</w:t>
      </w:r>
      <w:r>
        <w:rPr>
          <w:sz w:val="28"/>
          <w:szCs w:val="28"/>
        </w:rPr>
        <w:t xml:space="preserve"> 202</w:t>
      </w:r>
      <w:r w:rsidR="00EF467A">
        <w:rPr>
          <w:sz w:val="28"/>
          <w:szCs w:val="28"/>
        </w:rPr>
        <w:t>3</w:t>
      </w:r>
      <w:r>
        <w:rPr>
          <w:sz w:val="28"/>
          <w:szCs w:val="28"/>
        </w:rPr>
        <w:t xml:space="preserve"> года</w:t>
      </w:r>
    </w:p>
    <w:p w:rsidR="00CA0079" w:rsidRDefault="00CA0079" w:rsidP="00CA0079">
      <w:pPr>
        <w:pStyle w:val="a3"/>
        <w:spacing w:before="0" w:beforeAutospacing="0" w:after="0" w:afterAutospacing="0" w:line="240" w:lineRule="exact"/>
        <w:ind w:left="4956"/>
        <w:jc w:val="both"/>
        <w:rPr>
          <w:sz w:val="28"/>
          <w:szCs w:val="28"/>
        </w:rPr>
      </w:pPr>
    </w:p>
    <w:p w:rsidR="00CA0079" w:rsidRPr="00B3542B" w:rsidRDefault="00CA0079" w:rsidP="00CA0079">
      <w:pPr>
        <w:pStyle w:val="a3"/>
        <w:spacing w:before="0" w:beforeAutospacing="0" w:after="0" w:afterAutospacing="0"/>
        <w:jc w:val="center"/>
        <w:rPr>
          <w:b/>
          <w:sz w:val="28"/>
          <w:szCs w:val="28"/>
        </w:rPr>
      </w:pPr>
      <w:r w:rsidRPr="00B3542B">
        <w:rPr>
          <w:b/>
          <w:sz w:val="28"/>
          <w:szCs w:val="28"/>
        </w:rPr>
        <w:t>Сведения о средстве массовой информации</w:t>
      </w:r>
    </w:p>
    <w:p w:rsidR="00CA0079" w:rsidRDefault="00CA0079" w:rsidP="00CA0079">
      <w:pPr>
        <w:pStyle w:val="a3"/>
        <w:spacing w:before="0" w:beforeAutospacing="0" w:after="0" w:afterAutospacing="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639"/>
      </w:tblGrid>
      <w:tr w:rsidR="00CA0079" w:rsidRPr="00E15A96" w:rsidTr="000F1F05">
        <w:tc>
          <w:tcPr>
            <w:tcW w:w="9571" w:type="dxa"/>
            <w:gridSpan w:val="2"/>
          </w:tcPr>
          <w:p w:rsidR="00CA0079" w:rsidRPr="00B3542B" w:rsidRDefault="00CA0079" w:rsidP="000F1F05">
            <w:pPr>
              <w:pStyle w:val="a3"/>
              <w:spacing w:before="0" w:beforeAutospacing="0" w:after="0" w:afterAutospacing="0"/>
              <w:jc w:val="center"/>
              <w:rPr>
                <w:sz w:val="28"/>
                <w:szCs w:val="28"/>
              </w:rPr>
            </w:pPr>
            <w:r w:rsidRPr="00B3542B">
              <w:rPr>
                <w:sz w:val="28"/>
                <w:szCs w:val="28"/>
              </w:rPr>
              <w:t>Общая информация</w:t>
            </w: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Pr>
                <w:sz w:val="28"/>
                <w:szCs w:val="28"/>
              </w:rPr>
              <w:t>Н</w:t>
            </w:r>
            <w:r w:rsidRPr="00E15A96">
              <w:rPr>
                <w:sz w:val="28"/>
                <w:szCs w:val="28"/>
              </w:rPr>
              <w:t>аименование</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Default="00CA0079" w:rsidP="000F1F05">
            <w:pPr>
              <w:pStyle w:val="a3"/>
              <w:spacing w:before="0" w:beforeAutospacing="0" w:after="0" w:afterAutospacing="0"/>
              <w:jc w:val="both"/>
              <w:rPr>
                <w:sz w:val="28"/>
                <w:szCs w:val="28"/>
              </w:rPr>
            </w:pPr>
            <w:r>
              <w:rPr>
                <w:sz w:val="28"/>
                <w:szCs w:val="28"/>
              </w:rPr>
              <w:t>Краткое наименование</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ИНН</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Регистрационный номер</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 xml:space="preserve">Наименование органа, выдавшего свидетельство о регистрации СМИ </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 xml:space="preserve">Дата выдачи свидетельства о регистрации СМИ </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Юридический адрес</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Фактический адрес</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Pr>
                <w:sz w:val="28"/>
                <w:szCs w:val="28"/>
              </w:rPr>
              <w:t>Форма распространения</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3074DC" w:rsidRDefault="00CA0079" w:rsidP="000F1F05">
            <w:pPr>
              <w:pStyle w:val="a3"/>
              <w:spacing w:before="0" w:beforeAutospacing="0" w:after="0" w:afterAutospacing="0"/>
              <w:jc w:val="both"/>
              <w:rPr>
                <w:sz w:val="28"/>
                <w:szCs w:val="28"/>
              </w:rPr>
            </w:pPr>
            <w:r w:rsidRPr="003074DC">
              <w:rPr>
                <w:sz w:val="28"/>
                <w:szCs w:val="28"/>
              </w:rPr>
              <w:t xml:space="preserve">Вид собственности </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3074DC" w:rsidRDefault="00CA0079" w:rsidP="000F1F05">
            <w:pPr>
              <w:pStyle w:val="a3"/>
              <w:spacing w:before="0" w:beforeAutospacing="0" w:after="0" w:afterAutospacing="0"/>
              <w:jc w:val="both"/>
              <w:rPr>
                <w:sz w:val="28"/>
                <w:szCs w:val="28"/>
              </w:rPr>
            </w:pPr>
            <w:r w:rsidRPr="003074DC">
              <w:rPr>
                <w:sz w:val="28"/>
                <w:szCs w:val="28"/>
              </w:rPr>
              <w:t>Территория распространения</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 xml:space="preserve">Тираж </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Периодичность выпуска (</w:t>
            </w:r>
            <w:r>
              <w:rPr>
                <w:sz w:val="28"/>
                <w:szCs w:val="28"/>
              </w:rPr>
              <w:t>для периодических печатных изданий</w:t>
            </w:r>
            <w:r w:rsidRPr="00E15A96">
              <w:rPr>
                <w:sz w:val="28"/>
                <w:szCs w:val="28"/>
              </w:rPr>
              <w:t>)</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3074DC" w:rsidRDefault="00CA0079" w:rsidP="000F1F05">
            <w:pPr>
              <w:pStyle w:val="a3"/>
              <w:spacing w:before="0" w:beforeAutospacing="0" w:after="0" w:afterAutospacing="0"/>
              <w:jc w:val="both"/>
              <w:rPr>
                <w:sz w:val="28"/>
                <w:szCs w:val="28"/>
              </w:rPr>
            </w:pPr>
            <w:r w:rsidRPr="003074DC">
              <w:rPr>
                <w:sz w:val="28"/>
                <w:szCs w:val="28"/>
              </w:rPr>
              <w:t>Учредители</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ФИО главного редактора</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9571" w:type="dxa"/>
            <w:gridSpan w:val="2"/>
          </w:tcPr>
          <w:p w:rsidR="00CA0079" w:rsidRPr="00DF7761" w:rsidRDefault="00CA0079" w:rsidP="000F1F05">
            <w:pPr>
              <w:pStyle w:val="a3"/>
              <w:spacing w:before="0" w:beforeAutospacing="0" w:after="0" w:afterAutospacing="0"/>
              <w:jc w:val="center"/>
              <w:rPr>
                <w:b/>
                <w:sz w:val="28"/>
                <w:szCs w:val="28"/>
              </w:rPr>
            </w:pPr>
            <w:r w:rsidRPr="00DF7761">
              <w:rPr>
                <w:b/>
                <w:sz w:val="28"/>
                <w:szCs w:val="28"/>
              </w:rPr>
              <w:t>Контактная информация</w:t>
            </w: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ФИО контактного лица</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lastRenderedPageBreak/>
              <w:t>Должность контактного лица</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Контактный телефон</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rPr>
          <w:trHeight w:val="397"/>
        </w:trPr>
        <w:tc>
          <w:tcPr>
            <w:tcW w:w="4785" w:type="dxa"/>
          </w:tcPr>
          <w:p w:rsidR="00CA0079" w:rsidRPr="00E15A96" w:rsidRDefault="00CA0079" w:rsidP="000F1F05">
            <w:pPr>
              <w:pStyle w:val="a3"/>
              <w:spacing w:before="0" w:beforeAutospacing="0" w:after="0" w:afterAutospacing="0"/>
              <w:jc w:val="both"/>
              <w:rPr>
                <w:sz w:val="28"/>
                <w:szCs w:val="28"/>
              </w:rPr>
            </w:pPr>
            <w:r>
              <w:rPr>
                <w:sz w:val="28"/>
                <w:szCs w:val="28"/>
              </w:rPr>
              <w:t>Электронная почта</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9571" w:type="dxa"/>
            <w:gridSpan w:val="2"/>
          </w:tcPr>
          <w:p w:rsidR="00CA0079" w:rsidRPr="00DF7761" w:rsidRDefault="00CA0079" w:rsidP="000F1F05">
            <w:pPr>
              <w:pStyle w:val="a3"/>
              <w:jc w:val="center"/>
              <w:rPr>
                <w:b/>
                <w:sz w:val="28"/>
                <w:szCs w:val="28"/>
              </w:rPr>
            </w:pPr>
            <w:r>
              <w:rPr>
                <w:b/>
                <w:sz w:val="28"/>
                <w:szCs w:val="28"/>
              </w:rPr>
              <w:t>Информация об опубликовании с</w:t>
            </w:r>
            <w:r w:rsidRPr="00DF7761">
              <w:rPr>
                <w:b/>
                <w:sz w:val="28"/>
                <w:szCs w:val="28"/>
              </w:rPr>
              <w:t>ведени</w:t>
            </w:r>
            <w:r>
              <w:rPr>
                <w:b/>
                <w:sz w:val="28"/>
                <w:szCs w:val="28"/>
              </w:rPr>
              <w:t>й</w:t>
            </w:r>
            <w:r w:rsidRPr="00DF7761">
              <w:rPr>
                <w:b/>
                <w:sz w:val="28"/>
                <w:szCs w:val="28"/>
              </w:rPr>
              <w:t xml:space="preserve"> о размере и других условиях оплаты эфирного времени/ печатной площади </w:t>
            </w:r>
          </w:p>
        </w:tc>
      </w:tr>
      <w:tr w:rsidR="00CA0079" w:rsidRPr="00E15A96" w:rsidTr="000F1F05">
        <w:tc>
          <w:tcPr>
            <w:tcW w:w="4785" w:type="dxa"/>
          </w:tcPr>
          <w:p w:rsidR="00CA0079" w:rsidRPr="00E15A96" w:rsidRDefault="00CA0079" w:rsidP="000F1F05">
            <w:pPr>
              <w:pStyle w:val="a3"/>
              <w:spacing w:before="0" w:beforeAutospacing="0" w:after="0" w:afterAutospacing="0"/>
              <w:rPr>
                <w:sz w:val="28"/>
                <w:szCs w:val="28"/>
              </w:rPr>
            </w:pPr>
            <w:r w:rsidRPr="00035715">
              <w:rPr>
                <w:sz w:val="28"/>
                <w:szCs w:val="28"/>
              </w:rPr>
              <w:t>Наименование периодического печатного издания, №, дата</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9571" w:type="dxa"/>
            <w:gridSpan w:val="2"/>
          </w:tcPr>
          <w:p w:rsidR="00CA0079" w:rsidRPr="00260FA0" w:rsidRDefault="00CA0079" w:rsidP="000F1F05">
            <w:pPr>
              <w:pStyle w:val="a3"/>
              <w:spacing w:before="0" w:beforeAutospacing="0" w:after="0" w:afterAutospacing="0"/>
              <w:jc w:val="center"/>
              <w:rPr>
                <w:b/>
                <w:sz w:val="28"/>
                <w:szCs w:val="28"/>
              </w:rPr>
            </w:pPr>
            <w:r w:rsidRPr="00260FA0">
              <w:rPr>
                <w:b/>
                <w:sz w:val="28"/>
                <w:szCs w:val="28"/>
              </w:rPr>
              <w:t>Виды поддержки</w:t>
            </w: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Вид государственной поддержки</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Объем государственной поддержки</w:t>
            </w:r>
          </w:p>
        </w:tc>
        <w:tc>
          <w:tcPr>
            <w:tcW w:w="4786" w:type="dxa"/>
          </w:tcPr>
          <w:p w:rsidR="00CA0079" w:rsidRPr="00E15A96" w:rsidRDefault="00CA0079" w:rsidP="000F1F05">
            <w:pPr>
              <w:pStyle w:val="a3"/>
              <w:spacing w:before="0" w:beforeAutospacing="0" w:after="0" w:afterAutospacing="0"/>
              <w:jc w:val="both"/>
              <w:rPr>
                <w:sz w:val="28"/>
                <w:szCs w:val="28"/>
              </w:rPr>
            </w:pPr>
          </w:p>
        </w:tc>
      </w:tr>
      <w:tr w:rsidR="00CA0079" w:rsidRPr="00E15A96" w:rsidTr="000F1F05">
        <w:tc>
          <w:tcPr>
            <w:tcW w:w="4785" w:type="dxa"/>
          </w:tcPr>
          <w:p w:rsidR="00CA0079" w:rsidRPr="00E15A96" w:rsidRDefault="00CA0079" w:rsidP="000F1F05">
            <w:pPr>
              <w:pStyle w:val="a3"/>
              <w:spacing w:before="0" w:beforeAutospacing="0" w:after="0" w:afterAutospacing="0"/>
              <w:jc w:val="both"/>
              <w:rPr>
                <w:sz w:val="28"/>
                <w:szCs w:val="28"/>
              </w:rPr>
            </w:pPr>
            <w:r w:rsidRPr="00E15A96">
              <w:rPr>
                <w:sz w:val="28"/>
                <w:szCs w:val="28"/>
              </w:rPr>
              <w:t>Объем муниципальной поддержки</w:t>
            </w:r>
          </w:p>
        </w:tc>
        <w:tc>
          <w:tcPr>
            <w:tcW w:w="4786" w:type="dxa"/>
          </w:tcPr>
          <w:p w:rsidR="00CA0079" w:rsidRPr="00E15A96" w:rsidRDefault="00CA0079" w:rsidP="000F1F05">
            <w:pPr>
              <w:pStyle w:val="a3"/>
              <w:spacing w:before="0" w:beforeAutospacing="0" w:after="0" w:afterAutospacing="0"/>
              <w:jc w:val="both"/>
              <w:rPr>
                <w:sz w:val="28"/>
                <w:szCs w:val="28"/>
              </w:rPr>
            </w:pPr>
          </w:p>
        </w:tc>
      </w:tr>
    </w:tbl>
    <w:p w:rsidR="00CA0079" w:rsidRDefault="00CA0079" w:rsidP="00CA0079">
      <w:pPr>
        <w:pStyle w:val="a3"/>
        <w:spacing w:before="0" w:beforeAutospacing="0" w:after="0" w:afterAutospacing="0"/>
        <w:jc w:val="both"/>
        <w:rPr>
          <w:sz w:val="28"/>
          <w:szCs w:val="28"/>
        </w:rPr>
      </w:pPr>
    </w:p>
    <w:p w:rsidR="00CA0079" w:rsidRDefault="00CA0079" w:rsidP="00CA0079">
      <w:pPr>
        <w:pStyle w:val="a3"/>
        <w:spacing w:before="0" w:beforeAutospacing="0" w:after="0" w:afterAutospacing="0"/>
        <w:jc w:val="both"/>
        <w:rPr>
          <w:sz w:val="28"/>
          <w:szCs w:val="28"/>
        </w:rPr>
      </w:pPr>
    </w:p>
    <w:p w:rsidR="00CA0079" w:rsidRPr="00A23722" w:rsidRDefault="00CA0079" w:rsidP="00CA0079">
      <w:pPr>
        <w:spacing w:after="0" w:line="240" w:lineRule="auto"/>
        <w:jc w:val="both"/>
        <w:rPr>
          <w:rFonts w:ascii="yandex-sans" w:eastAsia="Times New Roman" w:hAnsi="yandex-sans" w:cs="Times New Roman"/>
          <w:color w:val="000000"/>
          <w:sz w:val="28"/>
          <w:szCs w:val="28"/>
        </w:rPr>
      </w:pPr>
      <w:r w:rsidRPr="00C10D08">
        <w:rPr>
          <w:rFonts w:ascii="Times New Roman" w:eastAsia="Times New Roman" w:hAnsi="Times New Roman" w:cs="Times New Roman"/>
          <w:sz w:val="28"/>
          <w:szCs w:val="28"/>
        </w:rPr>
        <w:t>Приложение: печатное издание</w:t>
      </w:r>
      <w:r>
        <w:rPr>
          <w:rFonts w:ascii="Times New Roman" w:eastAsia="Times New Roman" w:hAnsi="Times New Roman" w:cs="Times New Roman"/>
          <w:sz w:val="28"/>
          <w:szCs w:val="28"/>
        </w:rPr>
        <w:t xml:space="preserve">______________________ от «__» ______ г., </w:t>
      </w:r>
      <w:r w:rsidR="00D604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___, в котором</w:t>
      </w:r>
      <w:r w:rsidRPr="00C10D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опубликованы с</w:t>
      </w:r>
      <w:r w:rsidRPr="00C10D08">
        <w:rPr>
          <w:rFonts w:ascii="Times New Roman" w:eastAsia="Times New Roman" w:hAnsi="Times New Roman" w:cs="Times New Roman"/>
          <w:sz w:val="28"/>
          <w:szCs w:val="28"/>
        </w:rPr>
        <w:t>ведени</w:t>
      </w:r>
      <w:r>
        <w:rPr>
          <w:rFonts w:ascii="Times New Roman" w:eastAsia="Times New Roman" w:hAnsi="Times New Roman" w:cs="Times New Roman"/>
          <w:sz w:val="28"/>
          <w:szCs w:val="28"/>
        </w:rPr>
        <w:t>я</w:t>
      </w:r>
      <w:r w:rsidRPr="00C10D08">
        <w:rPr>
          <w:rFonts w:ascii="Times New Roman" w:eastAsia="Times New Roman" w:hAnsi="Times New Roman" w:cs="Times New Roman"/>
          <w:sz w:val="28"/>
          <w:szCs w:val="28"/>
        </w:rPr>
        <w:t xml:space="preserve"> о размере и других условиях оплаты </w:t>
      </w:r>
      <w:r w:rsidRPr="00A23722">
        <w:rPr>
          <w:rFonts w:ascii="yandex-sans" w:eastAsia="Times New Roman" w:hAnsi="yandex-sans" w:cs="Times New Roman"/>
          <w:color w:val="000000"/>
          <w:sz w:val="28"/>
          <w:szCs w:val="28"/>
        </w:rPr>
        <w:t>печатной площади/эфирного времени /услуг по размещению агитационных материалов опубликованы</w:t>
      </w:r>
      <w:r>
        <w:rPr>
          <w:rFonts w:ascii="yandex-sans" w:eastAsia="Times New Roman" w:hAnsi="yandex-sans" w:cs="Times New Roman"/>
          <w:color w:val="000000"/>
          <w:sz w:val="28"/>
          <w:szCs w:val="28"/>
        </w:rPr>
        <w:t>.</w:t>
      </w:r>
      <w:r w:rsidRPr="00A23722">
        <w:rPr>
          <w:rFonts w:ascii="yandex-sans" w:eastAsia="Times New Roman" w:hAnsi="yandex-sans" w:cs="Times New Roman"/>
          <w:color w:val="000000"/>
          <w:sz w:val="28"/>
          <w:szCs w:val="28"/>
        </w:rPr>
        <w:t xml:space="preserve"> </w:t>
      </w:r>
    </w:p>
    <w:p w:rsidR="00CA0079" w:rsidRDefault="00CA0079" w:rsidP="00CA0079">
      <w:pPr>
        <w:pStyle w:val="a3"/>
        <w:spacing w:before="0" w:beforeAutospacing="0" w:after="0" w:afterAutospacing="0"/>
        <w:jc w:val="both"/>
        <w:rPr>
          <w:sz w:val="28"/>
          <w:szCs w:val="28"/>
        </w:rPr>
      </w:pPr>
    </w:p>
    <w:p w:rsidR="00CA0079" w:rsidRPr="00260FA0" w:rsidRDefault="00CA0079" w:rsidP="00CA0079">
      <w:pPr>
        <w:pStyle w:val="a3"/>
        <w:spacing w:before="0" w:beforeAutospacing="0" w:after="0" w:afterAutospacing="0"/>
        <w:jc w:val="both"/>
        <w:rPr>
          <w:sz w:val="28"/>
          <w:szCs w:val="28"/>
        </w:rPr>
      </w:pPr>
      <w:r w:rsidRPr="00260FA0">
        <w:rPr>
          <w:sz w:val="28"/>
          <w:szCs w:val="28"/>
        </w:rPr>
        <w:t>Главный редактор</w:t>
      </w:r>
    </w:p>
    <w:p w:rsidR="00CA0079" w:rsidRPr="00260FA0" w:rsidRDefault="00CA0079" w:rsidP="00CA0079">
      <w:pPr>
        <w:pStyle w:val="a3"/>
        <w:spacing w:before="0" w:beforeAutospacing="0" w:after="0" w:afterAutospacing="0"/>
        <w:jc w:val="both"/>
        <w:rPr>
          <w:sz w:val="28"/>
          <w:szCs w:val="28"/>
        </w:rPr>
      </w:pPr>
      <w:r w:rsidRPr="00260FA0">
        <w:rPr>
          <w:sz w:val="28"/>
          <w:szCs w:val="28"/>
        </w:rPr>
        <w:t>(руководитель организации</w:t>
      </w:r>
    </w:p>
    <w:p w:rsidR="00CA0079" w:rsidRDefault="00CA0079" w:rsidP="00CA0079">
      <w:pPr>
        <w:pStyle w:val="a3"/>
        <w:spacing w:before="0" w:beforeAutospacing="0" w:after="0" w:afterAutospacing="0"/>
        <w:jc w:val="both"/>
        <w:rPr>
          <w:sz w:val="28"/>
          <w:szCs w:val="28"/>
        </w:rPr>
      </w:pPr>
      <w:r w:rsidRPr="00260FA0">
        <w:rPr>
          <w:sz w:val="28"/>
          <w:szCs w:val="28"/>
        </w:rPr>
        <w:t>телерадиовещания)</w:t>
      </w:r>
      <w:r>
        <w:rPr>
          <w:sz w:val="28"/>
          <w:szCs w:val="28"/>
        </w:rPr>
        <w:t xml:space="preserve">                   ____________            __________________</w:t>
      </w:r>
    </w:p>
    <w:p w:rsidR="00CA0079" w:rsidRPr="00174D64" w:rsidRDefault="00CA0079" w:rsidP="00CA0079">
      <w:pPr>
        <w:pStyle w:val="a3"/>
        <w:spacing w:before="0" w:beforeAutospacing="0" w:after="0" w:afterAutospacing="0"/>
        <w:jc w:val="both"/>
        <w:rPr>
          <w:sz w:val="20"/>
          <w:szCs w:val="20"/>
        </w:rPr>
      </w:pPr>
      <w:r>
        <w:rPr>
          <w:sz w:val="28"/>
          <w:szCs w:val="28"/>
        </w:rPr>
        <w:tab/>
      </w:r>
      <w:r>
        <w:rPr>
          <w:sz w:val="28"/>
          <w:szCs w:val="28"/>
        </w:rPr>
        <w:tab/>
      </w:r>
      <w:r>
        <w:rPr>
          <w:sz w:val="28"/>
          <w:szCs w:val="28"/>
        </w:rPr>
        <w:tab/>
        <w:t xml:space="preserve">                              </w:t>
      </w:r>
      <w:r>
        <w:rPr>
          <w:sz w:val="20"/>
          <w:szCs w:val="20"/>
        </w:rPr>
        <w:t>п</w:t>
      </w:r>
      <w:r w:rsidRPr="00174D64">
        <w:rPr>
          <w:sz w:val="20"/>
          <w:szCs w:val="20"/>
        </w:rPr>
        <w:t>одпись</w:t>
      </w:r>
      <w:r>
        <w:rPr>
          <w:sz w:val="20"/>
          <w:szCs w:val="20"/>
        </w:rPr>
        <w:t xml:space="preserve">                                     фамилия, имя, отчество   </w:t>
      </w:r>
    </w:p>
    <w:p w:rsidR="00CA0079" w:rsidRDefault="00CA0079" w:rsidP="00CA0079">
      <w:pPr>
        <w:pStyle w:val="a3"/>
        <w:spacing w:before="0" w:beforeAutospacing="0" w:after="0" w:afterAutospacing="0"/>
        <w:jc w:val="both"/>
        <w:rPr>
          <w:sz w:val="28"/>
          <w:szCs w:val="28"/>
        </w:rPr>
      </w:pPr>
      <w:r>
        <w:rPr>
          <w:sz w:val="28"/>
          <w:szCs w:val="28"/>
        </w:rPr>
        <w:t>М.П.</w:t>
      </w:r>
    </w:p>
    <w:p w:rsidR="00DF7761" w:rsidRPr="00A738D8" w:rsidRDefault="00DF7761" w:rsidP="00156B45">
      <w:pPr>
        <w:rPr>
          <w:sz w:val="28"/>
          <w:szCs w:val="28"/>
        </w:rPr>
      </w:pPr>
    </w:p>
    <w:sectPr w:rsidR="00DF7761" w:rsidRPr="00A738D8" w:rsidSect="00DF776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B5" w:rsidRDefault="00C83DB5" w:rsidP="00DF7761">
      <w:pPr>
        <w:spacing w:after="0" w:line="240" w:lineRule="auto"/>
      </w:pPr>
      <w:r>
        <w:separator/>
      </w:r>
    </w:p>
  </w:endnote>
  <w:endnote w:type="continuationSeparator" w:id="0">
    <w:p w:rsidR="00C83DB5" w:rsidRDefault="00C83DB5" w:rsidP="00DF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B5" w:rsidRDefault="00C83DB5" w:rsidP="00DF7761">
      <w:pPr>
        <w:spacing w:after="0" w:line="240" w:lineRule="auto"/>
      </w:pPr>
      <w:r>
        <w:separator/>
      </w:r>
    </w:p>
  </w:footnote>
  <w:footnote w:type="continuationSeparator" w:id="0">
    <w:p w:rsidR="00C83DB5" w:rsidRDefault="00C83DB5" w:rsidP="00DF7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61" w:rsidRDefault="00DF7761">
    <w:pPr>
      <w:pStyle w:val="a7"/>
      <w:jc w:val="center"/>
    </w:pPr>
  </w:p>
  <w:p w:rsidR="00DF7761" w:rsidRDefault="00DF776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D5"/>
    <w:rsid w:val="0008100D"/>
    <w:rsid w:val="000B73C6"/>
    <w:rsid w:val="00156B45"/>
    <w:rsid w:val="001C0595"/>
    <w:rsid w:val="0025072C"/>
    <w:rsid w:val="00260FA0"/>
    <w:rsid w:val="002A3CDA"/>
    <w:rsid w:val="002C65A8"/>
    <w:rsid w:val="003231C8"/>
    <w:rsid w:val="003B32B2"/>
    <w:rsid w:val="00464FA8"/>
    <w:rsid w:val="004A4125"/>
    <w:rsid w:val="004B34F2"/>
    <w:rsid w:val="004B59B5"/>
    <w:rsid w:val="0050509E"/>
    <w:rsid w:val="00554809"/>
    <w:rsid w:val="0059323B"/>
    <w:rsid w:val="005A12FA"/>
    <w:rsid w:val="00627ADB"/>
    <w:rsid w:val="00670EFF"/>
    <w:rsid w:val="007A15B3"/>
    <w:rsid w:val="00805FEE"/>
    <w:rsid w:val="00834266"/>
    <w:rsid w:val="00850309"/>
    <w:rsid w:val="008B14DA"/>
    <w:rsid w:val="008C2B21"/>
    <w:rsid w:val="00915AB1"/>
    <w:rsid w:val="0097268D"/>
    <w:rsid w:val="00A10F3E"/>
    <w:rsid w:val="00A23722"/>
    <w:rsid w:val="00A6033B"/>
    <w:rsid w:val="00A62A61"/>
    <w:rsid w:val="00B210F8"/>
    <w:rsid w:val="00B3542B"/>
    <w:rsid w:val="00B37918"/>
    <w:rsid w:val="00B81935"/>
    <w:rsid w:val="00B96BDD"/>
    <w:rsid w:val="00C10D08"/>
    <w:rsid w:val="00C54F38"/>
    <w:rsid w:val="00C83DB5"/>
    <w:rsid w:val="00CA0079"/>
    <w:rsid w:val="00CF2B33"/>
    <w:rsid w:val="00CF2C32"/>
    <w:rsid w:val="00D40B15"/>
    <w:rsid w:val="00D5353C"/>
    <w:rsid w:val="00D60489"/>
    <w:rsid w:val="00D60835"/>
    <w:rsid w:val="00D63720"/>
    <w:rsid w:val="00D83850"/>
    <w:rsid w:val="00DE0C54"/>
    <w:rsid w:val="00DF7761"/>
    <w:rsid w:val="00E02C04"/>
    <w:rsid w:val="00E94AB9"/>
    <w:rsid w:val="00EA05D5"/>
    <w:rsid w:val="00EF467A"/>
    <w:rsid w:val="00F6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3C54B-5498-4BE1-822D-B3139C00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A0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A05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05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05D5"/>
    <w:rPr>
      <w:rFonts w:ascii="Times New Roman" w:eastAsia="Times New Roman" w:hAnsi="Times New Roman" w:cs="Times New Roman"/>
      <w:b/>
      <w:bCs/>
      <w:sz w:val="24"/>
      <w:szCs w:val="24"/>
      <w:lang w:eastAsia="ru-RU"/>
    </w:rPr>
  </w:style>
  <w:style w:type="paragraph" w:styleId="a3">
    <w:name w:val="Normal (Web)"/>
    <w:basedOn w:val="a"/>
    <w:unhideWhenUsed/>
    <w:rsid w:val="00EA0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05D5"/>
  </w:style>
  <w:style w:type="character" w:styleId="a4">
    <w:name w:val="Strong"/>
    <w:basedOn w:val="a0"/>
    <w:uiPriority w:val="22"/>
    <w:qFormat/>
    <w:rsid w:val="00EA05D5"/>
    <w:rPr>
      <w:b/>
      <w:bCs/>
    </w:rPr>
  </w:style>
  <w:style w:type="character" w:styleId="a5">
    <w:name w:val="Hyperlink"/>
    <w:basedOn w:val="a0"/>
    <w:uiPriority w:val="99"/>
    <w:unhideWhenUsed/>
    <w:rsid w:val="00EA05D5"/>
    <w:rPr>
      <w:color w:val="0000FF"/>
      <w:u w:val="single"/>
    </w:rPr>
  </w:style>
  <w:style w:type="character" w:styleId="a6">
    <w:name w:val="FollowedHyperlink"/>
    <w:basedOn w:val="a0"/>
    <w:uiPriority w:val="99"/>
    <w:semiHidden/>
    <w:unhideWhenUsed/>
    <w:rsid w:val="00D83850"/>
    <w:rPr>
      <w:color w:val="800080" w:themeColor="followedHyperlink"/>
      <w:u w:val="single"/>
    </w:rPr>
  </w:style>
  <w:style w:type="paragraph" w:styleId="a7">
    <w:name w:val="header"/>
    <w:basedOn w:val="a"/>
    <w:link w:val="a8"/>
    <w:uiPriority w:val="99"/>
    <w:unhideWhenUsed/>
    <w:rsid w:val="00DF77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7761"/>
  </w:style>
  <w:style w:type="paragraph" w:styleId="a9">
    <w:name w:val="footer"/>
    <w:basedOn w:val="a"/>
    <w:link w:val="aa"/>
    <w:uiPriority w:val="99"/>
    <w:unhideWhenUsed/>
    <w:rsid w:val="00DF77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7761"/>
  </w:style>
  <w:style w:type="paragraph" w:styleId="ab">
    <w:name w:val="Balloon Text"/>
    <w:basedOn w:val="a"/>
    <w:link w:val="ac"/>
    <w:uiPriority w:val="99"/>
    <w:semiHidden/>
    <w:unhideWhenUsed/>
    <w:rsid w:val="00464FA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64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5532">
      <w:bodyDiv w:val="1"/>
      <w:marLeft w:val="0"/>
      <w:marRight w:val="0"/>
      <w:marTop w:val="0"/>
      <w:marBottom w:val="0"/>
      <w:divBdr>
        <w:top w:val="none" w:sz="0" w:space="0" w:color="auto"/>
        <w:left w:val="none" w:sz="0" w:space="0" w:color="auto"/>
        <w:bottom w:val="none" w:sz="0" w:space="0" w:color="auto"/>
        <w:right w:val="none" w:sz="0" w:space="0" w:color="auto"/>
      </w:divBdr>
      <w:divsChild>
        <w:div w:id="984043588">
          <w:marLeft w:val="0"/>
          <w:marRight w:val="0"/>
          <w:marTop w:val="0"/>
          <w:marBottom w:val="0"/>
          <w:divBdr>
            <w:top w:val="none" w:sz="0" w:space="0" w:color="auto"/>
            <w:left w:val="none" w:sz="0" w:space="0" w:color="auto"/>
            <w:bottom w:val="none" w:sz="0" w:space="0" w:color="auto"/>
            <w:right w:val="none" w:sz="0" w:space="0" w:color="auto"/>
          </w:divBdr>
        </w:div>
        <w:div w:id="1461412699">
          <w:marLeft w:val="0"/>
          <w:marRight w:val="0"/>
          <w:marTop w:val="0"/>
          <w:marBottom w:val="260"/>
          <w:divBdr>
            <w:top w:val="none" w:sz="0" w:space="0" w:color="auto"/>
            <w:left w:val="none" w:sz="0" w:space="0" w:color="auto"/>
            <w:bottom w:val="none" w:sz="0" w:space="0" w:color="auto"/>
            <w:right w:val="none" w:sz="0" w:space="0" w:color="auto"/>
          </w:divBdr>
        </w:div>
      </w:divsChild>
    </w:div>
    <w:div w:id="9145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cp:lastModifiedBy>
  <cp:revision>3</cp:revision>
  <cp:lastPrinted>2023-10-05T13:31:00Z</cp:lastPrinted>
  <dcterms:created xsi:type="dcterms:W3CDTF">2023-10-05T13:29:00Z</dcterms:created>
  <dcterms:modified xsi:type="dcterms:W3CDTF">2023-10-05T13:47:00Z</dcterms:modified>
</cp:coreProperties>
</file>