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54" w:rsidRDefault="00F4081A" w:rsidP="00822A54">
      <w:pPr>
        <w:jc w:val="right"/>
        <w:rPr>
          <w:rFonts w:ascii="Arial" w:hAnsi="Arial" w:cs="Arial"/>
          <w:b/>
          <w:sz w:val="20"/>
          <w:szCs w:val="20"/>
        </w:rPr>
      </w:pPr>
      <w:r>
        <w:rPr>
          <w:rFonts w:ascii="Arial" w:hAnsi="Arial" w:cs="Arial"/>
          <w:b/>
          <w:sz w:val="20"/>
          <w:szCs w:val="20"/>
        </w:rPr>
        <w:t>01 октября</w:t>
      </w:r>
      <w:r w:rsidR="00822A54">
        <w:rPr>
          <w:rFonts w:ascii="Arial" w:hAnsi="Arial" w:cs="Arial"/>
          <w:b/>
          <w:sz w:val="20"/>
          <w:szCs w:val="20"/>
        </w:rPr>
        <w:t xml:space="preserve"> 2015 г.</w:t>
      </w:r>
    </w:p>
    <w:p w:rsidR="00822A54" w:rsidRDefault="00822A54" w:rsidP="00822A54">
      <w:pPr>
        <w:jc w:val="right"/>
        <w:rPr>
          <w:rFonts w:ascii="Arial" w:hAnsi="Arial" w:cs="Arial"/>
          <w:b/>
          <w:sz w:val="20"/>
          <w:szCs w:val="20"/>
        </w:rPr>
      </w:pPr>
      <w:r>
        <w:rPr>
          <w:rFonts w:ascii="Arial" w:hAnsi="Arial" w:cs="Arial"/>
          <w:b/>
          <w:sz w:val="20"/>
          <w:szCs w:val="20"/>
        </w:rPr>
        <w:t xml:space="preserve">                                                                                                                                                №</w:t>
      </w:r>
      <w:r w:rsidR="007217D6">
        <w:rPr>
          <w:rFonts w:ascii="Arial" w:hAnsi="Arial" w:cs="Arial"/>
          <w:b/>
          <w:sz w:val="20"/>
          <w:szCs w:val="20"/>
        </w:rPr>
        <w:t>1</w:t>
      </w:r>
      <w:r w:rsidR="00F4081A">
        <w:rPr>
          <w:rFonts w:ascii="Arial" w:hAnsi="Arial" w:cs="Arial"/>
          <w:b/>
          <w:sz w:val="20"/>
          <w:szCs w:val="20"/>
        </w:rPr>
        <w:t>7</w:t>
      </w:r>
      <w:r>
        <w:rPr>
          <w:rFonts w:ascii="Arial" w:hAnsi="Arial" w:cs="Arial"/>
          <w:b/>
          <w:sz w:val="20"/>
          <w:szCs w:val="20"/>
        </w:rPr>
        <w:t>(1</w:t>
      </w:r>
      <w:r w:rsidR="00F4081A">
        <w:rPr>
          <w:rFonts w:ascii="Arial" w:hAnsi="Arial" w:cs="Arial"/>
          <w:b/>
          <w:sz w:val="20"/>
          <w:szCs w:val="20"/>
        </w:rPr>
        <w:t>21</w:t>
      </w:r>
      <w:r>
        <w:rPr>
          <w:rFonts w:ascii="Arial" w:hAnsi="Arial" w:cs="Arial"/>
          <w:b/>
          <w:sz w:val="20"/>
          <w:szCs w:val="20"/>
        </w:rPr>
        <w:t>)</w:t>
      </w:r>
    </w:p>
    <w:p w:rsidR="00822A54" w:rsidRDefault="00752E09"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75pt;height:33.7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22A54" w:rsidRDefault="00822A54" w:rsidP="00822A54">
      <w:pPr>
        <w:jc w:val="center"/>
        <w:rPr>
          <w:b/>
          <w:i/>
          <w:sz w:val="40"/>
          <w:szCs w:val="40"/>
        </w:rPr>
      </w:pPr>
      <w:r>
        <w:rPr>
          <w:b/>
          <w:i/>
          <w:sz w:val="40"/>
          <w:szCs w:val="40"/>
        </w:rPr>
        <w:t>Благодарненского муниципального района</w:t>
      </w:r>
    </w:p>
    <w:p w:rsidR="00822A54" w:rsidRDefault="00822A54" w:rsidP="00822A54">
      <w:pPr>
        <w:jc w:val="center"/>
        <w:rPr>
          <w:rFonts w:ascii="Arial" w:hAnsi="Arial" w:cs="Arial"/>
          <w:b/>
          <w:sz w:val="20"/>
          <w:szCs w:val="20"/>
        </w:rPr>
      </w:pPr>
      <w:r>
        <w:rPr>
          <w:b/>
          <w:i/>
          <w:sz w:val="40"/>
          <w:szCs w:val="40"/>
        </w:rPr>
        <w:t>Ставропольского края</w:t>
      </w:r>
    </w:p>
    <w:p w:rsidR="00822A54" w:rsidRDefault="00822A54" w:rsidP="00822A54">
      <w:pPr>
        <w:rPr>
          <w:b/>
          <w:i/>
          <w:sz w:val="44"/>
          <w:szCs w:val="44"/>
        </w:rPr>
      </w:pPr>
      <w:r>
        <w:rPr>
          <w:rFonts w:ascii="Arial" w:hAnsi="Arial" w:cs="Arial"/>
          <w:b/>
          <w:sz w:val="20"/>
          <w:szCs w:val="20"/>
        </w:rPr>
        <w:t xml:space="preserve">                                                                                                                                                                     Год издания 6-й</w:t>
      </w:r>
    </w:p>
    <w:p w:rsidR="00822A54" w:rsidRDefault="00822A54" w:rsidP="00822A54">
      <w:pPr>
        <w:rPr>
          <w:b/>
          <w:sz w:val="22"/>
          <w:szCs w:val="22"/>
          <w:u w:val="single"/>
        </w:rPr>
      </w:pPr>
    </w:p>
    <w:p w:rsidR="00BE788C" w:rsidRDefault="00822A54"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822A54" w:rsidRDefault="00822A54" w:rsidP="00822A54">
      <w:pPr>
        <w:jc w:val="center"/>
        <w:sectPr w:rsidR="00822A54" w:rsidSect="0098560C">
          <w:headerReference w:type="default" r:id="rId9"/>
          <w:footerReference w:type="default" r:id="rId10"/>
          <w:pgSz w:w="11906" w:h="16838"/>
          <w:pgMar w:top="1134" w:right="566" w:bottom="1134" w:left="567" w:header="708" w:footer="708" w:gutter="0"/>
          <w:cols w:space="708"/>
          <w:titlePg/>
          <w:docGrid w:linePitch="360"/>
        </w:sectPr>
      </w:pPr>
    </w:p>
    <w:p w:rsidR="00822A54" w:rsidRDefault="00822A54" w:rsidP="00822A54">
      <w:pPr>
        <w:jc w:val="center"/>
        <w:sectPr w:rsidR="00822A54" w:rsidSect="00822A54">
          <w:type w:val="continuous"/>
          <w:pgSz w:w="11906" w:h="16838"/>
          <w:pgMar w:top="1134" w:right="566" w:bottom="1134" w:left="567" w:header="708" w:footer="708" w:gutter="0"/>
          <w:cols w:space="708"/>
          <w:docGrid w:linePitch="360"/>
        </w:sectPr>
      </w:pPr>
    </w:p>
    <w:tbl>
      <w:tblPr>
        <w:tblW w:w="5248" w:type="dxa"/>
        <w:tblInd w:w="108" w:type="dxa"/>
        <w:tblLook w:val="04A0" w:firstRow="1" w:lastRow="0" w:firstColumn="1" w:lastColumn="0" w:noHBand="0" w:noVBand="1"/>
      </w:tblPr>
      <w:tblGrid>
        <w:gridCol w:w="534"/>
        <w:gridCol w:w="3685"/>
        <w:gridCol w:w="1029"/>
      </w:tblGrid>
      <w:tr w:rsidR="00822A54" w:rsidRPr="00BA2A1C" w:rsidTr="001E56ED">
        <w:tc>
          <w:tcPr>
            <w:tcW w:w="5248" w:type="dxa"/>
            <w:gridSpan w:val="3"/>
            <w:shd w:val="clear" w:color="auto" w:fill="auto"/>
          </w:tcPr>
          <w:p w:rsidR="00822A54" w:rsidRPr="00BA2A1C" w:rsidRDefault="00822A54"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822A54" w:rsidRPr="00BA2A1C" w:rsidTr="001E56ED">
        <w:tc>
          <w:tcPr>
            <w:tcW w:w="534" w:type="dxa"/>
            <w:shd w:val="clear" w:color="auto" w:fill="auto"/>
          </w:tcPr>
          <w:p w:rsidR="00822A54" w:rsidRPr="001E56ED" w:rsidRDefault="00822A54" w:rsidP="001E56ED">
            <w:pPr>
              <w:rPr>
                <w:rFonts w:ascii="Arial" w:hAnsi="Arial" w:cs="Arial"/>
                <w:sz w:val="16"/>
                <w:szCs w:val="16"/>
              </w:rPr>
            </w:pPr>
            <w:r w:rsidRPr="001E56ED">
              <w:rPr>
                <w:rFonts w:ascii="Arial" w:hAnsi="Arial" w:cs="Arial"/>
                <w:sz w:val="16"/>
                <w:szCs w:val="16"/>
              </w:rPr>
              <w:t>1</w:t>
            </w:r>
          </w:p>
        </w:tc>
        <w:tc>
          <w:tcPr>
            <w:tcW w:w="3685" w:type="dxa"/>
            <w:shd w:val="clear" w:color="auto" w:fill="auto"/>
          </w:tcPr>
          <w:p w:rsidR="00F4081A" w:rsidRPr="00F4081A" w:rsidRDefault="00F4081A" w:rsidP="00F4081A">
            <w:pPr>
              <w:rPr>
                <w:rFonts w:ascii="Arial" w:hAnsi="Arial" w:cs="Arial"/>
                <w:sz w:val="16"/>
                <w:szCs w:val="16"/>
              </w:rPr>
            </w:pPr>
            <w:r>
              <w:rPr>
                <w:rFonts w:ascii="Arial" w:hAnsi="Arial" w:cs="Arial"/>
                <w:sz w:val="16"/>
                <w:szCs w:val="16"/>
              </w:rPr>
              <w:t xml:space="preserve">РЕШЕНИЕ </w:t>
            </w:r>
            <w:r w:rsidRPr="00F4081A">
              <w:rPr>
                <w:rFonts w:ascii="Arial" w:hAnsi="Arial" w:cs="Arial"/>
                <w:sz w:val="16"/>
                <w:szCs w:val="16"/>
              </w:rPr>
              <w:t>СОВЕТ</w:t>
            </w:r>
            <w:r>
              <w:rPr>
                <w:rFonts w:ascii="Arial" w:hAnsi="Arial" w:cs="Arial"/>
                <w:sz w:val="16"/>
                <w:szCs w:val="16"/>
              </w:rPr>
              <w:t>А</w:t>
            </w:r>
            <w:r w:rsidRPr="00F4081A">
              <w:rPr>
                <w:rFonts w:ascii="Arial" w:hAnsi="Arial" w:cs="Arial"/>
                <w:sz w:val="16"/>
                <w:szCs w:val="16"/>
              </w:rPr>
              <w:t xml:space="preserve"> БЛАГОДАРНЕНСКОГО МУНИЦИПАЛЬНОГО </w:t>
            </w:r>
          </w:p>
          <w:p w:rsidR="00F4081A" w:rsidRPr="00F4081A" w:rsidRDefault="00F4081A" w:rsidP="00F4081A">
            <w:pPr>
              <w:rPr>
                <w:rFonts w:ascii="Arial" w:hAnsi="Arial" w:cs="Arial"/>
                <w:sz w:val="16"/>
                <w:szCs w:val="16"/>
              </w:rPr>
            </w:pPr>
            <w:r>
              <w:rPr>
                <w:rFonts w:ascii="Arial" w:hAnsi="Arial" w:cs="Arial"/>
                <w:sz w:val="16"/>
                <w:szCs w:val="16"/>
              </w:rPr>
              <w:t>РАЙОНА СТАВРОПОЛЬСКОГО КРАЯ</w:t>
            </w:r>
          </w:p>
          <w:p w:rsidR="00F4081A" w:rsidRDefault="00F4081A" w:rsidP="00F4081A">
            <w:pPr>
              <w:rPr>
                <w:rFonts w:ascii="Arial" w:hAnsi="Arial" w:cs="Arial"/>
                <w:sz w:val="16"/>
                <w:szCs w:val="16"/>
              </w:rPr>
            </w:pPr>
            <w:r>
              <w:rPr>
                <w:rFonts w:ascii="Arial" w:hAnsi="Arial" w:cs="Arial"/>
                <w:sz w:val="16"/>
                <w:szCs w:val="16"/>
              </w:rPr>
              <w:t xml:space="preserve">09 сентября 2015 года   </w:t>
            </w:r>
            <w:r w:rsidRPr="00F4081A">
              <w:rPr>
                <w:rFonts w:ascii="Arial" w:hAnsi="Arial" w:cs="Arial"/>
                <w:sz w:val="16"/>
                <w:szCs w:val="16"/>
              </w:rPr>
              <w:t>№ 175</w:t>
            </w:r>
          </w:p>
          <w:p w:rsidR="00822A54" w:rsidRPr="001E56ED" w:rsidRDefault="00F4081A" w:rsidP="00D15319">
            <w:pPr>
              <w:rPr>
                <w:rFonts w:ascii="Arial" w:hAnsi="Arial" w:cs="Arial"/>
                <w:sz w:val="16"/>
                <w:szCs w:val="16"/>
              </w:rPr>
            </w:pPr>
            <w:r w:rsidRPr="00F4081A">
              <w:rPr>
                <w:rFonts w:ascii="Arial" w:hAnsi="Arial" w:cs="Arial"/>
                <w:sz w:val="16"/>
                <w:szCs w:val="16"/>
              </w:rPr>
              <w:t>О внесении изменений и дополнений в Устав Благодарненского муниципального района Ставропольского края</w:t>
            </w:r>
          </w:p>
        </w:tc>
        <w:tc>
          <w:tcPr>
            <w:tcW w:w="1029" w:type="dxa"/>
            <w:shd w:val="clear" w:color="auto" w:fill="auto"/>
          </w:tcPr>
          <w:p w:rsidR="00822A54" w:rsidRPr="001E56ED" w:rsidRDefault="00822A54" w:rsidP="001E56ED">
            <w:pPr>
              <w:rPr>
                <w:rFonts w:ascii="Arial" w:hAnsi="Arial" w:cs="Arial"/>
                <w:sz w:val="16"/>
                <w:szCs w:val="16"/>
              </w:rPr>
            </w:pPr>
          </w:p>
        </w:tc>
      </w:tr>
      <w:tr w:rsidR="00D15319" w:rsidRPr="00BA2A1C" w:rsidTr="001E56ED">
        <w:tc>
          <w:tcPr>
            <w:tcW w:w="534" w:type="dxa"/>
            <w:shd w:val="clear" w:color="auto" w:fill="auto"/>
          </w:tcPr>
          <w:p w:rsidR="00D15319" w:rsidRPr="001E56ED" w:rsidRDefault="00D15319" w:rsidP="001E56ED">
            <w:pPr>
              <w:rPr>
                <w:rFonts w:ascii="Arial" w:hAnsi="Arial" w:cs="Arial"/>
                <w:sz w:val="16"/>
                <w:szCs w:val="16"/>
              </w:rPr>
            </w:pPr>
            <w:r>
              <w:rPr>
                <w:rFonts w:ascii="Arial" w:hAnsi="Arial" w:cs="Arial"/>
                <w:sz w:val="16"/>
                <w:szCs w:val="16"/>
              </w:rPr>
              <w:t>2</w:t>
            </w:r>
          </w:p>
        </w:tc>
        <w:tc>
          <w:tcPr>
            <w:tcW w:w="3685" w:type="dxa"/>
            <w:shd w:val="clear" w:color="auto" w:fill="auto"/>
          </w:tcPr>
          <w:p w:rsidR="00D15319" w:rsidRPr="00D15319" w:rsidRDefault="009962CD" w:rsidP="00D15319">
            <w:pPr>
              <w:rPr>
                <w:rFonts w:ascii="Arial" w:hAnsi="Arial" w:cs="Arial"/>
                <w:sz w:val="16"/>
                <w:szCs w:val="16"/>
              </w:rPr>
            </w:pPr>
            <w:r w:rsidRPr="009962CD">
              <w:rPr>
                <w:rFonts w:ascii="Arial" w:hAnsi="Arial" w:cs="Arial"/>
                <w:color w:val="auto"/>
                <w:sz w:val="16"/>
                <w:szCs w:val="16"/>
              </w:rPr>
              <w:t>"Финансовое управление администрации Благодарненского муниципального района Ставропольского края объявляет приём документов для участия в конкурсе на включение в кадровый резерв муниципальной службы</w:t>
            </w:r>
            <w:r w:rsidRPr="009962CD">
              <w:rPr>
                <w:rFonts w:ascii="Arial" w:hAnsi="Arial" w:cs="Arial"/>
                <w:b/>
                <w:color w:val="auto"/>
                <w:sz w:val="16"/>
                <w:szCs w:val="16"/>
              </w:rPr>
              <w:t xml:space="preserve"> </w:t>
            </w:r>
            <w:proofErr w:type="gramStart"/>
            <w:r w:rsidRPr="009962CD">
              <w:rPr>
                <w:rFonts w:ascii="Arial" w:hAnsi="Arial" w:cs="Arial"/>
                <w:color w:val="auto"/>
                <w:sz w:val="16"/>
                <w:szCs w:val="16"/>
              </w:rPr>
              <w:t>в</w:t>
            </w:r>
            <w:proofErr w:type="gramEnd"/>
            <w:r w:rsidRPr="009962CD">
              <w:rPr>
                <w:rFonts w:ascii="Arial" w:hAnsi="Arial" w:cs="Arial"/>
                <w:color w:val="auto"/>
                <w:sz w:val="16"/>
                <w:szCs w:val="16"/>
              </w:rPr>
              <w:t xml:space="preserve"> ФУ АБМР СК</w:t>
            </w:r>
          </w:p>
        </w:tc>
        <w:tc>
          <w:tcPr>
            <w:tcW w:w="1029" w:type="dxa"/>
            <w:shd w:val="clear" w:color="auto" w:fill="auto"/>
          </w:tcPr>
          <w:p w:rsidR="00D15319" w:rsidRPr="001E56ED" w:rsidRDefault="00D15319" w:rsidP="001E56ED">
            <w:pPr>
              <w:rPr>
                <w:rFonts w:ascii="Arial" w:hAnsi="Arial" w:cs="Arial"/>
                <w:sz w:val="16"/>
                <w:szCs w:val="16"/>
              </w:rPr>
            </w:pPr>
          </w:p>
        </w:tc>
      </w:tr>
    </w:tbl>
    <w:p w:rsidR="001E56ED" w:rsidRDefault="001E56ED" w:rsidP="00550BF7">
      <w:pPr>
        <w:suppressAutoHyphens/>
        <w:jc w:val="center"/>
        <w:rPr>
          <w:rFonts w:ascii="Arial" w:hAnsi="Arial" w:cs="Arial"/>
          <w:b/>
          <w:sz w:val="16"/>
          <w:szCs w:val="16"/>
        </w:rPr>
      </w:pPr>
    </w:p>
    <w:p w:rsidR="00F4081A" w:rsidRPr="00F4081A" w:rsidRDefault="00F4081A" w:rsidP="00F4081A">
      <w:pPr>
        <w:ind w:firstLine="360"/>
        <w:jc w:val="center"/>
        <w:rPr>
          <w:rFonts w:ascii="Arial" w:hAnsi="Arial" w:cs="Arial"/>
          <w:b/>
          <w:color w:val="auto"/>
          <w:sz w:val="16"/>
          <w:szCs w:val="16"/>
        </w:rPr>
      </w:pPr>
      <w:r w:rsidRPr="00F4081A">
        <w:rPr>
          <w:rFonts w:ascii="Arial" w:hAnsi="Arial" w:cs="Arial"/>
          <w:b/>
          <w:color w:val="auto"/>
          <w:sz w:val="16"/>
          <w:szCs w:val="16"/>
        </w:rPr>
        <w:t xml:space="preserve">СОВЕТ БЛАГОДАРНЕНСКОГО </w:t>
      </w:r>
      <w:proofErr w:type="gramStart"/>
      <w:r w:rsidRPr="00F4081A">
        <w:rPr>
          <w:rFonts w:ascii="Arial" w:hAnsi="Arial" w:cs="Arial"/>
          <w:b/>
          <w:color w:val="auto"/>
          <w:sz w:val="16"/>
          <w:szCs w:val="16"/>
        </w:rPr>
        <w:t>МУНИЦИПАЛЬНОГО</w:t>
      </w:r>
      <w:proofErr w:type="gramEnd"/>
      <w:r w:rsidRPr="00F4081A">
        <w:rPr>
          <w:rFonts w:ascii="Arial" w:hAnsi="Arial" w:cs="Arial"/>
          <w:b/>
          <w:color w:val="auto"/>
          <w:sz w:val="16"/>
          <w:szCs w:val="16"/>
        </w:rPr>
        <w:t xml:space="preserve"> </w:t>
      </w:r>
    </w:p>
    <w:p w:rsidR="00F4081A" w:rsidRPr="00F4081A" w:rsidRDefault="00F4081A" w:rsidP="00F4081A">
      <w:pPr>
        <w:ind w:right="-185" w:firstLine="360"/>
        <w:jc w:val="center"/>
        <w:rPr>
          <w:rFonts w:ascii="Arial" w:hAnsi="Arial" w:cs="Arial"/>
          <w:b/>
          <w:color w:val="auto"/>
          <w:sz w:val="16"/>
          <w:szCs w:val="16"/>
        </w:rPr>
      </w:pPr>
      <w:r w:rsidRPr="00F4081A">
        <w:rPr>
          <w:rFonts w:ascii="Arial" w:hAnsi="Arial" w:cs="Arial"/>
          <w:b/>
          <w:color w:val="auto"/>
          <w:sz w:val="16"/>
          <w:szCs w:val="16"/>
        </w:rPr>
        <w:t>РАЙОНА СТАВРОПОЛЬСКОГО КРАЯ</w:t>
      </w:r>
    </w:p>
    <w:p w:rsidR="00F4081A" w:rsidRPr="00F4081A" w:rsidRDefault="00F4081A" w:rsidP="00F4081A">
      <w:pPr>
        <w:ind w:firstLine="360"/>
        <w:jc w:val="center"/>
        <w:rPr>
          <w:rFonts w:ascii="Arial" w:hAnsi="Arial" w:cs="Arial"/>
          <w:b/>
          <w:color w:val="auto"/>
          <w:sz w:val="16"/>
          <w:szCs w:val="16"/>
        </w:rPr>
      </w:pPr>
    </w:p>
    <w:p w:rsidR="00F4081A" w:rsidRPr="00F4081A" w:rsidRDefault="00F4081A" w:rsidP="00F4081A">
      <w:pPr>
        <w:ind w:firstLine="360"/>
        <w:jc w:val="center"/>
        <w:rPr>
          <w:rFonts w:ascii="Arial" w:hAnsi="Arial" w:cs="Arial"/>
          <w:b/>
          <w:color w:val="auto"/>
          <w:sz w:val="16"/>
          <w:szCs w:val="16"/>
        </w:rPr>
      </w:pPr>
      <w:r w:rsidRPr="00F4081A">
        <w:rPr>
          <w:rFonts w:ascii="Arial" w:hAnsi="Arial" w:cs="Arial"/>
          <w:b/>
          <w:color w:val="auto"/>
          <w:sz w:val="16"/>
          <w:szCs w:val="16"/>
        </w:rPr>
        <w:t>РЕШЕНИЕ</w:t>
      </w:r>
    </w:p>
    <w:p w:rsidR="00F4081A" w:rsidRPr="00F4081A" w:rsidRDefault="00F4081A" w:rsidP="00F4081A">
      <w:pPr>
        <w:rPr>
          <w:rFonts w:ascii="Arial" w:hAnsi="Arial" w:cs="Arial"/>
          <w:color w:val="auto"/>
          <w:sz w:val="16"/>
          <w:szCs w:val="16"/>
        </w:rPr>
      </w:pPr>
    </w:p>
    <w:p w:rsidR="00F4081A" w:rsidRPr="00F4081A" w:rsidRDefault="00F4081A" w:rsidP="00F4081A">
      <w:pPr>
        <w:rPr>
          <w:rFonts w:ascii="Arial" w:hAnsi="Arial" w:cs="Arial"/>
          <w:color w:val="auto"/>
          <w:sz w:val="16"/>
          <w:szCs w:val="16"/>
        </w:rPr>
      </w:pPr>
    </w:p>
    <w:p w:rsidR="00F4081A" w:rsidRPr="00F4081A" w:rsidRDefault="00F4081A" w:rsidP="00F4081A">
      <w:pPr>
        <w:rPr>
          <w:rFonts w:ascii="Arial" w:hAnsi="Arial" w:cs="Arial"/>
          <w:color w:val="auto"/>
          <w:sz w:val="16"/>
          <w:szCs w:val="16"/>
        </w:rPr>
      </w:pPr>
      <w:r w:rsidRPr="00F4081A">
        <w:rPr>
          <w:rFonts w:ascii="Arial" w:hAnsi="Arial" w:cs="Arial"/>
          <w:color w:val="auto"/>
          <w:sz w:val="16"/>
          <w:szCs w:val="16"/>
        </w:rPr>
        <w:t>09 сентября 2015</w:t>
      </w:r>
      <w:r>
        <w:rPr>
          <w:rFonts w:ascii="Arial" w:hAnsi="Arial" w:cs="Arial"/>
          <w:color w:val="auto"/>
          <w:sz w:val="16"/>
          <w:szCs w:val="16"/>
        </w:rPr>
        <w:t xml:space="preserve"> года                                         </w:t>
      </w:r>
      <w:r w:rsidRPr="00F4081A">
        <w:rPr>
          <w:rFonts w:ascii="Arial" w:hAnsi="Arial" w:cs="Arial"/>
          <w:color w:val="auto"/>
          <w:sz w:val="16"/>
          <w:szCs w:val="16"/>
        </w:rPr>
        <w:t xml:space="preserve">                    № 175</w:t>
      </w:r>
    </w:p>
    <w:p w:rsidR="00F4081A" w:rsidRPr="00F4081A" w:rsidRDefault="00F4081A" w:rsidP="00F4081A">
      <w:pPr>
        <w:rPr>
          <w:rFonts w:ascii="Arial" w:hAnsi="Arial" w:cs="Arial"/>
          <w:color w:val="auto"/>
          <w:sz w:val="16"/>
          <w:szCs w:val="16"/>
        </w:rPr>
      </w:pPr>
    </w:p>
    <w:tbl>
      <w:tblPr>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778"/>
      </w:tblGrid>
      <w:tr w:rsidR="00F4081A" w:rsidRPr="00F4081A" w:rsidTr="00F4081A">
        <w:tc>
          <w:tcPr>
            <w:tcW w:w="5353" w:type="dxa"/>
            <w:tcBorders>
              <w:top w:val="nil"/>
              <w:left w:val="nil"/>
              <w:bottom w:val="nil"/>
              <w:right w:val="nil"/>
            </w:tcBorders>
          </w:tcPr>
          <w:p w:rsidR="00F4081A" w:rsidRPr="00F4081A" w:rsidRDefault="00F4081A" w:rsidP="00F4081A">
            <w:pPr>
              <w:spacing w:line="240" w:lineRule="exact"/>
              <w:rPr>
                <w:rFonts w:ascii="Arial" w:hAnsi="Arial" w:cs="Arial"/>
                <w:color w:val="auto"/>
                <w:sz w:val="16"/>
                <w:szCs w:val="16"/>
              </w:rPr>
            </w:pPr>
            <w:r w:rsidRPr="00F4081A">
              <w:rPr>
                <w:rFonts w:ascii="Arial" w:hAnsi="Arial" w:cs="Arial"/>
                <w:color w:val="auto"/>
                <w:sz w:val="16"/>
                <w:szCs w:val="16"/>
              </w:rPr>
              <w:t>О внесении изменений и дополнений в Устав Благодарненского муниципального района Ставропольского края</w:t>
            </w:r>
          </w:p>
        </w:tc>
        <w:tc>
          <w:tcPr>
            <w:tcW w:w="5778" w:type="dxa"/>
            <w:tcBorders>
              <w:top w:val="nil"/>
              <w:left w:val="nil"/>
              <w:bottom w:val="nil"/>
              <w:right w:val="nil"/>
            </w:tcBorders>
          </w:tcPr>
          <w:p w:rsidR="00F4081A" w:rsidRPr="00F4081A" w:rsidRDefault="00F4081A" w:rsidP="00F4081A">
            <w:pPr>
              <w:rPr>
                <w:rFonts w:ascii="Arial" w:hAnsi="Arial" w:cs="Arial"/>
                <w:color w:val="auto"/>
                <w:sz w:val="16"/>
                <w:szCs w:val="16"/>
              </w:rPr>
            </w:pPr>
          </w:p>
        </w:tc>
      </w:tr>
    </w:tbl>
    <w:p w:rsidR="00F4081A" w:rsidRPr="00F4081A" w:rsidRDefault="00F4081A" w:rsidP="00F4081A">
      <w:pPr>
        <w:jc w:val="both"/>
        <w:rPr>
          <w:rFonts w:ascii="Arial" w:hAnsi="Arial" w:cs="Arial"/>
          <w:color w:val="auto"/>
          <w:sz w:val="16"/>
          <w:szCs w:val="16"/>
        </w:rPr>
      </w:pPr>
    </w:p>
    <w:p w:rsidR="00F4081A" w:rsidRPr="00F4081A" w:rsidRDefault="00F4081A" w:rsidP="00F4081A">
      <w:pPr>
        <w:ind w:firstLine="284"/>
        <w:jc w:val="both"/>
        <w:rPr>
          <w:rFonts w:ascii="Arial" w:hAnsi="Arial" w:cs="Arial"/>
          <w:color w:val="auto"/>
          <w:sz w:val="16"/>
          <w:szCs w:val="16"/>
        </w:rPr>
      </w:pPr>
      <w:r w:rsidRPr="00F4081A">
        <w:rPr>
          <w:rFonts w:ascii="Arial" w:hAnsi="Arial" w:cs="Arial"/>
          <w:color w:val="auto"/>
          <w:sz w:val="16"/>
          <w:szCs w:val="16"/>
        </w:rPr>
        <w:t xml:space="preserve">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4 статьи 20 и статьей 44 Устава Благодарненского муниципального района Ставропольского края совет Благодарненского муниципального района Ставропольского края </w:t>
      </w:r>
    </w:p>
    <w:p w:rsidR="00F4081A" w:rsidRPr="00F4081A" w:rsidRDefault="00F4081A" w:rsidP="00F4081A">
      <w:pPr>
        <w:ind w:firstLine="284"/>
        <w:jc w:val="both"/>
        <w:rPr>
          <w:rFonts w:ascii="Arial" w:hAnsi="Arial" w:cs="Arial"/>
          <w:color w:val="auto"/>
          <w:sz w:val="16"/>
          <w:szCs w:val="16"/>
        </w:rPr>
      </w:pPr>
    </w:p>
    <w:p w:rsidR="00F4081A" w:rsidRPr="00F4081A" w:rsidRDefault="00F4081A" w:rsidP="00F4081A">
      <w:pPr>
        <w:ind w:firstLine="284"/>
        <w:jc w:val="both"/>
        <w:rPr>
          <w:rFonts w:ascii="Arial" w:hAnsi="Arial" w:cs="Arial"/>
          <w:color w:val="auto"/>
          <w:sz w:val="16"/>
          <w:szCs w:val="16"/>
        </w:rPr>
      </w:pPr>
    </w:p>
    <w:p w:rsidR="00F4081A" w:rsidRPr="00F4081A" w:rsidRDefault="00F4081A" w:rsidP="00F4081A">
      <w:pPr>
        <w:ind w:firstLine="284"/>
        <w:jc w:val="both"/>
        <w:rPr>
          <w:rFonts w:ascii="Arial" w:hAnsi="Arial" w:cs="Arial"/>
          <w:color w:val="auto"/>
          <w:sz w:val="16"/>
          <w:szCs w:val="16"/>
        </w:rPr>
      </w:pPr>
      <w:r w:rsidRPr="00F4081A">
        <w:rPr>
          <w:rFonts w:ascii="Arial" w:hAnsi="Arial" w:cs="Arial"/>
          <w:color w:val="auto"/>
          <w:sz w:val="16"/>
          <w:szCs w:val="16"/>
        </w:rPr>
        <w:t>РЕШИЛ:</w:t>
      </w:r>
    </w:p>
    <w:p w:rsidR="00F4081A" w:rsidRPr="00F4081A" w:rsidRDefault="00F4081A" w:rsidP="00F4081A">
      <w:pPr>
        <w:ind w:firstLine="284"/>
        <w:jc w:val="both"/>
        <w:rPr>
          <w:rFonts w:ascii="Arial" w:hAnsi="Arial" w:cs="Arial"/>
          <w:color w:val="auto"/>
          <w:sz w:val="16"/>
          <w:szCs w:val="16"/>
        </w:rPr>
      </w:pPr>
    </w:p>
    <w:p w:rsidR="00F4081A" w:rsidRPr="00F4081A" w:rsidRDefault="00F4081A" w:rsidP="00F4081A">
      <w:pPr>
        <w:ind w:firstLine="284"/>
        <w:jc w:val="both"/>
        <w:rPr>
          <w:rFonts w:ascii="Arial" w:hAnsi="Arial" w:cs="Arial"/>
          <w:color w:val="auto"/>
          <w:sz w:val="16"/>
          <w:szCs w:val="16"/>
        </w:rPr>
      </w:pPr>
    </w:p>
    <w:p w:rsidR="00F4081A" w:rsidRPr="00F4081A" w:rsidRDefault="00F4081A" w:rsidP="00F4081A">
      <w:pPr>
        <w:numPr>
          <w:ilvl w:val="0"/>
          <w:numId w:val="5"/>
        </w:numPr>
        <w:tabs>
          <w:tab w:val="left" w:pos="1134"/>
        </w:tabs>
        <w:ind w:left="0" w:firstLine="284"/>
        <w:contextualSpacing/>
        <w:jc w:val="both"/>
        <w:rPr>
          <w:rFonts w:ascii="Arial" w:hAnsi="Arial" w:cs="Arial"/>
          <w:color w:val="auto"/>
          <w:sz w:val="16"/>
          <w:szCs w:val="16"/>
        </w:rPr>
      </w:pPr>
      <w:r w:rsidRPr="00F4081A">
        <w:rPr>
          <w:rFonts w:ascii="Arial" w:hAnsi="Arial" w:cs="Arial"/>
          <w:color w:val="auto"/>
          <w:sz w:val="16"/>
          <w:szCs w:val="16"/>
        </w:rPr>
        <w:t>Внести в Устав Благодарненского муниципального района Ставропольского края следующие изменения и дополнения:</w:t>
      </w:r>
    </w:p>
    <w:p w:rsidR="00F4081A" w:rsidRPr="00F4081A" w:rsidRDefault="00F4081A" w:rsidP="00F4081A">
      <w:pPr>
        <w:numPr>
          <w:ilvl w:val="0"/>
          <w:numId w:val="4"/>
        </w:numPr>
        <w:tabs>
          <w:tab w:val="left" w:pos="0"/>
        </w:tabs>
        <w:autoSpaceDE w:val="0"/>
        <w:autoSpaceDN w:val="0"/>
        <w:adjustRightInd w:val="0"/>
        <w:ind w:left="0" w:firstLine="284"/>
        <w:jc w:val="both"/>
        <w:outlineLvl w:val="0"/>
        <w:rPr>
          <w:rFonts w:ascii="Arial" w:hAnsi="Arial" w:cs="Arial"/>
          <w:color w:val="auto"/>
          <w:sz w:val="16"/>
          <w:szCs w:val="16"/>
        </w:rPr>
      </w:pPr>
      <w:r w:rsidRPr="00F4081A">
        <w:rPr>
          <w:rFonts w:ascii="Arial" w:hAnsi="Arial" w:cs="Arial"/>
          <w:color w:val="auto"/>
          <w:sz w:val="16"/>
          <w:szCs w:val="16"/>
        </w:rPr>
        <w:t>в статье 6:</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а) в части 3 слова «и подписываются главой муниципального района» исключить;</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б) в абзаце втором части 4 слова «главы администрации муниципального района» заменить словами «председатель совета муниципального района»;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в) часть 5 изложить в следующей редакции:</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w:t>
      </w:r>
      <w:r w:rsidRPr="00F4081A">
        <w:rPr>
          <w:rFonts w:ascii="Arial" w:hAnsi="Arial" w:cs="Arial"/>
          <w:bCs/>
          <w:color w:val="auto"/>
          <w:sz w:val="16"/>
          <w:szCs w:val="16"/>
        </w:rPr>
        <w:t xml:space="preserve">5. Проекты решений совета муниципального района, предусматривающие установление, изменение или отмену местных налогов и сборов, осуществление расходов из средств бюджета Благодарненского муниципального района Ставропольского края (далее по тексту – районный бюджет), </w:t>
      </w:r>
      <w:r w:rsidRPr="00F4081A">
        <w:rPr>
          <w:rFonts w:ascii="Arial" w:hAnsi="Arial" w:cs="Arial"/>
          <w:color w:val="auto"/>
          <w:sz w:val="16"/>
          <w:szCs w:val="16"/>
        </w:rPr>
        <w:t>могут быть внесены на рассмотрение совета муниципального района главой муниципального района или при наличии заключения главы муниципального района</w:t>
      </w:r>
      <w:proofErr w:type="gramStart"/>
      <w:r w:rsidRPr="00F4081A">
        <w:rPr>
          <w:rFonts w:ascii="Arial" w:hAnsi="Arial" w:cs="Arial"/>
          <w:color w:val="auto"/>
          <w:sz w:val="16"/>
          <w:szCs w:val="16"/>
        </w:rPr>
        <w:t>.»;</w:t>
      </w:r>
      <w:proofErr w:type="gramEnd"/>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г) дополнить частью 5.1 следующего содержания:</w:t>
      </w:r>
    </w:p>
    <w:p w:rsidR="00F4081A" w:rsidRPr="00F4081A" w:rsidRDefault="00F4081A" w:rsidP="00F4081A">
      <w:pPr>
        <w:ind w:firstLine="284"/>
        <w:jc w:val="both"/>
        <w:rPr>
          <w:rFonts w:ascii="Arial" w:hAnsi="Arial" w:cs="Arial"/>
          <w:sz w:val="16"/>
          <w:szCs w:val="16"/>
        </w:rPr>
      </w:pPr>
      <w:r w:rsidRPr="00F4081A">
        <w:rPr>
          <w:rFonts w:ascii="Arial" w:hAnsi="Arial" w:cs="Arial"/>
          <w:color w:val="auto"/>
          <w:sz w:val="16"/>
          <w:szCs w:val="16"/>
        </w:rPr>
        <w:t xml:space="preserve">«5.1. </w:t>
      </w:r>
      <w:r w:rsidRPr="00F4081A">
        <w:rPr>
          <w:rFonts w:ascii="Arial" w:hAnsi="Arial" w:cs="Arial"/>
          <w:sz w:val="16"/>
          <w:szCs w:val="16"/>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w:t>
      </w:r>
      <w:r w:rsidRPr="00F4081A">
        <w:rPr>
          <w:rFonts w:ascii="Arial" w:hAnsi="Arial" w:cs="Arial"/>
          <w:sz w:val="16"/>
          <w:szCs w:val="16"/>
        </w:rPr>
        <w:lastRenderedPageBreak/>
        <w:t>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Ставропольского края.</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sidRPr="00F4081A">
        <w:rPr>
          <w:rFonts w:ascii="Arial" w:hAnsi="Arial" w:cs="Arial"/>
          <w:color w:val="auto"/>
          <w:sz w:val="16"/>
          <w:szCs w:val="16"/>
        </w:rPr>
        <w:t>.»;</w:t>
      </w:r>
      <w:proofErr w:type="gramEnd"/>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д) части 6 изложить в следующей редакции:</w:t>
      </w:r>
    </w:p>
    <w:p w:rsidR="00F4081A" w:rsidRPr="00F4081A" w:rsidRDefault="00F4081A" w:rsidP="009962CD">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«6. Муниципальные правовые акты вступают в силу со дня их подписания, если иной порядок не установлен действующим законодательством или самим муниципальным правовым актом. Решения совета муниципального района</w:t>
      </w:r>
      <w:r w:rsidRPr="00F4081A">
        <w:rPr>
          <w:rFonts w:ascii="Arial" w:hAnsi="Arial" w:cs="Arial"/>
          <w:sz w:val="16"/>
          <w:szCs w:val="16"/>
        </w:rPr>
        <w:t xml:space="preserve"> о налогах и сборах вступают в </w:t>
      </w:r>
      <w:r w:rsidRPr="00F4081A">
        <w:rPr>
          <w:rFonts w:ascii="Arial" w:hAnsi="Arial" w:cs="Arial"/>
          <w:color w:val="auto"/>
          <w:sz w:val="16"/>
          <w:szCs w:val="16"/>
        </w:rPr>
        <w:t>силу в соответствии с Налоговым кодексом Российской Федерации</w:t>
      </w:r>
      <w:proofErr w:type="gramStart"/>
      <w:r w:rsidRPr="00F4081A">
        <w:rPr>
          <w:rFonts w:ascii="Arial" w:hAnsi="Arial" w:cs="Arial"/>
          <w:color w:val="auto"/>
          <w:sz w:val="16"/>
          <w:szCs w:val="16"/>
        </w:rPr>
        <w:t>.»;</w:t>
      </w:r>
      <w:proofErr w:type="gramEnd"/>
    </w:p>
    <w:p w:rsidR="00F4081A" w:rsidRPr="00F4081A" w:rsidRDefault="00F4081A" w:rsidP="00F4081A">
      <w:pPr>
        <w:numPr>
          <w:ilvl w:val="0"/>
          <w:numId w:val="4"/>
        </w:numPr>
        <w:tabs>
          <w:tab w:val="left" w:pos="567"/>
        </w:tabs>
        <w:autoSpaceDE w:val="0"/>
        <w:autoSpaceDN w:val="0"/>
        <w:adjustRightInd w:val="0"/>
        <w:ind w:left="0" w:firstLine="284"/>
        <w:jc w:val="both"/>
        <w:outlineLvl w:val="0"/>
        <w:rPr>
          <w:rFonts w:ascii="Arial" w:hAnsi="Arial" w:cs="Arial"/>
          <w:color w:val="auto"/>
          <w:sz w:val="16"/>
          <w:szCs w:val="16"/>
        </w:rPr>
      </w:pPr>
      <w:r w:rsidRPr="00F4081A">
        <w:rPr>
          <w:rFonts w:ascii="Arial" w:hAnsi="Arial" w:cs="Arial"/>
          <w:color w:val="auto"/>
          <w:sz w:val="16"/>
          <w:szCs w:val="16"/>
        </w:rPr>
        <w:t xml:space="preserve">в статье 7: </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а) пункт 15 части 1 изложить в следующей редакции:</w:t>
      </w:r>
    </w:p>
    <w:p w:rsidR="00F4081A" w:rsidRPr="00F4081A" w:rsidRDefault="00F4081A" w:rsidP="00F4081A">
      <w:pPr>
        <w:autoSpaceDE w:val="0"/>
        <w:autoSpaceDN w:val="0"/>
        <w:adjustRightInd w:val="0"/>
        <w:ind w:firstLine="284"/>
        <w:jc w:val="both"/>
        <w:rPr>
          <w:rFonts w:ascii="Arial" w:hAnsi="Arial" w:cs="Arial"/>
          <w:color w:val="auto"/>
          <w:sz w:val="16"/>
          <w:szCs w:val="16"/>
        </w:rPr>
      </w:pPr>
      <w:r w:rsidRPr="00F4081A">
        <w:rPr>
          <w:rFonts w:ascii="Arial" w:hAnsi="Arial" w:cs="Arial"/>
          <w:color w:val="auto"/>
          <w:sz w:val="16"/>
          <w:szCs w:val="16"/>
        </w:rP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F4081A">
        <w:rPr>
          <w:rFonts w:ascii="Arial" w:hAnsi="Arial" w:cs="Arial"/>
          <w:color w:val="auto"/>
          <w:sz w:val="16"/>
          <w:szCs w:val="16"/>
        </w:rPr>
        <w:t>;»</w:t>
      </w:r>
      <w:proofErr w:type="gramEnd"/>
      <w:r w:rsidRPr="00F4081A">
        <w:rPr>
          <w:rFonts w:ascii="Arial" w:hAnsi="Arial" w:cs="Arial"/>
          <w:color w:val="auto"/>
          <w:sz w:val="16"/>
          <w:szCs w:val="16"/>
        </w:rPr>
        <w:t>;</w:t>
      </w:r>
    </w:p>
    <w:p w:rsidR="00F4081A" w:rsidRPr="00F4081A" w:rsidRDefault="00F4081A" w:rsidP="00F4081A">
      <w:pPr>
        <w:autoSpaceDE w:val="0"/>
        <w:autoSpaceDN w:val="0"/>
        <w:adjustRightInd w:val="0"/>
        <w:ind w:firstLine="284"/>
        <w:jc w:val="both"/>
        <w:rPr>
          <w:rFonts w:ascii="Arial" w:hAnsi="Arial" w:cs="Arial"/>
          <w:color w:val="auto"/>
          <w:sz w:val="16"/>
          <w:szCs w:val="16"/>
        </w:rPr>
      </w:pPr>
      <w:r w:rsidRPr="00F4081A">
        <w:rPr>
          <w:rFonts w:ascii="Arial" w:hAnsi="Arial" w:cs="Arial"/>
          <w:color w:val="auto"/>
          <w:sz w:val="16"/>
          <w:szCs w:val="16"/>
        </w:rPr>
        <w:t>б) в пункте 16 части 1 слова «, в том числе путем выкупа</w:t>
      </w:r>
      <w:proofErr w:type="gramStart"/>
      <w:r w:rsidRPr="00F4081A">
        <w:rPr>
          <w:rFonts w:ascii="Arial" w:hAnsi="Arial" w:cs="Arial"/>
          <w:color w:val="auto"/>
          <w:sz w:val="16"/>
          <w:szCs w:val="16"/>
        </w:rPr>
        <w:t>,»</w:t>
      </w:r>
      <w:proofErr w:type="gramEnd"/>
      <w:r w:rsidRPr="00F4081A">
        <w:rPr>
          <w:rFonts w:ascii="Arial" w:hAnsi="Arial" w:cs="Arial"/>
          <w:color w:val="auto"/>
          <w:sz w:val="16"/>
          <w:szCs w:val="16"/>
        </w:rPr>
        <w:t xml:space="preserve"> исключить;</w:t>
      </w:r>
    </w:p>
    <w:p w:rsidR="00F4081A" w:rsidRPr="00F4081A" w:rsidRDefault="00F4081A" w:rsidP="00F4081A">
      <w:pPr>
        <w:autoSpaceDE w:val="0"/>
        <w:autoSpaceDN w:val="0"/>
        <w:adjustRightInd w:val="0"/>
        <w:ind w:firstLine="284"/>
        <w:jc w:val="both"/>
        <w:rPr>
          <w:rFonts w:ascii="Arial" w:hAnsi="Arial" w:cs="Arial"/>
          <w:color w:val="auto"/>
          <w:sz w:val="16"/>
          <w:szCs w:val="16"/>
        </w:rPr>
      </w:pPr>
      <w:r w:rsidRPr="00F4081A">
        <w:rPr>
          <w:rFonts w:ascii="Arial" w:hAnsi="Arial" w:cs="Arial"/>
          <w:color w:val="auto"/>
          <w:sz w:val="16"/>
          <w:szCs w:val="16"/>
        </w:rPr>
        <w:t>в) часть 1 дополнить пунктом 23.1 следующего содержания:</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 xml:space="preserve">«23.1)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w:t>
      </w:r>
      <w:proofErr w:type="gramStart"/>
      <w:r w:rsidRPr="00F4081A">
        <w:rPr>
          <w:rFonts w:ascii="Arial" w:hAnsi="Arial" w:cs="Arial"/>
          <w:color w:val="auto"/>
          <w:sz w:val="16"/>
          <w:szCs w:val="16"/>
        </w:rPr>
        <w:t>расположенных</w:t>
      </w:r>
      <w:proofErr w:type="gramEnd"/>
      <w:r w:rsidRPr="00F4081A">
        <w:rPr>
          <w:rFonts w:ascii="Arial" w:hAnsi="Arial" w:cs="Arial"/>
          <w:color w:val="auto"/>
          <w:sz w:val="16"/>
          <w:szCs w:val="16"/>
        </w:rPr>
        <w:t xml:space="preserve"> на территории муниципального района;»: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г) пункт 30 части 1 изложить в следующей редакции:</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roofErr w:type="gramStart"/>
      <w:r w:rsidRPr="00F4081A">
        <w:rPr>
          <w:rFonts w:ascii="Arial" w:hAnsi="Arial" w:cs="Arial"/>
          <w:color w:val="auto"/>
          <w:sz w:val="16"/>
          <w:szCs w:val="16"/>
        </w:rPr>
        <w:t>;»</w:t>
      </w:r>
      <w:proofErr w:type="gramEnd"/>
      <w:r w:rsidRPr="00F4081A">
        <w:rPr>
          <w:rFonts w:ascii="Arial" w:hAnsi="Arial" w:cs="Arial"/>
          <w:color w:val="auto"/>
          <w:sz w:val="16"/>
          <w:szCs w:val="16"/>
        </w:rPr>
        <w:t>;</w:t>
      </w:r>
    </w:p>
    <w:p w:rsidR="00F4081A" w:rsidRPr="00F4081A" w:rsidRDefault="00F4081A" w:rsidP="00F4081A">
      <w:pPr>
        <w:tabs>
          <w:tab w:val="left" w:pos="1276"/>
        </w:tabs>
        <w:ind w:firstLine="284"/>
        <w:contextualSpacing/>
        <w:rPr>
          <w:rFonts w:ascii="Arial" w:hAnsi="Arial" w:cs="Arial"/>
          <w:color w:val="auto"/>
          <w:sz w:val="16"/>
          <w:szCs w:val="16"/>
        </w:rPr>
      </w:pPr>
      <w:r w:rsidRPr="00F4081A">
        <w:rPr>
          <w:rFonts w:ascii="Arial" w:hAnsi="Arial" w:cs="Arial"/>
          <w:color w:val="auto"/>
          <w:sz w:val="16"/>
          <w:szCs w:val="16"/>
        </w:rPr>
        <w:t>д) часть 1 дополнить пунктом 38 следующего содержания:</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 xml:space="preserve">«38) организация в соответствии с Федеральным </w:t>
      </w:r>
      <w:hyperlink r:id="rId11" w:history="1">
        <w:r w:rsidRPr="00F4081A">
          <w:rPr>
            <w:rFonts w:ascii="Arial" w:hAnsi="Arial" w:cs="Arial"/>
            <w:color w:val="auto"/>
            <w:sz w:val="16"/>
            <w:szCs w:val="16"/>
          </w:rPr>
          <w:t>законом</w:t>
        </w:r>
      </w:hyperlink>
      <w:r w:rsidRPr="00F4081A">
        <w:rPr>
          <w:rFonts w:ascii="Arial" w:hAnsi="Arial" w:cs="Arial"/>
          <w:color w:val="auto"/>
          <w:sz w:val="16"/>
          <w:szCs w:val="16"/>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roofErr w:type="gramStart"/>
      <w:r w:rsidRPr="00F4081A">
        <w:rPr>
          <w:rFonts w:ascii="Arial" w:hAnsi="Arial" w:cs="Arial"/>
          <w:color w:val="auto"/>
          <w:sz w:val="16"/>
          <w:szCs w:val="16"/>
        </w:rPr>
        <w:t>.»;</w:t>
      </w:r>
      <w:proofErr w:type="gramEnd"/>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е) в пункте 3 части 1.1 слова «, в том числе путем выкупа</w:t>
      </w:r>
      <w:proofErr w:type="gramStart"/>
      <w:r w:rsidRPr="00F4081A">
        <w:rPr>
          <w:rFonts w:ascii="Arial" w:hAnsi="Arial" w:cs="Arial"/>
          <w:color w:val="auto"/>
          <w:sz w:val="16"/>
          <w:szCs w:val="16"/>
        </w:rPr>
        <w:t>,»</w:t>
      </w:r>
      <w:proofErr w:type="gramEnd"/>
      <w:r w:rsidRPr="00F4081A">
        <w:rPr>
          <w:rFonts w:ascii="Arial" w:hAnsi="Arial" w:cs="Arial"/>
          <w:color w:val="auto"/>
          <w:sz w:val="16"/>
          <w:szCs w:val="16"/>
        </w:rPr>
        <w:t xml:space="preserve"> исключить;</w:t>
      </w:r>
    </w:p>
    <w:p w:rsidR="00F4081A" w:rsidRPr="00F4081A" w:rsidRDefault="00F4081A" w:rsidP="00F4081A">
      <w:pPr>
        <w:tabs>
          <w:tab w:val="left" w:pos="1276"/>
        </w:tabs>
        <w:autoSpaceDE w:val="0"/>
        <w:autoSpaceDN w:val="0"/>
        <w:adjustRightInd w:val="0"/>
        <w:ind w:firstLine="284"/>
        <w:contextualSpacing/>
        <w:jc w:val="both"/>
        <w:rPr>
          <w:rFonts w:ascii="Arial" w:hAnsi="Arial" w:cs="Arial"/>
          <w:color w:val="auto"/>
          <w:sz w:val="16"/>
          <w:szCs w:val="16"/>
        </w:rPr>
      </w:pPr>
      <w:r w:rsidRPr="00F4081A">
        <w:rPr>
          <w:rFonts w:ascii="Arial" w:hAnsi="Arial" w:cs="Arial"/>
          <w:color w:val="auto"/>
          <w:sz w:val="16"/>
          <w:szCs w:val="16"/>
        </w:rPr>
        <w:t>ё) часть 1.1 дополнить пунктом 9 следующего содержания:</w:t>
      </w:r>
    </w:p>
    <w:p w:rsidR="00F4081A" w:rsidRPr="00F4081A" w:rsidRDefault="00F4081A" w:rsidP="009962CD">
      <w:pPr>
        <w:autoSpaceDE w:val="0"/>
        <w:autoSpaceDN w:val="0"/>
        <w:adjustRightInd w:val="0"/>
        <w:ind w:firstLine="284"/>
        <w:jc w:val="both"/>
        <w:rPr>
          <w:rFonts w:ascii="Arial" w:hAnsi="Arial" w:cs="Arial"/>
          <w:color w:val="auto"/>
          <w:sz w:val="16"/>
          <w:szCs w:val="16"/>
        </w:rPr>
      </w:pPr>
      <w:r w:rsidRPr="00F4081A">
        <w:rPr>
          <w:rFonts w:ascii="Arial" w:hAnsi="Arial" w:cs="Arial"/>
          <w:color w:val="auto"/>
          <w:sz w:val="16"/>
          <w:szCs w:val="16"/>
        </w:rPr>
        <w:t>«9)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roofErr w:type="gramStart"/>
      <w:r w:rsidRPr="00F4081A">
        <w:rPr>
          <w:rFonts w:ascii="Arial" w:hAnsi="Arial" w:cs="Arial"/>
          <w:color w:val="auto"/>
          <w:sz w:val="16"/>
          <w:szCs w:val="16"/>
        </w:rPr>
        <w:t>.»;</w:t>
      </w:r>
      <w:proofErr w:type="gramEnd"/>
    </w:p>
    <w:p w:rsidR="00F4081A" w:rsidRPr="00F4081A" w:rsidRDefault="00F4081A" w:rsidP="009962CD">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 xml:space="preserve">3) </w:t>
      </w:r>
      <w:hyperlink r:id="rId12" w:history="1">
        <w:r w:rsidRPr="00F4081A">
          <w:rPr>
            <w:rFonts w:ascii="Arial" w:hAnsi="Arial" w:cs="Arial"/>
            <w:color w:val="auto"/>
            <w:sz w:val="16"/>
            <w:szCs w:val="16"/>
          </w:rPr>
          <w:t xml:space="preserve">пункт 11 части 1 статьи </w:t>
        </w:r>
      </w:hyperlink>
      <w:r w:rsidRPr="00F4081A">
        <w:rPr>
          <w:rFonts w:ascii="Arial" w:hAnsi="Arial" w:cs="Arial"/>
          <w:color w:val="auto"/>
          <w:sz w:val="16"/>
          <w:szCs w:val="16"/>
        </w:rPr>
        <w:t xml:space="preserve">9 дополнить словами «, организация подготовки кадров для муниципальной службы в порядке, предусмотренном законодательством Российской Федерации об </w:t>
      </w:r>
      <w:r w:rsidRPr="00F4081A">
        <w:rPr>
          <w:rFonts w:ascii="Arial" w:hAnsi="Arial" w:cs="Arial"/>
          <w:color w:val="auto"/>
          <w:sz w:val="16"/>
          <w:szCs w:val="16"/>
        </w:rPr>
        <w:lastRenderedPageBreak/>
        <w:t>образовании и законодательством Российской Федерации о муниципальной службе»;</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4) в статье 12:</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а) в пункте 3 части 4 слова «главы администрации муниципального района» заменить словами «главы муниципального района»;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б) абзац третий части 6 изложить в следующей редакции:</w:t>
      </w:r>
    </w:p>
    <w:p w:rsidR="00F4081A" w:rsidRPr="00F4081A" w:rsidRDefault="00F4081A" w:rsidP="009962CD">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«Инициатива проведения референдума, выдвинутая совместно советом муниципального района и главой муниципального района, оформляется правовыми актами совета муниципального района и главы муниципального района</w:t>
      </w:r>
      <w:proofErr w:type="gramStart"/>
      <w:r w:rsidRPr="00F4081A">
        <w:rPr>
          <w:rFonts w:ascii="Arial" w:hAnsi="Arial" w:cs="Arial"/>
          <w:color w:val="auto"/>
          <w:sz w:val="16"/>
          <w:szCs w:val="16"/>
        </w:rPr>
        <w:t>.»;</w:t>
      </w:r>
      <w:proofErr w:type="gramEnd"/>
    </w:p>
    <w:p w:rsidR="00F4081A" w:rsidRPr="00F4081A" w:rsidRDefault="00F4081A" w:rsidP="009962CD">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5) в части 7 статьи 16 слова «в соответствии с действующим законодательством» заменить словами «в соответствии с законом Ставропольского края»;</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6) абзац третий статьи 19 изложить в следующей редакции:</w:t>
      </w:r>
    </w:p>
    <w:p w:rsidR="00F4081A" w:rsidRPr="00F4081A" w:rsidRDefault="00F4081A" w:rsidP="009962CD">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 xml:space="preserve">«глава Благодарненского муниципального района Ставропольского края (по тексту настоящего Устава – глава муниципального района), </w:t>
      </w:r>
      <w:proofErr w:type="gramStart"/>
      <w:r w:rsidRPr="00F4081A">
        <w:rPr>
          <w:rFonts w:ascii="Arial" w:hAnsi="Arial" w:cs="Arial"/>
          <w:color w:val="auto"/>
          <w:sz w:val="16"/>
          <w:szCs w:val="16"/>
        </w:rPr>
        <w:t>возглавляющий</w:t>
      </w:r>
      <w:proofErr w:type="gramEnd"/>
      <w:r w:rsidRPr="00F4081A">
        <w:rPr>
          <w:rFonts w:ascii="Arial" w:hAnsi="Arial" w:cs="Arial"/>
          <w:color w:val="auto"/>
          <w:sz w:val="16"/>
          <w:szCs w:val="16"/>
        </w:rPr>
        <w:t xml:space="preserve"> администрацию Благодарненского муниципального района Ставропольского края;»;</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7) в статье 20:</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а) в пункте 5 части 5 слова «главы администрации муниципального района» заменить словами «главы муниципального района»;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б) пункт 6 части 5 изложить в следующей редакции:</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«6) избрание главы муниципального района из числа кандидатов, представленных конкурсной комиссией по результатам конкурса; утверждение порядка проведения конкурса по отбору кандидатур на должность главы муниципального района, а также общего числа членов конкурсной комиссии</w:t>
      </w:r>
      <w:proofErr w:type="gramStart"/>
      <w:r w:rsidRPr="00F4081A">
        <w:rPr>
          <w:rFonts w:ascii="Arial" w:hAnsi="Arial" w:cs="Arial"/>
          <w:color w:val="auto"/>
          <w:sz w:val="16"/>
          <w:szCs w:val="16"/>
        </w:rPr>
        <w:t>;»</w:t>
      </w:r>
      <w:proofErr w:type="gramEnd"/>
      <w:r w:rsidRPr="00F4081A">
        <w:rPr>
          <w:rFonts w:ascii="Arial" w:hAnsi="Arial" w:cs="Arial"/>
          <w:color w:val="auto"/>
          <w:sz w:val="16"/>
          <w:szCs w:val="16"/>
        </w:rPr>
        <w:t>;</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в) часть 6 изложить в следующей редакции:</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«6. Совет муниципального района заслушивает ежегодный отчет главы муниципального района о результатах его деятельности, деятельности администрации муниципального района, в том числе о решении вопросов, поставленных советом муниципального района, который представляется за предыдущий год не позднее 1 июня.</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По результатам ежегодного отчета советом муниципального района принимается решение, которым дается удовлетворительная либо неудовлетворительная оценка деятельности главы муниципального района, администрации муниципального района. Указанное решение принимается в соответствии с частью 3 статьи 6 настоящего Устава</w:t>
      </w:r>
      <w:proofErr w:type="gramStart"/>
      <w:r w:rsidRPr="00F4081A">
        <w:rPr>
          <w:rFonts w:ascii="Arial" w:hAnsi="Arial" w:cs="Arial"/>
          <w:color w:val="auto"/>
          <w:sz w:val="16"/>
          <w:szCs w:val="16"/>
        </w:rPr>
        <w:t>.»;</w:t>
      </w:r>
      <w:proofErr w:type="gramEnd"/>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г) часть 7 изложить в следующей редакции:</w:t>
      </w:r>
    </w:p>
    <w:p w:rsidR="00F4081A" w:rsidRPr="00F4081A" w:rsidRDefault="00F4081A" w:rsidP="00F4081A">
      <w:pPr>
        <w:autoSpaceDE w:val="0"/>
        <w:autoSpaceDN w:val="0"/>
        <w:adjustRightInd w:val="0"/>
        <w:ind w:firstLine="284"/>
        <w:jc w:val="both"/>
        <w:rPr>
          <w:rFonts w:ascii="Arial" w:eastAsia="Calibri" w:hAnsi="Arial" w:cs="Arial"/>
          <w:color w:val="auto"/>
          <w:sz w:val="16"/>
          <w:szCs w:val="16"/>
        </w:rPr>
      </w:pPr>
      <w:r w:rsidRPr="00F4081A">
        <w:rPr>
          <w:rFonts w:ascii="Arial" w:eastAsia="Calibri" w:hAnsi="Arial" w:cs="Arial"/>
          <w:color w:val="auto"/>
          <w:sz w:val="16"/>
          <w:szCs w:val="16"/>
        </w:rPr>
        <w:t xml:space="preserve">«7. Организацию деятельности совета муниципального района осуществляет председатель совета  муниципального района, избираемый этим органом из своего состава. </w:t>
      </w:r>
    </w:p>
    <w:p w:rsidR="00F4081A" w:rsidRPr="009962CD" w:rsidRDefault="00F4081A" w:rsidP="009962CD">
      <w:pPr>
        <w:autoSpaceDE w:val="0"/>
        <w:autoSpaceDN w:val="0"/>
        <w:adjustRightInd w:val="0"/>
        <w:ind w:firstLine="284"/>
        <w:jc w:val="both"/>
        <w:rPr>
          <w:rFonts w:ascii="Arial" w:eastAsia="Calibri" w:hAnsi="Arial" w:cs="Arial"/>
          <w:color w:val="auto"/>
          <w:sz w:val="16"/>
          <w:szCs w:val="16"/>
        </w:rPr>
      </w:pPr>
      <w:r w:rsidRPr="00F4081A">
        <w:rPr>
          <w:rFonts w:ascii="Arial" w:eastAsia="Calibri" w:hAnsi="Arial" w:cs="Arial"/>
          <w:color w:val="auto"/>
          <w:sz w:val="16"/>
          <w:szCs w:val="16"/>
        </w:rPr>
        <w:t xml:space="preserve">Порядок избрания, полномочия, срок полномочий и условия их исполнения, а также случаи и порядок досрочного </w:t>
      </w:r>
      <w:proofErr w:type="gramStart"/>
      <w:r w:rsidRPr="00F4081A">
        <w:rPr>
          <w:rFonts w:ascii="Arial" w:eastAsia="Calibri" w:hAnsi="Arial" w:cs="Arial"/>
          <w:color w:val="auto"/>
          <w:sz w:val="16"/>
          <w:szCs w:val="16"/>
        </w:rPr>
        <w:t>прекращения полномочий председателя совета муниципального района</w:t>
      </w:r>
      <w:proofErr w:type="gramEnd"/>
      <w:r w:rsidRPr="00F4081A">
        <w:rPr>
          <w:rFonts w:ascii="Arial" w:eastAsia="Calibri" w:hAnsi="Arial" w:cs="Arial"/>
          <w:color w:val="auto"/>
          <w:sz w:val="16"/>
          <w:szCs w:val="16"/>
        </w:rPr>
        <w:t xml:space="preserve"> определяются настоящим Уставом и принимаемыми в соответствии с ним муниципальными правовыми актами.»;</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8) дополнить статьёй 20.1 следующего содержания:</w:t>
      </w:r>
    </w:p>
    <w:p w:rsidR="00F4081A" w:rsidRPr="009962CD" w:rsidRDefault="00F4081A" w:rsidP="009962CD">
      <w:pPr>
        <w:tabs>
          <w:tab w:val="left" w:pos="1134"/>
        </w:tabs>
        <w:autoSpaceDE w:val="0"/>
        <w:autoSpaceDN w:val="0"/>
        <w:adjustRightInd w:val="0"/>
        <w:ind w:firstLine="284"/>
        <w:jc w:val="both"/>
        <w:outlineLvl w:val="0"/>
        <w:rPr>
          <w:rFonts w:ascii="Arial" w:hAnsi="Arial" w:cs="Arial"/>
          <w:bCs/>
          <w:color w:val="auto"/>
          <w:sz w:val="16"/>
          <w:szCs w:val="16"/>
        </w:rPr>
      </w:pPr>
      <w:r w:rsidRPr="00F4081A">
        <w:rPr>
          <w:rFonts w:ascii="Arial" w:hAnsi="Arial" w:cs="Arial"/>
          <w:color w:val="auto"/>
          <w:sz w:val="16"/>
          <w:szCs w:val="16"/>
        </w:rPr>
        <w:t>«</w:t>
      </w:r>
      <w:r w:rsidRPr="00F4081A">
        <w:rPr>
          <w:rFonts w:ascii="Arial" w:hAnsi="Arial" w:cs="Arial"/>
          <w:bCs/>
          <w:color w:val="auto"/>
          <w:sz w:val="16"/>
          <w:szCs w:val="16"/>
        </w:rPr>
        <w:t>Статья 20.1. Председатель совета муниципального района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1. Председатель совета муниципального района избирается советом муниципального района из своего состава большинством голосов от установленной численности депутатов совета муниципального района.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 xml:space="preserve">2. Полномочия председателя совета муниципального района начинаются со дня его избрания и прекращаются со дня </w:t>
      </w:r>
      <w:proofErr w:type="gramStart"/>
      <w:r w:rsidRPr="00F4081A">
        <w:rPr>
          <w:rFonts w:ascii="Arial" w:hAnsi="Arial" w:cs="Arial"/>
          <w:color w:val="auto"/>
          <w:sz w:val="16"/>
          <w:szCs w:val="16"/>
        </w:rPr>
        <w:t>начала работы совета муниципального района нового созыва</w:t>
      </w:r>
      <w:proofErr w:type="gramEnd"/>
      <w:r w:rsidRPr="00F4081A">
        <w:rPr>
          <w:rFonts w:ascii="Arial" w:hAnsi="Arial" w:cs="Arial"/>
          <w:color w:val="auto"/>
          <w:sz w:val="16"/>
          <w:szCs w:val="16"/>
        </w:rPr>
        <w:t>.</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Вступление в должность председателя совета муниципального района оформляется распоряжением председателя совета муниципального района о вступлении в должность.</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3. Председатель совета муниципального района:</w:t>
      </w:r>
    </w:p>
    <w:p w:rsidR="00F4081A" w:rsidRPr="00F4081A" w:rsidRDefault="00F4081A" w:rsidP="00F4081A">
      <w:pPr>
        <w:tabs>
          <w:tab w:val="left" w:pos="34"/>
        </w:tabs>
        <w:ind w:firstLine="284"/>
        <w:jc w:val="both"/>
        <w:rPr>
          <w:rFonts w:ascii="Arial" w:hAnsi="Arial" w:cs="Arial"/>
          <w:color w:val="auto"/>
          <w:sz w:val="16"/>
          <w:szCs w:val="16"/>
        </w:rPr>
      </w:pPr>
      <w:r w:rsidRPr="00F4081A">
        <w:rPr>
          <w:rFonts w:ascii="Arial" w:hAnsi="Arial" w:cs="Arial"/>
          <w:color w:val="auto"/>
          <w:sz w:val="16"/>
          <w:szCs w:val="16"/>
        </w:rPr>
        <w:t>1) организует деятельность совета муниципального района;</w:t>
      </w:r>
    </w:p>
    <w:p w:rsidR="00F4081A" w:rsidRPr="00F4081A" w:rsidRDefault="00F4081A" w:rsidP="00F4081A">
      <w:pPr>
        <w:tabs>
          <w:tab w:val="left" w:pos="34"/>
        </w:tabs>
        <w:ind w:firstLine="284"/>
        <w:jc w:val="both"/>
        <w:rPr>
          <w:rFonts w:ascii="Arial" w:hAnsi="Arial" w:cs="Arial"/>
          <w:color w:val="auto"/>
          <w:sz w:val="16"/>
          <w:szCs w:val="16"/>
        </w:rPr>
      </w:pPr>
      <w:r w:rsidRPr="00F4081A">
        <w:rPr>
          <w:rFonts w:ascii="Arial" w:hAnsi="Arial" w:cs="Arial"/>
          <w:color w:val="auto"/>
          <w:sz w:val="16"/>
          <w:szCs w:val="16"/>
        </w:rPr>
        <w:t>2) представляет совет муниципального района в отношениях с органами государственной власти и их должностными лицами, органами местного самоуправления и их должностными лицами, предприятиями, учреждениями, организациями, гражданами, общественными объединениями, без доверенности действует от имени совета муниципального района;</w:t>
      </w:r>
    </w:p>
    <w:p w:rsidR="00F4081A" w:rsidRPr="00F4081A" w:rsidRDefault="00F4081A" w:rsidP="00F4081A">
      <w:pPr>
        <w:widowControl w:val="0"/>
        <w:autoSpaceDE w:val="0"/>
        <w:autoSpaceDN w:val="0"/>
        <w:adjustRightInd w:val="0"/>
        <w:ind w:firstLine="284"/>
        <w:jc w:val="both"/>
        <w:rPr>
          <w:rFonts w:ascii="Arial" w:hAnsi="Arial" w:cs="Arial"/>
          <w:color w:val="auto"/>
          <w:sz w:val="16"/>
          <w:szCs w:val="16"/>
        </w:rPr>
      </w:pPr>
      <w:r w:rsidRPr="00F4081A">
        <w:rPr>
          <w:rFonts w:ascii="Arial" w:hAnsi="Arial" w:cs="Arial"/>
          <w:color w:val="auto"/>
          <w:sz w:val="16"/>
          <w:szCs w:val="16"/>
        </w:rPr>
        <w:t xml:space="preserve">3) созывает очередные и внеочередные заседания совета муниципального района, формирует проект повестки дня заседания совета муниципального района, доводит до сведения депутатов время и место их проведения, а также проект </w:t>
      </w:r>
      <w:proofErr w:type="gramStart"/>
      <w:r w:rsidRPr="00F4081A">
        <w:rPr>
          <w:rFonts w:ascii="Arial" w:hAnsi="Arial" w:cs="Arial"/>
          <w:color w:val="auto"/>
          <w:sz w:val="16"/>
          <w:szCs w:val="16"/>
        </w:rPr>
        <w:t>повестки дня заседания совета муниципального района</w:t>
      </w:r>
      <w:proofErr w:type="gramEnd"/>
      <w:r w:rsidRPr="00F4081A">
        <w:rPr>
          <w:rFonts w:ascii="Arial" w:hAnsi="Arial" w:cs="Arial"/>
          <w:color w:val="auto"/>
          <w:sz w:val="16"/>
          <w:szCs w:val="16"/>
        </w:rPr>
        <w:t>;</w:t>
      </w:r>
    </w:p>
    <w:p w:rsidR="00F4081A" w:rsidRPr="00F4081A" w:rsidRDefault="00F4081A" w:rsidP="00F4081A">
      <w:pPr>
        <w:tabs>
          <w:tab w:val="left" w:pos="1134"/>
        </w:tabs>
        <w:ind w:firstLine="284"/>
        <w:jc w:val="both"/>
        <w:rPr>
          <w:rFonts w:ascii="Arial" w:hAnsi="Arial" w:cs="Arial"/>
          <w:color w:val="auto"/>
          <w:sz w:val="16"/>
          <w:szCs w:val="16"/>
        </w:rPr>
      </w:pPr>
      <w:r w:rsidRPr="00F4081A">
        <w:rPr>
          <w:rFonts w:ascii="Arial" w:hAnsi="Arial" w:cs="Arial"/>
          <w:color w:val="auto"/>
          <w:sz w:val="16"/>
          <w:szCs w:val="16"/>
        </w:rPr>
        <w:lastRenderedPageBreak/>
        <w:t>4) осуществляет руководство подготовкой заседания и вопросов, вносимых на рассмотрение совета муниципального района;</w:t>
      </w:r>
    </w:p>
    <w:p w:rsidR="00F4081A" w:rsidRPr="00F4081A" w:rsidRDefault="00F4081A" w:rsidP="00F4081A">
      <w:pPr>
        <w:tabs>
          <w:tab w:val="left" w:pos="1134"/>
        </w:tabs>
        <w:ind w:firstLine="284"/>
        <w:jc w:val="both"/>
        <w:rPr>
          <w:rFonts w:ascii="Arial" w:hAnsi="Arial" w:cs="Arial"/>
          <w:color w:val="auto"/>
          <w:sz w:val="16"/>
          <w:szCs w:val="16"/>
        </w:rPr>
      </w:pPr>
      <w:r w:rsidRPr="00F4081A">
        <w:rPr>
          <w:rFonts w:ascii="Arial" w:hAnsi="Arial" w:cs="Arial"/>
          <w:color w:val="auto"/>
          <w:sz w:val="16"/>
          <w:szCs w:val="16"/>
        </w:rPr>
        <w:t>5) ведет заседания совета муниципального района в соответствии с регламентом совета муниципального района;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6) вносит проекты решений на рассмотрение совета муниципального района;</w:t>
      </w:r>
    </w:p>
    <w:p w:rsidR="00F4081A" w:rsidRPr="00F4081A" w:rsidRDefault="00F4081A" w:rsidP="00F4081A">
      <w:pPr>
        <w:tabs>
          <w:tab w:val="left" w:pos="0"/>
        </w:tabs>
        <w:ind w:firstLine="284"/>
        <w:jc w:val="both"/>
        <w:rPr>
          <w:rFonts w:ascii="Arial" w:hAnsi="Arial" w:cs="Arial"/>
          <w:color w:val="auto"/>
          <w:sz w:val="16"/>
          <w:szCs w:val="16"/>
        </w:rPr>
      </w:pPr>
      <w:r w:rsidRPr="00F4081A">
        <w:rPr>
          <w:rFonts w:ascii="Arial" w:hAnsi="Arial" w:cs="Arial"/>
          <w:color w:val="auto"/>
          <w:sz w:val="16"/>
          <w:szCs w:val="16"/>
        </w:rPr>
        <w:t xml:space="preserve">7) подписывает решения совета муниципального района, протоколы заседания и другие документы совета муниципального района; </w:t>
      </w:r>
    </w:p>
    <w:p w:rsidR="00F4081A" w:rsidRPr="00F4081A" w:rsidRDefault="00F4081A" w:rsidP="00F4081A">
      <w:pPr>
        <w:tabs>
          <w:tab w:val="left" w:pos="0"/>
        </w:tabs>
        <w:ind w:firstLine="284"/>
        <w:jc w:val="both"/>
        <w:rPr>
          <w:rFonts w:ascii="Arial" w:hAnsi="Arial" w:cs="Arial"/>
          <w:color w:val="auto"/>
          <w:sz w:val="16"/>
          <w:szCs w:val="16"/>
        </w:rPr>
      </w:pPr>
      <w:r w:rsidRPr="00F4081A">
        <w:rPr>
          <w:rFonts w:ascii="Arial" w:hAnsi="Arial" w:cs="Arial"/>
          <w:color w:val="auto"/>
          <w:sz w:val="16"/>
          <w:szCs w:val="16"/>
        </w:rPr>
        <w:t>8) осуществляет общее руководство аппаратом совета муниципального района, назначает и освобождает от должности муниципальных служащих и иных работников аппарата совета муниципального района;</w:t>
      </w:r>
    </w:p>
    <w:p w:rsidR="00F4081A" w:rsidRPr="00F4081A" w:rsidRDefault="00F4081A" w:rsidP="00F4081A">
      <w:pPr>
        <w:tabs>
          <w:tab w:val="left" w:pos="34"/>
        </w:tabs>
        <w:ind w:left="34" w:firstLine="284"/>
        <w:jc w:val="both"/>
        <w:rPr>
          <w:rFonts w:ascii="Arial" w:hAnsi="Arial" w:cs="Arial"/>
          <w:color w:val="auto"/>
          <w:sz w:val="16"/>
          <w:szCs w:val="16"/>
        </w:rPr>
      </w:pPr>
      <w:r w:rsidRPr="00F4081A">
        <w:rPr>
          <w:rFonts w:ascii="Arial" w:hAnsi="Arial" w:cs="Arial"/>
          <w:color w:val="auto"/>
          <w:sz w:val="16"/>
          <w:szCs w:val="16"/>
        </w:rPr>
        <w:t>9) издает постановления и распоряжения по вопросам организации деятельности совета муниципального района;</w:t>
      </w:r>
    </w:p>
    <w:p w:rsidR="00F4081A" w:rsidRPr="00F4081A" w:rsidRDefault="00F4081A" w:rsidP="00F4081A">
      <w:pPr>
        <w:tabs>
          <w:tab w:val="left" w:pos="34"/>
        </w:tabs>
        <w:ind w:left="34" w:firstLine="284"/>
        <w:jc w:val="both"/>
        <w:rPr>
          <w:rFonts w:ascii="Arial" w:hAnsi="Arial" w:cs="Arial"/>
          <w:color w:val="auto"/>
          <w:sz w:val="16"/>
          <w:szCs w:val="16"/>
        </w:rPr>
      </w:pPr>
      <w:r w:rsidRPr="00F4081A">
        <w:rPr>
          <w:rFonts w:ascii="Arial" w:hAnsi="Arial" w:cs="Arial"/>
          <w:color w:val="auto"/>
          <w:sz w:val="16"/>
          <w:szCs w:val="16"/>
        </w:rPr>
        <w:t>10) координирует деятельность комиссий совета муниципального района;</w:t>
      </w:r>
    </w:p>
    <w:p w:rsidR="00F4081A" w:rsidRPr="00F4081A" w:rsidRDefault="00F4081A" w:rsidP="00F4081A">
      <w:pPr>
        <w:tabs>
          <w:tab w:val="left" w:pos="34"/>
        </w:tabs>
        <w:ind w:left="34" w:firstLine="284"/>
        <w:jc w:val="both"/>
        <w:rPr>
          <w:rFonts w:ascii="Arial" w:hAnsi="Arial" w:cs="Arial"/>
          <w:color w:val="auto"/>
          <w:sz w:val="16"/>
          <w:szCs w:val="16"/>
        </w:rPr>
      </w:pPr>
      <w:r w:rsidRPr="00F4081A">
        <w:rPr>
          <w:rFonts w:ascii="Arial" w:hAnsi="Arial" w:cs="Arial"/>
          <w:color w:val="auto"/>
          <w:sz w:val="16"/>
          <w:szCs w:val="16"/>
        </w:rPr>
        <w:t>11) оказывает содействие депутатам совета муниципального района в осуществлении ими своих полномочий;</w:t>
      </w:r>
    </w:p>
    <w:p w:rsidR="00F4081A" w:rsidRPr="00F4081A" w:rsidRDefault="00F4081A" w:rsidP="00F4081A">
      <w:pPr>
        <w:tabs>
          <w:tab w:val="left" w:pos="34"/>
        </w:tabs>
        <w:ind w:left="34" w:firstLine="284"/>
        <w:jc w:val="both"/>
        <w:rPr>
          <w:rFonts w:ascii="Arial" w:hAnsi="Arial" w:cs="Arial"/>
          <w:color w:val="auto"/>
          <w:sz w:val="16"/>
          <w:szCs w:val="16"/>
        </w:rPr>
      </w:pPr>
      <w:r w:rsidRPr="00F4081A">
        <w:rPr>
          <w:rFonts w:ascii="Arial" w:hAnsi="Arial" w:cs="Arial"/>
          <w:color w:val="auto"/>
          <w:sz w:val="16"/>
          <w:szCs w:val="16"/>
        </w:rPr>
        <w:t>12) распоряжается средствами бюджета муниципального района в пределах расходов, предусмотренных на обеспечение деятельности совета муниципального района;</w:t>
      </w:r>
    </w:p>
    <w:p w:rsidR="00F4081A" w:rsidRPr="00F4081A" w:rsidRDefault="00F4081A" w:rsidP="00F4081A">
      <w:pPr>
        <w:tabs>
          <w:tab w:val="left" w:pos="34"/>
        </w:tabs>
        <w:ind w:left="34" w:firstLine="284"/>
        <w:jc w:val="both"/>
        <w:rPr>
          <w:rFonts w:ascii="Arial" w:hAnsi="Arial" w:cs="Arial"/>
          <w:color w:val="auto"/>
          <w:sz w:val="16"/>
          <w:szCs w:val="16"/>
        </w:rPr>
      </w:pPr>
      <w:r w:rsidRPr="00F4081A">
        <w:rPr>
          <w:rFonts w:ascii="Arial" w:hAnsi="Arial" w:cs="Arial"/>
          <w:color w:val="auto"/>
          <w:sz w:val="16"/>
          <w:szCs w:val="16"/>
        </w:rPr>
        <w:t xml:space="preserve">13) от имени совета муниципального района заключает договоры, соглашения и муниципальные контракты, подписывает исковые заявления, жалобы и другие документы; </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14) осуществляет иные полномочия в соответствии с федеральным и краевым законодательством, настоящим Уставом, регламентом совета муниципального района.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4. Председатель совета муниципального района осуществляет свои полномочия на постоянной или непостоянной основе, в соответствии с решением совета муниципального района.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 xml:space="preserve">5. </w:t>
      </w:r>
      <w:proofErr w:type="gramStart"/>
      <w:r w:rsidRPr="00F4081A">
        <w:rPr>
          <w:rFonts w:ascii="Arial" w:hAnsi="Arial" w:cs="Arial"/>
          <w:color w:val="auto"/>
          <w:sz w:val="16"/>
          <w:szCs w:val="16"/>
        </w:rPr>
        <w:t>Осуществляя свои полномочия на постоянной основе председатель совета муниципального</w:t>
      </w:r>
      <w:proofErr w:type="gramEnd"/>
      <w:r w:rsidRPr="00F4081A">
        <w:rPr>
          <w:rFonts w:ascii="Arial" w:hAnsi="Arial" w:cs="Arial"/>
          <w:color w:val="auto"/>
          <w:sz w:val="16"/>
          <w:szCs w:val="16"/>
        </w:rPr>
        <w:t xml:space="preserve"> района не вправе:</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proofErr w:type="gramStart"/>
      <w:r w:rsidRPr="00F4081A">
        <w:rPr>
          <w:rFonts w:ascii="Arial" w:hAnsi="Arial" w:cs="Arial"/>
          <w:color w:val="auto"/>
          <w:sz w:val="16"/>
          <w:szCs w:val="16"/>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Ставропольского края, ему</w:t>
      </w:r>
      <w:proofErr w:type="gramEnd"/>
      <w:r w:rsidRPr="00F4081A">
        <w:rPr>
          <w:rFonts w:ascii="Arial" w:hAnsi="Arial" w:cs="Arial"/>
          <w:color w:val="auto"/>
          <w:sz w:val="16"/>
          <w:szCs w:val="16"/>
        </w:rPr>
        <w:t xml:space="preserve"> не поручено участвовать в управлении этой организацией;</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6. Председатель совета муниципального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7. Гарантии осуществления полномочий председателем совета муниципального района определяются законодательством Российской Федерации, законодательством Ставропольского края, принимаемыми в соответствии с ними муниципальными правовыми актами муниципального района, коллективными договорами.</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8. Председатель совета муниципального района подконтролен и подотчетен населению и совету муниципального района.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9. Полномочия председателя совета муниципального района прекращаются досрочно в случае:</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1) смерти;</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2) отставки по собственному желанию;</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lastRenderedPageBreak/>
        <w:t>3) признания судом недееспособным или ограниченно дееспособным;</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4) признания судом безвестно отсутствующим или объявления умершим;</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5) вступления в отношении его в законную силу обвинительного приговора суда;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6) выезда за пределы Российской Федерации на постоянное место жительства;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proofErr w:type="gramStart"/>
      <w:r w:rsidRPr="00F4081A">
        <w:rPr>
          <w:rFonts w:ascii="Arial" w:hAnsi="Arial" w:cs="Arial"/>
          <w:color w:val="auto"/>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4081A">
        <w:rPr>
          <w:rFonts w:ascii="Arial" w:hAnsi="Arial" w:cs="Arial"/>
          <w:color w:val="auto"/>
          <w:sz w:val="16"/>
          <w:szCs w:val="16"/>
        </w:rPr>
        <w:t xml:space="preserve">, в </w:t>
      </w:r>
      <w:proofErr w:type="gramStart"/>
      <w:r w:rsidRPr="00F4081A">
        <w:rPr>
          <w:rFonts w:ascii="Arial" w:hAnsi="Arial" w:cs="Arial"/>
          <w:color w:val="auto"/>
          <w:sz w:val="16"/>
          <w:szCs w:val="16"/>
        </w:rPr>
        <w:t>соответствии</w:t>
      </w:r>
      <w:proofErr w:type="gramEnd"/>
      <w:r w:rsidRPr="00F4081A">
        <w:rPr>
          <w:rFonts w:ascii="Arial" w:hAnsi="Arial" w:cs="Arial"/>
          <w:color w:val="auto"/>
          <w:sz w:val="16"/>
          <w:szCs w:val="1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081A" w:rsidRPr="00F4081A" w:rsidRDefault="00F4081A" w:rsidP="00F4081A">
      <w:pPr>
        <w:widowControl w:val="0"/>
        <w:autoSpaceDE w:val="0"/>
        <w:autoSpaceDN w:val="0"/>
        <w:adjustRightInd w:val="0"/>
        <w:ind w:firstLine="284"/>
        <w:jc w:val="both"/>
        <w:rPr>
          <w:rFonts w:ascii="Arial" w:hAnsi="Arial" w:cs="Arial"/>
          <w:color w:val="auto"/>
          <w:sz w:val="16"/>
          <w:szCs w:val="16"/>
        </w:rPr>
      </w:pPr>
      <w:r w:rsidRPr="00F4081A">
        <w:rPr>
          <w:rFonts w:ascii="Arial" w:hAnsi="Arial" w:cs="Arial"/>
          <w:bCs/>
          <w:iCs/>
          <w:color w:val="auto"/>
          <w:sz w:val="16"/>
          <w:szCs w:val="16"/>
        </w:rPr>
        <w:t xml:space="preserve">8) </w:t>
      </w:r>
      <w:r w:rsidRPr="00F4081A">
        <w:rPr>
          <w:rFonts w:ascii="Arial" w:hAnsi="Arial" w:cs="Arial"/>
          <w:color w:val="auto"/>
          <w:sz w:val="16"/>
          <w:szCs w:val="16"/>
        </w:rPr>
        <w:t>отзыва избирателями;</w:t>
      </w:r>
    </w:p>
    <w:p w:rsidR="00F4081A" w:rsidRPr="00F4081A" w:rsidRDefault="00F4081A" w:rsidP="00F4081A">
      <w:pPr>
        <w:autoSpaceDE w:val="0"/>
        <w:autoSpaceDN w:val="0"/>
        <w:adjustRightInd w:val="0"/>
        <w:ind w:firstLine="284"/>
        <w:jc w:val="both"/>
        <w:rPr>
          <w:rFonts w:ascii="Arial" w:hAnsi="Arial" w:cs="Arial"/>
          <w:bCs/>
          <w:iCs/>
          <w:color w:val="auto"/>
          <w:sz w:val="16"/>
          <w:szCs w:val="16"/>
        </w:rPr>
      </w:pPr>
      <w:r w:rsidRPr="00F4081A">
        <w:rPr>
          <w:rFonts w:ascii="Arial" w:hAnsi="Arial" w:cs="Arial"/>
          <w:bCs/>
          <w:iCs/>
          <w:color w:val="auto"/>
          <w:sz w:val="16"/>
          <w:szCs w:val="16"/>
        </w:rPr>
        <w:t>9) досрочного прекращения полномочий соответствующего органа местного самоуправления;</w:t>
      </w:r>
    </w:p>
    <w:p w:rsidR="00F4081A" w:rsidRPr="00F4081A" w:rsidRDefault="00F4081A" w:rsidP="00F4081A">
      <w:pPr>
        <w:autoSpaceDE w:val="0"/>
        <w:autoSpaceDN w:val="0"/>
        <w:adjustRightInd w:val="0"/>
        <w:ind w:firstLine="284"/>
        <w:jc w:val="both"/>
        <w:rPr>
          <w:rFonts w:ascii="Arial" w:hAnsi="Arial" w:cs="Arial"/>
          <w:bCs/>
          <w:iCs/>
          <w:color w:val="auto"/>
          <w:sz w:val="16"/>
          <w:szCs w:val="16"/>
        </w:rPr>
      </w:pPr>
      <w:r w:rsidRPr="00F4081A">
        <w:rPr>
          <w:rFonts w:ascii="Arial" w:hAnsi="Arial" w:cs="Arial"/>
          <w:bCs/>
          <w:iCs/>
          <w:color w:val="auto"/>
          <w:sz w:val="16"/>
          <w:szCs w:val="16"/>
        </w:rPr>
        <w:t>10) призыва на военную службу или направления на заменяющую ее альтернативную гражданскую службу;</w:t>
      </w:r>
    </w:p>
    <w:p w:rsidR="00F4081A" w:rsidRPr="00F4081A" w:rsidRDefault="00F4081A" w:rsidP="00F4081A">
      <w:pPr>
        <w:tabs>
          <w:tab w:val="left" w:pos="1134"/>
        </w:tabs>
        <w:autoSpaceDE w:val="0"/>
        <w:autoSpaceDN w:val="0"/>
        <w:adjustRightInd w:val="0"/>
        <w:ind w:firstLine="284"/>
        <w:jc w:val="both"/>
        <w:outlineLvl w:val="0"/>
        <w:rPr>
          <w:rFonts w:ascii="Arial" w:hAnsi="Arial" w:cs="Arial"/>
          <w:bCs/>
          <w:iCs/>
          <w:color w:val="auto"/>
          <w:sz w:val="16"/>
          <w:szCs w:val="16"/>
        </w:rPr>
      </w:pPr>
      <w:r w:rsidRPr="00F4081A">
        <w:rPr>
          <w:rFonts w:ascii="Arial" w:hAnsi="Arial" w:cs="Arial"/>
          <w:bCs/>
          <w:iCs/>
          <w:color w:val="auto"/>
          <w:sz w:val="16"/>
          <w:szCs w:val="16"/>
        </w:rPr>
        <w:t xml:space="preserve">11) в иных случаях, установленных Федеральным </w:t>
      </w:r>
      <w:hyperlink r:id="rId13" w:history="1">
        <w:r w:rsidRPr="00F4081A">
          <w:rPr>
            <w:rFonts w:ascii="Arial" w:hAnsi="Arial" w:cs="Arial"/>
            <w:bCs/>
            <w:iCs/>
            <w:color w:val="auto"/>
            <w:sz w:val="16"/>
            <w:szCs w:val="16"/>
          </w:rPr>
          <w:t>законом</w:t>
        </w:r>
      </w:hyperlink>
      <w:r w:rsidRPr="00F4081A">
        <w:rPr>
          <w:rFonts w:ascii="Arial" w:hAnsi="Arial" w:cs="Arial"/>
          <w:bCs/>
          <w:iCs/>
          <w:color w:val="auto"/>
          <w:sz w:val="16"/>
          <w:szCs w:val="16"/>
        </w:rPr>
        <w:t xml:space="preserve"> </w:t>
      </w:r>
      <w:r w:rsidRPr="00F4081A">
        <w:rPr>
          <w:rFonts w:ascii="Arial" w:hAnsi="Arial" w:cs="Arial"/>
          <w:color w:val="auto"/>
          <w:sz w:val="16"/>
          <w:szCs w:val="16"/>
        </w:rPr>
        <w:t>№ 131-ФЗ</w:t>
      </w:r>
      <w:r w:rsidRPr="00F4081A">
        <w:rPr>
          <w:rFonts w:ascii="Arial" w:hAnsi="Arial" w:cs="Arial"/>
          <w:bCs/>
          <w:iCs/>
          <w:color w:val="auto"/>
          <w:sz w:val="16"/>
          <w:szCs w:val="16"/>
        </w:rPr>
        <w:t xml:space="preserve"> и иными федеральными законами.</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bCs/>
          <w:iCs/>
          <w:color w:val="auto"/>
          <w:sz w:val="16"/>
          <w:szCs w:val="16"/>
        </w:rPr>
        <w:t xml:space="preserve">10. Полномочия председателя совета муниципального района прекращаются досрочно в случае несоблюдения ограничений, установленных Федеральным законом </w:t>
      </w:r>
      <w:r w:rsidRPr="00F4081A">
        <w:rPr>
          <w:rFonts w:ascii="Arial" w:hAnsi="Arial" w:cs="Arial"/>
          <w:color w:val="auto"/>
          <w:sz w:val="16"/>
          <w:szCs w:val="16"/>
        </w:rPr>
        <w:t>№ 131-ФЗ.</w:t>
      </w:r>
    </w:p>
    <w:p w:rsidR="00F4081A" w:rsidRPr="00F4081A" w:rsidRDefault="00F4081A" w:rsidP="00F4081A">
      <w:pPr>
        <w:tabs>
          <w:tab w:val="left" w:pos="1134"/>
        </w:tabs>
        <w:autoSpaceDE w:val="0"/>
        <w:autoSpaceDN w:val="0"/>
        <w:adjustRightInd w:val="0"/>
        <w:ind w:firstLine="284"/>
        <w:jc w:val="both"/>
        <w:outlineLvl w:val="0"/>
        <w:rPr>
          <w:rFonts w:ascii="Arial" w:hAnsi="Arial" w:cs="Arial"/>
          <w:bCs/>
          <w:iCs/>
          <w:color w:val="auto"/>
          <w:sz w:val="16"/>
          <w:szCs w:val="16"/>
        </w:rPr>
      </w:pPr>
      <w:r w:rsidRPr="00F4081A">
        <w:rPr>
          <w:rFonts w:ascii="Arial" w:hAnsi="Arial" w:cs="Arial"/>
          <w:bCs/>
          <w:iCs/>
          <w:color w:val="auto"/>
          <w:sz w:val="16"/>
          <w:szCs w:val="16"/>
        </w:rPr>
        <w:t>11. Полномочия председателя совета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F4081A" w:rsidRPr="00F4081A" w:rsidRDefault="00F4081A" w:rsidP="00F4081A">
      <w:pPr>
        <w:widowControl w:val="0"/>
        <w:autoSpaceDE w:val="0"/>
        <w:autoSpaceDN w:val="0"/>
        <w:adjustRightInd w:val="0"/>
        <w:ind w:firstLine="284"/>
        <w:jc w:val="both"/>
        <w:rPr>
          <w:rFonts w:ascii="Arial" w:hAnsi="Arial" w:cs="Arial"/>
          <w:bCs/>
          <w:iCs/>
          <w:color w:val="auto"/>
          <w:sz w:val="16"/>
          <w:szCs w:val="16"/>
        </w:rPr>
      </w:pPr>
      <w:r w:rsidRPr="00F4081A">
        <w:rPr>
          <w:rFonts w:ascii="Arial" w:hAnsi="Arial" w:cs="Arial"/>
          <w:color w:val="auto"/>
          <w:sz w:val="16"/>
          <w:szCs w:val="16"/>
        </w:rPr>
        <w:t xml:space="preserve">12. </w:t>
      </w:r>
      <w:r w:rsidRPr="00F4081A">
        <w:rPr>
          <w:rFonts w:ascii="Arial" w:hAnsi="Arial" w:cs="Arial"/>
          <w:bCs/>
          <w:iCs/>
          <w:color w:val="auto"/>
          <w:sz w:val="16"/>
          <w:szCs w:val="16"/>
        </w:rPr>
        <w:t>Решение совета муниципального района о досрочном прекращении полномочий председателя совета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муниципального района, - не позднее чем через три месяца со дня появления такого основания.</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Полномочия председателя совета муниципального района прекращаются с момента принятия указанного решения, подписанного лицом, исполняющим обязанности председателя совета муниципального района.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13. В случае досрочного прекращения полномочий председателя совета муниципального района, проводится избрание председателя совета муниципального района из действующего состава совета муниципального района. До избрания нового председателя совета муниципального района его обязанности временно исполняет заместитель председателя совета муниципального района, а в случае отсутствия заместителя председателя совета муниципального района – один из депутатов совета муниципального района, избираемый советом муниципального района из своего состава большинством голосов депутатов, участвующих в заседании совета муниципального района.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 xml:space="preserve">14. </w:t>
      </w:r>
      <w:proofErr w:type="gramStart"/>
      <w:r w:rsidRPr="00F4081A">
        <w:rPr>
          <w:rFonts w:ascii="Arial" w:hAnsi="Arial" w:cs="Arial"/>
          <w:color w:val="auto"/>
          <w:sz w:val="16"/>
          <w:szCs w:val="16"/>
        </w:rPr>
        <w:t>В случае временного отсутствия председателя совета муниципального района (болезнь, отпуск, командировка и другие случаи), его полномочия, временно исполняет заместитель председателя совета муниципального района, а в случае отсутствия заместителя председателя совета муниципального района – один из депутатов совета муниципального района, избираемый советом муниципального района из своего состава большинством голосов депутатов, участвующих в заседании совета муниципального района.</w:t>
      </w:r>
      <w:proofErr w:type="gramEnd"/>
    </w:p>
    <w:p w:rsidR="00F4081A" w:rsidRPr="00F4081A" w:rsidRDefault="00F4081A" w:rsidP="009962CD">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15. Заместитель председателя совета муниципального района избирается из числа депутатов совета муниципального района большинством голосов от установленной численности депутатов совета муниципального района, и осуществляет свою деятельность на непостоянной основе. Решение об освобождении заместителя председателя совета муниципального района от должности принимается большинством голосов от установленной численности депутатов совета муниципального района</w:t>
      </w:r>
      <w:proofErr w:type="gramStart"/>
      <w:r w:rsidRPr="00F4081A">
        <w:rPr>
          <w:rFonts w:ascii="Arial" w:hAnsi="Arial" w:cs="Arial"/>
          <w:color w:val="auto"/>
          <w:sz w:val="16"/>
          <w:szCs w:val="16"/>
        </w:rPr>
        <w:t>.»;</w:t>
      </w:r>
      <w:proofErr w:type="gramEnd"/>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9) в статье 21:</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а) часть 1 дополнить абзацем вторым следующего содержания:</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lastRenderedPageBreak/>
        <w:t>«</w:t>
      </w:r>
      <w:r w:rsidRPr="00F4081A">
        <w:rPr>
          <w:rFonts w:ascii="Arial" w:hAnsi="Arial" w:cs="Arial"/>
          <w:bCs/>
          <w:iCs/>
          <w:color w:val="auto"/>
          <w:sz w:val="16"/>
          <w:szCs w:val="16"/>
        </w:rPr>
        <w:t>Срок полномочий главы муниципального района составляет пять лет</w:t>
      </w:r>
      <w:proofErr w:type="gramStart"/>
      <w:r w:rsidRPr="00F4081A">
        <w:rPr>
          <w:rFonts w:ascii="Arial" w:hAnsi="Arial" w:cs="Arial"/>
          <w:bCs/>
          <w:iCs/>
          <w:color w:val="auto"/>
          <w:sz w:val="16"/>
          <w:szCs w:val="16"/>
        </w:rPr>
        <w:t>.</w:t>
      </w:r>
      <w:r w:rsidRPr="00F4081A">
        <w:rPr>
          <w:rFonts w:ascii="Arial" w:hAnsi="Arial" w:cs="Arial"/>
          <w:color w:val="auto"/>
          <w:sz w:val="16"/>
          <w:szCs w:val="16"/>
        </w:rPr>
        <w:t>»;</w:t>
      </w:r>
      <w:proofErr w:type="gramEnd"/>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б) часть 2 изложить в следующей редакции:</w:t>
      </w:r>
    </w:p>
    <w:p w:rsidR="00F4081A" w:rsidRPr="00F4081A" w:rsidRDefault="00F4081A" w:rsidP="00F4081A">
      <w:pPr>
        <w:tabs>
          <w:tab w:val="left" w:pos="1134"/>
        </w:tabs>
        <w:autoSpaceDE w:val="0"/>
        <w:autoSpaceDN w:val="0"/>
        <w:adjustRightInd w:val="0"/>
        <w:ind w:firstLine="284"/>
        <w:jc w:val="both"/>
        <w:outlineLvl w:val="0"/>
        <w:rPr>
          <w:rFonts w:ascii="Arial" w:eastAsia="Calibri" w:hAnsi="Arial" w:cs="Arial"/>
          <w:color w:val="auto"/>
          <w:sz w:val="16"/>
          <w:szCs w:val="16"/>
        </w:rPr>
      </w:pPr>
      <w:r w:rsidRPr="00F4081A">
        <w:rPr>
          <w:rFonts w:ascii="Arial" w:hAnsi="Arial" w:cs="Arial"/>
          <w:color w:val="auto"/>
          <w:sz w:val="16"/>
          <w:szCs w:val="16"/>
        </w:rPr>
        <w:t xml:space="preserve">«2. </w:t>
      </w:r>
      <w:r w:rsidRPr="00F4081A">
        <w:rPr>
          <w:rFonts w:ascii="Arial" w:eastAsia="Calibri" w:hAnsi="Arial" w:cs="Arial"/>
          <w:color w:val="auto"/>
          <w:sz w:val="16"/>
          <w:szCs w:val="16"/>
        </w:rPr>
        <w:t xml:space="preserve">Глава муниципального района избирается советом муниципального района </w:t>
      </w:r>
      <w:r w:rsidRPr="00F4081A">
        <w:rPr>
          <w:rFonts w:ascii="Arial" w:hAnsi="Arial" w:cs="Arial"/>
          <w:color w:val="auto"/>
          <w:sz w:val="16"/>
          <w:szCs w:val="16"/>
        </w:rPr>
        <w:t>из числа кандидатов, представленных конкурсной комиссией по результатам конкурса, и возглавляет администрацию муниципального района</w:t>
      </w:r>
      <w:r w:rsidRPr="00F4081A">
        <w:rPr>
          <w:rFonts w:ascii="Arial" w:eastAsia="Calibri" w:hAnsi="Arial" w:cs="Arial"/>
          <w:color w:val="auto"/>
          <w:sz w:val="16"/>
          <w:szCs w:val="16"/>
        </w:rPr>
        <w:t>.</w:t>
      </w:r>
    </w:p>
    <w:p w:rsidR="00F4081A" w:rsidRPr="00F4081A" w:rsidRDefault="00F4081A" w:rsidP="00F4081A">
      <w:pPr>
        <w:autoSpaceDE w:val="0"/>
        <w:autoSpaceDN w:val="0"/>
        <w:adjustRightInd w:val="0"/>
        <w:ind w:firstLine="284"/>
        <w:jc w:val="both"/>
        <w:rPr>
          <w:rFonts w:ascii="Arial" w:hAnsi="Arial" w:cs="Arial"/>
          <w:color w:val="auto"/>
          <w:sz w:val="16"/>
          <w:szCs w:val="16"/>
        </w:rPr>
      </w:pPr>
      <w:r w:rsidRPr="00F4081A">
        <w:rPr>
          <w:rFonts w:ascii="Arial" w:hAnsi="Arial" w:cs="Arial"/>
          <w:color w:val="auto"/>
          <w:sz w:val="16"/>
          <w:szCs w:val="16"/>
        </w:rPr>
        <w:t xml:space="preserve">Порядок проведения конкурса по отбору кандидатур на должность главы муниципального района устанавливается советом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4081A">
        <w:rPr>
          <w:rFonts w:ascii="Arial" w:hAnsi="Arial" w:cs="Arial"/>
          <w:color w:val="auto"/>
          <w:sz w:val="16"/>
          <w:szCs w:val="16"/>
        </w:rPr>
        <w:t>позднее</w:t>
      </w:r>
      <w:proofErr w:type="gramEnd"/>
      <w:r w:rsidRPr="00F4081A">
        <w:rPr>
          <w:rFonts w:ascii="Arial" w:hAnsi="Arial" w:cs="Arial"/>
          <w:color w:val="auto"/>
          <w:sz w:val="16"/>
          <w:szCs w:val="16"/>
        </w:rPr>
        <w:t xml:space="preserve"> чем за 20 дней до дня проведения конкурса.</w:t>
      </w:r>
    </w:p>
    <w:p w:rsidR="00F4081A" w:rsidRPr="00F4081A" w:rsidRDefault="00F4081A" w:rsidP="00F4081A">
      <w:pPr>
        <w:autoSpaceDE w:val="0"/>
        <w:autoSpaceDN w:val="0"/>
        <w:adjustRightInd w:val="0"/>
        <w:ind w:firstLine="284"/>
        <w:jc w:val="both"/>
        <w:rPr>
          <w:rFonts w:ascii="Arial" w:hAnsi="Arial" w:cs="Arial"/>
          <w:color w:val="auto"/>
          <w:sz w:val="16"/>
          <w:szCs w:val="16"/>
        </w:rPr>
      </w:pPr>
      <w:r w:rsidRPr="00F4081A">
        <w:rPr>
          <w:rFonts w:ascii="Arial" w:hAnsi="Arial" w:cs="Arial"/>
          <w:color w:val="auto"/>
          <w:sz w:val="16"/>
          <w:szCs w:val="16"/>
        </w:rPr>
        <w:t>Общее число членов конкурсной комиссии в муниципальном районе устанавливается советом муниципального района.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Половина членов конкурсной комиссии назначается советом муниципального района, а другая половина - Губернатором Ставропольского края</w:t>
      </w:r>
      <w:proofErr w:type="gramStart"/>
      <w:r w:rsidRPr="00F4081A">
        <w:rPr>
          <w:rFonts w:ascii="Arial" w:hAnsi="Arial" w:cs="Arial"/>
          <w:color w:val="auto"/>
          <w:sz w:val="16"/>
          <w:szCs w:val="16"/>
        </w:rPr>
        <w:t>.»;</w:t>
      </w:r>
      <w:proofErr w:type="gramEnd"/>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в) дополнить частью 2.1 следующего содержания:</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«2.1.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roofErr w:type="gramStart"/>
      <w:r w:rsidRPr="00F4081A">
        <w:rPr>
          <w:rFonts w:ascii="Arial" w:hAnsi="Arial" w:cs="Arial"/>
          <w:color w:val="auto"/>
          <w:sz w:val="16"/>
          <w:szCs w:val="16"/>
        </w:rPr>
        <w:t>.»;</w:t>
      </w:r>
      <w:proofErr w:type="gramEnd"/>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г) пункт 2 части 3 изложить в следующей редакции:</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«2) подписывает и опубликовывает (обнародует) в порядке, установленном Уставом муниципального района, нормативные правовые акты, принятые советом муниципального района</w:t>
      </w:r>
      <w:proofErr w:type="gramStart"/>
      <w:r w:rsidRPr="00F4081A">
        <w:rPr>
          <w:rFonts w:ascii="Arial" w:hAnsi="Arial" w:cs="Arial"/>
          <w:color w:val="auto"/>
          <w:sz w:val="16"/>
          <w:szCs w:val="16"/>
        </w:rPr>
        <w:t>;»</w:t>
      </w:r>
      <w:proofErr w:type="gramEnd"/>
      <w:r w:rsidRPr="00F4081A">
        <w:rPr>
          <w:rFonts w:ascii="Arial" w:hAnsi="Arial" w:cs="Arial"/>
          <w:color w:val="auto"/>
          <w:sz w:val="16"/>
          <w:szCs w:val="16"/>
        </w:rPr>
        <w:t>;</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 xml:space="preserve">д) пункт 3 части 3 признать утратившим силу; </w:t>
      </w:r>
    </w:p>
    <w:p w:rsidR="00F4081A" w:rsidRPr="00F4081A" w:rsidRDefault="00F4081A" w:rsidP="00F4081A">
      <w:pPr>
        <w:tabs>
          <w:tab w:val="left" w:pos="993"/>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е) часть 4 признать утратившей силу;</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ё) часть 5 изложить в следующей редакции:</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 xml:space="preserve">«5. </w:t>
      </w:r>
      <w:proofErr w:type="gramStart"/>
      <w:r w:rsidRPr="00F4081A">
        <w:rPr>
          <w:rFonts w:ascii="Arial" w:hAnsi="Arial" w:cs="Arial"/>
          <w:color w:val="auto"/>
          <w:sz w:val="16"/>
          <w:szCs w:val="16"/>
        </w:rPr>
        <w:t>Глава муниципального района в пределах своих полномочий, установленных федеральными законами и законами Ставропольского края, настоящим Уставом, решениями совета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и законами Ставропольского края, а также распоряжения администрации муниципального района по вопросам организации работы администрации муниципального</w:t>
      </w:r>
      <w:proofErr w:type="gramEnd"/>
      <w:r w:rsidRPr="00F4081A">
        <w:rPr>
          <w:rFonts w:ascii="Arial" w:hAnsi="Arial" w:cs="Arial"/>
          <w:color w:val="auto"/>
          <w:sz w:val="16"/>
          <w:szCs w:val="16"/>
        </w:rPr>
        <w:t xml:space="preserve"> района.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Глава муниципального района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roofErr w:type="gramStart"/>
      <w:r w:rsidRPr="00F4081A">
        <w:rPr>
          <w:rFonts w:ascii="Arial" w:hAnsi="Arial" w:cs="Arial"/>
          <w:color w:val="auto"/>
          <w:sz w:val="16"/>
          <w:szCs w:val="16"/>
        </w:rPr>
        <w:t>.»;</w:t>
      </w:r>
      <w:proofErr w:type="gramEnd"/>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 xml:space="preserve">ж) в абзаце третьем </w:t>
      </w:r>
      <w:hyperlink r:id="rId14" w:history="1">
        <w:r w:rsidRPr="00F4081A">
          <w:rPr>
            <w:rFonts w:ascii="Arial" w:hAnsi="Arial" w:cs="Arial"/>
            <w:color w:val="auto"/>
            <w:sz w:val="16"/>
            <w:szCs w:val="16"/>
          </w:rPr>
          <w:t xml:space="preserve">части </w:t>
        </w:r>
      </w:hyperlink>
      <w:r w:rsidRPr="00F4081A">
        <w:rPr>
          <w:rFonts w:ascii="Arial" w:hAnsi="Arial" w:cs="Arial"/>
          <w:color w:val="auto"/>
          <w:sz w:val="16"/>
          <w:szCs w:val="16"/>
        </w:rPr>
        <w:t xml:space="preserve">6 слова «из своего состава» исключить; </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з) первое предложение части 7 изложить в следующей редакции:</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«7. Глава муниципального района осуществляет свои полномочия на постоянной основе</w:t>
      </w:r>
      <w:proofErr w:type="gramStart"/>
      <w:r w:rsidRPr="00F4081A">
        <w:rPr>
          <w:rFonts w:ascii="Arial" w:hAnsi="Arial" w:cs="Arial"/>
          <w:color w:val="auto"/>
          <w:sz w:val="16"/>
          <w:szCs w:val="16"/>
        </w:rPr>
        <w:t xml:space="preserve">.»; </w:t>
      </w:r>
      <w:proofErr w:type="gramEnd"/>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и) дополнить частью 7.1 следующего содержания:</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 xml:space="preserve">«7.1. </w:t>
      </w:r>
      <w:proofErr w:type="gramStart"/>
      <w:r w:rsidRPr="00F4081A">
        <w:rPr>
          <w:rFonts w:ascii="Arial" w:hAnsi="Arial" w:cs="Arial"/>
          <w:color w:val="auto"/>
          <w:sz w:val="16"/>
          <w:szCs w:val="16"/>
        </w:rPr>
        <w:t>Осуществляя свои полномочия на постоянной основе глава муниципального района</w:t>
      </w:r>
      <w:proofErr w:type="gramEnd"/>
      <w:r w:rsidRPr="00F4081A">
        <w:rPr>
          <w:rFonts w:ascii="Arial" w:hAnsi="Arial" w:cs="Arial"/>
          <w:color w:val="auto"/>
          <w:sz w:val="16"/>
          <w:szCs w:val="16"/>
        </w:rPr>
        <w:t xml:space="preserve"> не вправе:</w:t>
      </w:r>
    </w:p>
    <w:p w:rsidR="00F4081A" w:rsidRPr="00F4081A" w:rsidRDefault="00F4081A" w:rsidP="00F4081A">
      <w:pPr>
        <w:tabs>
          <w:tab w:val="left" w:pos="993"/>
        </w:tabs>
        <w:autoSpaceDE w:val="0"/>
        <w:autoSpaceDN w:val="0"/>
        <w:adjustRightInd w:val="0"/>
        <w:ind w:firstLine="284"/>
        <w:jc w:val="both"/>
        <w:outlineLvl w:val="0"/>
        <w:rPr>
          <w:rFonts w:ascii="Arial" w:hAnsi="Arial" w:cs="Arial"/>
          <w:color w:val="auto"/>
          <w:sz w:val="16"/>
          <w:szCs w:val="16"/>
        </w:rPr>
      </w:pPr>
      <w:proofErr w:type="gramStart"/>
      <w:r w:rsidRPr="00F4081A">
        <w:rPr>
          <w:rFonts w:ascii="Arial" w:hAnsi="Arial" w:cs="Arial"/>
          <w:color w:val="auto"/>
          <w:sz w:val="16"/>
          <w:szCs w:val="16"/>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Ставропольского края, ему</w:t>
      </w:r>
      <w:proofErr w:type="gramEnd"/>
      <w:r w:rsidRPr="00F4081A">
        <w:rPr>
          <w:rFonts w:ascii="Arial" w:hAnsi="Arial" w:cs="Arial"/>
          <w:color w:val="auto"/>
          <w:sz w:val="16"/>
          <w:szCs w:val="16"/>
        </w:rPr>
        <w:t xml:space="preserve"> не поручено участвовать в управлении этой организацией;</w:t>
      </w:r>
    </w:p>
    <w:p w:rsidR="00F4081A" w:rsidRPr="00F4081A" w:rsidRDefault="00F4081A" w:rsidP="00F4081A">
      <w:pPr>
        <w:tabs>
          <w:tab w:val="left" w:pos="993"/>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081A" w:rsidRPr="00F4081A" w:rsidRDefault="00F4081A" w:rsidP="00F4081A">
      <w:pPr>
        <w:tabs>
          <w:tab w:val="left" w:pos="993"/>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F4081A">
        <w:rPr>
          <w:rFonts w:ascii="Arial" w:hAnsi="Arial" w:cs="Arial"/>
          <w:color w:val="auto"/>
          <w:sz w:val="16"/>
          <w:szCs w:val="16"/>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4081A">
        <w:rPr>
          <w:rFonts w:ascii="Arial" w:hAnsi="Arial" w:cs="Arial"/>
          <w:color w:val="auto"/>
          <w:sz w:val="16"/>
          <w:szCs w:val="16"/>
        </w:rPr>
        <w:t>.»;</w:t>
      </w:r>
      <w:proofErr w:type="gramEnd"/>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й) в части 10 после слов «о результатах своей деятельности</w:t>
      </w:r>
      <w:proofErr w:type="gramStart"/>
      <w:r w:rsidRPr="00F4081A">
        <w:rPr>
          <w:rFonts w:ascii="Arial" w:hAnsi="Arial" w:cs="Arial"/>
          <w:color w:val="auto"/>
          <w:sz w:val="16"/>
          <w:szCs w:val="16"/>
        </w:rPr>
        <w:t>,»</w:t>
      </w:r>
      <w:proofErr w:type="gramEnd"/>
      <w:r w:rsidRPr="00F4081A">
        <w:rPr>
          <w:rFonts w:ascii="Arial" w:hAnsi="Arial" w:cs="Arial"/>
          <w:color w:val="auto"/>
          <w:sz w:val="16"/>
          <w:szCs w:val="16"/>
        </w:rPr>
        <w:t xml:space="preserve"> дополнить словами «деятельности администрации муниципального района,»;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к) часть 11 дополнить пунктом 13 следующего содержания:</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w:t>
      </w:r>
      <w:r w:rsidRPr="00F4081A">
        <w:rPr>
          <w:rFonts w:ascii="Arial" w:hAnsi="Arial" w:cs="Arial"/>
          <w:bCs/>
          <w:color w:val="auto"/>
          <w:sz w:val="16"/>
          <w:szCs w:val="16"/>
        </w:rPr>
        <w:t xml:space="preserve">13) </w:t>
      </w:r>
      <w:r w:rsidRPr="00F4081A">
        <w:rPr>
          <w:rFonts w:ascii="Arial" w:hAnsi="Arial" w:cs="Arial"/>
          <w:color w:val="auto"/>
          <w:sz w:val="16"/>
          <w:szCs w:val="16"/>
        </w:rPr>
        <w:t>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roofErr w:type="gramStart"/>
      <w:r w:rsidRPr="00F4081A">
        <w:rPr>
          <w:rFonts w:ascii="Arial" w:hAnsi="Arial" w:cs="Arial"/>
          <w:color w:val="auto"/>
          <w:sz w:val="16"/>
          <w:szCs w:val="16"/>
        </w:rPr>
        <w:t>.»;</w:t>
      </w:r>
      <w:proofErr w:type="gramEnd"/>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л) часть 13 изложить в следующей редакции:</w:t>
      </w:r>
    </w:p>
    <w:p w:rsidR="00F4081A" w:rsidRPr="00F4081A" w:rsidRDefault="00F4081A" w:rsidP="009962CD">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«13. В случае отсутствия главы муниципального района, невозможности выполнения им своих обязанностей, а также досрочного прекращения им своих полномочий, его обязанности временно исполняет первый заместитель главы администрации муниципального района</w:t>
      </w:r>
      <w:proofErr w:type="gramStart"/>
      <w:r w:rsidRPr="00F4081A">
        <w:rPr>
          <w:rFonts w:ascii="Arial" w:hAnsi="Arial" w:cs="Arial"/>
          <w:color w:val="auto"/>
          <w:sz w:val="16"/>
          <w:szCs w:val="16"/>
        </w:rPr>
        <w:t xml:space="preserve">.»; </w:t>
      </w:r>
      <w:proofErr w:type="gramEnd"/>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10) в статье 22:</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а) в наименовании статьи слова «и глава администрации муниципального района» исключить;</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б) абзац второй части 1 дополнить предложением следующего содержания:</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«Главой администрации муниципального района является глава муниципального района</w:t>
      </w:r>
      <w:proofErr w:type="gramStart"/>
      <w:r w:rsidRPr="00F4081A">
        <w:rPr>
          <w:rFonts w:ascii="Arial" w:hAnsi="Arial" w:cs="Arial"/>
          <w:color w:val="auto"/>
          <w:sz w:val="16"/>
          <w:szCs w:val="16"/>
        </w:rPr>
        <w:t>.»;</w:t>
      </w:r>
      <w:proofErr w:type="gramEnd"/>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в) в абзаце первом части 2 слова «главы администрации муниципального района» заменить словами «главы муниципального района»;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г) части 3-6 признать утратившими силу;</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д) в абзаце первом части 7 слова «глава администрации муниципального района» заменить словами «глава муниципального района»;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е) абзац восьмой части 7 изложить в следующей редакции:</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«назначает на должность и освобождает от должности первого заместителя и заместителей главы администрации муниципального района, руководителей органов администрации, являющихся юридическими лицами, руководителей структурных подразделений аппарата администрации муниципального района, а также решает вопросы применения к ним мер дисциплинарной ответственности</w:t>
      </w:r>
      <w:proofErr w:type="gramStart"/>
      <w:r w:rsidRPr="00F4081A">
        <w:rPr>
          <w:rFonts w:ascii="Arial" w:hAnsi="Arial" w:cs="Arial"/>
          <w:color w:val="auto"/>
          <w:sz w:val="16"/>
          <w:szCs w:val="16"/>
        </w:rPr>
        <w:t>;»</w:t>
      </w:r>
      <w:proofErr w:type="gramEnd"/>
      <w:r w:rsidRPr="00F4081A">
        <w:rPr>
          <w:rFonts w:ascii="Arial" w:hAnsi="Arial" w:cs="Arial"/>
          <w:color w:val="auto"/>
          <w:sz w:val="16"/>
          <w:szCs w:val="16"/>
        </w:rPr>
        <w:t>;</w:t>
      </w:r>
    </w:p>
    <w:p w:rsidR="00F4081A" w:rsidRPr="00F4081A" w:rsidRDefault="00F4081A" w:rsidP="009962CD">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ё) части 8-14 признать утратившими силу;</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11) в статье 23:</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а) в части 2 слова «глава администрации муниципального района» заменить словами «глава муниципального района»;</w:t>
      </w:r>
    </w:p>
    <w:p w:rsidR="00F4081A" w:rsidRPr="00F4081A" w:rsidRDefault="00F4081A" w:rsidP="009962CD">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б) в части 3 слова «глава администрации муниципального района» заменить словами «глава муниципального района»;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12) в статье 26:</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а) часть 2 изложить в следующей редакции:</w:t>
      </w:r>
    </w:p>
    <w:p w:rsidR="00F4081A" w:rsidRPr="00F4081A" w:rsidRDefault="00F4081A" w:rsidP="00F4081A">
      <w:pPr>
        <w:tabs>
          <w:tab w:val="left" w:pos="1134"/>
        </w:tabs>
        <w:autoSpaceDE w:val="0"/>
        <w:autoSpaceDN w:val="0"/>
        <w:adjustRightInd w:val="0"/>
        <w:ind w:firstLine="284"/>
        <w:jc w:val="both"/>
        <w:outlineLvl w:val="0"/>
        <w:rPr>
          <w:rFonts w:ascii="Arial" w:hAnsi="Arial" w:cs="Arial"/>
          <w:bCs/>
          <w:iCs/>
          <w:color w:val="auto"/>
          <w:sz w:val="16"/>
          <w:szCs w:val="16"/>
        </w:rPr>
      </w:pPr>
      <w:r w:rsidRPr="00F4081A">
        <w:rPr>
          <w:rFonts w:ascii="Arial" w:hAnsi="Arial" w:cs="Arial"/>
          <w:color w:val="auto"/>
          <w:sz w:val="16"/>
          <w:szCs w:val="16"/>
        </w:rPr>
        <w:t xml:space="preserve">«2. Полномочия депутата совета муниципального района, избранного (делегированного) в состав совета муниципального района по должности главы поселения муниципального района, начинаются со дня вступления в должность главы поселения муниципального района и </w:t>
      </w:r>
      <w:r w:rsidRPr="00F4081A">
        <w:rPr>
          <w:rFonts w:ascii="Arial" w:hAnsi="Arial" w:cs="Arial"/>
          <w:bCs/>
          <w:iCs/>
          <w:color w:val="auto"/>
          <w:sz w:val="16"/>
          <w:szCs w:val="16"/>
        </w:rPr>
        <w:t xml:space="preserve">прекращаются со дня </w:t>
      </w:r>
      <w:proofErr w:type="gramStart"/>
      <w:r w:rsidRPr="00F4081A">
        <w:rPr>
          <w:rFonts w:ascii="Arial" w:hAnsi="Arial" w:cs="Arial"/>
          <w:bCs/>
          <w:iCs/>
          <w:color w:val="auto"/>
          <w:sz w:val="16"/>
          <w:szCs w:val="16"/>
        </w:rPr>
        <w:t>начала работы совета муниципального района нового созыва</w:t>
      </w:r>
      <w:proofErr w:type="gramEnd"/>
      <w:r w:rsidRPr="00F4081A">
        <w:rPr>
          <w:rFonts w:ascii="Arial" w:hAnsi="Arial" w:cs="Arial"/>
          <w:bCs/>
          <w:iCs/>
          <w:color w:val="auto"/>
          <w:sz w:val="16"/>
          <w:szCs w:val="16"/>
        </w:rPr>
        <w:t>.</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 xml:space="preserve">Полномочия депутата совета муниципального района, избранного (делегированного) в состав совета муниципального района  представительным органом поселения муниципального района, </w:t>
      </w:r>
      <w:r w:rsidRPr="00F4081A">
        <w:rPr>
          <w:rFonts w:ascii="Arial" w:hAnsi="Arial" w:cs="Arial"/>
          <w:bCs/>
          <w:iCs/>
          <w:color w:val="auto"/>
          <w:sz w:val="16"/>
          <w:szCs w:val="16"/>
        </w:rPr>
        <w:t xml:space="preserve">начинаются со дня его избрания (делегирования) в состав совета муниципального района и прекращаются со дня </w:t>
      </w:r>
      <w:proofErr w:type="gramStart"/>
      <w:r w:rsidRPr="00F4081A">
        <w:rPr>
          <w:rFonts w:ascii="Arial" w:hAnsi="Arial" w:cs="Arial"/>
          <w:bCs/>
          <w:iCs/>
          <w:color w:val="auto"/>
          <w:sz w:val="16"/>
          <w:szCs w:val="16"/>
        </w:rPr>
        <w:t>начала работы совета муниципального района нового созыва</w:t>
      </w:r>
      <w:proofErr w:type="gramEnd"/>
      <w:r w:rsidRPr="00F4081A">
        <w:rPr>
          <w:rFonts w:ascii="Arial" w:hAnsi="Arial" w:cs="Arial"/>
          <w:bCs/>
          <w:iCs/>
          <w:color w:val="auto"/>
          <w:sz w:val="16"/>
          <w:szCs w:val="16"/>
        </w:rPr>
        <w:t>.</w:t>
      </w:r>
      <w:r w:rsidRPr="00F4081A">
        <w:rPr>
          <w:rFonts w:ascii="Arial" w:hAnsi="Arial" w:cs="Arial"/>
          <w:color w:val="auto"/>
          <w:sz w:val="16"/>
          <w:szCs w:val="16"/>
        </w:rPr>
        <w:t>»;</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б)  дополнить частью 9.1 следующего содержания:</w:t>
      </w:r>
    </w:p>
    <w:p w:rsidR="00F4081A" w:rsidRPr="00F4081A" w:rsidRDefault="00F4081A" w:rsidP="009962CD">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«9.1. Полномочия депутата совета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roofErr w:type="gramStart"/>
      <w:r w:rsidRPr="00F4081A">
        <w:rPr>
          <w:rFonts w:ascii="Arial" w:hAnsi="Arial" w:cs="Arial"/>
          <w:color w:val="auto"/>
          <w:sz w:val="16"/>
          <w:szCs w:val="16"/>
        </w:rPr>
        <w:t>.»;</w:t>
      </w:r>
      <w:proofErr w:type="gramEnd"/>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13) часть 1 статьи 27 изложить в следующей редакции:</w:t>
      </w:r>
    </w:p>
    <w:p w:rsidR="00F4081A" w:rsidRPr="00F4081A" w:rsidRDefault="00F4081A" w:rsidP="009962CD">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 xml:space="preserve">«1. </w:t>
      </w:r>
      <w:r w:rsidRPr="00F4081A">
        <w:rPr>
          <w:rFonts w:ascii="Arial" w:hAnsi="Arial" w:cs="Arial"/>
          <w:bCs/>
          <w:iCs/>
          <w:color w:val="auto"/>
          <w:sz w:val="16"/>
          <w:szCs w:val="16"/>
        </w:rPr>
        <w:t>От имени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района, председатель совета муниципального района, руководители органов администрации муниципального района, являющихся юридическими лицами</w:t>
      </w:r>
      <w:proofErr w:type="gramStart"/>
      <w:r w:rsidRPr="00F4081A">
        <w:rPr>
          <w:rFonts w:ascii="Arial" w:hAnsi="Arial" w:cs="Arial"/>
          <w:bCs/>
          <w:iCs/>
          <w:color w:val="auto"/>
          <w:sz w:val="16"/>
          <w:szCs w:val="16"/>
        </w:rPr>
        <w:t>.</w:t>
      </w:r>
      <w:r w:rsidRPr="00F4081A">
        <w:rPr>
          <w:rFonts w:ascii="Arial" w:hAnsi="Arial" w:cs="Arial"/>
          <w:color w:val="auto"/>
          <w:sz w:val="16"/>
          <w:szCs w:val="16"/>
        </w:rPr>
        <w:t>»;</w:t>
      </w:r>
      <w:proofErr w:type="gramEnd"/>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14) часть 5 статьи 28 изложить в следующей редакции:</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 xml:space="preserve">«5. Замещение муниципальных должностей муниципальной службы осуществляется на конкурсной основе </w:t>
      </w:r>
      <w:r w:rsidRPr="00F4081A">
        <w:rPr>
          <w:rFonts w:ascii="Arial" w:hAnsi="Arial" w:cs="Arial"/>
          <w:bCs/>
          <w:color w:val="auto"/>
          <w:sz w:val="16"/>
          <w:szCs w:val="16"/>
        </w:rPr>
        <w:t>в соответствии с действующим законодательством</w:t>
      </w:r>
      <w:r w:rsidRPr="00F4081A">
        <w:rPr>
          <w:rFonts w:ascii="Arial" w:hAnsi="Arial" w:cs="Arial"/>
          <w:color w:val="auto"/>
          <w:sz w:val="16"/>
          <w:szCs w:val="16"/>
        </w:rPr>
        <w:t>, начиная со старшей группы должностей, за исключением случаев, предусмотренных решением совета муниципального района, когда конкурс может не проводиться</w:t>
      </w:r>
      <w:proofErr w:type="gramStart"/>
      <w:r w:rsidRPr="00F4081A">
        <w:rPr>
          <w:rFonts w:ascii="Arial" w:hAnsi="Arial" w:cs="Arial"/>
          <w:color w:val="auto"/>
          <w:sz w:val="16"/>
          <w:szCs w:val="16"/>
        </w:rPr>
        <w:t>.»;</w:t>
      </w:r>
      <w:proofErr w:type="gramEnd"/>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15) в статье 31:</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а) абзац второй части 4 изложить в следующей редакции:</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«Порядок принятия решений о создания, реорганизации, ликвидации муниципальных предприятий и учреждений принимается решением совета муниципального района по представлению главы муниципального района</w:t>
      </w:r>
      <w:proofErr w:type="gramStart"/>
      <w:r w:rsidRPr="00F4081A">
        <w:rPr>
          <w:rFonts w:ascii="Arial" w:hAnsi="Arial" w:cs="Arial"/>
          <w:color w:val="auto"/>
          <w:sz w:val="16"/>
          <w:szCs w:val="16"/>
        </w:rPr>
        <w:t xml:space="preserve">.»; </w:t>
      </w:r>
      <w:proofErr w:type="gramEnd"/>
    </w:p>
    <w:p w:rsidR="00F4081A" w:rsidRPr="00F4081A" w:rsidRDefault="00F4081A" w:rsidP="009962CD">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б) в абзаце третьем части 4 слова «главой администрации муниципального района» заменить словами «главой муниципального района»;</w:t>
      </w:r>
    </w:p>
    <w:p w:rsidR="00F4081A" w:rsidRPr="00F4081A" w:rsidRDefault="00F4081A" w:rsidP="009962CD">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16) в части 6 статьи 32 слова «затрат на их денежное содержание» заменить словами «расходов на оплату их труда»;</w:t>
      </w:r>
    </w:p>
    <w:p w:rsidR="00F4081A" w:rsidRPr="00F4081A" w:rsidRDefault="00F4081A" w:rsidP="00F4081A">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17) статью 34 изложить в следующей редакции:</w:t>
      </w:r>
    </w:p>
    <w:p w:rsidR="00F4081A" w:rsidRPr="00F4081A" w:rsidRDefault="00F4081A" w:rsidP="009962CD">
      <w:pPr>
        <w:autoSpaceDE w:val="0"/>
        <w:autoSpaceDN w:val="0"/>
        <w:adjustRightInd w:val="0"/>
        <w:ind w:firstLine="284"/>
        <w:jc w:val="both"/>
        <w:rPr>
          <w:rFonts w:ascii="Arial" w:hAnsi="Arial" w:cs="Arial"/>
          <w:color w:val="auto"/>
          <w:sz w:val="16"/>
          <w:szCs w:val="16"/>
        </w:rPr>
      </w:pPr>
      <w:r w:rsidRPr="00F4081A">
        <w:rPr>
          <w:rFonts w:ascii="Arial" w:hAnsi="Arial" w:cs="Arial"/>
          <w:color w:val="auto"/>
          <w:sz w:val="16"/>
          <w:szCs w:val="16"/>
        </w:rPr>
        <w:t>«Статья 34. Выравнивание бюджетной обеспеченности муниципального района</w:t>
      </w:r>
      <w:r w:rsidR="009962CD">
        <w:rPr>
          <w:rFonts w:ascii="Arial" w:hAnsi="Arial" w:cs="Arial"/>
          <w:color w:val="auto"/>
          <w:sz w:val="16"/>
          <w:szCs w:val="16"/>
        </w:rPr>
        <w:t>.</w:t>
      </w:r>
    </w:p>
    <w:p w:rsidR="00F4081A" w:rsidRPr="009962CD" w:rsidRDefault="00F4081A" w:rsidP="009962CD">
      <w:pPr>
        <w:tabs>
          <w:tab w:val="left" w:pos="1134"/>
        </w:tabs>
        <w:autoSpaceDE w:val="0"/>
        <w:autoSpaceDN w:val="0"/>
        <w:adjustRightInd w:val="0"/>
        <w:ind w:firstLine="284"/>
        <w:jc w:val="both"/>
        <w:outlineLvl w:val="0"/>
        <w:rPr>
          <w:rFonts w:ascii="Arial" w:hAnsi="Arial" w:cs="Arial"/>
          <w:color w:val="auto"/>
          <w:sz w:val="16"/>
          <w:szCs w:val="16"/>
        </w:rPr>
      </w:pPr>
      <w:r w:rsidRPr="00F4081A">
        <w:rPr>
          <w:rFonts w:ascii="Arial" w:hAnsi="Arial" w:cs="Arial"/>
          <w:color w:val="auto"/>
          <w:sz w:val="16"/>
          <w:szCs w:val="16"/>
        </w:rPr>
        <w:t xml:space="preserve">Выравнивание бюджетной обеспеченности муниципального района осуществляется в соответствии с требованиями Бюджетного </w:t>
      </w:r>
      <w:hyperlink r:id="rId15" w:history="1">
        <w:r w:rsidRPr="00F4081A">
          <w:rPr>
            <w:rFonts w:ascii="Arial" w:hAnsi="Arial" w:cs="Arial"/>
            <w:color w:val="auto"/>
            <w:sz w:val="16"/>
            <w:szCs w:val="16"/>
          </w:rPr>
          <w:t>кодекса</w:t>
        </w:r>
      </w:hyperlink>
      <w:r w:rsidRPr="00F4081A">
        <w:rPr>
          <w:rFonts w:ascii="Arial" w:hAnsi="Arial" w:cs="Arial"/>
          <w:color w:val="auto"/>
          <w:sz w:val="16"/>
          <w:szCs w:val="16"/>
        </w:rPr>
        <w:t xml:space="preserve"> Российской Федерации</w:t>
      </w:r>
      <w:proofErr w:type="gramStart"/>
      <w:r w:rsidRPr="00F4081A">
        <w:rPr>
          <w:rFonts w:ascii="Arial" w:hAnsi="Arial" w:cs="Arial"/>
          <w:color w:val="auto"/>
          <w:sz w:val="16"/>
          <w:szCs w:val="16"/>
        </w:rPr>
        <w:t>.».</w:t>
      </w:r>
      <w:proofErr w:type="gramEnd"/>
    </w:p>
    <w:p w:rsidR="00F4081A" w:rsidRPr="00F4081A" w:rsidRDefault="00F4081A" w:rsidP="009962CD">
      <w:pPr>
        <w:autoSpaceDE w:val="0"/>
        <w:autoSpaceDN w:val="0"/>
        <w:adjustRightInd w:val="0"/>
        <w:ind w:left="-142" w:firstLine="426"/>
        <w:jc w:val="both"/>
        <w:rPr>
          <w:rFonts w:ascii="Arial" w:hAnsi="Arial" w:cs="Arial"/>
          <w:color w:val="auto"/>
          <w:sz w:val="16"/>
          <w:szCs w:val="16"/>
        </w:rPr>
      </w:pPr>
      <w:r w:rsidRPr="00F4081A">
        <w:rPr>
          <w:rFonts w:ascii="Arial" w:hAnsi="Arial" w:cs="Arial"/>
          <w:color w:val="auto"/>
          <w:sz w:val="16"/>
          <w:szCs w:val="16"/>
        </w:rPr>
        <w:t xml:space="preserve">2. Настоящее решение подлежит государственной регистрации в установленном законом порядке. </w:t>
      </w:r>
    </w:p>
    <w:p w:rsidR="00F4081A" w:rsidRPr="00F4081A" w:rsidRDefault="00F4081A" w:rsidP="009962CD">
      <w:pPr>
        <w:tabs>
          <w:tab w:val="left" w:pos="1134"/>
        </w:tabs>
        <w:autoSpaceDE w:val="0"/>
        <w:autoSpaceDN w:val="0"/>
        <w:adjustRightInd w:val="0"/>
        <w:ind w:firstLine="284"/>
        <w:jc w:val="both"/>
        <w:rPr>
          <w:rFonts w:ascii="Arial" w:hAnsi="Arial" w:cs="Arial"/>
          <w:color w:val="auto"/>
          <w:sz w:val="16"/>
          <w:szCs w:val="16"/>
        </w:rPr>
      </w:pPr>
      <w:r w:rsidRPr="00F4081A">
        <w:rPr>
          <w:rFonts w:ascii="Arial" w:hAnsi="Arial" w:cs="Arial"/>
          <w:color w:val="auto"/>
          <w:sz w:val="16"/>
          <w:szCs w:val="16"/>
        </w:rPr>
        <w:t>3. Настоящее решение вступает в силу со дня его опубликования в газете «Известия Благодарненского муниципального района Ставропольского края».</w:t>
      </w:r>
    </w:p>
    <w:p w:rsidR="00F4081A" w:rsidRPr="009962CD" w:rsidRDefault="00F4081A" w:rsidP="009962CD">
      <w:pPr>
        <w:tabs>
          <w:tab w:val="left" w:pos="1134"/>
        </w:tabs>
        <w:autoSpaceDE w:val="0"/>
        <w:autoSpaceDN w:val="0"/>
        <w:adjustRightInd w:val="0"/>
        <w:ind w:firstLine="284"/>
        <w:jc w:val="both"/>
        <w:rPr>
          <w:rFonts w:ascii="Arial" w:hAnsi="Arial" w:cs="Arial"/>
          <w:color w:val="auto"/>
          <w:sz w:val="16"/>
          <w:szCs w:val="16"/>
        </w:rPr>
      </w:pPr>
      <w:r w:rsidRPr="00F4081A">
        <w:rPr>
          <w:rFonts w:ascii="Arial" w:hAnsi="Arial" w:cs="Arial"/>
          <w:color w:val="auto"/>
          <w:sz w:val="16"/>
          <w:szCs w:val="16"/>
        </w:rPr>
        <w:t>4. Положения подпункта «г» пункта 1 части 1 настоящего решения применяются с 1 января 2016 года.</w:t>
      </w:r>
    </w:p>
    <w:p w:rsidR="00F4081A" w:rsidRPr="009962CD" w:rsidRDefault="00F4081A" w:rsidP="009962CD">
      <w:pPr>
        <w:tabs>
          <w:tab w:val="left" w:pos="1134"/>
        </w:tabs>
        <w:autoSpaceDE w:val="0"/>
        <w:autoSpaceDN w:val="0"/>
        <w:adjustRightInd w:val="0"/>
        <w:ind w:firstLine="284"/>
        <w:jc w:val="both"/>
        <w:rPr>
          <w:rFonts w:ascii="Arial" w:hAnsi="Arial" w:cs="Arial"/>
          <w:color w:val="auto"/>
          <w:sz w:val="16"/>
          <w:szCs w:val="16"/>
        </w:rPr>
      </w:pPr>
      <w:r w:rsidRPr="00F4081A">
        <w:rPr>
          <w:rFonts w:ascii="Arial" w:hAnsi="Arial" w:cs="Arial"/>
          <w:color w:val="auto"/>
          <w:sz w:val="16"/>
          <w:szCs w:val="16"/>
        </w:rPr>
        <w:t xml:space="preserve">5. Положения пункта 15 части 1 статьи 7 Устава Благодарненского муниципального района Ставропольского края (в редакции настоящего решения), подпункта «в» пункта 2 части 1 настоящего решения вступают в силу с 1 января 2016 года.  </w:t>
      </w:r>
    </w:p>
    <w:p w:rsidR="00F4081A" w:rsidRPr="009962CD" w:rsidRDefault="00F4081A" w:rsidP="009962CD">
      <w:pPr>
        <w:tabs>
          <w:tab w:val="left" w:pos="1134"/>
        </w:tabs>
        <w:autoSpaceDE w:val="0"/>
        <w:autoSpaceDN w:val="0"/>
        <w:adjustRightInd w:val="0"/>
        <w:ind w:firstLine="284"/>
        <w:jc w:val="both"/>
        <w:rPr>
          <w:rFonts w:ascii="Arial" w:hAnsi="Arial" w:cs="Arial"/>
          <w:color w:val="auto"/>
          <w:sz w:val="16"/>
          <w:szCs w:val="16"/>
        </w:rPr>
      </w:pPr>
      <w:r w:rsidRPr="00F4081A">
        <w:rPr>
          <w:rFonts w:ascii="Arial" w:hAnsi="Arial" w:cs="Arial"/>
          <w:color w:val="auto"/>
          <w:sz w:val="16"/>
          <w:szCs w:val="16"/>
        </w:rPr>
        <w:t xml:space="preserve">6. </w:t>
      </w:r>
      <w:proofErr w:type="gramStart"/>
      <w:r w:rsidRPr="00F4081A">
        <w:rPr>
          <w:rFonts w:ascii="Arial" w:hAnsi="Arial" w:cs="Arial"/>
          <w:color w:val="auto"/>
          <w:sz w:val="16"/>
          <w:szCs w:val="16"/>
        </w:rPr>
        <w:t>Положения абзаца второго части 4 (в части наделения председателя совета муниципального района правотворческой инициативой) статьи 6, части 7 статьи 20 Устава Благодарненского муниципального района Ставропольского края (в редакции настоящего решения), пункта 8 настоящего решения применяются к председателю совета муниципального района, избранному из состава совета муниципального района и приступившему к исполнению своих полномочий после окончания срока полномочий действующего главы муниципального района</w:t>
      </w:r>
      <w:proofErr w:type="gramEnd"/>
      <w:r w:rsidRPr="00F4081A">
        <w:rPr>
          <w:rFonts w:ascii="Arial" w:hAnsi="Arial" w:cs="Arial"/>
          <w:color w:val="auto"/>
          <w:sz w:val="16"/>
          <w:szCs w:val="16"/>
        </w:rPr>
        <w:t xml:space="preserve"> и сложения им своих полномочий, в том числе, в части руководства советом муниципального района.</w:t>
      </w:r>
    </w:p>
    <w:p w:rsidR="00F4081A" w:rsidRDefault="00F4081A" w:rsidP="009962CD">
      <w:pPr>
        <w:tabs>
          <w:tab w:val="left" w:pos="1134"/>
        </w:tabs>
        <w:autoSpaceDE w:val="0"/>
        <w:autoSpaceDN w:val="0"/>
        <w:adjustRightInd w:val="0"/>
        <w:ind w:firstLine="284"/>
        <w:jc w:val="both"/>
        <w:rPr>
          <w:rFonts w:ascii="Arial" w:hAnsi="Arial" w:cs="Arial"/>
          <w:color w:val="auto"/>
          <w:sz w:val="16"/>
          <w:szCs w:val="16"/>
        </w:rPr>
      </w:pPr>
      <w:r w:rsidRPr="00F4081A">
        <w:rPr>
          <w:rFonts w:ascii="Arial" w:hAnsi="Arial" w:cs="Arial"/>
          <w:color w:val="auto"/>
          <w:sz w:val="16"/>
          <w:szCs w:val="16"/>
        </w:rPr>
        <w:t xml:space="preserve">7. </w:t>
      </w:r>
      <w:proofErr w:type="gramStart"/>
      <w:r w:rsidRPr="00F4081A">
        <w:rPr>
          <w:rFonts w:ascii="Arial" w:hAnsi="Arial" w:cs="Arial"/>
          <w:color w:val="auto"/>
          <w:sz w:val="16"/>
          <w:szCs w:val="16"/>
        </w:rPr>
        <w:t>Положения части 4 (в части исключения главы администрации муниципального района из состава субъектов правотворческой инициативы), части 5 статьи 6, пункта 3 части 4, абзаца третьего части 6 статьи 12, абзаца третьего статьи 19, пунктов 5 и 6 части 5, части 6 статьи 20, частей 1 и 2, пунктов 2 и 3 части 3, частей 4, 5, абзаца первого части 7</w:t>
      </w:r>
      <w:proofErr w:type="gramEnd"/>
      <w:r w:rsidRPr="00F4081A">
        <w:rPr>
          <w:rFonts w:ascii="Arial" w:hAnsi="Arial" w:cs="Arial"/>
          <w:color w:val="auto"/>
          <w:sz w:val="16"/>
          <w:szCs w:val="16"/>
        </w:rPr>
        <w:t xml:space="preserve">, </w:t>
      </w:r>
      <w:proofErr w:type="gramStart"/>
      <w:r w:rsidRPr="00F4081A">
        <w:rPr>
          <w:rFonts w:ascii="Arial" w:hAnsi="Arial" w:cs="Arial"/>
          <w:color w:val="auto"/>
          <w:sz w:val="16"/>
          <w:szCs w:val="16"/>
        </w:rPr>
        <w:t>частей 10, 13 статьи 21, абзаца второго части 1, абзаца первого части 2, частей 3-6, абзаца первого части 7, частей 8-14 статьи 22, частей 2 и 3 статьи 23, абзацев второго и третьего части 4 статьи 31 Устава Благодарненского муниципального района Ставропольского края (в редакции настоящего решения), подпункта «а» пункта 10 настоящего решения применяются после истечения срока полномочий главы муниципального</w:t>
      </w:r>
      <w:proofErr w:type="gramEnd"/>
      <w:r w:rsidRPr="00F4081A">
        <w:rPr>
          <w:rFonts w:ascii="Arial" w:hAnsi="Arial" w:cs="Arial"/>
          <w:color w:val="auto"/>
          <w:sz w:val="16"/>
          <w:szCs w:val="16"/>
        </w:rPr>
        <w:t xml:space="preserve"> района, избранного до дня вступления в силу настоящего решения. </w:t>
      </w:r>
    </w:p>
    <w:p w:rsidR="009962CD" w:rsidRDefault="009962CD" w:rsidP="009962CD">
      <w:pPr>
        <w:tabs>
          <w:tab w:val="left" w:pos="1134"/>
        </w:tabs>
        <w:autoSpaceDE w:val="0"/>
        <w:autoSpaceDN w:val="0"/>
        <w:adjustRightInd w:val="0"/>
        <w:ind w:firstLine="284"/>
        <w:jc w:val="both"/>
        <w:rPr>
          <w:rFonts w:ascii="Arial" w:hAnsi="Arial" w:cs="Arial"/>
          <w:color w:val="auto"/>
          <w:sz w:val="16"/>
          <w:szCs w:val="16"/>
        </w:rPr>
      </w:pPr>
    </w:p>
    <w:p w:rsidR="009962CD" w:rsidRPr="00F4081A" w:rsidRDefault="009962CD" w:rsidP="009962CD">
      <w:pPr>
        <w:tabs>
          <w:tab w:val="left" w:pos="1134"/>
        </w:tabs>
        <w:autoSpaceDE w:val="0"/>
        <w:autoSpaceDN w:val="0"/>
        <w:adjustRightInd w:val="0"/>
        <w:ind w:firstLine="284"/>
        <w:jc w:val="both"/>
        <w:rPr>
          <w:rFonts w:ascii="Arial" w:hAnsi="Arial" w:cs="Arial"/>
          <w:color w:val="auto"/>
          <w:sz w:val="16"/>
          <w:szCs w:val="16"/>
        </w:rPr>
      </w:pPr>
    </w:p>
    <w:p w:rsidR="00F4081A" w:rsidRPr="00F4081A" w:rsidRDefault="00F4081A" w:rsidP="00F4081A">
      <w:pPr>
        <w:spacing w:line="240" w:lineRule="exact"/>
        <w:rPr>
          <w:rFonts w:ascii="Arial" w:hAnsi="Arial" w:cs="Arial"/>
          <w:color w:val="auto"/>
          <w:sz w:val="16"/>
          <w:szCs w:val="16"/>
        </w:rPr>
      </w:pPr>
      <w:r w:rsidRPr="00F4081A">
        <w:rPr>
          <w:rFonts w:ascii="Arial" w:hAnsi="Arial" w:cs="Arial"/>
          <w:color w:val="auto"/>
          <w:sz w:val="16"/>
          <w:szCs w:val="16"/>
        </w:rPr>
        <w:t xml:space="preserve">Глава Благодарненского </w:t>
      </w:r>
    </w:p>
    <w:p w:rsidR="00F4081A" w:rsidRPr="00F4081A" w:rsidRDefault="00F4081A" w:rsidP="00F4081A">
      <w:pPr>
        <w:spacing w:line="240" w:lineRule="exact"/>
        <w:rPr>
          <w:rFonts w:ascii="Arial" w:hAnsi="Arial" w:cs="Arial"/>
          <w:color w:val="auto"/>
          <w:sz w:val="16"/>
          <w:szCs w:val="16"/>
        </w:rPr>
      </w:pPr>
      <w:r w:rsidRPr="00F4081A">
        <w:rPr>
          <w:rFonts w:ascii="Arial" w:hAnsi="Arial" w:cs="Arial"/>
          <w:color w:val="auto"/>
          <w:sz w:val="16"/>
          <w:szCs w:val="16"/>
        </w:rPr>
        <w:t xml:space="preserve">муниципального района </w:t>
      </w:r>
    </w:p>
    <w:p w:rsidR="00F4081A" w:rsidRPr="003333F4" w:rsidRDefault="00F4081A" w:rsidP="003333F4">
      <w:pPr>
        <w:spacing w:line="240" w:lineRule="exact"/>
        <w:rPr>
          <w:rFonts w:ascii="Arial" w:hAnsi="Arial" w:cs="Arial"/>
          <w:color w:val="auto"/>
          <w:sz w:val="16"/>
          <w:szCs w:val="16"/>
        </w:rPr>
      </w:pPr>
      <w:r w:rsidRPr="00F4081A">
        <w:rPr>
          <w:rFonts w:ascii="Arial" w:hAnsi="Arial" w:cs="Arial"/>
          <w:color w:val="auto"/>
          <w:sz w:val="16"/>
          <w:szCs w:val="16"/>
        </w:rPr>
        <w:t>Ставропольского края</w:t>
      </w:r>
      <w:r w:rsidRPr="00F4081A">
        <w:rPr>
          <w:rFonts w:ascii="Arial" w:hAnsi="Arial" w:cs="Arial"/>
          <w:color w:val="auto"/>
          <w:sz w:val="16"/>
          <w:szCs w:val="16"/>
        </w:rPr>
        <w:tab/>
      </w:r>
      <w:r>
        <w:rPr>
          <w:rFonts w:ascii="Arial" w:hAnsi="Arial" w:cs="Arial"/>
          <w:color w:val="auto"/>
          <w:sz w:val="16"/>
          <w:szCs w:val="16"/>
        </w:rPr>
        <w:t xml:space="preserve">                  </w:t>
      </w:r>
      <w:r w:rsidRPr="00F4081A">
        <w:rPr>
          <w:rFonts w:ascii="Arial" w:hAnsi="Arial" w:cs="Arial"/>
          <w:color w:val="auto"/>
          <w:sz w:val="16"/>
          <w:szCs w:val="16"/>
        </w:rPr>
        <w:t xml:space="preserve">    </w:t>
      </w:r>
      <w:r>
        <w:rPr>
          <w:rFonts w:ascii="Arial" w:hAnsi="Arial" w:cs="Arial"/>
          <w:color w:val="auto"/>
          <w:sz w:val="16"/>
          <w:szCs w:val="16"/>
        </w:rPr>
        <w:t xml:space="preserve">                   </w:t>
      </w:r>
      <w:proofErr w:type="spellStart"/>
      <w:r w:rsidRPr="00F4081A">
        <w:rPr>
          <w:rFonts w:ascii="Arial" w:hAnsi="Arial" w:cs="Arial"/>
          <w:color w:val="auto"/>
          <w:sz w:val="16"/>
          <w:szCs w:val="16"/>
        </w:rPr>
        <w:t>И.А.Ерохин</w:t>
      </w:r>
      <w:proofErr w:type="spellEnd"/>
      <w:r w:rsidRPr="00F4081A">
        <w:rPr>
          <w:rFonts w:ascii="Arial" w:hAnsi="Arial" w:cs="Arial"/>
          <w:color w:val="auto"/>
          <w:sz w:val="16"/>
          <w:szCs w:val="16"/>
        </w:rPr>
        <w:t xml:space="preserve"> </w:t>
      </w:r>
    </w:p>
    <w:p w:rsidR="00F4081A" w:rsidRDefault="00F4081A" w:rsidP="00D15319">
      <w:pPr>
        <w:suppressAutoHyphens/>
        <w:ind w:firstLine="567"/>
        <w:jc w:val="center"/>
        <w:rPr>
          <w:rFonts w:ascii="Arial" w:hAnsi="Arial" w:cs="Arial"/>
          <w:b/>
          <w:sz w:val="16"/>
          <w:szCs w:val="16"/>
        </w:rPr>
      </w:pPr>
    </w:p>
    <w:p w:rsidR="00F4081A" w:rsidRDefault="00F4081A" w:rsidP="00D15319">
      <w:pPr>
        <w:suppressAutoHyphens/>
        <w:ind w:firstLine="567"/>
        <w:jc w:val="center"/>
        <w:rPr>
          <w:rFonts w:ascii="Arial" w:hAnsi="Arial" w:cs="Arial"/>
          <w:b/>
          <w:sz w:val="16"/>
          <w:szCs w:val="16"/>
        </w:rPr>
      </w:pPr>
    </w:p>
    <w:p w:rsidR="00F4081A" w:rsidRDefault="00F4081A" w:rsidP="00D15319">
      <w:pPr>
        <w:suppressAutoHyphens/>
        <w:ind w:firstLine="567"/>
        <w:jc w:val="center"/>
        <w:rPr>
          <w:rFonts w:ascii="Arial" w:hAnsi="Arial" w:cs="Arial"/>
          <w:b/>
          <w:sz w:val="16"/>
          <w:szCs w:val="16"/>
        </w:rPr>
      </w:pPr>
    </w:p>
    <w:p w:rsidR="009962CD" w:rsidRPr="009962CD" w:rsidRDefault="009962CD" w:rsidP="009962CD">
      <w:pPr>
        <w:ind w:firstLine="284"/>
        <w:jc w:val="both"/>
        <w:rPr>
          <w:rFonts w:ascii="Arial" w:hAnsi="Arial" w:cs="Arial"/>
          <w:color w:val="auto"/>
          <w:sz w:val="16"/>
          <w:szCs w:val="16"/>
        </w:rPr>
      </w:pPr>
      <w:r w:rsidRPr="009962CD">
        <w:rPr>
          <w:rFonts w:ascii="Arial" w:hAnsi="Arial" w:cs="Arial"/>
          <w:color w:val="auto"/>
          <w:sz w:val="16"/>
          <w:szCs w:val="16"/>
        </w:rPr>
        <w:t>"Финансовое управление администрации Благодарненского муниципального района Ставропольского края объявляет приём документов для участия в конкурсе на включение в кадровый резерв муниципальной службы</w:t>
      </w:r>
      <w:r w:rsidRPr="009962CD">
        <w:rPr>
          <w:rFonts w:ascii="Arial" w:hAnsi="Arial" w:cs="Arial"/>
          <w:b/>
          <w:color w:val="auto"/>
          <w:sz w:val="16"/>
          <w:szCs w:val="16"/>
        </w:rPr>
        <w:t xml:space="preserve"> </w:t>
      </w:r>
      <w:proofErr w:type="gramStart"/>
      <w:r w:rsidRPr="009962CD">
        <w:rPr>
          <w:rFonts w:ascii="Arial" w:hAnsi="Arial" w:cs="Arial"/>
          <w:color w:val="auto"/>
          <w:sz w:val="16"/>
          <w:szCs w:val="16"/>
        </w:rPr>
        <w:t>в</w:t>
      </w:r>
      <w:proofErr w:type="gramEnd"/>
      <w:r w:rsidRPr="009962CD">
        <w:rPr>
          <w:rFonts w:ascii="Arial" w:hAnsi="Arial" w:cs="Arial"/>
          <w:color w:val="auto"/>
          <w:sz w:val="16"/>
          <w:szCs w:val="16"/>
        </w:rPr>
        <w:t xml:space="preserve"> ФУ АБМР СК по следующим должностям: </w:t>
      </w:r>
    </w:p>
    <w:p w:rsidR="009962CD" w:rsidRPr="009962CD" w:rsidRDefault="009962CD" w:rsidP="009962CD">
      <w:pPr>
        <w:ind w:firstLine="284"/>
        <w:jc w:val="both"/>
        <w:rPr>
          <w:rFonts w:ascii="Arial" w:hAnsi="Arial" w:cs="Arial"/>
          <w:bCs/>
          <w:color w:val="auto"/>
          <w:sz w:val="16"/>
          <w:szCs w:val="16"/>
        </w:rPr>
      </w:pPr>
      <w:proofErr w:type="gramStart"/>
      <w:r w:rsidRPr="009962CD">
        <w:rPr>
          <w:rFonts w:ascii="Arial" w:hAnsi="Arial" w:cs="Arial"/>
          <w:color w:val="auto"/>
          <w:sz w:val="16"/>
          <w:szCs w:val="16"/>
        </w:rPr>
        <w:t>заместитель начальника управления – начальник отдела, начальник отдела – главный бухгалтер, начальник отдела, заместитель начальника отдела; заместитель начальника отдела – заместитель главного бухгалтера; консультант; главный специалист; ведущий специалист.</w:t>
      </w:r>
      <w:proofErr w:type="gramEnd"/>
    </w:p>
    <w:p w:rsidR="009962CD" w:rsidRPr="009962CD" w:rsidRDefault="009962CD" w:rsidP="009962CD">
      <w:pPr>
        <w:ind w:firstLine="284"/>
        <w:jc w:val="both"/>
        <w:rPr>
          <w:rFonts w:ascii="Arial" w:hAnsi="Arial" w:cs="Arial"/>
          <w:color w:val="auto"/>
          <w:sz w:val="16"/>
          <w:szCs w:val="16"/>
        </w:rPr>
      </w:pPr>
      <w:r w:rsidRPr="009962CD">
        <w:rPr>
          <w:rFonts w:ascii="Arial" w:hAnsi="Arial" w:cs="Arial"/>
          <w:color w:val="auto"/>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9962CD" w:rsidRPr="009962CD" w:rsidRDefault="009962CD" w:rsidP="009962CD">
      <w:pPr>
        <w:ind w:firstLine="284"/>
        <w:jc w:val="both"/>
        <w:rPr>
          <w:rFonts w:ascii="Arial" w:hAnsi="Arial" w:cs="Arial"/>
          <w:color w:val="auto"/>
          <w:sz w:val="16"/>
          <w:szCs w:val="16"/>
        </w:rPr>
      </w:pPr>
      <w:r w:rsidRPr="009962CD">
        <w:rPr>
          <w:rFonts w:ascii="Arial" w:hAnsi="Arial" w:cs="Arial"/>
          <w:b/>
          <w:bCs/>
          <w:sz w:val="16"/>
          <w:szCs w:val="16"/>
        </w:rPr>
        <w:lastRenderedPageBreak/>
        <w:t>ТРЕБОВАНИЯ К КОНКУРСАНТАМ:</w:t>
      </w:r>
    </w:p>
    <w:p w:rsidR="009962CD" w:rsidRPr="009962CD" w:rsidRDefault="009962CD" w:rsidP="009962CD">
      <w:pPr>
        <w:ind w:firstLine="284"/>
        <w:jc w:val="both"/>
        <w:rPr>
          <w:rFonts w:ascii="Arial" w:hAnsi="Arial" w:cs="Arial"/>
          <w:color w:val="auto"/>
          <w:sz w:val="16"/>
          <w:szCs w:val="16"/>
        </w:rPr>
      </w:pPr>
      <w:r w:rsidRPr="009962CD">
        <w:rPr>
          <w:rFonts w:ascii="Arial" w:hAnsi="Arial" w:cs="Arial"/>
          <w:b/>
          <w:bCs/>
          <w:color w:val="auto"/>
          <w:sz w:val="16"/>
          <w:szCs w:val="16"/>
        </w:rPr>
        <w:t xml:space="preserve">Квалификационные требования к образованию: </w:t>
      </w:r>
    </w:p>
    <w:p w:rsidR="009962CD" w:rsidRPr="009962CD" w:rsidRDefault="009962CD" w:rsidP="009962CD">
      <w:pPr>
        <w:ind w:firstLine="284"/>
        <w:jc w:val="both"/>
        <w:rPr>
          <w:rFonts w:ascii="Arial" w:hAnsi="Arial" w:cs="Arial"/>
          <w:sz w:val="16"/>
          <w:szCs w:val="16"/>
        </w:rPr>
      </w:pPr>
      <w:proofErr w:type="gramStart"/>
      <w:r w:rsidRPr="009962CD">
        <w:rPr>
          <w:rFonts w:ascii="Arial" w:hAnsi="Arial" w:cs="Arial"/>
          <w:b/>
          <w:color w:val="auto"/>
          <w:sz w:val="16"/>
          <w:szCs w:val="16"/>
        </w:rPr>
        <w:t>Для должностей:</w:t>
      </w:r>
      <w:r w:rsidRPr="009962CD">
        <w:rPr>
          <w:rFonts w:ascii="Arial" w:hAnsi="Arial" w:cs="Arial"/>
          <w:color w:val="auto"/>
          <w:sz w:val="16"/>
          <w:szCs w:val="16"/>
        </w:rPr>
        <w:t xml:space="preserve"> заместитель начальника управления – начальник отдела, начальник отдела – главный бухгалтер, начальник отдела, заместитель начальника отдела; заместитель начальника отдела – заместитель главного бухгалтера; консультант; главный специалист; ведущий специалист - образование высшее, соответствующим направлениям деятельности отделов Финансового управления</w:t>
      </w:r>
      <w:r w:rsidRPr="009962CD">
        <w:rPr>
          <w:rFonts w:ascii="Arial" w:hAnsi="Arial" w:cs="Arial"/>
          <w:sz w:val="16"/>
          <w:szCs w:val="16"/>
        </w:rPr>
        <w:t>.</w:t>
      </w:r>
      <w:proofErr w:type="gramEnd"/>
    </w:p>
    <w:p w:rsidR="009962CD" w:rsidRPr="009962CD" w:rsidRDefault="009962CD" w:rsidP="009962CD">
      <w:pPr>
        <w:autoSpaceDE w:val="0"/>
        <w:autoSpaceDN w:val="0"/>
        <w:adjustRightInd w:val="0"/>
        <w:ind w:firstLine="284"/>
        <w:jc w:val="both"/>
        <w:rPr>
          <w:rFonts w:ascii="Arial" w:hAnsi="Arial" w:cs="Arial"/>
          <w:color w:val="auto"/>
          <w:sz w:val="16"/>
          <w:szCs w:val="16"/>
        </w:rPr>
      </w:pPr>
      <w:r w:rsidRPr="009962CD">
        <w:rPr>
          <w:rFonts w:ascii="Arial" w:hAnsi="Arial" w:cs="Arial"/>
          <w:b/>
          <w:bCs/>
          <w:color w:val="auto"/>
          <w:sz w:val="16"/>
          <w:szCs w:val="16"/>
        </w:rPr>
        <w:t>Квалификационные требования к стажу:</w:t>
      </w:r>
    </w:p>
    <w:p w:rsidR="009962CD" w:rsidRPr="009962CD" w:rsidRDefault="009962CD" w:rsidP="009962CD">
      <w:pPr>
        <w:ind w:firstLine="284"/>
        <w:jc w:val="both"/>
        <w:rPr>
          <w:rFonts w:ascii="Arial" w:hAnsi="Arial" w:cs="Arial"/>
          <w:color w:val="auto"/>
          <w:sz w:val="16"/>
          <w:szCs w:val="16"/>
        </w:rPr>
      </w:pPr>
      <w:r w:rsidRPr="009962CD">
        <w:rPr>
          <w:rFonts w:ascii="Arial" w:hAnsi="Arial" w:cs="Arial"/>
          <w:b/>
          <w:bCs/>
          <w:i/>
          <w:color w:val="auto"/>
          <w:sz w:val="16"/>
          <w:szCs w:val="16"/>
        </w:rPr>
        <w:t>ведущая группа должностей</w:t>
      </w:r>
      <w:r w:rsidRPr="009962CD">
        <w:rPr>
          <w:rFonts w:ascii="Arial" w:hAnsi="Arial" w:cs="Arial"/>
          <w:b/>
          <w:bCs/>
          <w:color w:val="auto"/>
          <w:sz w:val="16"/>
          <w:szCs w:val="16"/>
        </w:rPr>
        <w:t xml:space="preserve"> (</w:t>
      </w:r>
      <w:r w:rsidRPr="009962CD">
        <w:rPr>
          <w:rFonts w:ascii="Arial" w:hAnsi="Arial" w:cs="Arial"/>
          <w:color w:val="auto"/>
          <w:sz w:val="16"/>
          <w:szCs w:val="16"/>
        </w:rPr>
        <w:t xml:space="preserve">заместитель начальника управления – начальник отдела, начальник отдела – главный бухгалтер, начальник отдела, заместитель начальника отдела; заместитель начальника отдела – заместитель главного бухгалтера) </w:t>
      </w:r>
      <w:r w:rsidRPr="009962CD">
        <w:rPr>
          <w:rFonts w:ascii="Arial" w:hAnsi="Arial" w:cs="Arial"/>
          <w:sz w:val="16"/>
          <w:szCs w:val="16"/>
        </w:rPr>
        <w:t>-</w:t>
      </w:r>
      <w:r w:rsidRPr="009962CD">
        <w:rPr>
          <w:rFonts w:ascii="Arial" w:hAnsi="Arial" w:cs="Arial"/>
          <w:color w:val="auto"/>
          <w:sz w:val="16"/>
          <w:szCs w:val="16"/>
        </w:rPr>
        <w:t xml:space="preserve"> наличие не менее двух лет стажа муниципальной службы или не менее трех лет стажа работы по специальности.</w:t>
      </w:r>
    </w:p>
    <w:p w:rsidR="009962CD" w:rsidRPr="009962CD" w:rsidRDefault="009962CD" w:rsidP="009962CD">
      <w:pPr>
        <w:ind w:firstLine="284"/>
        <w:jc w:val="both"/>
        <w:rPr>
          <w:rFonts w:ascii="Arial" w:hAnsi="Arial" w:cs="Arial"/>
          <w:color w:val="auto"/>
          <w:sz w:val="16"/>
          <w:szCs w:val="16"/>
        </w:rPr>
      </w:pPr>
      <w:r w:rsidRPr="009962CD">
        <w:rPr>
          <w:rFonts w:ascii="Arial" w:hAnsi="Arial" w:cs="Arial"/>
          <w:b/>
          <w:i/>
          <w:color w:val="auto"/>
          <w:sz w:val="16"/>
          <w:szCs w:val="16"/>
        </w:rPr>
        <w:t>старшая группа должностей</w:t>
      </w:r>
      <w:r w:rsidRPr="009962CD">
        <w:rPr>
          <w:rFonts w:ascii="Arial" w:hAnsi="Arial" w:cs="Arial"/>
          <w:color w:val="auto"/>
          <w:sz w:val="16"/>
          <w:szCs w:val="16"/>
        </w:rPr>
        <w:t xml:space="preserve"> (главный специалист, ведущий специалист) - без предъявления требований к стажу.</w:t>
      </w:r>
    </w:p>
    <w:p w:rsidR="009962CD" w:rsidRPr="009962CD" w:rsidRDefault="009962CD" w:rsidP="009962CD">
      <w:pPr>
        <w:ind w:firstLine="284"/>
        <w:jc w:val="both"/>
        <w:rPr>
          <w:rFonts w:ascii="Arial" w:hAnsi="Arial" w:cs="Arial"/>
          <w:color w:val="auto"/>
          <w:sz w:val="16"/>
          <w:szCs w:val="16"/>
        </w:rPr>
      </w:pPr>
      <w:r w:rsidRPr="009962CD">
        <w:rPr>
          <w:rFonts w:ascii="Arial" w:hAnsi="Arial" w:cs="Arial"/>
          <w:b/>
          <w:bCs/>
          <w:color w:val="auto"/>
          <w:sz w:val="16"/>
          <w:szCs w:val="16"/>
        </w:rPr>
        <w:t xml:space="preserve">Требования к профессиональным знаниям: </w:t>
      </w:r>
    </w:p>
    <w:p w:rsidR="009962CD" w:rsidRPr="009962CD" w:rsidRDefault="009962CD" w:rsidP="009962CD">
      <w:pPr>
        <w:ind w:firstLine="284"/>
        <w:jc w:val="both"/>
        <w:rPr>
          <w:rFonts w:ascii="Arial" w:hAnsi="Arial" w:cs="Arial"/>
          <w:color w:val="auto"/>
          <w:sz w:val="16"/>
          <w:szCs w:val="16"/>
        </w:rPr>
      </w:pPr>
      <w:r w:rsidRPr="009962CD">
        <w:rPr>
          <w:rFonts w:ascii="Arial" w:hAnsi="Arial" w:cs="Arial"/>
          <w:color w:val="auto"/>
          <w:sz w:val="16"/>
          <w:szCs w:val="16"/>
        </w:rPr>
        <w:t xml:space="preserve">Федерального и краевого законодательства о муниципальной службе, о противодействии коррупции, </w:t>
      </w:r>
      <w:hyperlink r:id="rId16" w:history="1">
        <w:proofErr w:type="gramStart"/>
        <w:r w:rsidRPr="009962CD">
          <w:rPr>
            <w:rFonts w:ascii="Arial" w:hAnsi="Arial" w:cs="Arial"/>
            <w:color w:val="0000FF"/>
            <w:sz w:val="16"/>
            <w:szCs w:val="16"/>
            <w:u w:val="single"/>
          </w:rPr>
          <w:t>Устав</w:t>
        </w:r>
        <w:proofErr w:type="gramEnd"/>
      </w:hyperlink>
      <w:r w:rsidRPr="009962CD">
        <w:rPr>
          <w:rFonts w:ascii="Arial" w:hAnsi="Arial" w:cs="Arial"/>
          <w:color w:val="auto"/>
          <w:sz w:val="16"/>
          <w:szCs w:val="16"/>
        </w:rPr>
        <w:t xml:space="preserve">а БМР СК, основ федерального, регионального и местного бюджетного законодательства. </w:t>
      </w:r>
    </w:p>
    <w:p w:rsidR="009962CD" w:rsidRPr="009962CD" w:rsidRDefault="009962CD" w:rsidP="009962CD">
      <w:pPr>
        <w:ind w:firstLine="284"/>
        <w:jc w:val="both"/>
        <w:rPr>
          <w:rFonts w:ascii="Arial" w:hAnsi="Arial" w:cs="Arial"/>
          <w:b/>
          <w:i/>
          <w:color w:val="auto"/>
          <w:sz w:val="16"/>
          <w:szCs w:val="16"/>
        </w:rPr>
      </w:pPr>
      <w:r w:rsidRPr="009962CD">
        <w:rPr>
          <w:rFonts w:ascii="Arial" w:hAnsi="Arial" w:cs="Arial"/>
          <w:b/>
          <w:i/>
          <w:color w:val="auto"/>
          <w:sz w:val="16"/>
          <w:szCs w:val="16"/>
        </w:rPr>
        <w:t>Кроме того, для должностей:</w:t>
      </w:r>
    </w:p>
    <w:p w:rsidR="009962CD" w:rsidRPr="009962CD" w:rsidRDefault="009962CD" w:rsidP="009962CD">
      <w:pPr>
        <w:ind w:firstLine="284"/>
        <w:jc w:val="both"/>
        <w:rPr>
          <w:rFonts w:ascii="Arial" w:hAnsi="Arial" w:cs="Arial"/>
          <w:color w:val="auto"/>
          <w:sz w:val="16"/>
          <w:szCs w:val="16"/>
        </w:rPr>
      </w:pPr>
      <w:r w:rsidRPr="009962CD">
        <w:rPr>
          <w:rFonts w:ascii="Arial" w:hAnsi="Arial" w:cs="Arial"/>
          <w:color w:val="auto"/>
          <w:sz w:val="16"/>
          <w:szCs w:val="16"/>
        </w:rPr>
        <w:t xml:space="preserve">отдела бюджетного учета и отчетности - знание программного продукта 1С. </w:t>
      </w:r>
    </w:p>
    <w:p w:rsidR="009962CD" w:rsidRPr="009962CD" w:rsidRDefault="009962CD" w:rsidP="009962CD">
      <w:pPr>
        <w:ind w:firstLine="284"/>
        <w:jc w:val="both"/>
        <w:rPr>
          <w:rFonts w:ascii="Arial" w:hAnsi="Arial" w:cs="Arial"/>
          <w:color w:val="auto"/>
          <w:sz w:val="16"/>
          <w:szCs w:val="16"/>
        </w:rPr>
      </w:pPr>
      <w:r w:rsidRPr="009962CD">
        <w:rPr>
          <w:rFonts w:ascii="Arial" w:hAnsi="Arial" w:cs="Arial"/>
          <w:bCs/>
          <w:sz w:val="16"/>
          <w:szCs w:val="16"/>
        </w:rPr>
        <w:t xml:space="preserve">отдела организационно-правового и информационного обеспечения </w:t>
      </w:r>
      <w:r w:rsidRPr="009962CD">
        <w:rPr>
          <w:rFonts w:ascii="Arial" w:hAnsi="Arial" w:cs="Arial"/>
          <w:color w:val="auto"/>
          <w:sz w:val="16"/>
          <w:szCs w:val="16"/>
        </w:rPr>
        <w:t xml:space="preserve">Умение работать с ПЭВМ, операционной системой </w:t>
      </w:r>
      <w:proofErr w:type="spellStart"/>
      <w:r w:rsidRPr="009962CD">
        <w:rPr>
          <w:rFonts w:ascii="Arial" w:hAnsi="Arial" w:cs="Arial"/>
          <w:color w:val="auto"/>
          <w:sz w:val="16"/>
          <w:szCs w:val="16"/>
        </w:rPr>
        <w:t>Windows</w:t>
      </w:r>
      <w:proofErr w:type="spellEnd"/>
      <w:r w:rsidRPr="009962CD">
        <w:rPr>
          <w:rFonts w:ascii="Arial" w:hAnsi="Arial" w:cs="Arial"/>
          <w:color w:val="auto"/>
          <w:sz w:val="16"/>
          <w:szCs w:val="16"/>
        </w:rPr>
        <w:t xml:space="preserve">, пакетом офисных программ </w:t>
      </w:r>
      <w:proofErr w:type="spellStart"/>
      <w:r w:rsidRPr="009962CD">
        <w:rPr>
          <w:rFonts w:ascii="Arial" w:hAnsi="Arial" w:cs="Arial"/>
          <w:color w:val="auto"/>
          <w:sz w:val="16"/>
          <w:szCs w:val="16"/>
        </w:rPr>
        <w:t>Microsoft</w:t>
      </w:r>
      <w:proofErr w:type="spellEnd"/>
      <w:r w:rsidRPr="009962CD">
        <w:rPr>
          <w:rFonts w:ascii="Arial" w:hAnsi="Arial" w:cs="Arial"/>
          <w:color w:val="auto"/>
          <w:sz w:val="16"/>
          <w:szCs w:val="16"/>
        </w:rPr>
        <w:t xml:space="preserve"> </w:t>
      </w:r>
      <w:proofErr w:type="spellStart"/>
      <w:r w:rsidRPr="009962CD">
        <w:rPr>
          <w:rFonts w:ascii="Arial" w:hAnsi="Arial" w:cs="Arial"/>
          <w:color w:val="auto"/>
          <w:sz w:val="16"/>
          <w:szCs w:val="16"/>
        </w:rPr>
        <w:t>Office</w:t>
      </w:r>
      <w:proofErr w:type="spellEnd"/>
      <w:r w:rsidRPr="009962CD">
        <w:rPr>
          <w:rFonts w:ascii="Arial" w:hAnsi="Arial" w:cs="Arial"/>
          <w:color w:val="auto"/>
          <w:sz w:val="16"/>
          <w:szCs w:val="16"/>
        </w:rPr>
        <w:t xml:space="preserve">. </w:t>
      </w:r>
    </w:p>
    <w:p w:rsidR="009962CD" w:rsidRPr="009962CD" w:rsidRDefault="009962CD" w:rsidP="009962CD">
      <w:pPr>
        <w:ind w:firstLine="284"/>
        <w:jc w:val="both"/>
        <w:rPr>
          <w:rFonts w:ascii="Arial" w:hAnsi="Arial" w:cs="Arial"/>
          <w:color w:val="auto"/>
          <w:sz w:val="16"/>
          <w:szCs w:val="16"/>
        </w:rPr>
      </w:pPr>
      <w:r w:rsidRPr="009962CD">
        <w:rPr>
          <w:rFonts w:ascii="Arial" w:hAnsi="Arial" w:cs="Arial"/>
          <w:b/>
          <w:bCs/>
          <w:color w:val="auto"/>
          <w:sz w:val="16"/>
          <w:szCs w:val="16"/>
        </w:rPr>
        <w:t>Условия прохождения муниципальной службы:</w:t>
      </w:r>
    </w:p>
    <w:p w:rsidR="009962CD" w:rsidRPr="009962CD" w:rsidRDefault="009962CD" w:rsidP="009962CD">
      <w:pPr>
        <w:ind w:firstLine="284"/>
        <w:jc w:val="both"/>
        <w:rPr>
          <w:rFonts w:ascii="Arial" w:hAnsi="Arial" w:cs="Arial"/>
          <w:color w:val="auto"/>
          <w:sz w:val="16"/>
          <w:szCs w:val="16"/>
        </w:rPr>
      </w:pPr>
      <w:r w:rsidRPr="009962CD">
        <w:rPr>
          <w:rFonts w:ascii="Arial" w:hAnsi="Arial" w:cs="Arial"/>
          <w:color w:val="auto"/>
          <w:sz w:val="16"/>
          <w:szCs w:val="16"/>
        </w:rPr>
        <w:t>рабочее время с 9.00 до 18.00; обеденный перерыв с 13-00 до 14-00; ненормированный рабочий день.</w:t>
      </w:r>
    </w:p>
    <w:p w:rsidR="009962CD" w:rsidRPr="009962CD" w:rsidRDefault="009962CD" w:rsidP="009962CD">
      <w:pPr>
        <w:autoSpaceDE w:val="0"/>
        <w:autoSpaceDN w:val="0"/>
        <w:adjustRightInd w:val="0"/>
        <w:ind w:firstLine="284"/>
        <w:jc w:val="both"/>
        <w:rPr>
          <w:rFonts w:ascii="Arial" w:hAnsi="Arial" w:cs="Arial"/>
          <w:color w:val="auto"/>
          <w:sz w:val="16"/>
          <w:szCs w:val="16"/>
        </w:rPr>
      </w:pPr>
      <w:r w:rsidRPr="009962CD">
        <w:rPr>
          <w:rFonts w:ascii="Arial" w:hAnsi="Arial" w:cs="Arial"/>
          <w:color w:val="auto"/>
          <w:sz w:val="16"/>
          <w:szCs w:val="16"/>
        </w:rPr>
        <w:t>В соответствии с Законом СК от 24.12.2007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9962CD" w:rsidRPr="009962CD" w:rsidRDefault="009962CD" w:rsidP="009962CD">
      <w:pPr>
        <w:ind w:firstLine="284"/>
        <w:jc w:val="both"/>
        <w:rPr>
          <w:rFonts w:ascii="Arial" w:hAnsi="Arial" w:cs="Arial"/>
          <w:color w:val="auto"/>
          <w:sz w:val="16"/>
          <w:szCs w:val="16"/>
        </w:rPr>
      </w:pPr>
      <w:r w:rsidRPr="009962CD">
        <w:rPr>
          <w:rFonts w:ascii="Arial" w:hAnsi="Arial" w:cs="Arial"/>
          <w:b/>
          <w:bCs/>
          <w:color w:val="auto"/>
          <w:sz w:val="16"/>
          <w:szCs w:val="16"/>
        </w:rPr>
        <w:t>Документы, необходимые для участия в конкурсе:</w:t>
      </w:r>
    </w:p>
    <w:p w:rsidR="009962CD" w:rsidRPr="009962CD" w:rsidRDefault="009962CD" w:rsidP="009962CD">
      <w:pPr>
        <w:autoSpaceDE w:val="0"/>
        <w:autoSpaceDN w:val="0"/>
        <w:adjustRightInd w:val="0"/>
        <w:ind w:firstLine="284"/>
        <w:jc w:val="both"/>
        <w:rPr>
          <w:rFonts w:ascii="Arial" w:hAnsi="Arial" w:cs="Arial"/>
          <w:color w:val="auto"/>
          <w:sz w:val="16"/>
          <w:szCs w:val="16"/>
        </w:rPr>
      </w:pPr>
      <w:r w:rsidRPr="009962CD">
        <w:rPr>
          <w:rFonts w:ascii="Arial" w:hAnsi="Arial" w:cs="Arial"/>
          <w:color w:val="auto"/>
          <w:sz w:val="16"/>
          <w:szCs w:val="16"/>
        </w:rPr>
        <w:t>а) личное заявление;</w:t>
      </w:r>
    </w:p>
    <w:p w:rsidR="009962CD" w:rsidRPr="009962CD" w:rsidRDefault="009962CD" w:rsidP="009962CD">
      <w:pPr>
        <w:autoSpaceDE w:val="0"/>
        <w:autoSpaceDN w:val="0"/>
        <w:adjustRightInd w:val="0"/>
        <w:ind w:firstLine="284"/>
        <w:jc w:val="both"/>
        <w:rPr>
          <w:rFonts w:ascii="Arial" w:hAnsi="Arial" w:cs="Arial"/>
          <w:color w:val="auto"/>
          <w:sz w:val="16"/>
          <w:szCs w:val="16"/>
        </w:rPr>
      </w:pPr>
      <w:r w:rsidRPr="009962CD">
        <w:rPr>
          <w:rFonts w:ascii="Arial" w:hAnsi="Arial" w:cs="Arial"/>
          <w:color w:val="auto"/>
          <w:sz w:val="16"/>
          <w:szCs w:val="16"/>
        </w:rPr>
        <w:t xml:space="preserve">б) собственноручно заполненную и подписанную </w:t>
      </w:r>
      <w:hyperlink r:id="rId17" w:history="1">
        <w:r w:rsidRPr="009962CD">
          <w:rPr>
            <w:rFonts w:ascii="Arial" w:hAnsi="Arial" w:cs="Arial"/>
            <w:color w:val="0000FF"/>
            <w:sz w:val="16"/>
            <w:szCs w:val="16"/>
            <w:u w:val="single"/>
          </w:rPr>
          <w:t>анкету</w:t>
        </w:r>
      </w:hyperlink>
      <w:r w:rsidRPr="009962CD">
        <w:rPr>
          <w:rFonts w:ascii="Arial" w:hAnsi="Arial" w:cs="Arial"/>
          <w:color w:val="auto"/>
          <w:sz w:val="16"/>
          <w:szCs w:val="16"/>
        </w:rPr>
        <w:t xml:space="preserve"> по форме, утвержденной распоряжением Правительства РФ от 26 мая 2005 года № 667-р (далее - анкета), с приложением фотографии форматом 4 x 6;</w:t>
      </w:r>
    </w:p>
    <w:p w:rsidR="009962CD" w:rsidRPr="009962CD" w:rsidRDefault="009962CD" w:rsidP="009962CD">
      <w:pPr>
        <w:autoSpaceDE w:val="0"/>
        <w:autoSpaceDN w:val="0"/>
        <w:adjustRightInd w:val="0"/>
        <w:ind w:firstLine="284"/>
        <w:jc w:val="both"/>
        <w:rPr>
          <w:rFonts w:ascii="Arial" w:hAnsi="Arial" w:cs="Arial"/>
          <w:color w:val="auto"/>
          <w:sz w:val="16"/>
          <w:szCs w:val="16"/>
        </w:rPr>
      </w:pPr>
      <w:r w:rsidRPr="009962CD">
        <w:rPr>
          <w:rFonts w:ascii="Arial" w:hAnsi="Arial" w:cs="Arial"/>
          <w:color w:val="auto"/>
          <w:sz w:val="16"/>
          <w:szCs w:val="16"/>
        </w:rPr>
        <w:t>в) копию паспорта или заменяющего его документа;</w:t>
      </w:r>
    </w:p>
    <w:p w:rsidR="009962CD" w:rsidRPr="009962CD" w:rsidRDefault="009962CD" w:rsidP="009962CD">
      <w:pPr>
        <w:autoSpaceDE w:val="0"/>
        <w:autoSpaceDN w:val="0"/>
        <w:adjustRightInd w:val="0"/>
        <w:ind w:firstLine="284"/>
        <w:jc w:val="both"/>
        <w:rPr>
          <w:rFonts w:ascii="Arial" w:hAnsi="Arial" w:cs="Arial"/>
          <w:color w:val="auto"/>
          <w:sz w:val="16"/>
          <w:szCs w:val="16"/>
        </w:rPr>
      </w:pPr>
      <w:r w:rsidRPr="009962CD">
        <w:rPr>
          <w:rFonts w:ascii="Arial" w:hAnsi="Arial" w:cs="Arial"/>
          <w:color w:val="auto"/>
          <w:sz w:val="16"/>
          <w:szCs w:val="16"/>
        </w:rPr>
        <w:lastRenderedPageBreak/>
        <w:t>г) документы, подтверждающие необходимое профессиональное образование, стаж работы и квалификацию:</w:t>
      </w:r>
    </w:p>
    <w:p w:rsidR="009962CD" w:rsidRPr="009962CD" w:rsidRDefault="009962CD" w:rsidP="009962CD">
      <w:pPr>
        <w:autoSpaceDE w:val="0"/>
        <w:autoSpaceDN w:val="0"/>
        <w:adjustRightInd w:val="0"/>
        <w:ind w:firstLine="284"/>
        <w:jc w:val="both"/>
        <w:rPr>
          <w:rFonts w:ascii="Arial" w:hAnsi="Arial" w:cs="Arial"/>
          <w:color w:val="auto"/>
          <w:sz w:val="16"/>
          <w:szCs w:val="16"/>
        </w:rPr>
      </w:pPr>
      <w:r w:rsidRPr="009962CD">
        <w:rPr>
          <w:rFonts w:ascii="Arial" w:hAnsi="Arial" w:cs="Arial"/>
          <w:color w:val="auto"/>
          <w:sz w:val="16"/>
          <w:szCs w:val="16"/>
        </w:rPr>
        <w:t>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w:t>
      </w:r>
    </w:p>
    <w:p w:rsidR="009962CD" w:rsidRPr="009962CD" w:rsidRDefault="009962CD" w:rsidP="009962CD">
      <w:pPr>
        <w:autoSpaceDE w:val="0"/>
        <w:autoSpaceDN w:val="0"/>
        <w:adjustRightInd w:val="0"/>
        <w:ind w:firstLine="284"/>
        <w:jc w:val="both"/>
        <w:rPr>
          <w:rFonts w:ascii="Arial" w:hAnsi="Arial" w:cs="Arial"/>
          <w:color w:val="auto"/>
          <w:sz w:val="16"/>
          <w:szCs w:val="16"/>
        </w:rPr>
      </w:pPr>
      <w:r w:rsidRPr="009962CD">
        <w:rPr>
          <w:rFonts w:ascii="Arial" w:hAnsi="Arial" w:cs="Arial"/>
          <w:color w:val="auto"/>
          <w:sz w:val="16"/>
          <w:szCs w:val="16"/>
        </w:rPr>
        <w:t>копии документов о профессиональном образовании;</w:t>
      </w:r>
    </w:p>
    <w:p w:rsidR="009962CD" w:rsidRPr="009962CD" w:rsidRDefault="009962CD" w:rsidP="009962CD">
      <w:pPr>
        <w:autoSpaceDE w:val="0"/>
        <w:autoSpaceDN w:val="0"/>
        <w:adjustRightInd w:val="0"/>
        <w:ind w:firstLine="284"/>
        <w:jc w:val="both"/>
        <w:rPr>
          <w:rFonts w:ascii="Arial" w:hAnsi="Arial" w:cs="Arial"/>
          <w:color w:val="auto"/>
          <w:sz w:val="16"/>
          <w:szCs w:val="16"/>
        </w:rPr>
      </w:pPr>
      <w:r w:rsidRPr="009962CD">
        <w:rPr>
          <w:rFonts w:ascii="Arial" w:hAnsi="Arial" w:cs="Arial"/>
          <w:color w:val="auto"/>
          <w:sz w:val="16"/>
          <w:szCs w:val="16"/>
        </w:rPr>
        <w:t>д) заключение медицинского учреждения по форме № 001-ГС/у;</w:t>
      </w:r>
    </w:p>
    <w:p w:rsidR="009962CD" w:rsidRPr="009962CD" w:rsidRDefault="009962CD" w:rsidP="009962CD">
      <w:pPr>
        <w:ind w:firstLine="284"/>
        <w:jc w:val="both"/>
        <w:rPr>
          <w:rFonts w:ascii="Arial" w:hAnsi="Arial" w:cs="Arial"/>
          <w:color w:val="auto"/>
          <w:sz w:val="16"/>
          <w:szCs w:val="16"/>
        </w:rPr>
      </w:pPr>
      <w:r w:rsidRPr="009962CD">
        <w:rPr>
          <w:rFonts w:ascii="Arial" w:hAnsi="Arial" w:cs="Arial"/>
          <w:color w:val="auto"/>
          <w:sz w:val="16"/>
          <w:szCs w:val="16"/>
        </w:rPr>
        <w:t xml:space="preserve">е) сведения о доходах, об имуществе и обязательствах имущественного характера и сведения о </w:t>
      </w:r>
      <w:proofErr w:type="gramStart"/>
      <w:r w:rsidRPr="009962CD">
        <w:rPr>
          <w:rFonts w:ascii="Arial" w:hAnsi="Arial" w:cs="Arial"/>
          <w:color w:val="auto"/>
          <w:sz w:val="16"/>
          <w:szCs w:val="16"/>
        </w:rPr>
        <w:t>доходах</w:t>
      </w:r>
      <w:proofErr w:type="gramEnd"/>
      <w:r w:rsidRPr="009962CD">
        <w:rPr>
          <w:rFonts w:ascii="Arial" w:hAnsi="Arial" w:cs="Arial"/>
          <w:color w:val="auto"/>
          <w:sz w:val="16"/>
          <w:szCs w:val="16"/>
        </w:rPr>
        <w:t xml:space="preserve"> об имуществе и обязательствах имущественного характера своих супруги (супруга) и несовершеннолетних детей;</w:t>
      </w:r>
    </w:p>
    <w:p w:rsidR="009962CD" w:rsidRPr="009962CD" w:rsidRDefault="009962CD" w:rsidP="009962CD">
      <w:pPr>
        <w:autoSpaceDE w:val="0"/>
        <w:autoSpaceDN w:val="0"/>
        <w:adjustRightInd w:val="0"/>
        <w:ind w:firstLine="284"/>
        <w:jc w:val="both"/>
        <w:rPr>
          <w:rFonts w:ascii="Arial" w:hAnsi="Arial" w:cs="Arial"/>
          <w:color w:val="auto"/>
          <w:sz w:val="16"/>
          <w:szCs w:val="16"/>
        </w:rPr>
      </w:pPr>
      <w:r w:rsidRPr="009962CD">
        <w:rPr>
          <w:rFonts w:ascii="Arial" w:hAnsi="Arial" w:cs="Arial"/>
          <w:color w:val="auto"/>
          <w:sz w:val="16"/>
          <w:szCs w:val="16"/>
        </w:rPr>
        <w:t>ё) иные документы, предусмотренные Федеральным законом от 02.03.2007 № 25-ФЗ, другими федеральными законами, указами Президента РФ и постановлениями Правительства РФ.</w:t>
      </w:r>
    </w:p>
    <w:p w:rsidR="009962CD" w:rsidRPr="009962CD" w:rsidRDefault="009962CD" w:rsidP="009962CD">
      <w:pPr>
        <w:ind w:firstLine="284"/>
        <w:jc w:val="both"/>
        <w:rPr>
          <w:rFonts w:ascii="Arial" w:hAnsi="Arial" w:cs="Arial"/>
          <w:b/>
          <w:color w:val="auto"/>
          <w:sz w:val="16"/>
          <w:szCs w:val="16"/>
        </w:rPr>
      </w:pPr>
      <w:r w:rsidRPr="009962CD">
        <w:rPr>
          <w:rFonts w:ascii="Arial" w:hAnsi="Arial" w:cs="Arial"/>
          <w:b/>
          <w:bCs/>
          <w:color w:val="auto"/>
          <w:sz w:val="16"/>
          <w:szCs w:val="16"/>
        </w:rPr>
        <w:t xml:space="preserve">Место и время приёма документов: </w:t>
      </w:r>
      <w:r w:rsidRPr="009962CD">
        <w:rPr>
          <w:rFonts w:ascii="Arial" w:hAnsi="Arial" w:cs="Arial"/>
          <w:bCs/>
          <w:color w:val="auto"/>
          <w:sz w:val="16"/>
          <w:szCs w:val="16"/>
        </w:rPr>
        <w:t>г. Благодарный, пл. Ленина ,1, 1 этаж, приемная, с 9-00 до 18-00, перерыв с 13-00 до 14-00.</w:t>
      </w:r>
    </w:p>
    <w:p w:rsidR="009962CD" w:rsidRPr="009962CD" w:rsidRDefault="009962CD" w:rsidP="009962CD">
      <w:pPr>
        <w:ind w:firstLine="284"/>
        <w:jc w:val="both"/>
        <w:rPr>
          <w:rFonts w:ascii="Arial" w:hAnsi="Arial" w:cs="Arial"/>
          <w:color w:val="auto"/>
          <w:sz w:val="16"/>
          <w:szCs w:val="16"/>
        </w:rPr>
      </w:pPr>
      <w:r w:rsidRPr="009962CD">
        <w:rPr>
          <w:rFonts w:ascii="Arial" w:hAnsi="Arial" w:cs="Arial"/>
          <w:b/>
          <w:bCs/>
          <w:color w:val="auto"/>
          <w:sz w:val="16"/>
          <w:szCs w:val="16"/>
        </w:rPr>
        <w:t xml:space="preserve">Сроки приёма документов: </w:t>
      </w:r>
      <w:r w:rsidRPr="009962CD">
        <w:rPr>
          <w:rFonts w:ascii="Arial" w:hAnsi="Arial" w:cs="Arial"/>
          <w:color w:val="auto"/>
          <w:sz w:val="16"/>
          <w:szCs w:val="16"/>
        </w:rPr>
        <w:t xml:space="preserve">с </w:t>
      </w:r>
      <w:r w:rsidRPr="009962CD">
        <w:rPr>
          <w:rFonts w:ascii="Arial" w:hAnsi="Arial" w:cs="Arial"/>
          <w:bCs/>
          <w:color w:val="auto"/>
          <w:sz w:val="16"/>
          <w:szCs w:val="16"/>
        </w:rPr>
        <w:t xml:space="preserve">9 часов </w:t>
      </w:r>
      <w:r w:rsidRPr="009962CD">
        <w:rPr>
          <w:rFonts w:ascii="Arial" w:hAnsi="Arial" w:cs="Arial"/>
          <w:color w:val="auto"/>
          <w:sz w:val="16"/>
          <w:szCs w:val="16"/>
        </w:rPr>
        <w:t>02.10.2015 г. до 18 часов 02.11.2015 г</w:t>
      </w:r>
      <w:r w:rsidRPr="009962CD">
        <w:rPr>
          <w:rFonts w:ascii="Arial" w:hAnsi="Arial" w:cs="Arial"/>
          <w:bCs/>
          <w:color w:val="auto"/>
          <w:sz w:val="16"/>
          <w:szCs w:val="16"/>
        </w:rPr>
        <w:t xml:space="preserve">. </w:t>
      </w:r>
    </w:p>
    <w:p w:rsidR="009962CD" w:rsidRPr="009962CD" w:rsidRDefault="009962CD" w:rsidP="009962CD">
      <w:pPr>
        <w:ind w:firstLine="284"/>
        <w:jc w:val="both"/>
        <w:rPr>
          <w:rFonts w:ascii="Arial" w:hAnsi="Arial" w:cs="Arial"/>
          <w:color w:val="auto"/>
          <w:sz w:val="16"/>
          <w:szCs w:val="16"/>
        </w:rPr>
      </w:pPr>
      <w:r w:rsidRPr="009962CD">
        <w:rPr>
          <w:rFonts w:ascii="Arial" w:hAnsi="Arial" w:cs="Arial"/>
          <w:b/>
          <w:bCs/>
          <w:color w:val="auto"/>
          <w:sz w:val="16"/>
          <w:szCs w:val="16"/>
        </w:rPr>
        <w:t>Предполагаемая дата проведения конкурса:</w:t>
      </w:r>
      <w:r w:rsidRPr="009962CD">
        <w:rPr>
          <w:rFonts w:ascii="Arial" w:hAnsi="Arial" w:cs="Arial"/>
          <w:color w:val="auto"/>
          <w:sz w:val="16"/>
          <w:szCs w:val="16"/>
        </w:rPr>
        <w:t xml:space="preserve"> 05.11.2015 года.</w:t>
      </w:r>
    </w:p>
    <w:p w:rsidR="009962CD" w:rsidRPr="009962CD" w:rsidRDefault="009962CD" w:rsidP="009962CD">
      <w:pPr>
        <w:ind w:firstLine="284"/>
        <w:jc w:val="both"/>
        <w:rPr>
          <w:rFonts w:ascii="Arial" w:hAnsi="Arial" w:cs="Arial"/>
          <w:color w:val="auto"/>
          <w:sz w:val="16"/>
          <w:szCs w:val="16"/>
        </w:rPr>
      </w:pPr>
      <w:r w:rsidRPr="009962CD">
        <w:rPr>
          <w:rFonts w:ascii="Arial" w:hAnsi="Arial" w:cs="Arial"/>
          <w:b/>
          <w:bCs/>
          <w:color w:val="auto"/>
          <w:sz w:val="16"/>
          <w:szCs w:val="16"/>
        </w:rPr>
        <w:t xml:space="preserve">Конкурс проводится по адресу: </w:t>
      </w:r>
      <w:r w:rsidRPr="009962CD">
        <w:rPr>
          <w:rFonts w:ascii="Arial" w:hAnsi="Arial" w:cs="Arial"/>
          <w:bCs/>
          <w:color w:val="auto"/>
          <w:sz w:val="16"/>
          <w:szCs w:val="16"/>
        </w:rPr>
        <w:t>г. Благодарный, пл. Ленина, 1, 1 этаж, кабинет начальника ФУ АБМР СК в 2 этапа</w:t>
      </w:r>
      <w:r w:rsidRPr="009962CD">
        <w:rPr>
          <w:rFonts w:ascii="Arial" w:hAnsi="Arial" w:cs="Arial"/>
          <w:color w:val="auto"/>
          <w:sz w:val="16"/>
          <w:szCs w:val="16"/>
        </w:rPr>
        <w:t xml:space="preserve"> (конкурс документов и собеседование (тестирование)).</w:t>
      </w:r>
    </w:p>
    <w:p w:rsidR="009962CD" w:rsidRPr="009962CD" w:rsidRDefault="009962CD" w:rsidP="009962CD">
      <w:pPr>
        <w:ind w:firstLine="284"/>
        <w:jc w:val="both"/>
        <w:rPr>
          <w:rFonts w:ascii="Arial" w:hAnsi="Arial" w:cs="Arial"/>
          <w:color w:val="auto"/>
          <w:sz w:val="16"/>
          <w:szCs w:val="16"/>
        </w:rPr>
      </w:pPr>
      <w:proofErr w:type="gramStart"/>
      <w:r w:rsidRPr="009962CD">
        <w:rPr>
          <w:rFonts w:ascii="Arial" w:hAnsi="Arial" w:cs="Arial"/>
          <w:b/>
          <w:bCs/>
          <w:color w:val="auto"/>
          <w:sz w:val="16"/>
          <w:szCs w:val="16"/>
        </w:rPr>
        <w:t>Источник дополнительной информации:</w:t>
      </w:r>
      <w:r w:rsidRPr="009962CD">
        <w:rPr>
          <w:rFonts w:ascii="Arial" w:hAnsi="Arial" w:cs="Arial"/>
          <w:bCs/>
          <w:color w:val="auto"/>
          <w:sz w:val="16"/>
          <w:szCs w:val="16"/>
        </w:rPr>
        <w:t xml:space="preserve"> г. Благодарный, пл. Ленина, 1, 1 этаж, приемная,</w:t>
      </w:r>
      <w:r w:rsidRPr="009962CD">
        <w:rPr>
          <w:rFonts w:ascii="Arial" w:hAnsi="Arial" w:cs="Arial"/>
          <w:color w:val="auto"/>
          <w:sz w:val="16"/>
          <w:szCs w:val="16"/>
        </w:rPr>
        <w:t xml:space="preserve"> контактный телефон: 2-12-92, контактное лицо:</w:t>
      </w:r>
      <w:proofErr w:type="gramEnd"/>
      <w:r w:rsidRPr="009962CD">
        <w:rPr>
          <w:rFonts w:ascii="Arial" w:hAnsi="Arial" w:cs="Arial"/>
          <w:color w:val="auto"/>
          <w:sz w:val="16"/>
          <w:szCs w:val="16"/>
        </w:rPr>
        <w:t xml:space="preserve"> Кузнецова Лидия Владимировна, начальник Финансового управления".</w:t>
      </w:r>
    </w:p>
    <w:p w:rsidR="009962CD" w:rsidRPr="009962CD" w:rsidRDefault="009962CD" w:rsidP="009962CD">
      <w:pPr>
        <w:ind w:firstLine="284"/>
        <w:rPr>
          <w:rFonts w:ascii="Arial" w:hAnsi="Arial" w:cs="Arial"/>
          <w:color w:val="auto"/>
          <w:sz w:val="16"/>
          <w:szCs w:val="16"/>
        </w:rPr>
      </w:pPr>
    </w:p>
    <w:p w:rsidR="009962CD" w:rsidRPr="009962CD" w:rsidRDefault="009962CD" w:rsidP="009962CD">
      <w:pPr>
        <w:spacing w:line="240" w:lineRule="exact"/>
        <w:jc w:val="both"/>
        <w:rPr>
          <w:rFonts w:ascii="Arial" w:hAnsi="Arial" w:cs="Arial"/>
          <w:color w:val="auto"/>
          <w:sz w:val="16"/>
          <w:szCs w:val="16"/>
        </w:rPr>
      </w:pPr>
    </w:p>
    <w:p w:rsidR="009962CD" w:rsidRPr="009962CD" w:rsidRDefault="009962CD" w:rsidP="009962CD">
      <w:pPr>
        <w:spacing w:line="240" w:lineRule="exact"/>
        <w:jc w:val="both"/>
        <w:rPr>
          <w:rFonts w:ascii="Arial" w:hAnsi="Arial" w:cs="Arial"/>
          <w:color w:val="auto"/>
          <w:sz w:val="16"/>
          <w:szCs w:val="16"/>
        </w:rPr>
      </w:pPr>
    </w:p>
    <w:p w:rsidR="009962CD" w:rsidRPr="009962CD" w:rsidRDefault="009962CD" w:rsidP="009962CD">
      <w:pPr>
        <w:spacing w:line="240" w:lineRule="exact"/>
        <w:jc w:val="both"/>
        <w:rPr>
          <w:rFonts w:ascii="Arial" w:hAnsi="Arial" w:cs="Arial"/>
          <w:color w:val="auto"/>
          <w:sz w:val="16"/>
          <w:szCs w:val="16"/>
        </w:rPr>
      </w:pPr>
      <w:r w:rsidRPr="009962CD">
        <w:rPr>
          <w:rFonts w:ascii="Arial" w:hAnsi="Arial" w:cs="Arial"/>
          <w:color w:val="auto"/>
          <w:sz w:val="16"/>
          <w:szCs w:val="16"/>
        </w:rPr>
        <w:t>Начальник Финансового управления</w:t>
      </w:r>
    </w:p>
    <w:p w:rsidR="009962CD" w:rsidRPr="009962CD" w:rsidRDefault="009962CD" w:rsidP="009962CD">
      <w:pPr>
        <w:spacing w:line="240" w:lineRule="exact"/>
        <w:jc w:val="both"/>
        <w:rPr>
          <w:rFonts w:ascii="Arial" w:hAnsi="Arial" w:cs="Arial"/>
          <w:color w:val="auto"/>
          <w:sz w:val="16"/>
          <w:szCs w:val="16"/>
        </w:rPr>
      </w:pPr>
      <w:r w:rsidRPr="009962CD">
        <w:rPr>
          <w:rFonts w:ascii="Arial" w:hAnsi="Arial" w:cs="Arial"/>
          <w:color w:val="auto"/>
          <w:sz w:val="16"/>
          <w:szCs w:val="16"/>
        </w:rPr>
        <w:t>администрации Благодарненского</w:t>
      </w:r>
    </w:p>
    <w:p w:rsidR="009962CD" w:rsidRPr="009962CD" w:rsidRDefault="009962CD" w:rsidP="009962CD">
      <w:pPr>
        <w:spacing w:line="240" w:lineRule="exact"/>
        <w:jc w:val="both"/>
        <w:rPr>
          <w:rFonts w:ascii="Arial" w:hAnsi="Arial" w:cs="Arial"/>
          <w:color w:val="auto"/>
          <w:sz w:val="16"/>
          <w:szCs w:val="16"/>
        </w:rPr>
      </w:pPr>
      <w:r w:rsidRPr="009962CD">
        <w:rPr>
          <w:rFonts w:ascii="Arial" w:hAnsi="Arial" w:cs="Arial"/>
          <w:color w:val="auto"/>
          <w:sz w:val="16"/>
          <w:szCs w:val="16"/>
        </w:rPr>
        <w:t>муниципального района</w:t>
      </w:r>
    </w:p>
    <w:p w:rsidR="009962CD" w:rsidRPr="009962CD" w:rsidRDefault="009962CD" w:rsidP="009962CD">
      <w:pPr>
        <w:spacing w:line="240" w:lineRule="exact"/>
        <w:jc w:val="both"/>
        <w:rPr>
          <w:rFonts w:ascii="Arial" w:hAnsi="Arial" w:cs="Arial"/>
          <w:color w:val="auto"/>
          <w:sz w:val="16"/>
          <w:szCs w:val="16"/>
        </w:rPr>
      </w:pPr>
      <w:r>
        <w:rPr>
          <w:rFonts w:ascii="Arial" w:hAnsi="Arial" w:cs="Arial"/>
          <w:color w:val="auto"/>
          <w:sz w:val="16"/>
          <w:szCs w:val="16"/>
        </w:rPr>
        <w:t>Ставропольского края</w:t>
      </w:r>
      <w:r>
        <w:rPr>
          <w:rFonts w:ascii="Arial" w:hAnsi="Arial" w:cs="Arial"/>
          <w:color w:val="auto"/>
          <w:sz w:val="16"/>
          <w:szCs w:val="16"/>
        </w:rPr>
        <w:tab/>
      </w:r>
      <w:r>
        <w:rPr>
          <w:rFonts w:ascii="Arial" w:hAnsi="Arial" w:cs="Arial"/>
          <w:color w:val="auto"/>
          <w:sz w:val="16"/>
          <w:szCs w:val="16"/>
        </w:rPr>
        <w:tab/>
        <w:t xml:space="preserve">               </w:t>
      </w:r>
      <w:r w:rsidRPr="009962CD">
        <w:rPr>
          <w:rFonts w:ascii="Arial" w:hAnsi="Arial" w:cs="Arial"/>
          <w:color w:val="auto"/>
          <w:sz w:val="16"/>
          <w:szCs w:val="16"/>
        </w:rPr>
        <w:t xml:space="preserve">      Л.В. Кузнецова</w:t>
      </w:r>
    </w:p>
    <w:p w:rsidR="009962CD" w:rsidRPr="009962CD" w:rsidRDefault="009962CD" w:rsidP="009962CD">
      <w:pPr>
        <w:spacing w:line="240" w:lineRule="exact"/>
        <w:jc w:val="both"/>
        <w:rPr>
          <w:rFonts w:ascii="Arial" w:hAnsi="Arial" w:cs="Arial"/>
          <w:color w:val="auto"/>
          <w:sz w:val="16"/>
          <w:szCs w:val="16"/>
        </w:rPr>
      </w:pPr>
    </w:p>
    <w:p w:rsidR="009962CD" w:rsidRPr="009962CD" w:rsidRDefault="009962CD" w:rsidP="009962CD">
      <w:pPr>
        <w:rPr>
          <w:rFonts w:ascii="Arial" w:hAnsi="Arial" w:cs="Arial"/>
          <w:color w:val="auto"/>
          <w:sz w:val="16"/>
          <w:szCs w:val="16"/>
        </w:rPr>
      </w:pPr>
    </w:p>
    <w:p w:rsidR="00F4081A" w:rsidRDefault="00F4081A" w:rsidP="00D15319">
      <w:pPr>
        <w:suppressAutoHyphens/>
        <w:ind w:firstLine="567"/>
        <w:jc w:val="center"/>
        <w:rPr>
          <w:rFonts w:ascii="Arial" w:hAnsi="Arial" w:cs="Arial"/>
          <w:b/>
          <w:sz w:val="16"/>
          <w:szCs w:val="16"/>
        </w:rPr>
      </w:pPr>
    </w:p>
    <w:p w:rsidR="00F4081A" w:rsidRDefault="00F4081A" w:rsidP="00D15319">
      <w:pPr>
        <w:suppressAutoHyphens/>
        <w:ind w:firstLine="567"/>
        <w:jc w:val="center"/>
        <w:rPr>
          <w:rFonts w:ascii="Arial" w:hAnsi="Arial" w:cs="Arial"/>
          <w:b/>
          <w:sz w:val="16"/>
          <w:szCs w:val="16"/>
        </w:rPr>
      </w:pPr>
    </w:p>
    <w:p w:rsidR="00F4081A" w:rsidRDefault="00F4081A" w:rsidP="00D15319">
      <w:pPr>
        <w:suppressAutoHyphens/>
        <w:ind w:firstLine="567"/>
        <w:jc w:val="center"/>
        <w:rPr>
          <w:rFonts w:ascii="Arial" w:hAnsi="Arial" w:cs="Arial"/>
          <w:b/>
          <w:sz w:val="16"/>
          <w:szCs w:val="16"/>
        </w:rPr>
      </w:pPr>
    </w:p>
    <w:p w:rsidR="00F4081A" w:rsidRDefault="00F4081A" w:rsidP="00D15319">
      <w:pPr>
        <w:suppressAutoHyphens/>
        <w:ind w:firstLine="567"/>
        <w:jc w:val="center"/>
        <w:rPr>
          <w:rFonts w:ascii="Arial" w:hAnsi="Arial" w:cs="Arial"/>
          <w:b/>
          <w:sz w:val="16"/>
          <w:szCs w:val="16"/>
        </w:rPr>
      </w:pPr>
    </w:p>
    <w:p w:rsidR="00F4081A" w:rsidRDefault="00F4081A" w:rsidP="00D15319">
      <w:pPr>
        <w:suppressAutoHyphens/>
        <w:ind w:firstLine="567"/>
        <w:jc w:val="center"/>
        <w:rPr>
          <w:rFonts w:ascii="Arial" w:hAnsi="Arial" w:cs="Arial"/>
          <w:b/>
          <w:sz w:val="16"/>
          <w:szCs w:val="16"/>
        </w:rPr>
      </w:pPr>
    </w:p>
    <w:p w:rsidR="00144974" w:rsidRDefault="00144974" w:rsidP="003333F4">
      <w:pPr>
        <w:pStyle w:val="ConsPlusNormal"/>
        <w:widowControl/>
        <w:ind w:firstLine="0"/>
        <w:jc w:val="both"/>
        <w:rPr>
          <w:sz w:val="16"/>
          <w:szCs w:val="16"/>
        </w:rPr>
        <w:sectPr w:rsidR="00144974" w:rsidSect="00F4081A">
          <w:type w:val="continuous"/>
          <w:pgSz w:w="11906" w:h="16838"/>
          <w:pgMar w:top="851" w:right="707" w:bottom="1134" w:left="567" w:header="709" w:footer="709" w:gutter="0"/>
          <w:cols w:num="2" w:space="426"/>
          <w:docGrid w:linePitch="360"/>
        </w:sectPr>
      </w:pPr>
    </w:p>
    <w:p w:rsidR="009962CD" w:rsidRDefault="009962CD" w:rsidP="003333F4">
      <w:pPr>
        <w:pStyle w:val="ConsPlusNormal"/>
        <w:widowControl/>
        <w:ind w:firstLine="0"/>
        <w:jc w:val="both"/>
        <w:rPr>
          <w:sz w:val="16"/>
          <w:szCs w:val="16"/>
        </w:rPr>
      </w:pPr>
    </w:p>
    <w:p w:rsidR="009962CD" w:rsidRDefault="009962CD" w:rsidP="003333F4">
      <w:pPr>
        <w:pStyle w:val="ConsPlusNormal"/>
        <w:widowControl/>
        <w:ind w:firstLine="0"/>
        <w:jc w:val="both"/>
        <w:rPr>
          <w:sz w:val="16"/>
          <w:szCs w:val="16"/>
        </w:rPr>
      </w:pPr>
    </w:p>
    <w:p w:rsidR="009962CD" w:rsidRDefault="009962CD" w:rsidP="003333F4">
      <w:pPr>
        <w:pStyle w:val="ConsPlusNormal"/>
        <w:widowControl/>
        <w:ind w:firstLine="0"/>
        <w:jc w:val="both"/>
        <w:rPr>
          <w:sz w:val="16"/>
          <w:szCs w:val="16"/>
        </w:rPr>
      </w:pPr>
    </w:p>
    <w:p w:rsidR="009962CD" w:rsidRDefault="009962CD" w:rsidP="003333F4">
      <w:pPr>
        <w:pStyle w:val="ConsPlusNormal"/>
        <w:widowControl/>
        <w:ind w:firstLine="0"/>
        <w:jc w:val="both"/>
        <w:rPr>
          <w:sz w:val="16"/>
          <w:szCs w:val="16"/>
        </w:rPr>
        <w:sectPr w:rsidR="009962CD" w:rsidSect="00144974">
          <w:type w:val="continuous"/>
          <w:pgSz w:w="11906" w:h="16838"/>
          <w:pgMar w:top="1134" w:right="567" w:bottom="1134" w:left="567" w:header="709" w:footer="709" w:gutter="0"/>
          <w:cols w:space="708"/>
          <w:docGrid w:linePitch="360"/>
        </w:sectPr>
      </w:pPr>
    </w:p>
    <w:p w:rsidR="0035383F" w:rsidRDefault="0035383F" w:rsidP="003333F4">
      <w:pPr>
        <w:pStyle w:val="ConsPlusNormal"/>
        <w:widowControl/>
        <w:ind w:firstLine="0"/>
        <w:jc w:val="both"/>
        <w:rPr>
          <w:sz w:val="16"/>
          <w:szCs w:val="16"/>
        </w:rPr>
      </w:pPr>
    </w:p>
    <w:p w:rsidR="00144974" w:rsidRDefault="00144974" w:rsidP="00144974">
      <w:pPr>
        <w:widowControl w:val="0"/>
        <w:jc w:val="both"/>
        <w:rPr>
          <w:rFonts w:ascii="Arial" w:hAnsi="Arial" w:cs="Arial"/>
          <w:sz w:val="16"/>
          <w:szCs w:val="16"/>
        </w:rPr>
      </w:pPr>
    </w:p>
    <w:tbl>
      <w:tblPr>
        <w:tblW w:w="11088" w:type="dxa"/>
        <w:tblLook w:val="0000" w:firstRow="0" w:lastRow="0" w:firstColumn="0" w:lastColumn="0" w:noHBand="0" w:noVBand="0"/>
      </w:tblPr>
      <w:tblGrid>
        <w:gridCol w:w="3888"/>
        <w:gridCol w:w="3060"/>
        <w:gridCol w:w="4140"/>
      </w:tblGrid>
      <w:tr w:rsidR="00144974" w:rsidTr="004669FF">
        <w:tc>
          <w:tcPr>
            <w:tcW w:w="3888" w:type="dxa"/>
            <w:tcBorders>
              <w:top w:val="single" w:sz="4" w:space="0" w:color="000000"/>
            </w:tcBorders>
          </w:tcPr>
          <w:p w:rsidR="00144974" w:rsidRDefault="00144974" w:rsidP="004669FF">
            <w:pPr>
              <w:widowControl w:val="0"/>
              <w:jc w:val="center"/>
              <w:rPr>
                <w:rFonts w:ascii="Arial" w:hAnsi="Arial" w:cs="Arial"/>
                <w:sz w:val="12"/>
                <w:szCs w:val="12"/>
              </w:rPr>
            </w:pPr>
            <w:r>
              <w:rPr>
                <w:rFonts w:ascii="Arial" w:hAnsi="Arial" w:cs="Arial"/>
                <w:sz w:val="12"/>
                <w:szCs w:val="12"/>
              </w:rPr>
              <w:t>Учредители издания:</w:t>
            </w:r>
          </w:p>
          <w:p w:rsidR="00144974" w:rsidRDefault="00144974" w:rsidP="004669FF">
            <w:pPr>
              <w:widowControl w:val="0"/>
              <w:jc w:val="center"/>
              <w:rPr>
                <w:rFonts w:ascii="Arial" w:hAnsi="Arial" w:cs="Arial"/>
                <w:sz w:val="12"/>
                <w:szCs w:val="12"/>
              </w:rPr>
            </w:pPr>
            <w:r>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144974" w:rsidRDefault="00144974" w:rsidP="004669FF">
            <w:pPr>
              <w:widowControl w:val="0"/>
              <w:jc w:val="center"/>
              <w:rPr>
                <w:rFonts w:ascii="Arial" w:hAnsi="Arial" w:cs="Arial"/>
                <w:sz w:val="12"/>
                <w:szCs w:val="12"/>
              </w:rPr>
            </w:pPr>
            <w:r>
              <w:rPr>
                <w:rFonts w:ascii="Arial" w:hAnsi="Arial" w:cs="Arial"/>
                <w:sz w:val="12"/>
                <w:szCs w:val="12"/>
              </w:rPr>
              <w:t xml:space="preserve">Наш адрес: 356420, </w:t>
            </w:r>
          </w:p>
          <w:p w:rsidR="00144974" w:rsidRDefault="00144974" w:rsidP="004669FF">
            <w:pPr>
              <w:widowControl w:val="0"/>
              <w:jc w:val="center"/>
              <w:rPr>
                <w:rFonts w:ascii="Arial" w:hAnsi="Arial" w:cs="Arial"/>
                <w:sz w:val="12"/>
                <w:szCs w:val="12"/>
              </w:rPr>
            </w:pPr>
            <w:r>
              <w:rPr>
                <w:rFonts w:ascii="Arial" w:hAnsi="Arial" w:cs="Arial"/>
                <w:sz w:val="12"/>
                <w:szCs w:val="12"/>
              </w:rPr>
              <w:t xml:space="preserve">г. Благодарный, </w:t>
            </w:r>
          </w:p>
          <w:p w:rsidR="00144974" w:rsidRDefault="00144974" w:rsidP="004669FF">
            <w:pPr>
              <w:widowControl w:val="0"/>
              <w:jc w:val="center"/>
              <w:rPr>
                <w:rFonts w:ascii="Arial" w:hAnsi="Arial" w:cs="Arial"/>
                <w:sz w:val="12"/>
                <w:szCs w:val="12"/>
              </w:rPr>
            </w:pPr>
            <w:r>
              <w:rPr>
                <w:rFonts w:ascii="Arial" w:hAnsi="Arial" w:cs="Arial"/>
                <w:sz w:val="12"/>
                <w:szCs w:val="12"/>
              </w:rPr>
              <w:t>пл. Ленина, 1</w:t>
            </w:r>
          </w:p>
          <w:p w:rsidR="00144974" w:rsidRDefault="00144974" w:rsidP="004669FF">
            <w:pPr>
              <w:widowControl w:val="0"/>
              <w:jc w:val="center"/>
              <w:rPr>
                <w:rFonts w:ascii="Arial" w:hAnsi="Arial" w:cs="Arial"/>
                <w:sz w:val="12"/>
                <w:szCs w:val="12"/>
              </w:rPr>
            </w:pPr>
          </w:p>
        </w:tc>
        <w:tc>
          <w:tcPr>
            <w:tcW w:w="4140" w:type="dxa"/>
            <w:tcBorders>
              <w:top w:val="single" w:sz="4" w:space="0" w:color="000000"/>
            </w:tcBorders>
          </w:tcPr>
          <w:p w:rsidR="00144974" w:rsidRDefault="00144974" w:rsidP="004669FF">
            <w:pPr>
              <w:widowControl w:val="0"/>
              <w:ind w:hanging="2"/>
              <w:jc w:val="center"/>
              <w:rPr>
                <w:rFonts w:ascii="Arial" w:hAnsi="Arial" w:cs="Arial"/>
                <w:sz w:val="12"/>
                <w:szCs w:val="12"/>
              </w:rPr>
            </w:pPr>
            <w:r>
              <w:rPr>
                <w:rFonts w:ascii="Arial" w:hAnsi="Arial" w:cs="Arial"/>
                <w:sz w:val="12"/>
                <w:szCs w:val="12"/>
              </w:rPr>
              <w:t>Тираж 500 экз.</w:t>
            </w:r>
          </w:p>
          <w:p w:rsidR="00144974" w:rsidRDefault="00144974" w:rsidP="001E56ED">
            <w:pPr>
              <w:widowControl w:val="0"/>
              <w:ind w:hanging="2"/>
              <w:rPr>
                <w:rFonts w:ascii="Arial" w:hAnsi="Arial" w:cs="Arial"/>
                <w:sz w:val="12"/>
                <w:szCs w:val="12"/>
              </w:rPr>
            </w:pPr>
            <w:r>
              <w:rPr>
                <w:rFonts w:ascii="Arial" w:hAnsi="Arial" w:cs="Arial"/>
                <w:sz w:val="12"/>
                <w:szCs w:val="12"/>
              </w:rPr>
              <w:t xml:space="preserve">подписано в печать </w:t>
            </w:r>
            <w:r w:rsidR="001E56ED">
              <w:rPr>
                <w:rFonts w:ascii="Arial" w:hAnsi="Arial" w:cs="Arial"/>
                <w:sz w:val="12"/>
                <w:szCs w:val="12"/>
              </w:rPr>
              <w:t>21</w:t>
            </w:r>
            <w:r w:rsidR="00880DDB">
              <w:rPr>
                <w:rFonts w:ascii="Arial" w:hAnsi="Arial" w:cs="Arial"/>
                <w:sz w:val="12"/>
                <w:szCs w:val="12"/>
              </w:rPr>
              <w:t xml:space="preserve"> </w:t>
            </w:r>
            <w:r>
              <w:rPr>
                <w:rFonts w:ascii="Arial" w:hAnsi="Arial" w:cs="Arial"/>
                <w:sz w:val="12"/>
                <w:szCs w:val="12"/>
              </w:rPr>
              <w:t xml:space="preserve"> </w:t>
            </w:r>
            <w:r w:rsidR="007217D6">
              <w:rPr>
                <w:rFonts w:ascii="Arial" w:hAnsi="Arial" w:cs="Arial"/>
                <w:sz w:val="12"/>
                <w:szCs w:val="12"/>
              </w:rPr>
              <w:t>августа</w:t>
            </w:r>
            <w:r>
              <w:rPr>
                <w:rFonts w:ascii="Arial" w:hAnsi="Arial" w:cs="Arial"/>
                <w:sz w:val="12"/>
                <w:szCs w:val="12"/>
              </w:rPr>
              <w:t xml:space="preserve">  </w:t>
            </w:r>
            <w:r>
              <w:rPr>
                <w:rFonts w:ascii="Arial" w:hAnsi="Arial" w:cs="Arial"/>
                <w:sz w:val="12"/>
                <w:szCs w:val="12"/>
                <w:u w:val="single"/>
              </w:rPr>
              <w:t>2015 г.</w:t>
            </w:r>
          </w:p>
        </w:tc>
      </w:tr>
      <w:tr w:rsidR="00144974" w:rsidTr="004669FF">
        <w:tc>
          <w:tcPr>
            <w:tcW w:w="3888" w:type="dxa"/>
          </w:tcPr>
          <w:p w:rsidR="00144974" w:rsidRDefault="00144974" w:rsidP="004669FF">
            <w:pPr>
              <w:widowControl w:val="0"/>
              <w:rPr>
                <w:rFonts w:ascii="Arial" w:hAnsi="Arial" w:cs="Arial"/>
                <w:sz w:val="12"/>
                <w:szCs w:val="12"/>
              </w:rPr>
            </w:pPr>
          </w:p>
          <w:p w:rsidR="00144974" w:rsidRDefault="00144974" w:rsidP="004669FF">
            <w:pPr>
              <w:widowControl w:val="0"/>
              <w:rPr>
                <w:rFonts w:ascii="Arial" w:hAnsi="Arial" w:cs="Arial"/>
                <w:sz w:val="12"/>
                <w:szCs w:val="12"/>
              </w:rPr>
            </w:pPr>
            <w:proofErr w:type="gramStart"/>
            <w:r>
              <w:rPr>
                <w:rFonts w:ascii="Arial" w:hAnsi="Arial" w:cs="Arial"/>
                <w:sz w:val="12"/>
                <w:szCs w:val="12"/>
              </w:rPr>
              <w:t xml:space="preserve">Ответственный за выпуск </w:t>
            </w:r>
            <w:proofErr w:type="gramEnd"/>
          </w:p>
          <w:p w:rsidR="00144974" w:rsidRDefault="00144974" w:rsidP="004669FF">
            <w:pPr>
              <w:widowControl w:val="0"/>
              <w:rPr>
                <w:rFonts w:ascii="Arial" w:hAnsi="Arial" w:cs="Arial"/>
                <w:sz w:val="12"/>
                <w:szCs w:val="12"/>
              </w:rPr>
            </w:pPr>
            <w:r>
              <w:rPr>
                <w:rFonts w:ascii="Arial" w:hAnsi="Arial" w:cs="Arial"/>
                <w:sz w:val="12"/>
                <w:szCs w:val="12"/>
              </w:rPr>
              <w:t>Мещеряков Петр Михайлович</w:t>
            </w:r>
          </w:p>
          <w:p w:rsidR="00144974" w:rsidRDefault="00144974" w:rsidP="004669FF">
            <w:pPr>
              <w:widowControl w:val="0"/>
              <w:rPr>
                <w:rFonts w:ascii="Arial" w:hAnsi="Arial" w:cs="Arial"/>
                <w:sz w:val="12"/>
                <w:szCs w:val="12"/>
              </w:rPr>
            </w:pPr>
            <w:r>
              <w:rPr>
                <w:rFonts w:ascii="Arial" w:hAnsi="Arial" w:cs="Arial"/>
                <w:sz w:val="12"/>
                <w:szCs w:val="12"/>
              </w:rPr>
              <w:t>тел. 2-16-40</w:t>
            </w:r>
          </w:p>
        </w:tc>
        <w:tc>
          <w:tcPr>
            <w:tcW w:w="3060" w:type="dxa"/>
          </w:tcPr>
          <w:p w:rsidR="00144974" w:rsidRDefault="00144974" w:rsidP="004669FF">
            <w:pPr>
              <w:widowControl w:val="0"/>
              <w:rPr>
                <w:rFonts w:ascii="Arial" w:hAnsi="Arial" w:cs="Arial"/>
                <w:sz w:val="12"/>
                <w:szCs w:val="12"/>
              </w:rPr>
            </w:pPr>
          </w:p>
        </w:tc>
        <w:tc>
          <w:tcPr>
            <w:tcW w:w="4140" w:type="dxa"/>
          </w:tcPr>
          <w:p w:rsidR="00144974" w:rsidRPr="00633DC4" w:rsidRDefault="00144974" w:rsidP="004669FF">
            <w:pPr>
              <w:widowControl w:val="0"/>
              <w:ind w:hanging="2"/>
              <w:rPr>
                <w:rFonts w:ascii="Arial" w:hAnsi="Arial" w:cs="Arial"/>
                <w:sz w:val="12"/>
                <w:szCs w:val="12"/>
              </w:rPr>
            </w:pPr>
            <w:r>
              <w:rPr>
                <w:rFonts w:ascii="Arial" w:hAnsi="Arial" w:cs="Arial"/>
                <w:sz w:val="12"/>
                <w:szCs w:val="12"/>
              </w:rPr>
              <w:t>Формат А-3</w:t>
            </w:r>
          </w:p>
          <w:p w:rsidR="00144974" w:rsidRDefault="00144974" w:rsidP="004669FF">
            <w:pPr>
              <w:widowControl w:val="0"/>
              <w:ind w:hanging="2"/>
              <w:rPr>
                <w:rFonts w:ascii="Arial" w:hAnsi="Arial" w:cs="Arial"/>
                <w:sz w:val="12"/>
                <w:szCs w:val="12"/>
                <w:u w:val="single"/>
              </w:rPr>
            </w:pPr>
            <w:r>
              <w:rPr>
                <w:rFonts w:ascii="Arial" w:hAnsi="Arial" w:cs="Arial"/>
                <w:sz w:val="12"/>
                <w:szCs w:val="12"/>
              </w:rPr>
              <w:t xml:space="preserve">Заказ № </w:t>
            </w:r>
            <w:r w:rsidR="001E56ED">
              <w:rPr>
                <w:rFonts w:ascii="Arial" w:hAnsi="Arial" w:cs="Arial"/>
                <w:sz w:val="12"/>
                <w:szCs w:val="12"/>
                <w:u w:val="single"/>
              </w:rPr>
              <w:t>_117</w:t>
            </w:r>
            <w:r>
              <w:rPr>
                <w:rFonts w:ascii="Arial" w:hAnsi="Arial" w:cs="Arial"/>
                <w:sz w:val="12"/>
                <w:szCs w:val="12"/>
                <w:u w:val="single"/>
              </w:rPr>
              <w:t>_</w:t>
            </w:r>
          </w:p>
          <w:p w:rsidR="00144974" w:rsidRDefault="00144974" w:rsidP="004669FF">
            <w:pPr>
              <w:widowControl w:val="0"/>
              <w:ind w:hanging="2"/>
              <w:rPr>
                <w:rFonts w:ascii="Arial" w:hAnsi="Arial" w:cs="Arial"/>
                <w:sz w:val="12"/>
                <w:szCs w:val="12"/>
              </w:rPr>
            </w:pPr>
            <w:r>
              <w:rPr>
                <w:rFonts w:ascii="Arial" w:hAnsi="Arial" w:cs="Arial"/>
                <w:sz w:val="12"/>
                <w:szCs w:val="12"/>
              </w:rPr>
              <w:t xml:space="preserve">Способ печати </w:t>
            </w:r>
            <w:proofErr w:type="gramStart"/>
            <w:r>
              <w:rPr>
                <w:rFonts w:ascii="Arial" w:hAnsi="Arial" w:cs="Arial"/>
                <w:sz w:val="12"/>
                <w:szCs w:val="12"/>
              </w:rPr>
              <w:t>цифровая</w:t>
            </w:r>
            <w:proofErr w:type="gramEnd"/>
          </w:p>
          <w:p w:rsidR="00144974" w:rsidRDefault="00144974" w:rsidP="004669FF">
            <w:pPr>
              <w:widowControl w:val="0"/>
              <w:ind w:hanging="2"/>
              <w:rPr>
                <w:rFonts w:ascii="Arial" w:hAnsi="Arial" w:cs="Arial"/>
                <w:sz w:val="12"/>
                <w:szCs w:val="12"/>
              </w:rPr>
            </w:pPr>
          </w:p>
        </w:tc>
      </w:tr>
    </w:tbl>
    <w:p w:rsidR="00144974" w:rsidRDefault="00144974" w:rsidP="00144974">
      <w:pPr>
        <w:jc w:val="both"/>
        <w:rPr>
          <w:rFonts w:ascii="Arial" w:hAnsi="Arial" w:cs="Arial"/>
          <w:sz w:val="12"/>
          <w:szCs w:val="12"/>
        </w:rPr>
      </w:pPr>
    </w:p>
    <w:p w:rsidR="00144974" w:rsidRDefault="00144974" w:rsidP="00144974">
      <w:pPr>
        <w:jc w:val="center"/>
        <w:rPr>
          <w:rFonts w:ascii="Arial" w:hAnsi="Arial" w:cs="Arial"/>
          <w:sz w:val="12"/>
          <w:szCs w:val="12"/>
        </w:rPr>
      </w:pPr>
      <w:r>
        <w:rPr>
          <w:rFonts w:ascii="Arial" w:hAnsi="Arial" w:cs="Arial"/>
          <w:sz w:val="12"/>
          <w:szCs w:val="12"/>
        </w:rPr>
        <w:t>Газета набрана на компьютере администрации Благодарненского муниципального района Ставропольского края</w:t>
      </w:r>
    </w:p>
    <w:p w:rsidR="00144974" w:rsidRDefault="00144974" w:rsidP="00144974">
      <w:pPr>
        <w:jc w:val="center"/>
        <w:rPr>
          <w:rFonts w:ascii="Arial" w:hAnsi="Arial" w:cs="Arial"/>
          <w:sz w:val="12"/>
          <w:szCs w:val="12"/>
        </w:rPr>
      </w:pPr>
      <w:r>
        <w:rPr>
          <w:rFonts w:ascii="Arial" w:hAnsi="Arial" w:cs="Arial"/>
          <w:sz w:val="12"/>
          <w:szCs w:val="12"/>
        </w:rPr>
        <w:t>Отпечатана в ООО «Благодарненская типография», 356420, г. Благодарный, ул. Советская, 363</w:t>
      </w:r>
    </w:p>
    <w:p w:rsidR="0035383F" w:rsidRDefault="00144974" w:rsidP="00057922">
      <w:pPr>
        <w:pStyle w:val="ConsPlusNormal"/>
        <w:widowControl/>
        <w:ind w:firstLine="540"/>
        <w:jc w:val="center"/>
        <w:rPr>
          <w:sz w:val="16"/>
          <w:szCs w:val="16"/>
        </w:rPr>
      </w:pPr>
      <w:r>
        <w:rPr>
          <w:noProof/>
          <w:sz w:val="12"/>
          <w:szCs w:val="12"/>
        </w:rPr>
        <mc:AlternateContent>
          <mc:Choice Requires="wps">
            <w:drawing>
              <wp:anchor distT="0" distB="0" distL="114300" distR="114300" simplePos="0" relativeHeight="251660288" behindDoc="0" locked="0" layoutInCell="1" allowOverlap="1">
                <wp:simplePos x="0" y="0"/>
                <wp:positionH relativeFrom="column">
                  <wp:posOffset>2701925</wp:posOffset>
                </wp:positionH>
                <wp:positionV relativeFrom="paragraph">
                  <wp:posOffset>867410</wp:posOffset>
                </wp:positionV>
                <wp:extent cx="1285240" cy="411480"/>
                <wp:effectExtent l="4445" t="0" r="0" b="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41148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212.75pt;margin-top:68.3pt;width:101.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mc:Fallback>
        </mc:AlternateContent>
      </w:r>
      <w:r>
        <w:rPr>
          <w:sz w:val="12"/>
          <w:szCs w:val="12"/>
        </w:rPr>
        <w:t>_________________________________________________________________________________________________________________________________________________________</w:t>
      </w: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Pr="004B75AC" w:rsidRDefault="0035383F" w:rsidP="00CA595D">
      <w:pPr>
        <w:pStyle w:val="ConsPlusNormal"/>
        <w:widowControl/>
        <w:ind w:firstLine="540"/>
        <w:jc w:val="both"/>
        <w:rPr>
          <w:sz w:val="16"/>
          <w:szCs w:val="16"/>
        </w:rPr>
      </w:pPr>
      <w:bookmarkStart w:id="0" w:name="_GoBack"/>
      <w:bookmarkEnd w:id="0"/>
    </w:p>
    <w:sectPr w:rsidR="0035383F" w:rsidRPr="004B75AC" w:rsidSect="00144974">
      <w:type w:val="continuous"/>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09" w:rsidRDefault="00752E09" w:rsidP="00822A54">
      <w:r>
        <w:separator/>
      </w:r>
    </w:p>
  </w:endnote>
  <w:endnote w:type="continuationSeparator" w:id="0">
    <w:p w:rsidR="00752E09" w:rsidRDefault="00752E09"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800000AF" w:usb1="1001ECEA" w:usb2="00000000" w:usb3="00000000" w:csb0="00000001" w:csb1="00000000"/>
  </w:font>
  <w:font w:name="StarSymbol">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6864"/>
      <w:docPartObj>
        <w:docPartGallery w:val="Page Numbers (Bottom of Page)"/>
        <w:docPartUnique/>
      </w:docPartObj>
    </w:sdtPr>
    <w:sdtEndPr/>
    <w:sdtContent>
      <w:p w:rsidR="00211C03" w:rsidRDefault="00211C03">
        <w:pPr>
          <w:pStyle w:val="a5"/>
          <w:jc w:val="center"/>
        </w:pPr>
        <w:r>
          <w:fldChar w:fldCharType="begin"/>
        </w:r>
        <w:r>
          <w:instrText>PAGE   \* MERGEFORMAT</w:instrText>
        </w:r>
        <w:r>
          <w:fldChar w:fldCharType="separate"/>
        </w:r>
        <w:r w:rsidR="009962CD">
          <w:rPr>
            <w:noProof/>
          </w:rPr>
          <w:t>5</w:t>
        </w:r>
        <w:r>
          <w:fldChar w:fldCharType="end"/>
        </w:r>
      </w:p>
    </w:sdtContent>
  </w:sdt>
  <w:p w:rsidR="00211C03" w:rsidRDefault="00211C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09" w:rsidRDefault="00752E09" w:rsidP="00822A54">
      <w:r>
        <w:separator/>
      </w:r>
    </w:p>
  </w:footnote>
  <w:footnote w:type="continuationSeparator" w:id="0">
    <w:p w:rsidR="00752E09" w:rsidRDefault="00752E09"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03" w:rsidRDefault="00211C03"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w:t>
    </w:r>
    <w:r w:rsidR="00F4081A">
      <w:rPr>
        <w:rFonts w:ascii="Arial" w:hAnsi="Arial" w:cs="Arial"/>
        <w:sz w:val="12"/>
        <w:szCs w:val="12"/>
      </w:rPr>
      <w:t>нского муниципального района №17(121) от 01 октября</w:t>
    </w:r>
    <w:r>
      <w:rPr>
        <w:rFonts w:ascii="Arial" w:hAnsi="Arial" w:cs="Arial"/>
        <w:sz w:val="12"/>
        <w:szCs w:val="12"/>
      </w:rPr>
      <w:t xml:space="preserve"> 2015 года</w:t>
    </w:r>
  </w:p>
  <w:p w:rsidR="00211C03" w:rsidRDefault="00211C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cs="Times New Roman CYR" w:hint="default"/>
      </w:r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01106"/>
    <w:multiLevelType w:val="hybridMultilevel"/>
    <w:tmpl w:val="9ECA1884"/>
    <w:lvl w:ilvl="0" w:tplc="36A4C45C">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66B5E68"/>
    <w:multiLevelType w:val="hybridMultilevel"/>
    <w:tmpl w:val="E20EDD76"/>
    <w:lvl w:ilvl="0" w:tplc="1F14924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56D03E38"/>
    <w:multiLevelType w:val="hybridMultilevel"/>
    <w:tmpl w:val="46A23F4E"/>
    <w:lvl w:ilvl="0" w:tplc="A858A4DE">
      <w:start w:val="1"/>
      <w:numFmt w:val="upperRoman"/>
      <w:pStyle w:val="31"/>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1551CA"/>
    <w:multiLevelType w:val="hybridMultilevel"/>
    <w:tmpl w:val="73A4C416"/>
    <w:lvl w:ilvl="0" w:tplc="0B6CA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4"/>
  </w:num>
  <w:num w:numId="3">
    <w:abstractNumId w:val="5"/>
  </w:num>
  <w:num w:numId="4">
    <w:abstractNumId w:val="8"/>
  </w:num>
  <w:num w:numId="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15933"/>
    <w:rsid w:val="00053E75"/>
    <w:rsid w:val="0005662D"/>
    <w:rsid w:val="00057922"/>
    <w:rsid w:val="00075FDD"/>
    <w:rsid w:val="000823C9"/>
    <w:rsid w:val="000B02BF"/>
    <w:rsid w:val="000B41BD"/>
    <w:rsid w:val="000C0C3B"/>
    <w:rsid w:val="000D1215"/>
    <w:rsid w:val="000D5B69"/>
    <w:rsid w:val="000E1220"/>
    <w:rsid w:val="000F4CFE"/>
    <w:rsid w:val="000F4D62"/>
    <w:rsid w:val="0012412F"/>
    <w:rsid w:val="001412C7"/>
    <w:rsid w:val="00141BFD"/>
    <w:rsid w:val="00144974"/>
    <w:rsid w:val="00156C42"/>
    <w:rsid w:val="00162834"/>
    <w:rsid w:val="001640B4"/>
    <w:rsid w:val="00177DEA"/>
    <w:rsid w:val="001B192C"/>
    <w:rsid w:val="001D2EC6"/>
    <w:rsid w:val="001D6F32"/>
    <w:rsid w:val="001E56ED"/>
    <w:rsid w:val="001E7160"/>
    <w:rsid w:val="001E78E0"/>
    <w:rsid w:val="00200D19"/>
    <w:rsid w:val="00211C03"/>
    <w:rsid w:val="00222A12"/>
    <w:rsid w:val="00234D81"/>
    <w:rsid w:val="002435F9"/>
    <w:rsid w:val="00253066"/>
    <w:rsid w:val="002A00F2"/>
    <w:rsid w:val="002A4868"/>
    <w:rsid w:val="002A4BE0"/>
    <w:rsid w:val="002C0680"/>
    <w:rsid w:val="002C3E1F"/>
    <w:rsid w:val="002D1DCE"/>
    <w:rsid w:val="002E20A3"/>
    <w:rsid w:val="002E3B08"/>
    <w:rsid w:val="00314847"/>
    <w:rsid w:val="00316BD5"/>
    <w:rsid w:val="003266CA"/>
    <w:rsid w:val="003333F4"/>
    <w:rsid w:val="00344A56"/>
    <w:rsid w:val="003502DE"/>
    <w:rsid w:val="0035383F"/>
    <w:rsid w:val="003571EF"/>
    <w:rsid w:val="003624C5"/>
    <w:rsid w:val="003652C2"/>
    <w:rsid w:val="003837C7"/>
    <w:rsid w:val="00392BAB"/>
    <w:rsid w:val="003B49CE"/>
    <w:rsid w:val="003B6422"/>
    <w:rsid w:val="00406976"/>
    <w:rsid w:val="00406B28"/>
    <w:rsid w:val="00420137"/>
    <w:rsid w:val="00426096"/>
    <w:rsid w:val="00457DA8"/>
    <w:rsid w:val="00465FA7"/>
    <w:rsid w:val="004669FF"/>
    <w:rsid w:val="004717E3"/>
    <w:rsid w:val="004A1AFE"/>
    <w:rsid w:val="004A4666"/>
    <w:rsid w:val="004A7B56"/>
    <w:rsid w:val="004B4529"/>
    <w:rsid w:val="004E01A7"/>
    <w:rsid w:val="004E110F"/>
    <w:rsid w:val="004F0906"/>
    <w:rsid w:val="004F513A"/>
    <w:rsid w:val="00505481"/>
    <w:rsid w:val="00527EB9"/>
    <w:rsid w:val="0053143C"/>
    <w:rsid w:val="005458F0"/>
    <w:rsid w:val="00550BF7"/>
    <w:rsid w:val="00562CFA"/>
    <w:rsid w:val="0057779F"/>
    <w:rsid w:val="0058085E"/>
    <w:rsid w:val="005B38C2"/>
    <w:rsid w:val="005B5526"/>
    <w:rsid w:val="005B5F4D"/>
    <w:rsid w:val="005C6294"/>
    <w:rsid w:val="005E74E0"/>
    <w:rsid w:val="005F39A6"/>
    <w:rsid w:val="006178C6"/>
    <w:rsid w:val="006204CD"/>
    <w:rsid w:val="00642DC9"/>
    <w:rsid w:val="006602ED"/>
    <w:rsid w:val="00687C54"/>
    <w:rsid w:val="006900E3"/>
    <w:rsid w:val="006B5CAD"/>
    <w:rsid w:val="007217D6"/>
    <w:rsid w:val="00725600"/>
    <w:rsid w:val="00730504"/>
    <w:rsid w:val="00734FEC"/>
    <w:rsid w:val="0075221C"/>
    <w:rsid w:val="00752E09"/>
    <w:rsid w:val="007560EA"/>
    <w:rsid w:val="00763937"/>
    <w:rsid w:val="00770165"/>
    <w:rsid w:val="007813EF"/>
    <w:rsid w:val="007B16D1"/>
    <w:rsid w:val="007D71EB"/>
    <w:rsid w:val="007F4564"/>
    <w:rsid w:val="00815010"/>
    <w:rsid w:val="0081604A"/>
    <w:rsid w:val="00817E17"/>
    <w:rsid w:val="008218FD"/>
    <w:rsid w:val="00822A54"/>
    <w:rsid w:val="00855D05"/>
    <w:rsid w:val="00861336"/>
    <w:rsid w:val="00871336"/>
    <w:rsid w:val="00880DDB"/>
    <w:rsid w:val="00881AA6"/>
    <w:rsid w:val="00885984"/>
    <w:rsid w:val="00891454"/>
    <w:rsid w:val="008951D7"/>
    <w:rsid w:val="008971ED"/>
    <w:rsid w:val="008D5C81"/>
    <w:rsid w:val="008E1586"/>
    <w:rsid w:val="008F212F"/>
    <w:rsid w:val="00930680"/>
    <w:rsid w:val="009468AA"/>
    <w:rsid w:val="00960449"/>
    <w:rsid w:val="00975366"/>
    <w:rsid w:val="0098560C"/>
    <w:rsid w:val="009962CD"/>
    <w:rsid w:val="009B72EC"/>
    <w:rsid w:val="009D499D"/>
    <w:rsid w:val="009F0918"/>
    <w:rsid w:val="00A05C18"/>
    <w:rsid w:val="00A07DAD"/>
    <w:rsid w:val="00A14654"/>
    <w:rsid w:val="00A27B5D"/>
    <w:rsid w:val="00A3387F"/>
    <w:rsid w:val="00A40055"/>
    <w:rsid w:val="00A45556"/>
    <w:rsid w:val="00A45881"/>
    <w:rsid w:val="00A63AED"/>
    <w:rsid w:val="00A66505"/>
    <w:rsid w:val="00A8007F"/>
    <w:rsid w:val="00A8542C"/>
    <w:rsid w:val="00A9752F"/>
    <w:rsid w:val="00AA08F9"/>
    <w:rsid w:val="00AA5B98"/>
    <w:rsid w:val="00AB076B"/>
    <w:rsid w:val="00AB7AED"/>
    <w:rsid w:val="00AE17AE"/>
    <w:rsid w:val="00AF0743"/>
    <w:rsid w:val="00B17897"/>
    <w:rsid w:val="00B20C1D"/>
    <w:rsid w:val="00B75A9A"/>
    <w:rsid w:val="00B81052"/>
    <w:rsid w:val="00B97934"/>
    <w:rsid w:val="00B97F2D"/>
    <w:rsid w:val="00BA7587"/>
    <w:rsid w:val="00BB101E"/>
    <w:rsid w:val="00BD34D6"/>
    <w:rsid w:val="00BD5AF4"/>
    <w:rsid w:val="00BE6B01"/>
    <w:rsid w:val="00BE788C"/>
    <w:rsid w:val="00BF34FB"/>
    <w:rsid w:val="00C07F85"/>
    <w:rsid w:val="00C10EC2"/>
    <w:rsid w:val="00C1301F"/>
    <w:rsid w:val="00C161C6"/>
    <w:rsid w:val="00C267D9"/>
    <w:rsid w:val="00C55CDE"/>
    <w:rsid w:val="00C62516"/>
    <w:rsid w:val="00C71DD4"/>
    <w:rsid w:val="00CA32DE"/>
    <w:rsid w:val="00CA595D"/>
    <w:rsid w:val="00CD464C"/>
    <w:rsid w:val="00D15319"/>
    <w:rsid w:val="00D40319"/>
    <w:rsid w:val="00D47311"/>
    <w:rsid w:val="00D51DAE"/>
    <w:rsid w:val="00D74549"/>
    <w:rsid w:val="00D76CFC"/>
    <w:rsid w:val="00D93457"/>
    <w:rsid w:val="00DB79E3"/>
    <w:rsid w:val="00DC2F45"/>
    <w:rsid w:val="00E0025D"/>
    <w:rsid w:val="00E31171"/>
    <w:rsid w:val="00E46A9E"/>
    <w:rsid w:val="00E54EA6"/>
    <w:rsid w:val="00E6034E"/>
    <w:rsid w:val="00E611BA"/>
    <w:rsid w:val="00E774BB"/>
    <w:rsid w:val="00E86D86"/>
    <w:rsid w:val="00E90BC0"/>
    <w:rsid w:val="00EB474F"/>
    <w:rsid w:val="00EB4FC7"/>
    <w:rsid w:val="00EB6035"/>
    <w:rsid w:val="00EE7A39"/>
    <w:rsid w:val="00EF1CE3"/>
    <w:rsid w:val="00EF4A71"/>
    <w:rsid w:val="00F12364"/>
    <w:rsid w:val="00F13E27"/>
    <w:rsid w:val="00F226DA"/>
    <w:rsid w:val="00F279F0"/>
    <w:rsid w:val="00F4081A"/>
    <w:rsid w:val="00F47E6F"/>
    <w:rsid w:val="00FA0E27"/>
    <w:rsid w:val="00FB066C"/>
    <w:rsid w:val="00FB3B89"/>
    <w:rsid w:val="00FC4357"/>
    <w:rsid w:val="00FE0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rsid w:val="00822A54"/>
    <w:pPr>
      <w:tabs>
        <w:tab w:val="center" w:pos="4677"/>
        <w:tab w:val="right" w:pos="9355"/>
      </w:tabs>
    </w:pPr>
  </w:style>
  <w:style w:type="character" w:customStyle="1" w:styleId="a4">
    <w:name w:val="Верхний колонтитул Знак"/>
    <w:basedOn w:val="a0"/>
    <w:link w:val="a3"/>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TimesNewRoman">
    <w:name w:val="Обычный + Times New Roman"/>
    <w:aliases w:val="14 пт,не полужирный,По правому краю,не разрежен..."/>
    <w:basedOn w:val="a"/>
    <w:rsid w:val="004669FF"/>
    <w:pPr>
      <w:jc w:val="right"/>
    </w:pPr>
    <w:rPr>
      <w:color w:val="auto"/>
      <w:spacing w:val="20"/>
      <w:sz w:val="28"/>
      <w:szCs w:val="28"/>
    </w:rPr>
  </w:style>
  <w:style w:type="paragraph" w:customStyle="1" w:styleId="141">
    <w:name w:val="Обычный + 14 пт"/>
    <w:basedOn w:val="a"/>
    <w:rsid w:val="004669FF"/>
    <w:pPr>
      <w:spacing w:line="240" w:lineRule="exact"/>
      <w:ind w:right="-97"/>
      <w:jc w:val="right"/>
    </w:pPr>
    <w:rPr>
      <w:color w:val="auto"/>
      <w:sz w:val="28"/>
      <w:szCs w:val="28"/>
    </w:rPr>
  </w:style>
  <w:style w:type="character" w:customStyle="1" w:styleId="1ff0">
    <w:name w:val="Знак сноски1"/>
    <w:rsid w:val="00BB101E"/>
    <w:rPr>
      <w:rFonts w:cs="Times New Roman"/>
      <w:vertAlign w:val="superscript"/>
    </w:rPr>
  </w:style>
  <w:style w:type="paragraph" w:customStyle="1" w:styleId="2f0">
    <w:name w:val="Обычный (веб)2"/>
    <w:basedOn w:val="a"/>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9"/>
    <w:next w:val="a"/>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cs="OpenSymbol"/>
    </w:rPr>
  </w:style>
  <w:style w:type="character" w:customStyle="1" w:styleId="WW8Num4z1">
    <w:name w:val="WW8Num4z1"/>
    <w:rsid w:val="00EB474F"/>
    <w:rPr>
      <w:rFonts w:ascii="OpenSymbol" w:hAnsi="OpenSymbol" w:cs="OpenSymbol"/>
    </w:rPr>
  </w:style>
  <w:style w:type="character" w:customStyle="1" w:styleId="WW8Num4z3">
    <w:name w:val="WW8Num4z3"/>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cs="StarSymbol"/>
      <w:sz w:val="18"/>
      <w:szCs w:val="18"/>
    </w:rPr>
  </w:style>
  <w:style w:type="character" w:customStyle="1" w:styleId="WW8Num10z3">
    <w:name w:val="WW8Num10z3"/>
    <w:rsid w:val="00EB474F"/>
    <w:rPr>
      <w:rFonts w:ascii="Symbol" w:hAnsi="Symbol" w:cs="StarSymbol"/>
      <w:sz w:val="18"/>
      <w:szCs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cs="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s="Times New Roman"/>
      <w:i w:val="0"/>
      <w:iCs w:val="0"/>
      <w:color w:val="000000"/>
      <w:sz w:val="28"/>
      <w:szCs w:val="28"/>
    </w:rPr>
  </w:style>
  <w:style w:type="character" w:customStyle="1" w:styleId="WW8Num7z0">
    <w:name w:val="WW8Num7z0"/>
    <w:rsid w:val="00EB474F"/>
    <w:rPr>
      <w:rFonts w:ascii="Symbol" w:hAnsi="Symbol" w:cs="OpenSymbol"/>
    </w:rPr>
  </w:style>
  <w:style w:type="character" w:customStyle="1" w:styleId="WW8Num7z1">
    <w:name w:val="WW8Num7z1"/>
    <w:rsid w:val="00EB474F"/>
    <w:rPr>
      <w:rFonts w:ascii="OpenSymbol" w:hAnsi="OpenSymbol" w:cs="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cs="OpenSymbol"/>
    </w:rPr>
  </w:style>
  <w:style w:type="character" w:customStyle="1" w:styleId="WW8Num8z3">
    <w:name w:val="WW8Num8z3"/>
    <w:rsid w:val="00EB474F"/>
    <w:rPr>
      <w:rFonts w:ascii="Symbol" w:hAnsi="Symbol"/>
    </w:rPr>
  </w:style>
  <w:style w:type="character" w:customStyle="1" w:styleId="WW8Num9z0">
    <w:name w:val="WW8Num9z0"/>
    <w:rsid w:val="00EB474F"/>
    <w:rPr>
      <w:rFonts w:ascii="Symbol" w:hAnsi="Symbol" w:cs="Times New Roman"/>
      <w:i w:val="0"/>
      <w:iCs w:val="0"/>
      <w:color w:val="000000"/>
      <w:sz w:val="28"/>
      <w:szCs w:val="28"/>
    </w:rPr>
  </w:style>
  <w:style w:type="character" w:customStyle="1" w:styleId="WW8Num9z1">
    <w:name w:val="WW8Num9z1"/>
    <w:rsid w:val="00EB474F"/>
    <w:rPr>
      <w:rFonts w:ascii="OpenSymbol" w:hAnsi="OpenSymbol" w:cs="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cs="Times New Roman"/>
    </w:rPr>
  </w:style>
  <w:style w:type="character" w:customStyle="1" w:styleId="WW8Num13z0">
    <w:name w:val="WW8Num13z0"/>
    <w:rsid w:val="00EB474F"/>
    <w:rPr>
      <w:rFonts w:ascii="Segoe UI" w:hAnsi="Segoe UI" w:cs="OpenSymbol"/>
    </w:rPr>
  </w:style>
  <w:style w:type="character" w:customStyle="1" w:styleId="WW8Num13z3">
    <w:name w:val="WW8Num13z3"/>
    <w:rsid w:val="00EB474F"/>
    <w:rPr>
      <w:rFonts w:ascii="Symbol" w:hAnsi="Symbol" w:cs="Open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rsid w:val="00EB474F"/>
  </w:style>
  <w:style w:type="character" w:customStyle="1" w:styleId="64">
    <w:name w:val="Основной шрифт абзаца6"/>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1">
    <w:name w:val="Основной шрифт абзаца2"/>
    <w:rsid w:val="00EB474F"/>
  </w:style>
  <w:style w:type="character" w:customStyle="1" w:styleId="FootnoteSymbol">
    <w:name w:val="Footnote Symbol"/>
    <w:rsid w:val="00EB474F"/>
    <w:rPr>
      <w:vertAlign w:val="superscript"/>
    </w:rPr>
  </w:style>
  <w:style w:type="character" w:customStyle="1" w:styleId="Internetlink">
    <w:name w:val="Internet link"/>
    <w:rsid w:val="00EB474F"/>
    <w:rPr>
      <w:color w:val="0000FF"/>
      <w:u w:val="single"/>
    </w:rPr>
  </w:style>
  <w:style w:type="character" w:customStyle="1" w:styleId="EndnoteSymbol">
    <w:name w:val="Endnote Symbol"/>
    <w:rsid w:val="00EB474F"/>
    <w:rPr>
      <w:vertAlign w:val="superscript"/>
    </w:rPr>
  </w:style>
  <w:style w:type="character" w:customStyle="1" w:styleId="1ff2">
    <w:name w:val="Знак концевой сноски1"/>
    <w:rsid w:val="00EB474F"/>
    <w:rPr>
      <w:vertAlign w:val="superscript"/>
    </w:rPr>
  </w:style>
  <w:style w:type="character" w:customStyle="1" w:styleId="2f2">
    <w:name w:val="Знак сноски2"/>
    <w:rsid w:val="00EB474F"/>
    <w:rPr>
      <w:vertAlign w:val="superscript"/>
    </w:rPr>
  </w:style>
  <w:style w:type="character" w:customStyle="1" w:styleId="2f3">
    <w:name w:val="Знак концевой сноски2"/>
    <w:rsid w:val="00EB474F"/>
    <w:rPr>
      <w:vertAlign w:val="superscript"/>
    </w:rPr>
  </w:style>
  <w:style w:type="character" w:customStyle="1" w:styleId="NumberingSymbols">
    <w:name w:val="Numbering Symbols"/>
    <w:rsid w:val="00EB474F"/>
    <w:rPr>
      <w:rFonts w:ascii="Times New Roman" w:hAnsi="Times New Roman"/>
    </w:rPr>
  </w:style>
  <w:style w:type="character" w:customStyle="1" w:styleId="StrongEmphasis">
    <w:name w:val="Strong Emphasis"/>
    <w:rsid w:val="00EB474F"/>
    <w:rPr>
      <w:b/>
      <w:bCs/>
    </w:rPr>
  </w:style>
  <w:style w:type="character" w:customStyle="1" w:styleId="BulletSymbols">
    <w:name w:val="Bullet Symbols"/>
    <w:rsid w:val="00EB474F"/>
    <w:rPr>
      <w:rFonts w:ascii="OpenSymbol" w:eastAsia="OpenSymbol" w:hAnsi="OpenSymbol" w:cs="OpenSymbol"/>
    </w:rPr>
  </w:style>
  <w:style w:type="character" w:customStyle="1" w:styleId="WW8Num19z0">
    <w:name w:val="WW8Num19z0"/>
    <w:rsid w:val="00EB474F"/>
    <w:rPr>
      <w:rFonts w:ascii="Segoe UI" w:hAnsi="Segoe UI" w:cs="StarSymbol"/>
      <w:sz w:val="18"/>
      <w:szCs w:val="18"/>
    </w:rPr>
  </w:style>
  <w:style w:type="character" w:customStyle="1" w:styleId="WW8Num19z1">
    <w:name w:val="WW8Num19z1"/>
    <w:rsid w:val="00EB474F"/>
    <w:rPr>
      <w:rFonts w:ascii="OpenSymbol" w:hAnsi="OpenSymbol" w:cs="StarSymbol"/>
      <w:sz w:val="18"/>
      <w:szCs w:val="18"/>
    </w:rPr>
  </w:style>
  <w:style w:type="character" w:customStyle="1" w:styleId="WW8Num19z3">
    <w:name w:val="WW8Num19z3"/>
    <w:rsid w:val="00EB474F"/>
    <w:rPr>
      <w:rFonts w:ascii="Symbol" w:hAnsi="Symbol" w:cs="StarSymbol"/>
      <w:sz w:val="18"/>
      <w:szCs w:val="18"/>
    </w:rPr>
  </w:style>
  <w:style w:type="character" w:customStyle="1" w:styleId="WW8Num25z0">
    <w:name w:val="WW8Num25z0"/>
    <w:rsid w:val="00EB474F"/>
    <w:rPr>
      <w:rFonts w:ascii="Segoe UI" w:hAnsi="Segoe UI" w:cs="StarSymbol"/>
      <w:sz w:val="18"/>
      <w:szCs w:val="18"/>
    </w:rPr>
  </w:style>
  <w:style w:type="character" w:customStyle="1" w:styleId="apple-style-span">
    <w:name w:val="apple-style-span"/>
    <w:basedOn w:val="2f1"/>
    <w:rsid w:val="00EB474F"/>
  </w:style>
  <w:style w:type="character" w:customStyle="1" w:styleId="afffff1">
    <w:name w:val="Символ нумерации"/>
    <w:rsid w:val="00EB474F"/>
  </w:style>
  <w:style w:type="paragraph" w:customStyle="1" w:styleId="82">
    <w:name w:val="Название8"/>
    <w:basedOn w:val="a"/>
    <w:rsid w:val="00EB474F"/>
    <w:pPr>
      <w:widowControl w:val="0"/>
      <w:suppressLineNumbers/>
      <w:suppressAutoHyphens/>
      <w:spacing w:before="120" w:after="120"/>
      <w:textAlignment w:val="baseline"/>
    </w:pPr>
    <w:rPr>
      <w:rFonts w:ascii="Arial" w:eastAsia="Lucida Sans Unicode" w:hAnsi="Arial" w:cs="Tahoma"/>
      <w:i/>
      <w:iCs/>
      <w:color w:val="auto"/>
      <w:kern w:val="1"/>
      <w:sz w:val="20"/>
      <w:lang w:eastAsia="ar-SA"/>
    </w:rPr>
  </w:style>
  <w:style w:type="paragraph" w:customStyle="1" w:styleId="83">
    <w:name w:val="Указатель8"/>
    <w:basedOn w:val="a"/>
    <w:rsid w:val="00EB474F"/>
    <w:pPr>
      <w:widowControl w:val="0"/>
      <w:suppressLineNumbers/>
      <w:suppressAutoHyphens/>
      <w:textAlignment w:val="baseline"/>
    </w:pPr>
    <w:rPr>
      <w:rFonts w:ascii="Arial" w:eastAsia="Lucida Sans Unicode" w:hAnsi="Arial" w:cs="Tahoma"/>
      <w:color w:val="auto"/>
      <w:kern w:val="1"/>
      <w:sz w:val="21"/>
      <w:lang w:eastAsia="ar-SA"/>
    </w:rPr>
  </w:style>
  <w:style w:type="paragraph" w:customStyle="1" w:styleId="1ff3">
    <w:name w:val="Название объекта1"/>
    <w:basedOn w:val="Standard"/>
    <w:rsid w:val="00EB474F"/>
    <w:pPr>
      <w:suppressLineNumbers/>
      <w:spacing w:before="120" w:after="120"/>
    </w:pPr>
    <w:rPr>
      <w:rFonts w:ascii="Arial" w:hAnsi="Arial" w:cs="Tahoma"/>
      <w:i/>
      <w:iCs/>
    </w:rPr>
  </w:style>
  <w:style w:type="paragraph" w:customStyle="1" w:styleId="Index">
    <w:name w:val="Index"/>
    <w:basedOn w:val="Standard"/>
    <w:rsid w:val="00EB474F"/>
    <w:pPr>
      <w:suppressLineNumbers/>
    </w:pPr>
    <w:rPr>
      <w:rFonts w:ascii="Arial" w:hAnsi="Arial" w:cs="Tahoma"/>
    </w:rPr>
  </w:style>
  <w:style w:type="paragraph" w:customStyle="1" w:styleId="73">
    <w:name w:val="Название7"/>
    <w:basedOn w:val="Standard"/>
    <w:rsid w:val="00EB474F"/>
    <w:pPr>
      <w:suppressLineNumbers/>
      <w:spacing w:before="120" w:after="120"/>
    </w:pPr>
    <w:rPr>
      <w:rFonts w:cs="Mangal"/>
      <w:i/>
      <w:iCs/>
    </w:rPr>
  </w:style>
  <w:style w:type="paragraph" w:customStyle="1" w:styleId="74">
    <w:name w:val="Указатель7"/>
    <w:basedOn w:val="Standard"/>
    <w:rsid w:val="00EB474F"/>
    <w:pPr>
      <w:suppressLineNumbers/>
    </w:pPr>
    <w:rPr>
      <w:rFonts w:cs="Mangal"/>
    </w:rPr>
  </w:style>
  <w:style w:type="paragraph" w:customStyle="1" w:styleId="65">
    <w:name w:val="Название6"/>
    <w:basedOn w:val="Standard"/>
    <w:rsid w:val="00EB474F"/>
    <w:pPr>
      <w:suppressLineNumbers/>
      <w:spacing w:before="120" w:after="120"/>
    </w:pPr>
    <w:rPr>
      <w:rFonts w:cs="Mangal"/>
      <w:i/>
      <w:iCs/>
    </w:rPr>
  </w:style>
  <w:style w:type="paragraph" w:customStyle="1" w:styleId="66">
    <w:name w:val="Указатель6"/>
    <w:basedOn w:val="Standard"/>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5">
    <w:name w:val="Название4"/>
    <w:basedOn w:val="Standard"/>
    <w:rsid w:val="00EB474F"/>
    <w:pPr>
      <w:suppressLineNumbers/>
      <w:spacing w:before="120" w:after="120"/>
    </w:pPr>
    <w:rPr>
      <w:rFonts w:cs="Tahoma"/>
      <w:i/>
      <w:iCs/>
    </w:rPr>
  </w:style>
  <w:style w:type="paragraph" w:customStyle="1" w:styleId="46">
    <w:name w:val="Указатель4"/>
    <w:basedOn w:val="Standard"/>
    <w:rsid w:val="00EB474F"/>
    <w:pPr>
      <w:suppressLineNumbers/>
    </w:pPr>
    <w:rPr>
      <w:rFonts w:cs="Tahoma"/>
    </w:rPr>
  </w:style>
  <w:style w:type="paragraph" w:customStyle="1" w:styleId="3f">
    <w:name w:val="Название3"/>
    <w:basedOn w:val="Standard"/>
    <w:rsid w:val="00EB474F"/>
    <w:pPr>
      <w:suppressLineNumbers/>
      <w:spacing w:before="120" w:after="120"/>
    </w:pPr>
    <w:rPr>
      <w:rFonts w:cs="Tahoma"/>
      <w:i/>
      <w:iCs/>
    </w:rPr>
  </w:style>
  <w:style w:type="paragraph" w:customStyle="1" w:styleId="3f0">
    <w:name w:val="Указатель3"/>
    <w:basedOn w:val="Standard"/>
    <w:rsid w:val="00EB474F"/>
    <w:pPr>
      <w:suppressLineNumbers/>
    </w:pPr>
    <w:rPr>
      <w:rFonts w:cs="Tahoma"/>
    </w:rPr>
  </w:style>
  <w:style w:type="paragraph" w:customStyle="1" w:styleId="2f4">
    <w:name w:val="Название2"/>
    <w:basedOn w:val="Standard"/>
    <w:rsid w:val="00EB474F"/>
    <w:pPr>
      <w:suppressLineNumbers/>
      <w:spacing w:before="120" w:after="120"/>
    </w:pPr>
    <w:rPr>
      <w:rFonts w:cs="Tahoma"/>
      <w:i/>
      <w:iCs/>
    </w:rPr>
  </w:style>
  <w:style w:type="paragraph" w:customStyle="1" w:styleId="2f5">
    <w:name w:val="Указатель2"/>
    <w:basedOn w:val="Standard"/>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rsid w:val="00EB474F"/>
    <w:rPr>
      <w:sz w:val="20"/>
      <w:szCs w:val="20"/>
    </w:rPr>
  </w:style>
  <w:style w:type="paragraph" w:customStyle="1" w:styleId="TableContents">
    <w:name w:val="Table Contents"/>
    <w:basedOn w:val="Standard"/>
    <w:rsid w:val="00EB474F"/>
    <w:pPr>
      <w:suppressLineNumbers/>
    </w:pPr>
  </w:style>
  <w:style w:type="paragraph" w:customStyle="1" w:styleId="TableHeading">
    <w:name w:val="Table Heading"/>
    <w:basedOn w:val="TableContents"/>
    <w:rsid w:val="00EB474F"/>
    <w:pPr>
      <w:jc w:val="center"/>
    </w:pPr>
    <w:rPr>
      <w:b/>
      <w:bCs/>
    </w:rPr>
  </w:style>
  <w:style w:type="paragraph" w:customStyle="1" w:styleId="Framecontents">
    <w:name w:val="Frame contents"/>
    <w:basedOn w:val="Textbody"/>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rsid w:val="00EB474F"/>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afffff2">
    <w:name w:val="Знак"/>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6">
    <w:name w:val="Абзац списка2"/>
    <w:basedOn w:val="a"/>
    <w:rsid w:val="004B4529"/>
    <w:pPr>
      <w:ind w:left="720"/>
    </w:pPr>
    <w:rPr>
      <w:rFonts w:eastAsia="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rsid w:val="00822A54"/>
    <w:pPr>
      <w:tabs>
        <w:tab w:val="center" w:pos="4677"/>
        <w:tab w:val="right" w:pos="9355"/>
      </w:tabs>
    </w:pPr>
  </w:style>
  <w:style w:type="character" w:customStyle="1" w:styleId="a4">
    <w:name w:val="Верхний колонтитул Знак"/>
    <w:basedOn w:val="a0"/>
    <w:link w:val="a3"/>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TimesNewRoman">
    <w:name w:val="Обычный + Times New Roman"/>
    <w:aliases w:val="14 пт,не полужирный,По правому краю,не разрежен..."/>
    <w:basedOn w:val="a"/>
    <w:rsid w:val="004669FF"/>
    <w:pPr>
      <w:jc w:val="right"/>
    </w:pPr>
    <w:rPr>
      <w:color w:val="auto"/>
      <w:spacing w:val="20"/>
      <w:sz w:val="28"/>
      <w:szCs w:val="28"/>
    </w:rPr>
  </w:style>
  <w:style w:type="paragraph" w:customStyle="1" w:styleId="141">
    <w:name w:val="Обычный + 14 пт"/>
    <w:basedOn w:val="a"/>
    <w:rsid w:val="004669FF"/>
    <w:pPr>
      <w:spacing w:line="240" w:lineRule="exact"/>
      <w:ind w:right="-97"/>
      <w:jc w:val="right"/>
    </w:pPr>
    <w:rPr>
      <w:color w:val="auto"/>
      <w:sz w:val="28"/>
      <w:szCs w:val="28"/>
    </w:rPr>
  </w:style>
  <w:style w:type="character" w:customStyle="1" w:styleId="1ff0">
    <w:name w:val="Знак сноски1"/>
    <w:rsid w:val="00BB101E"/>
    <w:rPr>
      <w:rFonts w:cs="Times New Roman"/>
      <w:vertAlign w:val="superscript"/>
    </w:rPr>
  </w:style>
  <w:style w:type="paragraph" w:customStyle="1" w:styleId="2f0">
    <w:name w:val="Обычный (веб)2"/>
    <w:basedOn w:val="a"/>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9"/>
    <w:next w:val="a"/>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cs="OpenSymbol"/>
    </w:rPr>
  </w:style>
  <w:style w:type="character" w:customStyle="1" w:styleId="WW8Num4z1">
    <w:name w:val="WW8Num4z1"/>
    <w:rsid w:val="00EB474F"/>
    <w:rPr>
      <w:rFonts w:ascii="OpenSymbol" w:hAnsi="OpenSymbol" w:cs="OpenSymbol"/>
    </w:rPr>
  </w:style>
  <w:style w:type="character" w:customStyle="1" w:styleId="WW8Num4z3">
    <w:name w:val="WW8Num4z3"/>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cs="StarSymbol"/>
      <w:sz w:val="18"/>
      <w:szCs w:val="18"/>
    </w:rPr>
  </w:style>
  <w:style w:type="character" w:customStyle="1" w:styleId="WW8Num10z3">
    <w:name w:val="WW8Num10z3"/>
    <w:rsid w:val="00EB474F"/>
    <w:rPr>
      <w:rFonts w:ascii="Symbol" w:hAnsi="Symbol" w:cs="StarSymbol"/>
      <w:sz w:val="18"/>
      <w:szCs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cs="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s="Times New Roman"/>
      <w:i w:val="0"/>
      <w:iCs w:val="0"/>
      <w:color w:val="000000"/>
      <w:sz w:val="28"/>
      <w:szCs w:val="28"/>
    </w:rPr>
  </w:style>
  <w:style w:type="character" w:customStyle="1" w:styleId="WW8Num7z0">
    <w:name w:val="WW8Num7z0"/>
    <w:rsid w:val="00EB474F"/>
    <w:rPr>
      <w:rFonts w:ascii="Symbol" w:hAnsi="Symbol" w:cs="OpenSymbol"/>
    </w:rPr>
  </w:style>
  <w:style w:type="character" w:customStyle="1" w:styleId="WW8Num7z1">
    <w:name w:val="WW8Num7z1"/>
    <w:rsid w:val="00EB474F"/>
    <w:rPr>
      <w:rFonts w:ascii="OpenSymbol" w:hAnsi="OpenSymbol" w:cs="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cs="OpenSymbol"/>
    </w:rPr>
  </w:style>
  <w:style w:type="character" w:customStyle="1" w:styleId="WW8Num8z3">
    <w:name w:val="WW8Num8z3"/>
    <w:rsid w:val="00EB474F"/>
    <w:rPr>
      <w:rFonts w:ascii="Symbol" w:hAnsi="Symbol"/>
    </w:rPr>
  </w:style>
  <w:style w:type="character" w:customStyle="1" w:styleId="WW8Num9z0">
    <w:name w:val="WW8Num9z0"/>
    <w:rsid w:val="00EB474F"/>
    <w:rPr>
      <w:rFonts w:ascii="Symbol" w:hAnsi="Symbol" w:cs="Times New Roman"/>
      <w:i w:val="0"/>
      <w:iCs w:val="0"/>
      <w:color w:val="000000"/>
      <w:sz w:val="28"/>
      <w:szCs w:val="28"/>
    </w:rPr>
  </w:style>
  <w:style w:type="character" w:customStyle="1" w:styleId="WW8Num9z1">
    <w:name w:val="WW8Num9z1"/>
    <w:rsid w:val="00EB474F"/>
    <w:rPr>
      <w:rFonts w:ascii="OpenSymbol" w:hAnsi="OpenSymbol" w:cs="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cs="Times New Roman"/>
    </w:rPr>
  </w:style>
  <w:style w:type="character" w:customStyle="1" w:styleId="WW8Num13z0">
    <w:name w:val="WW8Num13z0"/>
    <w:rsid w:val="00EB474F"/>
    <w:rPr>
      <w:rFonts w:ascii="Segoe UI" w:hAnsi="Segoe UI" w:cs="OpenSymbol"/>
    </w:rPr>
  </w:style>
  <w:style w:type="character" w:customStyle="1" w:styleId="WW8Num13z3">
    <w:name w:val="WW8Num13z3"/>
    <w:rsid w:val="00EB474F"/>
    <w:rPr>
      <w:rFonts w:ascii="Symbol" w:hAnsi="Symbol" w:cs="Open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rsid w:val="00EB474F"/>
  </w:style>
  <w:style w:type="character" w:customStyle="1" w:styleId="64">
    <w:name w:val="Основной шрифт абзаца6"/>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1">
    <w:name w:val="Основной шрифт абзаца2"/>
    <w:rsid w:val="00EB474F"/>
  </w:style>
  <w:style w:type="character" w:customStyle="1" w:styleId="FootnoteSymbol">
    <w:name w:val="Footnote Symbol"/>
    <w:rsid w:val="00EB474F"/>
    <w:rPr>
      <w:vertAlign w:val="superscript"/>
    </w:rPr>
  </w:style>
  <w:style w:type="character" w:customStyle="1" w:styleId="Internetlink">
    <w:name w:val="Internet link"/>
    <w:rsid w:val="00EB474F"/>
    <w:rPr>
      <w:color w:val="0000FF"/>
      <w:u w:val="single"/>
    </w:rPr>
  </w:style>
  <w:style w:type="character" w:customStyle="1" w:styleId="EndnoteSymbol">
    <w:name w:val="Endnote Symbol"/>
    <w:rsid w:val="00EB474F"/>
    <w:rPr>
      <w:vertAlign w:val="superscript"/>
    </w:rPr>
  </w:style>
  <w:style w:type="character" w:customStyle="1" w:styleId="1ff2">
    <w:name w:val="Знак концевой сноски1"/>
    <w:rsid w:val="00EB474F"/>
    <w:rPr>
      <w:vertAlign w:val="superscript"/>
    </w:rPr>
  </w:style>
  <w:style w:type="character" w:customStyle="1" w:styleId="2f2">
    <w:name w:val="Знак сноски2"/>
    <w:rsid w:val="00EB474F"/>
    <w:rPr>
      <w:vertAlign w:val="superscript"/>
    </w:rPr>
  </w:style>
  <w:style w:type="character" w:customStyle="1" w:styleId="2f3">
    <w:name w:val="Знак концевой сноски2"/>
    <w:rsid w:val="00EB474F"/>
    <w:rPr>
      <w:vertAlign w:val="superscript"/>
    </w:rPr>
  </w:style>
  <w:style w:type="character" w:customStyle="1" w:styleId="NumberingSymbols">
    <w:name w:val="Numbering Symbols"/>
    <w:rsid w:val="00EB474F"/>
    <w:rPr>
      <w:rFonts w:ascii="Times New Roman" w:hAnsi="Times New Roman"/>
    </w:rPr>
  </w:style>
  <w:style w:type="character" w:customStyle="1" w:styleId="StrongEmphasis">
    <w:name w:val="Strong Emphasis"/>
    <w:rsid w:val="00EB474F"/>
    <w:rPr>
      <w:b/>
      <w:bCs/>
    </w:rPr>
  </w:style>
  <w:style w:type="character" w:customStyle="1" w:styleId="BulletSymbols">
    <w:name w:val="Bullet Symbols"/>
    <w:rsid w:val="00EB474F"/>
    <w:rPr>
      <w:rFonts w:ascii="OpenSymbol" w:eastAsia="OpenSymbol" w:hAnsi="OpenSymbol" w:cs="OpenSymbol"/>
    </w:rPr>
  </w:style>
  <w:style w:type="character" w:customStyle="1" w:styleId="WW8Num19z0">
    <w:name w:val="WW8Num19z0"/>
    <w:rsid w:val="00EB474F"/>
    <w:rPr>
      <w:rFonts w:ascii="Segoe UI" w:hAnsi="Segoe UI" w:cs="StarSymbol"/>
      <w:sz w:val="18"/>
      <w:szCs w:val="18"/>
    </w:rPr>
  </w:style>
  <w:style w:type="character" w:customStyle="1" w:styleId="WW8Num19z1">
    <w:name w:val="WW8Num19z1"/>
    <w:rsid w:val="00EB474F"/>
    <w:rPr>
      <w:rFonts w:ascii="OpenSymbol" w:hAnsi="OpenSymbol" w:cs="StarSymbol"/>
      <w:sz w:val="18"/>
      <w:szCs w:val="18"/>
    </w:rPr>
  </w:style>
  <w:style w:type="character" w:customStyle="1" w:styleId="WW8Num19z3">
    <w:name w:val="WW8Num19z3"/>
    <w:rsid w:val="00EB474F"/>
    <w:rPr>
      <w:rFonts w:ascii="Symbol" w:hAnsi="Symbol" w:cs="StarSymbol"/>
      <w:sz w:val="18"/>
      <w:szCs w:val="18"/>
    </w:rPr>
  </w:style>
  <w:style w:type="character" w:customStyle="1" w:styleId="WW8Num25z0">
    <w:name w:val="WW8Num25z0"/>
    <w:rsid w:val="00EB474F"/>
    <w:rPr>
      <w:rFonts w:ascii="Segoe UI" w:hAnsi="Segoe UI" w:cs="StarSymbol"/>
      <w:sz w:val="18"/>
      <w:szCs w:val="18"/>
    </w:rPr>
  </w:style>
  <w:style w:type="character" w:customStyle="1" w:styleId="apple-style-span">
    <w:name w:val="apple-style-span"/>
    <w:basedOn w:val="2f1"/>
    <w:rsid w:val="00EB474F"/>
  </w:style>
  <w:style w:type="character" w:customStyle="1" w:styleId="afffff1">
    <w:name w:val="Символ нумерации"/>
    <w:rsid w:val="00EB474F"/>
  </w:style>
  <w:style w:type="paragraph" w:customStyle="1" w:styleId="82">
    <w:name w:val="Название8"/>
    <w:basedOn w:val="a"/>
    <w:rsid w:val="00EB474F"/>
    <w:pPr>
      <w:widowControl w:val="0"/>
      <w:suppressLineNumbers/>
      <w:suppressAutoHyphens/>
      <w:spacing w:before="120" w:after="120"/>
      <w:textAlignment w:val="baseline"/>
    </w:pPr>
    <w:rPr>
      <w:rFonts w:ascii="Arial" w:eastAsia="Lucida Sans Unicode" w:hAnsi="Arial" w:cs="Tahoma"/>
      <w:i/>
      <w:iCs/>
      <w:color w:val="auto"/>
      <w:kern w:val="1"/>
      <w:sz w:val="20"/>
      <w:lang w:eastAsia="ar-SA"/>
    </w:rPr>
  </w:style>
  <w:style w:type="paragraph" w:customStyle="1" w:styleId="83">
    <w:name w:val="Указатель8"/>
    <w:basedOn w:val="a"/>
    <w:rsid w:val="00EB474F"/>
    <w:pPr>
      <w:widowControl w:val="0"/>
      <w:suppressLineNumbers/>
      <w:suppressAutoHyphens/>
      <w:textAlignment w:val="baseline"/>
    </w:pPr>
    <w:rPr>
      <w:rFonts w:ascii="Arial" w:eastAsia="Lucida Sans Unicode" w:hAnsi="Arial" w:cs="Tahoma"/>
      <w:color w:val="auto"/>
      <w:kern w:val="1"/>
      <w:sz w:val="21"/>
      <w:lang w:eastAsia="ar-SA"/>
    </w:rPr>
  </w:style>
  <w:style w:type="paragraph" w:customStyle="1" w:styleId="1ff3">
    <w:name w:val="Название объекта1"/>
    <w:basedOn w:val="Standard"/>
    <w:rsid w:val="00EB474F"/>
    <w:pPr>
      <w:suppressLineNumbers/>
      <w:spacing w:before="120" w:after="120"/>
    </w:pPr>
    <w:rPr>
      <w:rFonts w:ascii="Arial" w:hAnsi="Arial" w:cs="Tahoma"/>
      <w:i/>
      <w:iCs/>
    </w:rPr>
  </w:style>
  <w:style w:type="paragraph" w:customStyle="1" w:styleId="Index">
    <w:name w:val="Index"/>
    <w:basedOn w:val="Standard"/>
    <w:rsid w:val="00EB474F"/>
    <w:pPr>
      <w:suppressLineNumbers/>
    </w:pPr>
    <w:rPr>
      <w:rFonts w:ascii="Arial" w:hAnsi="Arial" w:cs="Tahoma"/>
    </w:rPr>
  </w:style>
  <w:style w:type="paragraph" w:customStyle="1" w:styleId="73">
    <w:name w:val="Название7"/>
    <w:basedOn w:val="Standard"/>
    <w:rsid w:val="00EB474F"/>
    <w:pPr>
      <w:suppressLineNumbers/>
      <w:spacing w:before="120" w:after="120"/>
    </w:pPr>
    <w:rPr>
      <w:rFonts w:cs="Mangal"/>
      <w:i/>
      <w:iCs/>
    </w:rPr>
  </w:style>
  <w:style w:type="paragraph" w:customStyle="1" w:styleId="74">
    <w:name w:val="Указатель7"/>
    <w:basedOn w:val="Standard"/>
    <w:rsid w:val="00EB474F"/>
    <w:pPr>
      <w:suppressLineNumbers/>
    </w:pPr>
    <w:rPr>
      <w:rFonts w:cs="Mangal"/>
    </w:rPr>
  </w:style>
  <w:style w:type="paragraph" w:customStyle="1" w:styleId="65">
    <w:name w:val="Название6"/>
    <w:basedOn w:val="Standard"/>
    <w:rsid w:val="00EB474F"/>
    <w:pPr>
      <w:suppressLineNumbers/>
      <w:spacing w:before="120" w:after="120"/>
    </w:pPr>
    <w:rPr>
      <w:rFonts w:cs="Mangal"/>
      <w:i/>
      <w:iCs/>
    </w:rPr>
  </w:style>
  <w:style w:type="paragraph" w:customStyle="1" w:styleId="66">
    <w:name w:val="Указатель6"/>
    <w:basedOn w:val="Standard"/>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5">
    <w:name w:val="Название4"/>
    <w:basedOn w:val="Standard"/>
    <w:rsid w:val="00EB474F"/>
    <w:pPr>
      <w:suppressLineNumbers/>
      <w:spacing w:before="120" w:after="120"/>
    </w:pPr>
    <w:rPr>
      <w:rFonts w:cs="Tahoma"/>
      <w:i/>
      <w:iCs/>
    </w:rPr>
  </w:style>
  <w:style w:type="paragraph" w:customStyle="1" w:styleId="46">
    <w:name w:val="Указатель4"/>
    <w:basedOn w:val="Standard"/>
    <w:rsid w:val="00EB474F"/>
    <w:pPr>
      <w:suppressLineNumbers/>
    </w:pPr>
    <w:rPr>
      <w:rFonts w:cs="Tahoma"/>
    </w:rPr>
  </w:style>
  <w:style w:type="paragraph" w:customStyle="1" w:styleId="3f">
    <w:name w:val="Название3"/>
    <w:basedOn w:val="Standard"/>
    <w:rsid w:val="00EB474F"/>
    <w:pPr>
      <w:suppressLineNumbers/>
      <w:spacing w:before="120" w:after="120"/>
    </w:pPr>
    <w:rPr>
      <w:rFonts w:cs="Tahoma"/>
      <w:i/>
      <w:iCs/>
    </w:rPr>
  </w:style>
  <w:style w:type="paragraph" w:customStyle="1" w:styleId="3f0">
    <w:name w:val="Указатель3"/>
    <w:basedOn w:val="Standard"/>
    <w:rsid w:val="00EB474F"/>
    <w:pPr>
      <w:suppressLineNumbers/>
    </w:pPr>
    <w:rPr>
      <w:rFonts w:cs="Tahoma"/>
    </w:rPr>
  </w:style>
  <w:style w:type="paragraph" w:customStyle="1" w:styleId="2f4">
    <w:name w:val="Название2"/>
    <w:basedOn w:val="Standard"/>
    <w:rsid w:val="00EB474F"/>
    <w:pPr>
      <w:suppressLineNumbers/>
      <w:spacing w:before="120" w:after="120"/>
    </w:pPr>
    <w:rPr>
      <w:rFonts w:cs="Tahoma"/>
      <w:i/>
      <w:iCs/>
    </w:rPr>
  </w:style>
  <w:style w:type="paragraph" w:customStyle="1" w:styleId="2f5">
    <w:name w:val="Указатель2"/>
    <w:basedOn w:val="Standard"/>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rsid w:val="00EB474F"/>
    <w:rPr>
      <w:sz w:val="20"/>
      <w:szCs w:val="20"/>
    </w:rPr>
  </w:style>
  <w:style w:type="paragraph" w:customStyle="1" w:styleId="TableContents">
    <w:name w:val="Table Contents"/>
    <w:basedOn w:val="Standard"/>
    <w:rsid w:val="00EB474F"/>
    <w:pPr>
      <w:suppressLineNumbers/>
    </w:pPr>
  </w:style>
  <w:style w:type="paragraph" w:customStyle="1" w:styleId="TableHeading">
    <w:name w:val="Table Heading"/>
    <w:basedOn w:val="TableContents"/>
    <w:rsid w:val="00EB474F"/>
    <w:pPr>
      <w:jc w:val="center"/>
    </w:pPr>
    <w:rPr>
      <w:b/>
      <w:bCs/>
    </w:rPr>
  </w:style>
  <w:style w:type="paragraph" w:customStyle="1" w:styleId="Framecontents">
    <w:name w:val="Frame contents"/>
    <w:basedOn w:val="Textbody"/>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rsid w:val="00EB474F"/>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afffff2">
    <w:name w:val="Знак"/>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6">
    <w:name w:val="Абзац списка2"/>
    <w:basedOn w:val="a"/>
    <w:rsid w:val="004B4529"/>
    <w:pPr>
      <w:ind w:left="720"/>
    </w:pPr>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C193AE4B00BC2EAE42D262E278484CB01D22F75AD05E1D6A726722F3A04FECC23CE9CA3631A330iEvB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378506CCE913F29634CE45BA53A2ED01DB42ABFB9926791E253249BC17C21E2C4213E0EEE61d4H" TargetMode="External"/><Relationship Id="rId17" Type="http://schemas.openxmlformats.org/officeDocument/2006/relationships/hyperlink" Target="consultantplus://offline/ref=269FA3BA7ED5518A3AEFF6780F75EA380066AE545E9E7B55020EADF19480EE9FDA863C7D253E71rAuDF" TargetMode="External"/><Relationship Id="rId2" Type="http://schemas.openxmlformats.org/officeDocument/2006/relationships/numbering" Target="numbering.xml"/><Relationship Id="rId16" Type="http://schemas.openxmlformats.org/officeDocument/2006/relationships/hyperlink" Target="consultantplus://offline/main?base=RLAW077;n=36013;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1BAA4A3CF752E8A01CF1D6D8E5D28CCA39D1D7C19A96820E6F16894D42C28A11B9A1132CdCtEH" TargetMode="External"/><Relationship Id="rId5" Type="http://schemas.openxmlformats.org/officeDocument/2006/relationships/settings" Target="settings.xml"/><Relationship Id="rId15" Type="http://schemas.openxmlformats.org/officeDocument/2006/relationships/hyperlink" Target="consultantplus://offline/ref=F58E2BB71C6BBCA97CB444A018EA67AC83632BEABA2F37968E25C29C50d2K8I"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27A23A2BCD836AF615840468E2EAC74827260E3A34FDADF65F1FD098A08A5B71B6F61668D7E93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FE31-1EA8-41DF-9C66-07AC2164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5</Pages>
  <Words>5071</Words>
  <Characters>28907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Кирпилев</cp:lastModifiedBy>
  <cp:revision>122</cp:revision>
  <cp:lastPrinted>2015-10-01T07:06:00Z</cp:lastPrinted>
  <dcterms:created xsi:type="dcterms:W3CDTF">2015-01-29T06:07:00Z</dcterms:created>
  <dcterms:modified xsi:type="dcterms:W3CDTF">2015-10-01T07:07:00Z</dcterms:modified>
</cp:coreProperties>
</file>