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54" w:rsidRDefault="00822A54" w:rsidP="00822A54">
      <w:pPr>
        <w:jc w:val="right"/>
        <w:rPr>
          <w:rFonts w:ascii="Arial" w:hAnsi="Arial" w:cs="Arial"/>
          <w:b/>
          <w:sz w:val="20"/>
          <w:szCs w:val="20"/>
        </w:rPr>
      </w:pPr>
      <w:r>
        <w:rPr>
          <w:rFonts w:ascii="Arial" w:hAnsi="Arial" w:cs="Arial"/>
          <w:b/>
          <w:sz w:val="20"/>
          <w:szCs w:val="20"/>
        </w:rPr>
        <w:t>2</w:t>
      </w:r>
      <w:r w:rsidR="007E22CF">
        <w:rPr>
          <w:rFonts w:ascii="Arial" w:hAnsi="Arial" w:cs="Arial"/>
          <w:b/>
          <w:sz w:val="20"/>
          <w:szCs w:val="20"/>
        </w:rPr>
        <w:t>3 марта</w:t>
      </w:r>
      <w:r>
        <w:rPr>
          <w:rFonts w:ascii="Arial" w:hAnsi="Arial" w:cs="Arial"/>
          <w:b/>
          <w:sz w:val="20"/>
          <w:szCs w:val="20"/>
        </w:rPr>
        <w:t xml:space="preserve"> 2015 г.</w:t>
      </w:r>
    </w:p>
    <w:p w:rsidR="00822A54" w:rsidRDefault="00822A54" w:rsidP="00822A54">
      <w:pPr>
        <w:jc w:val="right"/>
        <w:rPr>
          <w:rFonts w:ascii="Arial" w:hAnsi="Arial" w:cs="Arial"/>
          <w:b/>
          <w:sz w:val="20"/>
          <w:szCs w:val="20"/>
        </w:rPr>
      </w:pPr>
      <w:r>
        <w:rPr>
          <w:rFonts w:ascii="Arial" w:hAnsi="Arial" w:cs="Arial"/>
          <w:b/>
          <w:sz w:val="20"/>
          <w:szCs w:val="20"/>
        </w:rPr>
        <w:t xml:space="preserve">                                                                                                                                                №0</w:t>
      </w:r>
      <w:r w:rsidR="007E22CF">
        <w:rPr>
          <w:rFonts w:ascii="Arial" w:hAnsi="Arial" w:cs="Arial"/>
          <w:b/>
          <w:sz w:val="20"/>
          <w:szCs w:val="20"/>
        </w:rPr>
        <w:t>3</w:t>
      </w:r>
      <w:r>
        <w:rPr>
          <w:rFonts w:ascii="Arial" w:hAnsi="Arial" w:cs="Arial"/>
          <w:b/>
          <w:sz w:val="20"/>
          <w:szCs w:val="20"/>
        </w:rPr>
        <w:t>(10</w:t>
      </w:r>
      <w:r w:rsidR="007E22CF">
        <w:rPr>
          <w:rFonts w:ascii="Arial" w:hAnsi="Arial" w:cs="Arial"/>
          <w:b/>
          <w:sz w:val="20"/>
          <w:szCs w:val="20"/>
        </w:rPr>
        <w:t>8</w:t>
      </w:r>
      <w:r>
        <w:rPr>
          <w:rFonts w:ascii="Arial" w:hAnsi="Arial" w:cs="Arial"/>
          <w:b/>
          <w:sz w:val="20"/>
          <w:szCs w:val="20"/>
        </w:rPr>
        <w:t>)</w:t>
      </w:r>
    </w:p>
    <w:p w:rsidR="00822A54" w:rsidRDefault="00C1246E"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75pt;height:33.7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22A54" w:rsidRDefault="00822A54" w:rsidP="00822A54">
      <w:pPr>
        <w:jc w:val="center"/>
        <w:rPr>
          <w:b/>
          <w:i/>
          <w:sz w:val="40"/>
          <w:szCs w:val="40"/>
        </w:rPr>
      </w:pPr>
      <w:r>
        <w:rPr>
          <w:b/>
          <w:i/>
          <w:sz w:val="40"/>
          <w:szCs w:val="40"/>
        </w:rPr>
        <w:t>Благодарненского муниципального района</w:t>
      </w:r>
    </w:p>
    <w:p w:rsidR="00822A54" w:rsidRDefault="00822A54" w:rsidP="00822A54">
      <w:pPr>
        <w:jc w:val="center"/>
        <w:rPr>
          <w:rFonts w:ascii="Arial" w:hAnsi="Arial" w:cs="Arial"/>
          <w:b/>
          <w:sz w:val="20"/>
          <w:szCs w:val="20"/>
        </w:rPr>
      </w:pPr>
      <w:r>
        <w:rPr>
          <w:b/>
          <w:i/>
          <w:sz w:val="40"/>
          <w:szCs w:val="40"/>
        </w:rPr>
        <w:t>Ставропольского края</w:t>
      </w:r>
    </w:p>
    <w:p w:rsidR="00822A54" w:rsidRDefault="00822A54" w:rsidP="00822A54">
      <w:pPr>
        <w:rPr>
          <w:b/>
          <w:i/>
          <w:sz w:val="44"/>
          <w:szCs w:val="44"/>
        </w:rPr>
      </w:pPr>
      <w:r>
        <w:rPr>
          <w:rFonts w:ascii="Arial" w:hAnsi="Arial" w:cs="Arial"/>
          <w:b/>
          <w:sz w:val="20"/>
          <w:szCs w:val="20"/>
        </w:rPr>
        <w:t xml:space="preserve">                                                                                                                                                                     Год издания 6-й</w:t>
      </w:r>
    </w:p>
    <w:p w:rsidR="00822A54" w:rsidRDefault="00822A54" w:rsidP="00822A54">
      <w:pPr>
        <w:rPr>
          <w:b/>
          <w:sz w:val="22"/>
          <w:szCs w:val="22"/>
          <w:u w:val="single"/>
        </w:rPr>
      </w:pPr>
    </w:p>
    <w:p w:rsidR="00BE788C" w:rsidRDefault="00822A54"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22A54" w:rsidRDefault="00822A54" w:rsidP="00822A54">
      <w:pPr>
        <w:jc w:val="center"/>
        <w:sectPr w:rsidR="00822A54" w:rsidSect="0098560C">
          <w:headerReference w:type="default" r:id="rId9"/>
          <w:footerReference w:type="default" r:id="rId10"/>
          <w:pgSz w:w="11906" w:h="16838"/>
          <w:pgMar w:top="1134" w:right="566" w:bottom="1134" w:left="567" w:header="708" w:footer="708" w:gutter="0"/>
          <w:cols w:space="708"/>
          <w:titlePg/>
          <w:docGrid w:linePitch="360"/>
        </w:sectPr>
      </w:pPr>
    </w:p>
    <w:p w:rsidR="00822A54" w:rsidRDefault="00822A54" w:rsidP="00822A54">
      <w:pPr>
        <w:jc w:val="center"/>
        <w:sectPr w:rsidR="00822A54" w:rsidSect="00822A54">
          <w:type w:val="continuous"/>
          <w:pgSz w:w="11906" w:h="16838"/>
          <w:pgMar w:top="1134" w:right="566" w:bottom="1134" w:left="567" w:header="708" w:footer="708" w:gutter="0"/>
          <w:cols w:space="708"/>
          <w:docGrid w:linePitch="360"/>
        </w:sectPr>
      </w:pPr>
    </w:p>
    <w:tbl>
      <w:tblPr>
        <w:tblW w:w="5248" w:type="dxa"/>
        <w:tblInd w:w="108" w:type="dxa"/>
        <w:tblLook w:val="04A0" w:firstRow="1" w:lastRow="0" w:firstColumn="1" w:lastColumn="0" w:noHBand="0" w:noVBand="1"/>
      </w:tblPr>
      <w:tblGrid>
        <w:gridCol w:w="534"/>
        <w:gridCol w:w="3685"/>
        <w:gridCol w:w="1029"/>
      </w:tblGrid>
      <w:tr w:rsidR="00822A54" w:rsidRPr="00BA2A1C" w:rsidTr="00557B62">
        <w:tc>
          <w:tcPr>
            <w:tcW w:w="5248" w:type="dxa"/>
            <w:gridSpan w:val="3"/>
            <w:shd w:val="clear" w:color="auto" w:fill="auto"/>
          </w:tcPr>
          <w:p w:rsidR="00822A54" w:rsidRPr="00BA2A1C" w:rsidRDefault="00822A54"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22A54" w:rsidRPr="00BA2A1C" w:rsidTr="00557B62">
        <w:tc>
          <w:tcPr>
            <w:tcW w:w="534" w:type="dxa"/>
            <w:shd w:val="clear" w:color="auto" w:fill="auto"/>
          </w:tcPr>
          <w:p w:rsidR="00822A54" w:rsidRPr="000C39D9" w:rsidRDefault="00822A54" w:rsidP="00A07DAD">
            <w:pPr>
              <w:jc w:val="center"/>
              <w:rPr>
                <w:rFonts w:ascii="Arial" w:hAnsi="Arial" w:cs="Arial"/>
                <w:caps/>
                <w:sz w:val="16"/>
                <w:szCs w:val="16"/>
              </w:rPr>
            </w:pPr>
          </w:p>
        </w:tc>
        <w:tc>
          <w:tcPr>
            <w:tcW w:w="3685" w:type="dxa"/>
            <w:shd w:val="clear" w:color="auto" w:fill="auto"/>
          </w:tcPr>
          <w:p w:rsidR="00822A54" w:rsidRPr="0035383F" w:rsidRDefault="00411678" w:rsidP="007E22CF">
            <w:pPr>
              <w:rPr>
                <w:rFonts w:ascii="Arial" w:hAnsi="Arial" w:cs="Arial"/>
                <w:sz w:val="16"/>
                <w:szCs w:val="16"/>
              </w:rPr>
            </w:pPr>
            <w:r w:rsidRPr="00231A74">
              <w:rPr>
                <w:rFonts w:ascii="Arial" w:hAnsi="Arial" w:cs="Arial"/>
                <w:sz w:val="16"/>
                <w:szCs w:val="16"/>
              </w:rPr>
              <w:t>ПОСТАНОВЛЕНИЕ</w:t>
            </w:r>
            <w:r>
              <w:rPr>
                <w:rFonts w:ascii="Arial" w:hAnsi="Arial" w:cs="Arial"/>
                <w:sz w:val="16"/>
                <w:szCs w:val="16"/>
              </w:rPr>
              <w:t xml:space="preserve"> </w:t>
            </w:r>
            <w:r w:rsidRPr="00231A74">
              <w:rPr>
                <w:rFonts w:ascii="Arial" w:hAnsi="Arial" w:cs="Arial"/>
                <w:sz w:val="16"/>
                <w:szCs w:val="16"/>
              </w:rPr>
              <w:t>АДМИНИСТРАЦИИ БЛАГОДАРНЕНСКОГО МУНИЦИПАЛЬНОГО РАЙОНА СТАВРОПОЛЬСКОГО КРАЯ</w:t>
            </w:r>
            <w:r>
              <w:rPr>
                <w:rFonts w:ascii="Arial" w:hAnsi="Arial" w:cs="Arial"/>
                <w:sz w:val="16"/>
                <w:szCs w:val="16"/>
              </w:rPr>
              <w:t xml:space="preserve"> от </w:t>
            </w:r>
            <w:r w:rsidRPr="00231A74">
              <w:rPr>
                <w:rFonts w:ascii="Arial" w:hAnsi="Arial" w:cs="Arial"/>
                <w:sz w:val="16"/>
                <w:szCs w:val="16"/>
              </w:rPr>
              <w:t xml:space="preserve">27 </w:t>
            </w:r>
            <w:r>
              <w:rPr>
                <w:rFonts w:ascii="Arial" w:hAnsi="Arial" w:cs="Arial"/>
                <w:sz w:val="16"/>
                <w:szCs w:val="16"/>
              </w:rPr>
              <w:t xml:space="preserve">февраля   2015   года </w:t>
            </w:r>
            <w:r w:rsidRPr="00231A74">
              <w:rPr>
                <w:rFonts w:ascii="Arial" w:hAnsi="Arial" w:cs="Arial"/>
                <w:sz w:val="16"/>
                <w:szCs w:val="16"/>
              </w:rPr>
              <w:t xml:space="preserve"> №  159</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557B62">
        <w:tc>
          <w:tcPr>
            <w:tcW w:w="534" w:type="dxa"/>
            <w:shd w:val="clear" w:color="auto" w:fill="auto"/>
          </w:tcPr>
          <w:p w:rsidR="00822A54" w:rsidRPr="00036070" w:rsidRDefault="00822A54" w:rsidP="00A07DAD">
            <w:pPr>
              <w:jc w:val="center"/>
              <w:rPr>
                <w:rFonts w:ascii="Arial" w:hAnsi="Arial" w:cs="Arial"/>
                <w:caps/>
                <w:sz w:val="16"/>
                <w:szCs w:val="16"/>
              </w:rPr>
            </w:pPr>
          </w:p>
        </w:tc>
        <w:tc>
          <w:tcPr>
            <w:tcW w:w="3685" w:type="dxa"/>
            <w:shd w:val="clear" w:color="auto" w:fill="auto"/>
          </w:tcPr>
          <w:p w:rsidR="00822A54" w:rsidRPr="007E22CF" w:rsidRDefault="007E22CF" w:rsidP="00AE17AE">
            <w:pPr>
              <w:rPr>
                <w:rFonts w:ascii="Arial" w:hAnsi="Arial" w:cs="Arial"/>
                <w:sz w:val="16"/>
                <w:szCs w:val="16"/>
              </w:rPr>
            </w:pPr>
            <w:r w:rsidRPr="00231A74">
              <w:rPr>
                <w:rFonts w:ascii="Arial" w:hAnsi="Arial" w:cs="Arial"/>
                <w:sz w:val="16"/>
                <w:szCs w:val="16"/>
              </w:rPr>
              <w:t>ПОСТАНОВЛЕНИЕ</w:t>
            </w:r>
            <w:r>
              <w:rPr>
                <w:rFonts w:ascii="Arial" w:hAnsi="Arial" w:cs="Arial"/>
                <w:sz w:val="16"/>
                <w:szCs w:val="16"/>
              </w:rPr>
              <w:t xml:space="preserve"> </w:t>
            </w:r>
            <w:r w:rsidRPr="00231A74">
              <w:rPr>
                <w:rFonts w:ascii="Arial" w:hAnsi="Arial" w:cs="Arial"/>
                <w:sz w:val="16"/>
                <w:szCs w:val="16"/>
              </w:rPr>
              <w:t>АДМИНИСТРАЦИИ БЛАГОДАРНЕНСКОГО МУНИЦИПАЛЬНОГО РАЙОНА СТАВРОПОЛЬСКОГО КРАЯ</w:t>
            </w:r>
            <w:r>
              <w:rPr>
                <w:rFonts w:ascii="Arial" w:hAnsi="Arial" w:cs="Arial"/>
                <w:sz w:val="16"/>
                <w:szCs w:val="16"/>
              </w:rPr>
              <w:t xml:space="preserve"> от </w:t>
            </w:r>
            <w:r w:rsidRPr="00CF37C7">
              <w:rPr>
                <w:rFonts w:ascii="Arial" w:hAnsi="Arial" w:cs="Arial"/>
                <w:sz w:val="16"/>
                <w:szCs w:val="16"/>
              </w:rPr>
              <w:t xml:space="preserve">04 марта </w:t>
            </w:r>
            <w:r>
              <w:rPr>
                <w:rFonts w:ascii="Arial" w:hAnsi="Arial" w:cs="Arial"/>
                <w:sz w:val="16"/>
                <w:szCs w:val="16"/>
              </w:rPr>
              <w:t xml:space="preserve"> 2015   года  </w:t>
            </w:r>
            <w:r w:rsidRPr="00CF37C7">
              <w:rPr>
                <w:rFonts w:ascii="Arial" w:hAnsi="Arial" w:cs="Arial"/>
                <w:sz w:val="16"/>
                <w:szCs w:val="16"/>
              </w:rPr>
              <w:t>№  166</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557B62">
        <w:tc>
          <w:tcPr>
            <w:tcW w:w="534" w:type="dxa"/>
            <w:shd w:val="clear" w:color="auto" w:fill="auto"/>
          </w:tcPr>
          <w:p w:rsidR="00822A54" w:rsidRPr="007560EA" w:rsidRDefault="00822A54" w:rsidP="00A07DAD">
            <w:pPr>
              <w:jc w:val="center"/>
              <w:rPr>
                <w:rFonts w:ascii="Arial" w:hAnsi="Arial" w:cs="Arial"/>
                <w:caps/>
                <w:color w:val="auto"/>
                <w:sz w:val="16"/>
                <w:szCs w:val="16"/>
              </w:rPr>
            </w:pPr>
          </w:p>
        </w:tc>
        <w:tc>
          <w:tcPr>
            <w:tcW w:w="3685" w:type="dxa"/>
            <w:shd w:val="clear" w:color="auto" w:fill="auto"/>
          </w:tcPr>
          <w:p w:rsidR="00822A54" w:rsidRPr="007560EA" w:rsidRDefault="00557B62" w:rsidP="00557B62">
            <w:pPr>
              <w:rPr>
                <w:rFonts w:ascii="Arial" w:hAnsi="Arial" w:cs="Arial"/>
                <w:color w:val="auto"/>
                <w:sz w:val="16"/>
                <w:szCs w:val="16"/>
              </w:rPr>
            </w:pPr>
            <w:r w:rsidRPr="00231A74">
              <w:rPr>
                <w:rFonts w:ascii="Arial" w:hAnsi="Arial" w:cs="Arial"/>
                <w:sz w:val="16"/>
                <w:szCs w:val="16"/>
              </w:rPr>
              <w:t>ПОСТАНОВЛЕНИЕ</w:t>
            </w:r>
            <w:r>
              <w:rPr>
                <w:rFonts w:ascii="Arial" w:hAnsi="Arial" w:cs="Arial"/>
                <w:sz w:val="16"/>
                <w:szCs w:val="16"/>
              </w:rPr>
              <w:t xml:space="preserve"> </w:t>
            </w:r>
            <w:r w:rsidRPr="00231A74">
              <w:rPr>
                <w:rFonts w:ascii="Arial" w:hAnsi="Arial" w:cs="Arial"/>
                <w:sz w:val="16"/>
                <w:szCs w:val="16"/>
              </w:rPr>
              <w:t>АДМИНИСТРАЦИИ БЛАГОДАРНЕНСКОГО МУНИЦИПАЛЬНОГО РАЙОНА СТАВРОПОЛЬСКОГО КРАЯ</w:t>
            </w:r>
            <w:r>
              <w:rPr>
                <w:rFonts w:ascii="Arial" w:hAnsi="Arial" w:cs="Arial"/>
                <w:sz w:val="16"/>
                <w:szCs w:val="16"/>
              </w:rPr>
              <w:t xml:space="preserve"> от </w:t>
            </w:r>
            <w:r w:rsidRPr="00CF37C7">
              <w:rPr>
                <w:rFonts w:ascii="Arial" w:hAnsi="Arial" w:cs="Arial"/>
                <w:sz w:val="16"/>
                <w:szCs w:val="16"/>
              </w:rPr>
              <w:t>0</w:t>
            </w:r>
            <w:r>
              <w:rPr>
                <w:rFonts w:ascii="Arial" w:hAnsi="Arial" w:cs="Arial"/>
                <w:sz w:val="16"/>
                <w:szCs w:val="16"/>
              </w:rPr>
              <w:t>6</w:t>
            </w:r>
            <w:r w:rsidRPr="00CF37C7">
              <w:rPr>
                <w:rFonts w:ascii="Arial" w:hAnsi="Arial" w:cs="Arial"/>
                <w:sz w:val="16"/>
                <w:szCs w:val="16"/>
              </w:rPr>
              <w:t xml:space="preserve">марта </w:t>
            </w:r>
            <w:r>
              <w:rPr>
                <w:rFonts w:ascii="Arial" w:hAnsi="Arial" w:cs="Arial"/>
                <w:sz w:val="16"/>
                <w:szCs w:val="16"/>
              </w:rPr>
              <w:t xml:space="preserve"> 2015   года  </w:t>
            </w:r>
            <w:r w:rsidRPr="00CF37C7">
              <w:rPr>
                <w:rFonts w:ascii="Arial" w:hAnsi="Arial" w:cs="Arial"/>
                <w:sz w:val="16"/>
                <w:szCs w:val="16"/>
              </w:rPr>
              <w:t xml:space="preserve">№  </w:t>
            </w:r>
            <w:r>
              <w:rPr>
                <w:rFonts w:ascii="Arial" w:hAnsi="Arial" w:cs="Arial"/>
                <w:sz w:val="16"/>
                <w:szCs w:val="16"/>
              </w:rPr>
              <w:t>174</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r w:rsidR="00822A54" w:rsidRPr="00BA2A1C" w:rsidTr="00557B62">
        <w:tc>
          <w:tcPr>
            <w:tcW w:w="534" w:type="dxa"/>
            <w:shd w:val="clear" w:color="auto" w:fill="auto"/>
          </w:tcPr>
          <w:p w:rsidR="00822A54" w:rsidRPr="009D499D" w:rsidRDefault="00822A54" w:rsidP="00A07DAD">
            <w:pPr>
              <w:jc w:val="center"/>
              <w:rPr>
                <w:rFonts w:ascii="Arial" w:hAnsi="Arial" w:cs="Arial"/>
                <w:caps/>
                <w:color w:val="000000" w:themeColor="text1"/>
                <w:sz w:val="16"/>
                <w:szCs w:val="16"/>
              </w:rPr>
            </w:pPr>
          </w:p>
        </w:tc>
        <w:tc>
          <w:tcPr>
            <w:tcW w:w="3685" w:type="dxa"/>
            <w:shd w:val="clear" w:color="auto" w:fill="auto"/>
          </w:tcPr>
          <w:p w:rsidR="00822A54" w:rsidRPr="009D499D" w:rsidRDefault="00557B62" w:rsidP="00557B62">
            <w:pPr>
              <w:rPr>
                <w:rFonts w:ascii="Arial" w:hAnsi="Arial" w:cs="Arial"/>
                <w:color w:val="000000" w:themeColor="text1"/>
                <w:sz w:val="16"/>
                <w:szCs w:val="16"/>
              </w:rPr>
            </w:pPr>
            <w:r w:rsidRPr="00231A74">
              <w:rPr>
                <w:rFonts w:ascii="Arial" w:hAnsi="Arial" w:cs="Arial"/>
                <w:sz w:val="16"/>
                <w:szCs w:val="16"/>
              </w:rPr>
              <w:t>ПОСТАНОВЛЕНИЕ</w:t>
            </w:r>
            <w:r>
              <w:rPr>
                <w:rFonts w:ascii="Arial" w:hAnsi="Arial" w:cs="Arial"/>
                <w:sz w:val="16"/>
                <w:szCs w:val="16"/>
              </w:rPr>
              <w:t xml:space="preserve"> </w:t>
            </w:r>
            <w:r w:rsidRPr="00231A74">
              <w:rPr>
                <w:rFonts w:ascii="Arial" w:hAnsi="Arial" w:cs="Arial"/>
                <w:sz w:val="16"/>
                <w:szCs w:val="16"/>
              </w:rPr>
              <w:t>АДМИНИСТРАЦИИ БЛАГОДАРНЕНСКОГО МУНИЦИПАЛЬНОГО РАЙОНА СТАВРОПОЛЬСКОГО КРАЯ</w:t>
            </w:r>
            <w:r>
              <w:rPr>
                <w:rFonts w:ascii="Arial" w:hAnsi="Arial" w:cs="Arial"/>
                <w:sz w:val="16"/>
                <w:szCs w:val="16"/>
              </w:rPr>
              <w:t xml:space="preserve"> от </w:t>
            </w:r>
            <w:r w:rsidRPr="00CF37C7">
              <w:rPr>
                <w:rFonts w:ascii="Arial" w:hAnsi="Arial" w:cs="Arial"/>
                <w:sz w:val="16"/>
                <w:szCs w:val="16"/>
              </w:rPr>
              <w:t>0</w:t>
            </w:r>
            <w:r>
              <w:rPr>
                <w:rFonts w:ascii="Arial" w:hAnsi="Arial" w:cs="Arial"/>
                <w:sz w:val="16"/>
                <w:szCs w:val="16"/>
              </w:rPr>
              <w:t>6</w:t>
            </w:r>
            <w:r w:rsidRPr="00CF37C7">
              <w:rPr>
                <w:rFonts w:ascii="Arial" w:hAnsi="Arial" w:cs="Arial"/>
                <w:sz w:val="16"/>
                <w:szCs w:val="16"/>
              </w:rPr>
              <w:t xml:space="preserve">марта </w:t>
            </w:r>
            <w:r>
              <w:rPr>
                <w:rFonts w:ascii="Arial" w:hAnsi="Arial" w:cs="Arial"/>
                <w:sz w:val="16"/>
                <w:szCs w:val="16"/>
              </w:rPr>
              <w:t xml:space="preserve"> 2015   года  </w:t>
            </w:r>
            <w:r w:rsidRPr="00CF37C7">
              <w:rPr>
                <w:rFonts w:ascii="Arial" w:hAnsi="Arial" w:cs="Arial"/>
                <w:sz w:val="16"/>
                <w:szCs w:val="16"/>
              </w:rPr>
              <w:t xml:space="preserve">№  </w:t>
            </w:r>
            <w:r>
              <w:rPr>
                <w:rFonts w:ascii="Arial" w:hAnsi="Arial" w:cs="Arial"/>
                <w:sz w:val="16"/>
                <w:szCs w:val="16"/>
              </w:rPr>
              <w:t>178</w:t>
            </w:r>
          </w:p>
        </w:tc>
        <w:tc>
          <w:tcPr>
            <w:tcW w:w="1029" w:type="dxa"/>
            <w:shd w:val="clear" w:color="auto" w:fill="auto"/>
          </w:tcPr>
          <w:p w:rsidR="00822A54" w:rsidRPr="00BA2A1C" w:rsidRDefault="00822A54" w:rsidP="00A07DAD">
            <w:pPr>
              <w:jc w:val="center"/>
              <w:rPr>
                <w:rFonts w:ascii="Arial" w:hAnsi="Arial" w:cs="Arial"/>
                <w:caps/>
                <w:color w:val="FF0000"/>
                <w:sz w:val="14"/>
                <w:szCs w:val="14"/>
              </w:rPr>
            </w:pPr>
          </w:p>
        </w:tc>
      </w:tr>
    </w:tbl>
    <w:p w:rsidR="00822A54" w:rsidRDefault="00822A54" w:rsidP="00822A54">
      <w:pPr>
        <w:jc w:val="center"/>
      </w:pPr>
    </w:p>
    <w:p w:rsidR="00411678" w:rsidRPr="00557B62" w:rsidRDefault="00411678" w:rsidP="00411678">
      <w:pPr>
        <w:ind w:firstLine="567"/>
        <w:jc w:val="center"/>
        <w:rPr>
          <w:rFonts w:ascii="Arial" w:hAnsi="Arial" w:cs="Arial"/>
          <w:b/>
          <w:sz w:val="16"/>
          <w:szCs w:val="16"/>
        </w:rPr>
      </w:pPr>
      <w:r w:rsidRPr="00557B62">
        <w:rPr>
          <w:rFonts w:ascii="Arial" w:hAnsi="Arial" w:cs="Arial"/>
          <w:b/>
          <w:sz w:val="16"/>
          <w:szCs w:val="16"/>
        </w:rPr>
        <w:t>ПОСТАНОВЛЕНИЕ</w:t>
      </w:r>
    </w:p>
    <w:p w:rsidR="00411678" w:rsidRPr="00557B62" w:rsidRDefault="00411678" w:rsidP="00411678">
      <w:pPr>
        <w:ind w:firstLine="567"/>
        <w:jc w:val="center"/>
        <w:rPr>
          <w:rFonts w:ascii="Arial" w:hAnsi="Arial" w:cs="Arial"/>
          <w:b/>
          <w:sz w:val="16"/>
          <w:szCs w:val="16"/>
        </w:rPr>
      </w:pPr>
    </w:p>
    <w:p w:rsidR="00411678" w:rsidRPr="00557B62" w:rsidRDefault="00411678" w:rsidP="00411678">
      <w:pPr>
        <w:ind w:firstLine="567"/>
        <w:jc w:val="center"/>
        <w:rPr>
          <w:rFonts w:ascii="Arial" w:hAnsi="Arial" w:cs="Arial"/>
          <w:b/>
          <w:sz w:val="16"/>
          <w:szCs w:val="16"/>
        </w:rPr>
      </w:pPr>
      <w:r w:rsidRPr="00557B62">
        <w:rPr>
          <w:rFonts w:ascii="Arial" w:hAnsi="Arial" w:cs="Arial"/>
          <w:b/>
          <w:sz w:val="16"/>
          <w:szCs w:val="16"/>
        </w:rPr>
        <w:t>АДМИНИСТРАЦИИ БЛАГОДАРНЕНСКОГО МУНИЦИПАЛЬНОГО РАЙОНА СТАВРОПОЛЬСКОГО КРАЯ</w:t>
      </w:r>
    </w:p>
    <w:p w:rsidR="00411678" w:rsidRPr="00231A74" w:rsidRDefault="00411678" w:rsidP="00411678">
      <w:pPr>
        <w:ind w:firstLine="567"/>
        <w:jc w:val="both"/>
        <w:rPr>
          <w:rFonts w:ascii="Arial" w:hAnsi="Arial" w:cs="Arial"/>
          <w:sz w:val="16"/>
          <w:szCs w:val="16"/>
        </w:rPr>
      </w:pPr>
    </w:p>
    <w:p w:rsidR="00411678" w:rsidRPr="00231A74" w:rsidRDefault="00411678" w:rsidP="005A5BA3">
      <w:pPr>
        <w:ind w:firstLine="567"/>
        <w:rPr>
          <w:rFonts w:ascii="Arial" w:hAnsi="Arial" w:cs="Arial"/>
          <w:sz w:val="16"/>
          <w:szCs w:val="16"/>
        </w:rPr>
      </w:pPr>
      <w:r w:rsidRPr="00231A74">
        <w:rPr>
          <w:rFonts w:ascii="Arial" w:hAnsi="Arial" w:cs="Arial"/>
          <w:sz w:val="16"/>
          <w:szCs w:val="16"/>
        </w:rPr>
        <w:t xml:space="preserve">27 февраля   2015   года        г. </w:t>
      </w:r>
      <w:proofErr w:type="gramStart"/>
      <w:r w:rsidRPr="00231A74">
        <w:rPr>
          <w:rFonts w:ascii="Arial" w:hAnsi="Arial" w:cs="Arial"/>
          <w:sz w:val="16"/>
          <w:szCs w:val="16"/>
        </w:rPr>
        <w:t>Благодарный</w:t>
      </w:r>
      <w:proofErr w:type="gramEnd"/>
      <w:r w:rsidRPr="00231A74">
        <w:rPr>
          <w:rFonts w:ascii="Arial" w:hAnsi="Arial" w:cs="Arial"/>
          <w:sz w:val="16"/>
          <w:szCs w:val="16"/>
        </w:rPr>
        <w:t xml:space="preserve">      №  159</w:t>
      </w:r>
    </w:p>
    <w:p w:rsidR="00411678" w:rsidRPr="00231A74" w:rsidRDefault="00411678" w:rsidP="00411678">
      <w:pPr>
        <w:ind w:firstLine="567"/>
        <w:jc w:val="both"/>
        <w:rPr>
          <w:rFonts w:ascii="Arial" w:hAnsi="Arial" w:cs="Arial"/>
          <w:sz w:val="16"/>
          <w:szCs w:val="16"/>
        </w:rPr>
      </w:pPr>
    </w:p>
    <w:p w:rsidR="00411678" w:rsidRPr="00231A74" w:rsidRDefault="00411678" w:rsidP="00411678">
      <w:pPr>
        <w:jc w:val="both"/>
        <w:rPr>
          <w:rFonts w:ascii="Arial" w:hAnsi="Arial" w:cs="Arial"/>
          <w:sz w:val="16"/>
          <w:szCs w:val="16"/>
        </w:rPr>
      </w:pPr>
      <w:r w:rsidRPr="00231A74">
        <w:rPr>
          <w:rFonts w:ascii="Arial" w:hAnsi="Arial" w:cs="Arial"/>
          <w:sz w:val="16"/>
          <w:szCs w:val="16"/>
        </w:rPr>
        <w:t>Об определении случаев осуще</w:t>
      </w:r>
      <w:r>
        <w:rPr>
          <w:rFonts w:ascii="Arial" w:hAnsi="Arial" w:cs="Arial"/>
          <w:sz w:val="16"/>
          <w:szCs w:val="16"/>
        </w:rPr>
        <w:t>ствления банковского сопрово</w:t>
      </w:r>
      <w:r w:rsidRPr="00231A74">
        <w:rPr>
          <w:rFonts w:ascii="Arial" w:hAnsi="Arial" w:cs="Arial"/>
          <w:sz w:val="16"/>
          <w:szCs w:val="16"/>
        </w:rPr>
        <w:t>ждения контрак</w:t>
      </w:r>
      <w:r>
        <w:rPr>
          <w:rFonts w:ascii="Arial" w:hAnsi="Arial" w:cs="Arial"/>
          <w:sz w:val="16"/>
          <w:szCs w:val="16"/>
        </w:rPr>
        <w:t>тов для обеспе</w:t>
      </w:r>
      <w:r w:rsidRPr="00231A74">
        <w:rPr>
          <w:rFonts w:ascii="Arial" w:hAnsi="Arial" w:cs="Arial"/>
          <w:sz w:val="16"/>
          <w:szCs w:val="16"/>
        </w:rPr>
        <w:t>чения муниципальных нужд Благодарненского муниципального района Ставропольского края</w:t>
      </w:r>
    </w:p>
    <w:p w:rsidR="00411678" w:rsidRPr="00231A74" w:rsidRDefault="00411678" w:rsidP="00411678">
      <w:pPr>
        <w:ind w:firstLine="567"/>
        <w:jc w:val="both"/>
        <w:rPr>
          <w:rFonts w:ascii="Arial" w:hAnsi="Arial" w:cs="Arial"/>
          <w:sz w:val="16"/>
          <w:szCs w:val="16"/>
        </w:rPr>
      </w:pPr>
      <w:r w:rsidRPr="00231A74">
        <w:rPr>
          <w:rFonts w:ascii="Arial" w:hAnsi="Arial" w:cs="Arial"/>
          <w:sz w:val="16"/>
          <w:szCs w:val="16"/>
        </w:rPr>
        <w:t xml:space="preserve"> </w:t>
      </w:r>
    </w:p>
    <w:p w:rsidR="00411678" w:rsidRPr="00231A74" w:rsidRDefault="00411678" w:rsidP="00411678">
      <w:pPr>
        <w:jc w:val="both"/>
        <w:rPr>
          <w:rFonts w:ascii="Arial" w:hAnsi="Arial" w:cs="Arial"/>
          <w:sz w:val="16"/>
          <w:szCs w:val="16"/>
        </w:rPr>
      </w:pPr>
    </w:p>
    <w:p w:rsidR="00411678" w:rsidRPr="00231A74" w:rsidRDefault="00411678" w:rsidP="00411678">
      <w:pPr>
        <w:ind w:firstLine="567"/>
        <w:jc w:val="both"/>
        <w:rPr>
          <w:rFonts w:ascii="Arial" w:hAnsi="Arial" w:cs="Arial"/>
          <w:sz w:val="16"/>
          <w:szCs w:val="16"/>
        </w:rPr>
      </w:pPr>
      <w:proofErr w:type="gramStart"/>
      <w:r w:rsidRPr="00231A74">
        <w:rPr>
          <w:rFonts w:ascii="Arial" w:hAnsi="Arial" w:cs="Arial"/>
          <w:sz w:val="16"/>
          <w:szCs w:val="16"/>
        </w:rPr>
        <w:t>В соответствии с частью 2 статьи 35 Федерального закона от 05 апреля 2013 года № 44-ФЗ  «О кон</w:t>
      </w:r>
      <w:r w:rsidRPr="00231A74">
        <w:rPr>
          <w:rFonts w:ascii="Arial" w:hAnsi="Arial" w:cs="Arial"/>
          <w:sz w:val="16"/>
          <w:szCs w:val="16"/>
        </w:rPr>
        <w:softHyphen/>
        <w:t xml:space="preserve">трактной системе в сфере закупок товаров, работ, услуг для обеспечения государственных и муниципальных нужд» и Постановлением Правительства Российской Федерации от 20 сентября 2014 года № 963 «Об осуществлении банковского сопровождения контрактов», </w:t>
      </w:r>
      <w:r w:rsidRPr="00231A74">
        <w:rPr>
          <w:rFonts w:ascii="Arial" w:eastAsia="Calibri" w:hAnsi="Arial" w:cs="Arial"/>
          <w:sz w:val="16"/>
          <w:szCs w:val="16"/>
        </w:rPr>
        <w:t>а</w:t>
      </w:r>
      <w:r w:rsidRPr="00231A74">
        <w:rPr>
          <w:rFonts w:ascii="Arial" w:hAnsi="Arial" w:cs="Arial"/>
          <w:sz w:val="16"/>
          <w:szCs w:val="16"/>
        </w:rPr>
        <w:t>дминистрация Благодарненского муниципального района Ставропольского края</w:t>
      </w:r>
      <w:proofErr w:type="gramEnd"/>
    </w:p>
    <w:p w:rsidR="00411678" w:rsidRPr="00231A74" w:rsidRDefault="00411678" w:rsidP="00411678">
      <w:pPr>
        <w:ind w:firstLine="567"/>
        <w:jc w:val="both"/>
        <w:rPr>
          <w:rFonts w:ascii="Arial" w:hAnsi="Arial" w:cs="Arial"/>
          <w:sz w:val="16"/>
          <w:szCs w:val="16"/>
        </w:rPr>
      </w:pPr>
    </w:p>
    <w:p w:rsidR="00411678" w:rsidRPr="00231A74" w:rsidRDefault="00411678" w:rsidP="00411678">
      <w:pPr>
        <w:ind w:firstLine="567"/>
        <w:jc w:val="both"/>
        <w:rPr>
          <w:rFonts w:ascii="Arial" w:hAnsi="Arial" w:cs="Arial"/>
          <w:sz w:val="16"/>
          <w:szCs w:val="16"/>
        </w:rPr>
      </w:pPr>
    </w:p>
    <w:p w:rsidR="00411678" w:rsidRPr="00231A74" w:rsidRDefault="00411678" w:rsidP="00411678">
      <w:pPr>
        <w:ind w:firstLine="567"/>
        <w:jc w:val="both"/>
        <w:rPr>
          <w:rFonts w:ascii="Arial" w:hAnsi="Arial" w:cs="Arial"/>
          <w:sz w:val="16"/>
          <w:szCs w:val="16"/>
        </w:rPr>
      </w:pPr>
      <w:r w:rsidRPr="00231A74">
        <w:rPr>
          <w:rFonts w:ascii="Arial" w:hAnsi="Arial" w:cs="Arial"/>
          <w:sz w:val="16"/>
          <w:szCs w:val="16"/>
        </w:rPr>
        <w:t>ПОСТАНОВЛЯЕТ:</w:t>
      </w:r>
    </w:p>
    <w:p w:rsidR="00411678" w:rsidRPr="00231A74" w:rsidRDefault="00411678" w:rsidP="00B204E3">
      <w:pPr>
        <w:jc w:val="both"/>
        <w:rPr>
          <w:rFonts w:ascii="Arial" w:hAnsi="Arial" w:cs="Arial"/>
          <w:sz w:val="16"/>
          <w:szCs w:val="16"/>
        </w:rPr>
      </w:pPr>
    </w:p>
    <w:p w:rsidR="00411678" w:rsidRPr="00231A74" w:rsidRDefault="00411678" w:rsidP="00411678">
      <w:pPr>
        <w:ind w:firstLine="567"/>
        <w:jc w:val="both"/>
        <w:rPr>
          <w:rFonts w:ascii="Arial" w:hAnsi="Arial" w:cs="Arial"/>
          <w:sz w:val="16"/>
          <w:szCs w:val="16"/>
        </w:rPr>
      </w:pPr>
      <w:r w:rsidRPr="00231A74">
        <w:rPr>
          <w:rFonts w:ascii="Arial" w:eastAsia="Calibri" w:hAnsi="Arial" w:cs="Arial"/>
          <w:sz w:val="16"/>
          <w:szCs w:val="16"/>
        </w:rPr>
        <w:t xml:space="preserve"> </w:t>
      </w:r>
      <w:r w:rsidRPr="00231A74">
        <w:rPr>
          <w:rFonts w:ascii="Arial" w:hAnsi="Arial" w:cs="Arial"/>
          <w:sz w:val="16"/>
          <w:szCs w:val="16"/>
        </w:rPr>
        <w:t>1. Установить, что:</w:t>
      </w:r>
    </w:p>
    <w:p w:rsidR="00411678" w:rsidRPr="00231A74" w:rsidRDefault="00411678" w:rsidP="00411678">
      <w:pPr>
        <w:ind w:firstLine="567"/>
        <w:jc w:val="both"/>
        <w:rPr>
          <w:rFonts w:ascii="Arial" w:hAnsi="Arial" w:cs="Arial"/>
          <w:sz w:val="16"/>
          <w:szCs w:val="16"/>
        </w:rPr>
      </w:pPr>
      <w:proofErr w:type="gramStart"/>
      <w:r w:rsidRPr="00231A74">
        <w:rPr>
          <w:rFonts w:ascii="Arial" w:hAnsi="Arial" w:cs="Arial"/>
          <w:sz w:val="16"/>
          <w:szCs w:val="16"/>
        </w:rPr>
        <w:t>Банковское сопровождение контракта, предметом которого является поставка товаров, выполнение работ,</w:t>
      </w:r>
      <w:r>
        <w:rPr>
          <w:rFonts w:ascii="Arial" w:hAnsi="Arial" w:cs="Arial"/>
          <w:sz w:val="16"/>
          <w:szCs w:val="16"/>
        </w:rPr>
        <w:t xml:space="preserve"> оказание услуг для обеспечения </w:t>
      </w:r>
      <w:r w:rsidRPr="00231A74">
        <w:rPr>
          <w:rFonts w:ascii="Arial" w:hAnsi="Arial" w:cs="Arial"/>
          <w:sz w:val="16"/>
          <w:szCs w:val="16"/>
        </w:rPr>
        <w:t>муниципальных нужд Благодарненского муниципального района Ставропольского края (далее - контракт), заключающееся в проведении мониторинга расчетов в рамках исполнения контракта, осуществляется в случае, если начальная (максимальная) цена такого кон</w:t>
      </w:r>
      <w:r w:rsidRPr="00231A74">
        <w:rPr>
          <w:rFonts w:ascii="Arial" w:hAnsi="Arial" w:cs="Arial"/>
          <w:sz w:val="16"/>
          <w:szCs w:val="16"/>
        </w:rPr>
        <w:softHyphen/>
        <w:t xml:space="preserve"> тракта (цена контракта, заключаемого с единственным поставщиком (под</w:t>
      </w:r>
      <w:r w:rsidRPr="00231A74">
        <w:rPr>
          <w:rFonts w:ascii="Arial" w:hAnsi="Arial" w:cs="Arial"/>
          <w:sz w:val="16"/>
          <w:szCs w:val="16"/>
        </w:rPr>
        <w:softHyphen/>
        <w:t xml:space="preserve"> рядчиком, исполнителем) превышает 50 млн. рублей.</w:t>
      </w:r>
      <w:proofErr w:type="gramEnd"/>
    </w:p>
    <w:p w:rsidR="00411678" w:rsidRPr="00231A74" w:rsidRDefault="00411678" w:rsidP="00411678">
      <w:pPr>
        <w:ind w:firstLine="567"/>
        <w:jc w:val="both"/>
        <w:rPr>
          <w:rFonts w:ascii="Arial" w:hAnsi="Arial" w:cs="Arial"/>
          <w:sz w:val="16"/>
          <w:szCs w:val="16"/>
        </w:rPr>
      </w:pPr>
      <w:proofErr w:type="gramStart"/>
      <w:r w:rsidRPr="00231A74">
        <w:rPr>
          <w:rFonts w:ascii="Arial" w:hAnsi="Arial" w:cs="Arial"/>
          <w:sz w:val="16"/>
          <w:szCs w:val="16"/>
        </w:rPr>
        <w:t>Банковское сопровождение контракта, предусматривающее в дополнение к проведению банком мониторинга расчетов в рамках исполнения контракта оказание банком услуг, позволяющих обеспечить соответствие принимаемых товаров, работ (их результатов), услуг условиям контракта, осуществляется в случае, если начальная (максимальная) цена такого кон</w:t>
      </w:r>
      <w:r w:rsidRPr="00231A74">
        <w:rPr>
          <w:rFonts w:ascii="Arial" w:hAnsi="Arial" w:cs="Arial"/>
          <w:sz w:val="16"/>
          <w:szCs w:val="16"/>
        </w:rPr>
        <w:softHyphen/>
        <w:t xml:space="preserve"> тракта (цена контракта, заключаемого с единственным поставщиком (под</w:t>
      </w:r>
      <w:r w:rsidRPr="00231A74">
        <w:rPr>
          <w:rFonts w:ascii="Arial" w:hAnsi="Arial" w:cs="Arial"/>
          <w:sz w:val="16"/>
          <w:szCs w:val="16"/>
        </w:rPr>
        <w:softHyphen/>
        <w:t xml:space="preserve"> рядчиком, исполнителем) превышает 200 млн. рублей.</w:t>
      </w:r>
      <w:proofErr w:type="gramEnd"/>
    </w:p>
    <w:p w:rsidR="00411678" w:rsidRPr="00231A74" w:rsidRDefault="00411678" w:rsidP="00411678">
      <w:pPr>
        <w:ind w:firstLine="567"/>
        <w:jc w:val="both"/>
        <w:rPr>
          <w:rFonts w:ascii="Arial" w:hAnsi="Arial" w:cs="Arial"/>
          <w:sz w:val="16"/>
          <w:szCs w:val="16"/>
        </w:rPr>
      </w:pPr>
    </w:p>
    <w:p w:rsidR="00411678" w:rsidRPr="00231A74" w:rsidRDefault="00411678" w:rsidP="00411678">
      <w:pPr>
        <w:ind w:firstLine="567"/>
        <w:jc w:val="both"/>
        <w:rPr>
          <w:rFonts w:ascii="Arial" w:hAnsi="Arial" w:cs="Arial"/>
          <w:sz w:val="16"/>
          <w:szCs w:val="16"/>
        </w:rPr>
      </w:pPr>
      <w:r w:rsidRPr="00231A74">
        <w:rPr>
          <w:rFonts w:ascii="Arial" w:hAnsi="Arial" w:cs="Arial"/>
          <w:sz w:val="16"/>
          <w:szCs w:val="16"/>
        </w:rPr>
        <w:t xml:space="preserve">2. </w:t>
      </w:r>
      <w:proofErr w:type="gramStart"/>
      <w:r w:rsidRPr="00231A74">
        <w:rPr>
          <w:rFonts w:ascii="Arial" w:hAnsi="Arial" w:cs="Arial"/>
          <w:sz w:val="16"/>
          <w:szCs w:val="16"/>
        </w:rPr>
        <w:t>Контроль за</w:t>
      </w:r>
      <w:proofErr w:type="gramEnd"/>
      <w:r w:rsidRPr="00231A74">
        <w:rPr>
          <w:rFonts w:ascii="Arial" w:hAnsi="Arial" w:cs="Arial"/>
          <w:sz w:val="16"/>
          <w:szCs w:val="16"/>
        </w:rPr>
        <w:t xml:space="preserve"> выполнением настоящего постановления оставляю за собой.</w:t>
      </w:r>
    </w:p>
    <w:p w:rsidR="00411678" w:rsidRPr="00231A74" w:rsidRDefault="00411678" w:rsidP="00411678">
      <w:pPr>
        <w:ind w:firstLine="567"/>
        <w:jc w:val="both"/>
        <w:rPr>
          <w:rFonts w:ascii="Arial" w:hAnsi="Arial" w:cs="Arial"/>
          <w:sz w:val="16"/>
          <w:szCs w:val="16"/>
        </w:rPr>
      </w:pPr>
    </w:p>
    <w:p w:rsidR="00411678" w:rsidRPr="00231A74" w:rsidRDefault="00411678" w:rsidP="00411678">
      <w:pPr>
        <w:ind w:firstLine="567"/>
        <w:jc w:val="both"/>
        <w:rPr>
          <w:rFonts w:ascii="Arial" w:hAnsi="Arial" w:cs="Arial"/>
          <w:sz w:val="16"/>
          <w:szCs w:val="16"/>
        </w:rPr>
      </w:pPr>
      <w:r w:rsidRPr="00231A74">
        <w:rPr>
          <w:rFonts w:ascii="Arial" w:hAnsi="Arial" w:cs="Arial"/>
          <w:sz w:val="16"/>
          <w:szCs w:val="16"/>
        </w:rPr>
        <w:t>3. Настоящее постановление вступает в силу со дня его официального опубликования.</w:t>
      </w:r>
    </w:p>
    <w:p w:rsidR="00411678" w:rsidRPr="00231A74" w:rsidRDefault="00411678" w:rsidP="00411678">
      <w:pPr>
        <w:ind w:firstLine="567"/>
        <w:jc w:val="both"/>
        <w:rPr>
          <w:rFonts w:ascii="Arial" w:hAnsi="Arial" w:cs="Arial"/>
          <w:sz w:val="16"/>
          <w:szCs w:val="16"/>
        </w:rPr>
      </w:pPr>
    </w:p>
    <w:p w:rsidR="00411678" w:rsidRPr="00231A74" w:rsidRDefault="00411678" w:rsidP="00411678">
      <w:pPr>
        <w:jc w:val="both"/>
        <w:rPr>
          <w:rFonts w:ascii="Arial" w:hAnsi="Arial" w:cs="Arial"/>
          <w:sz w:val="16"/>
          <w:szCs w:val="16"/>
        </w:rPr>
      </w:pPr>
    </w:p>
    <w:tbl>
      <w:tblPr>
        <w:tblW w:w="0" w:type="auto"/>
        <w:tblLook w:val="01E0" w:firstRow="1" w:lastRow="1" w:firstColumn="1" w:lastColumn="1" w:noHBand="0" w:noVBand="0"/>
      </w:tblPr>
      <w:tblGrid>
        <w:gridCol w:w="3579"/>
        <w:gridCol w:w="1669"/>
      </w:tblGrid>
      <w:tr w:rsidR="00411678" w:rsidRPr="00231A74" w:rsidTr="00D666DB">
        <w:trPr>
          <w:trHeight w:val="708"/>
        </w:trPr>
        <w:tc>
          <w:tcPr>
            <w:tcW w:w="6688" w:type="dxa"/>
          </w:tcPr>
          <w:p w:rsidR="00411678" w:rsidRPr="00231A74" w:rsidRDefault="00411678" w:rsidP="00D666DB">
            <w:pPr>
              <w:jc w:val="both"/>
              <w:rPr>
                <w:rFonts w:ascii="Arial" w:hAnsi="Arial" w:cs="Arial"/>
                <w:sz w:val="16"/>
                <w:szCs w:val="16"/>
              </w:rPr>
            </w:pPr>
            <w:r w:rsidRPr="00231A74">
              <w:rPr>
                <w:rFonts w:ascii="Arial" w:hAnsi="Arial" w:cs="Arial"/>
                <w:sz w:val="16"/>
                <w:szCs w:val="16"/>
              </w:rPr>
              <w:t xml:space="preserve">Глава администрации </w:t>
            </w:r>
          </w:p>
          <w:p w:rsidR="00411678" w:rsidRPr="00231A74" w:rsidRDefault="00411678" w:rsidP="00D666DB">
            <w:pPr>
              <w:rPr>
                <w:rFonts w:ascii="Arial" w:hAnsi="Arial" w:cs="Arial"/>
                <w:sz w:val="16"/>
                <w:szCs w:val="16"/>
              </w:rPr>
            </w:pPr>
            <w:r w:rsidRPr="00231A74">
              <w:rPr>
                <w:rFonts w:ascii="Arial" w:hAnsi="Arial" w:cs="Arial"/>
                <w:sz w:val="16"/>
                <w:szCs w:val="16"/>
              </w:rPr>
              <w:t xml:space="preserve">Благодарненского муниципального района </w:t>
            </w:r>
          </w:p>
          <w:p w:rsidR="00411678" w:rsidRPr="00231A74" w:rsidRDefault="00411678" w:rsidP="00D666DB">
            <w:pPr>
              <w:rPr>
                <w:rFonts w:ascii="Arial" w:hAnsi="Arial" w:cs="Arial"/>
                <w:sz w:val="16"/>
                <w:szCs w:val="16"/>
              </w:rPr>
            </w:pPr>
            <w:r w:rsidRPr="00231A74">
              <w:rPr>
                <w:rFonts w:ascii="Arial" w:hAnsi="Arial" w:cs="Arial"/>
                <w:sz w:val="16"/>
                <w:szCs w:val="16"/>
              </w:rPr>
              <w:t xml:space="preserve">Ставропольского края                                      </w:t>
            </w:r>
          </w:p>
        </w:tc>
        <w:tc>
          <w:tcPr>
            <w:tcW w:w="2882" w:type="dxa"/>
          </w:tcPr>
          <w:p w:rsidR="00411678" w:rsidRPr="00231A74" w:rsidRDefault="00411678" w:rsidP="00D666DB">
            <w:pPr>
              <w:ind w:firstLine="567"/>
              <w:jc w:val="both"/>
              <w:rPr>
                <w:rFonts w:ascii="Arial" w:hAnsi="Arial" w:cs="Arial"/>
                <w:sz w:val="16"/>
                <w:szCs w:val="16"/>
              </w:rPr>
            </w:pPr>
          </w:p>
          <w:p w:rsidR="00411678" w:rsidRPr="00231A74" w:rsidRDefault="00411678" w:rsidP="00D666DB">
            <w:pPr>
              <w:ind w:firstLine="567"/>
              <w:jc w:val="both"/>
              <w:rPr>
                <w:rFonts w:ascii="Arial" w:hAnsi="Arial" w:cs="Arial"/>
                <w:sz w:val="16"/>
                <w:szCs w:val="16"/>
              </w:rPr>
            </w:pPr>
            <w:r w:rsidRPr="00231A74">
              <w:rPr>
                <w:rFonts w:ascii="Arial" w:hAnsi="Arial" w:cs="Arial"/>
                <w:sz w:val="16"/>
                <w:szCs w:val="16"/>
              </w:rPr>
              <w:t xml:space="preserve">  </w:t>
            </w:r>
          </w:p>
          <w:p w:rsidR="00411678" w:rsidRPr="00231A74" w:rsidRDefault="00411678" w:rsidP="00411678">
            <w:pPr>
              <w:jc w:val="right"/>
              <w:rPr>
                <w:rFonts w:ascii="Arial" w:hAnsi="Arial" w:cs="Arial"/>
                <w:sz w:val="16"/>
                <w:szCs w:val="16"/>
              </w:rPr>
            </w:pPr>
            <w:r w:rsidRPr="00231A74">
              <w:rPr>
                <w:rFonts w:ascii="Arial" w:hAnsi="Arial" w:cs="Arial"/>
                <w:sz w:val="16"/>
                <w:szCs w:val="16"/>
              </w:rPr>
              <w:t xml:space="preserve"> В.А. Шумаков</w:t>
            </w:r>
          </w:p>
        </w:tc>
      </w:tr>
    </w:tbl>
    <w:p w:rsidR="00411678" w:rsidRPr="00231A74" w:rsidRDefault="00411678" w:rsidP="00411678">
      <w:pPr>
        <w:ind w:firstLine="567"/>
        <w:jc w:val="both"/>
        <w:rPr>
          <w:rFonts w:ascii="Arial" w:hAnsi="Arial" w:cs="Arial"/>
          <w:sz w:val="16"/>
          <w:szCs w:val="16"/>
        </w:rPr>
      </w:pPr>
    </w:p>
    <w:p w:rsidR="00411678" w:rsidRPr="00CF37C7" w:rsidRDefault="00411678" w:rsidP="00411678">
      <w:pPr>
        <w:ind w:firstLine="540"/>
        <w:jc w:val="center"/>
        <w:rPr>
          <w:rFonts w:ascii="Arial" w:hAnsi="Arial" w:cs="Arial"/>
          <w:b/>
          <w:sz w:val="16"/>
          <w:szCs w:val="16"/>
        </w:rPr>
      </w:pPr>
      <w:r w:rsidRPr="00CF37C7">
        <w:rPr>
          <w:rFonts w:ascii="Arial" w:hAnsi="Arial" w:cs="Arial"/>
          <w:b/>
          <w:sz w:val="16"/>
          <w:szCs w:val="16"/>
        </w:rPr>
        <w:t>ПОСТАНОВЛЕНИЕ</w:t>
      </w:r>
    </w:p>
    <w:p w:rsidR="00411678" w:rsidRPr="00CF37C7" w:rsidRDefault="00411678" w:rsidP="00411678">
      <w:pPr>
        <w:ind w:firstLine="540"/>
        <w:jc w:val="center"/>
        <w:rPr>
          <w:rFonts w:ascii="Arial" w:hAnsi="Arial" w:cs="Arial"/>
          <w:b/>
          <w:sz w:val="16"/>
          <w:szCs w:val="16"/>
        </w:rPr>
      </w:pPr>
    </w:p>
    <w:p w:rsidR="00411678" w:rsidRPr="00CF37C7" w:rsidRDefault="00411678" w:rsidP="00411678">
      <w:pPr>
        <w:ind w:firstLine="360"/>
        <w:jc w:val="center"/>
        <w:rPr>
          <w:rFonts w:ascii="Arial" w:hAnsi="Arial" w:cs="Arial"/>
          <w:b/>
          <w:sz w:val="16"/>
          <w:szCs w:val="16"/>
        </w:rPr>
      </w:pPr>
      <w:r w:rsidRPr="00CF37C7">
        <w:rPr>
          <w:rFonts w:ascii="Arial" w:hAnsi="Arial" w:cs="Arial"/>
          <w:b/>
          <w:sz w:val="16"/>
          <w:szCs w:val="16"/>
        </w:rPr>
        <w:t>АДМИНИСТРАЦИИ БЛАГОДАРНЕНСКОГО МУНИЦИПАЛЬНОГО РАЙОНА СТАВРОПОЛЬСКОГО КРАЯ</w:t>
      </w:r>
    </w:p>
    <w:p w:rsidR="00411678" w:rsidRPr="00CF37C7" w:rsidRDefault="00411678" w:rsidP="00411678">
      <w:pPr>
        <w:ind w:firstLine="360"/>
        <w:jc w:val="center"/>
        <w:rPr>
          <w:rFonts w:ascii="Arial" w:hAnsi="Arial" w:cs="Arial"/>
          <w:b/>
          <w:sz w:val="16"/>
          <w:szCs w:val="16"/>
        </w:rPr>
      </w:pPr>
    </w:p>
    <w:p w:rsidR="00411678" w:rsidRPr="00CF37C7" w:rsidRDefault="00411678" w:rsidP="00B204E3">
      <w:pPr>
        <w:jc w:val="center"/>
        <w:rPr>
          <w:rFonts w:ascii="Arial" w:hAnsi="Arial" w:cs="Arial"/>
          <w:sz w:val="16"/>
          <w:szCs w:val="16"/>
        </w:rPr>
      </w:pPr>
      <w:r w:rsidRPr="00CF37C7">
        <w:rPr>
          <w:rFonts w:ascii="Arial" w:hAnsi="Arial" w:cs="Arial"/>
          <w:sz w:val="16"/>
          <w:szCs w:val="16"/>
        </w:rPr>
        <w:t xml:space="preserve">04 марта  2015   года      г. </w:t>
      </w:r>
      <w:proofErr w:type="gramStart"/>
      <w:r w:rsidRPr="00CF37C7">
        <w:rPr>
          <w:rFonts w:ascii="Arial" w:hAnsi="Arial" w:cs="Arial"/>
          <w:sz w:val="16"/>
          <w:szCs w:val="16"/>
        </w:rPr>
        <w:t>Благодарный</w:t>
      </w:r>
      <w:proofErr w:type="gramEnd"/>
      <w:r w:rsidRPr="00CF37C7">
        <w:rPr>
          <w:rFonts w:ascii="Arial" w:hAnsi="Arial" w:cs="Arial"/>
          <w:sz w:val="16"/>
          <w:szCs w:val="16"/>
        </w:rPr>
        <w:t xml:space="preserve">          №  166</w:t>
      </w:r>
    </w:p>
    <w:p w:rsidR="00411678" w:rsidRPr="00CF37C7" w:rsidRDefault="00411678" w:rsidP="00411678">
      <w:pPr>
        <w:rPr>
          <w:rFonts w:ascii="Arial" w:hAnsi="Arial" w:cs="Arial"/>
          <w:sz w:val="16"/>
          <w:szCs w:val="16"/>
        </w:rPr>
      </w:pPr>
    </w:p>
    <w:tbl>
      <w:tblPr>
        <w:tblW w:w="0" w:type="auto"/>
        <w:tblLook w:val="01E0" w:firstRow="1" w:lastRow="1" w:firstColumn="1" w:lastColumn="1" w:noHBand="0" w:noVBand="0"/>
      </w:tblPr>
      <w:tblGrid>
        <w:gridCol w:w="5248"/>
      </w:tblGrid>
      <w:tr w:rsidR="00411678" w:rsidRPr="00CF37C7" w:rsidTr="00D666DB">
        <w:tc>
          <w:tcPr>
            <w:tcW w:w="9570" w:type="dxa"/>
          </w:tcPr>
          <w:p w:rsidR="00411678" w:rsidRPr="00CF37C7" w:rsidRDefault="00411678" w:rsidP="00D666DB">
            <w:pPr>
              <w:jc w:val="both"/>
              <w:rPr>
                <w:rFonts w:ascii="Arial" w:hAnsi="Arial" w:cs="Arial"/>
                <w:sz w:val="16"/>
                <w:szCs w:val="16"/>
              </w:rPr>
            </w:pPr>
            <w:r w:rsidRPr="00CF37C7">
              <w:rPr>
                <w:rFonts w:ascii="Arial" w:hAnsi="Arial" w:cs="Arial"/>
                <w:sz w:val="16"/>
                <w:szCs w:val="16"/>
              </w:rPr>
              <w:t xml:space="preserve">Об утверждении Порядка организации отдыха и оздоровления детей и подростков Благодарненского  района Ставропольского края в летний период 2015 года </w:t>
            </w:r>
          </w:p>
        </w:tc>
      </w:tr>
    </w:tbl>
    <w:p w:rsidR="00411678" w:rsidRPr="00CF37C7" w:rsidRDefault="00411678" w:rsidP="00411678">
      <w:pPr>
        <w:rPr>
          <w:rFonts w:ascii="Arial" w:hAnsi="Arial" w:cs="Arial"/>
          <w:sz w:val="16"/>
          <w:szCs w:val="16"/>
        </w:rPr>
      </w:pPr>
    </w:p>
    <w:p w:rsidR="00411678" w:rsidRPr="00CF37C7" w:rsidRDefault="00411678" w:rsidP="00411678">
      <w:pPr>
        <w:ind w:firstLine="567"/>
        <w:jc w:val="both"/>
        <w:rPr>
          <w:rFonts w:ascii="Arial" w:hAnsi="Arial" w:cs="Arial"/>
          <w:sz w:val="16"/>
          <w:szCs w:val="16"/>
        </w:rPr>
      </w:pPr>
      <w:r w:rsidRPr="00CF37C7">
        <w:rPr>
          <w:rFonts w:ascii="Arial" w:hAnsi="Arial" w:cs="Arial"/>
          <w:sz w:val="16"/>
          <w:szCs w:val="16"/>
        </w:rPr>
        <w:t xml:space="preserve">В целях создания условий для полноценного отдыха и обеспечения  занятости детей и подростков в летний  период  2015 года, руководствуясь пунктом 11 части 1 статьи 15 Федерального закона от 06 октября 2003 года № 131-ФЗ «Об общих принципах организации местного самоуправления в Российской Федерации, администрация Благодарненского муниципального района Ставропольского края </w:t>
      </w:r>
    </w:p>
    <w:p w:rsidR="00411678" w:rsidRPr="00CF37C7" w:rsidRDefault="00411678" w:rsidP="00411678">
      <w:pPr>
        <w:rPr>
          <w:rFonts w:ascii="Arial" w:hAnsi="Arial" w:cs="Arial"/>
          <w:sz w:val="16"/>
          <w:szCs w:val="16"/>
        </w:rPr>
      </w:pPr>
    </w:p>
    <w:p w:rsidR="00411678" w:rsidRPr="00CF37C7" w:rsidRDefault="00411678" w:rsidP="00411678">
      <w:pPr>
        <w:rPr>
          <w:rFonts w:ascii="Arial" w:hAnsi="Arial" w:cs="Arial"/>
          <w:sz w:val="16"/>
          <w:szCs w:val="16"/>
        </w:rPr>
      </w:pPr>
    </w:p>
    <w:p w:rsidR="00411678" w:rsidRPr="00CF37C7" w:rsidRDefault="00411678" w:rsidP="00411678">
      <w:pPr>
        <w:rPr>
          <w:rFonts w:ascii="Arial" w:hAnsi="Arial" w:cs="Arial"/>
          <w:sz w:val="16"/>
          <w:szCs w:val="16"/>
        </w:rPr>
      </w:pPr>
      <w:r w:rsidRPr="00CF37C7">
        <w:rPr>
          <w:rFonts w:ascii="Arial" w:hAnsi="Arial" w:cs="Arial"/>
          <w:sz w:val="16"/>
          <w:szCs w:val="16"/>
        </w:rPr>
        <w:t>ПОСТАНОВЛЯЕТ:</w:t>
      </w:r>
    </w:p>
    <w:p w:rsidR="00411678" w:rsidRPr="00CF37C7" w:rsidRDefault="00411678" w:rsidP="00411678">
      <w:pPr>
        <w:rPr>
          <w:rFonts w:ascii="Arial" w:hAnsi="Arial" w:cs="Arial"/>
          <w:sz w:val="16"/>
          <w:szCs w:val="16"/>
        </w:rPr>
      </w:pPr>
    </w:p>
    <w:p w:rsidR="00411678" w:rsidRPr="00CF37C7" w:rsidRDefault="00411678" w:rsidP="00411678">
      <w:pPr>
        <w:autoSpaceDE w:val="0"/>
        <w:autoSpaceDN w:val="0"/>
        <w:adjustRightInd w:val="0"/>
        <w:ind w:firstLine="705"/>
        <w:jc w:val="both"/>
        <w:rPr>
          <w:rFonts w:ascii="Arial" w:hAnsi="Arial" w:cs="Arial"/>
          <w:iCs/>
          <w:sz w:val="16"/>
          <w:szCs w:val="16"/>
        </w:rPr>
      </w:pPr>
    </w:p>
    <w:p w:rsidR="00411678" w:rsidRPr="00CF37C7" w:rsidRDefault="00411678" w:rsidP="005A5BA3">
      <w:pPr>
        <w:ind w:firstLine="426"/>
        <w:jc w:val="both"/>
        <w:rPr>
          <w:rFonts w:ascii="Arial" w:hAnsi="Arial" w:cs="Arial"/>
          <w:sz w:val="16"/>
          <w:szCs w:val="16"/>
        </w:rPr>
      </w:pPr>
      <w:r w:rsidRPr="00CF37C7">
        <w:rPr>
          <w:rFonts w:ascii="Arial" w:hAnsi="Arial" w:cs="Arial"/>
          <w:sz w:val="16"/>
          <w:szCs w:val="16"/>
        </w:rPr>
        <w:t>1. Утвердить прилагаемый Порядок организации отдыха и оздоровления детей и подростков Благодарненского района Ставропольского края в  летний период 2015 года.</w:t>
      </w:r>
    </w:p>
    <w:p w:rsidR="00411678" w:rsidRPr="00CF37C7" w:rsidRDefault="00411678" w:rsidP="005A5BA3">
      <w:pPr>
        <w:ind w:firstLine="426"/>
        <w:jc w:val="both"/>
        <w:rPr>
          <w:rFonts w:ascii="Arial" w:hAnsi="Arial" w:cs="Arial"/>
          <w:sz w:val="16"/>
          <w:szCs w:val="16"/>
        </w:rPr>
      </w:pPr>
    </w:p>
    <w:p w:rsidR="00411678" w:rsidRPr="00CF37C7" w:rsidRDefault="00411678" w:rsidP="005A5BA3">
      <w:pPr>
        <w:ind w:firstLine="426"/>
        <w:jc w:val="both"/>
        <w:rPr>
          <w:rFonts w:ascii="Arial" w:hAnsi="Arial" w:cs="Arial"/>
          <w:sz w:val="16"/>
          <w:szCs w:val="16"/>
        </w:rPr>
      </w:pPr>
      <w:r w:rsidRPr="00CF37C7">
        <w:rPr>
          <w:rFonts w:ascii="Arial" w:hAnsi="Arial" w:cs="Arial"/>
          <w:sz w:val="16"/>
          <w:szCs w:val="16"/>
        </w:rPr>
        <w:t xml:space="preserve">2. Контроль за выполнением настоящего  постановления возложить   </w:t>
      </w:r>
      <w:proofErr w:type="gramStart"/>
      <w:r w:rsidRPr="00CF37C7">
        <w:rPr>
          <w:rFonts w:ascii="Arial" w:hAnsi="Arial" w:cs="Arial"/>
          <w:sz w:val="16"/>
          <w:szCs w:val="16"/>
        </w:rPr>
        <w:t>на</w:t>
      </w:r>
      <w:proofErr w:type="gramEnd"/>
    </w:p>
    <w:p w:rsidR="00411678" w:rsidRPr="00CF37C7" w:rsidRDefault="00411678" w:rsidP="005A5BA3">
      <w:pPr>
        <w:ind w:firstLine="426"/>
        <w:jc w:val="both"/>
        <w:rPr>
          <w:rFonts w:ascii="Arial" w:hAnsi="Arial" w:cs="Arial"/>
          <w:sz w:val="16"/>
          <w:szCs w:val="16"/>
        </w:rPr>
      </w:pPr>
      <w:r w:rsidRPr="00CF37C7">
        <w:rPr>
          <w:rFonts w:ascii="Arial" w:hAnsi="Arial" w:cs="Arial"/>
          <w:sz w:val="16"/>
          <w:szCs w:val="16"/>
        </w:rPr>
        <w:t>заместителя главы администрации Благодарненского муниципального района Ставропольского края Мещерякова П.М.</w:t>
      </w:r>
    </w:p>
    <w:p w:rsidR="00411678" w:rsidRPr="00CF37C7" w:rsidRDefault="00411678" w:rsidP="005A5BA3">
      <w:pPr>
        <w:ind w:firstLine="426"/>
        <w:jc w:val="both"/>
        <w:rPr>
          <w:rFonts w:ascii="Arial" w:hAnsi="Arial" w:cs="Arial"/>
          <w:sz w:val="16"/>
          <w:szCs w:val="16"/>
        </w:rPr>
      </w:pPr>
    </w:p>
    <w:p w:rsidR="00411678" w:rsidRPr="00CF37C7" w:rsidRDefault="00411678" w:rsidP="005A5BA3">
      <w:pPr>
        <w:ind w:firstLine="426"/>
        <w:jc w:val="both"/>
        <w:rPr>
          <w:rFonts w:ascii="Arial" w:hAnsi="Arial" w:cs="Arial"/>
          <w:sz w:val="16"/>
          <w:szCs w:val="16"/>
        </w:rPr>
      </w:pPr>
      <w:r w:rsidRPr="00CF37C7">
        <w:rPr>
          <w:rFonts w:ascii="Arial" w:hAnsi="Arial" w:cs="Arial"/>
          <w:sz w:val="16"/>
          <w:szCs w:val="16"/>
        </w:rPr>
        <w:t>3. Настоящее постановление вступает в силу со дня его официального опубликования.</w:t>
      </w:r>
    </w:p>
    <w:p w:rsidR="00411678" w:rsidRPr="00CF37C7" w:rsidRDefault="00411678" w:rsidP="00411678">
      <w:pPr>
        <w:jc w:val="both"/>
        <w:rPr>
          <w:rFonts w:ascii="Arial" w:hAnsi="Arial" w:cs="Arial"/>
          <w:sz w:val="16"/>
          <w:szCs w:val="16"/>
        </w:rPr>
      </w:pPr>
    </w:p>
    <w:tbl>
      <w:tblPr>
        <w:tblW w:w="7470" w:type="dxa"/>
        <w:tblLook w:val="0000" w:firstRow="0" w:lastRow="0" w:firstColumn="0" w:lastColumn="0" w:noHBand="0" w:noVBand="0"/>
      </w:tblPr>
      <w:tblGrid>
        <w:gridCol w:w="3510"/>
        <w:gridCol w:w="3960"/>
      </w:tblGrid>
      <w:tr w:rsidR="00411678" w:rsidRPr="00CF37C7" w:rsidTr="007E22CF">
        <w:tc>
          <w:tcPr>
            <w:tcW w:w="3510" w:type="dxa"/>
          </w:tcPr>
          <w:p w:rsidR="00411678" w:rsidRPr="00CF37C7" w:rsidRDefault="00411678" w:rsidP="00D666DB">
            <w:pPr>
              <w:jc w:val="both"/>
              <w:rPr>
                <w:rFonts w:ascii="Arial" w:hAnsi="Arial" w:cs="Arial"/>
                <w:sz w:val="16"/>
                <w:szCs w:val="16"/>
              </w:rPr>
            </w:pPr>
          </w:p>
          <w:p w:rsidR="00411678" w:rsidRPr="00CF37C7" w:rsidRDefault="00411678" w:rsidP="00D666DB">
            <w:pPr>
              <w:rPr>
                <w:rFonts w:ascii="Arial" w:hAnsi="Arial" w:cs="Arial"/>
                <w:sz w:val="16"/>
                <w:szCs w:val="16"/>
              </w:rPr>
            </w:pPr>
            <w:r w:rsidRPr="00CF37C7">
              <w:rPr>
                <w:rFonts w:ascii="Arial" w:hAnsi="Arial" w:cs="Arial"/>
                <w:sz w:val="16"/>
                <w:szCs w:val="16"/>
              </w:rPr>
              <w:t xml:space="preserve">Глава администрации </w:t>
            </w:r>
          </w:p>
          <w:p w:rsidR="00411678" w:rsidRPr="00CF37C7" w:rsidRDefault="00411678" w:rsidP="00D666DB">
            <w:pPr>
              <w:rPr>
                <w:rFonts w:ascii="Arial" w:hAnsi="Arial" w:cs="Arial"/>
                <w:sz w:val="16"/>
                <w:szCs w:val="16"/>
              </w:rPr>
            </w:pPr>
            <w:r w:rsidRPr="00CF37C7">
              <w:rPr>
                <w:rFonts w:ascii="Arial" w:hAnsi="Arial" w:cs="Arial"/>
                <w:sz w:val="16"/>
                <w:szCs w:val="16"/>
              </w:rPr>
              <w:t xml:space="preserve">Благодарненского муниципального района Ставропольского края                                                                                                                                                                 </w:t>
            </w:r>
          </w:p>
        </w:tc>
        <w:tc>
          <w:tcPr>
            <w:tcW w:w="3960" w:type="dxa"/>
          </w:tcPr>
          <w:p w:rsidR="00411678" w:rsidRPr="00CF37C7" w:rsidRDefault="00411678" w:rsidP="00D666DB">
            <w:pPr>
              <w:rPr>
                <w:rFonts w:ascii="Arial" w:hAnsi="Arial" w:cs="Arial"/>
                <w:sz w:val="16"/>
                <w:szCs w:val="16"/>
              </w:rPr>
            </w:pPr>
          </w:p>
          <w:p w:rsidR="00411678" w:rsidRPr="00CF37C7" w:rsidRDefault="00411678" w:rsidP="00D666DB">
            <w:pPr>
              <w:rPr>
                <w:rFonts w:ascii="Arial" w:hAnsi="Arial" w:cs="Arial"/>
                <w:sz w:val="16"/>
                <w:szCs w:val="16"/>
              </w:rPr>
            </w:pPr>
          </w:p>
          <w:p w:rsidR="00411678" w:rsidRPr="00CF37C7" w:rsidRDefault="00411678" w:rsidP="00D666DB">
            <w:pPr>
              <w:rPr>
                <w:rFonts w:ascii="Arial" w:hAnsi="Arial" w:cs="Arial"/>
                <w:sz w:val="16"/>
                <w:szCs w:val="16"/>
              </w:rPr>
            </w:pPr>
            <w:r w:rsidRPr="00CF37C7">
              <w:rPr>
                <w:rFonts w:ascii="Arial" w:hAnsi="Arial" w:cs="Arial"/>
                <w:sz w:val="16"/>
                <w:szCs w:val="16"/>
              </w:rPr>
              <w:t xml:space="preserve">                            </w:t>
            </w:r>
          </w:p>
          <w:p w:rsidR="00411678" w:rsidRPr="00CF37C7" w:rsidRDefault="007E22CF" w:rsidP="00D666DB">
            <w:pPr>
              <w:rPr>
                <w:rFonts w:ascii="Arial" w:hAnsi="Arial" w:cs="Arial"/>
                <w:sz w:val="16"/>
                <w:szCs w:val="16"/>
              </w:rPr>
            </w:pPr>
            <w:r>
              <w:rPr>
                <w:rFonts w:ascii="Arial" w:hAnsi="Arial" w:cs="Arial"/>
                <w:sz w:val="16"/>
                <w:szCs w:val="16"/>
              </w:rPr>
              <w:t xml:space="preserve">         </w:t>
            </w:r>
            <w:r w:rsidR="00411678" w:rsidRPr="00CF37C7">
              <w:rPr>
                <w:rFonts w:ascii="Arial" w:hAnsi="Arial" w:cs="Arial"/>
                <w:sz w:val="16"/>
                <w:szCs w:val="16"/>
              </w:rPr>
              <w:t>В.А. Шумаков</w:t>
            </w:r>
          </w:p>
        </w:tc>
      </w:tr>
    </w:tbl>
    <w:p w:rsidR="00411678" w:rsidRPr="00CF37C7" w:rsidRDefault="00411678" w:rsidP="00411678">
      <w:pPr>
        <w:rPr>
          <w:rFonts w:ascii="Arial" w:hAnsi="Arial" w:cs="Arial"/>
          <w:sz w:val="16"/>
          <w:szCs w:val="16"/>
        </w:rPr>
      </w:pPr>
    </w:p>
    <w:p w:rsidR="00411678" w:rsidRDefault="00411678" w:rsidP="00411678">
      <w:pPr>
        <w:rPr>
          <w:rFonts w:ascii="Arial" w:hAnsi="Arial" w:cs="Arial"/>
          <w:sz w:val="16"/>
          <w:szCs w:val="16"/>
        </w:rPr>
      </w:pPr>
    </w:p>
    <w:p w:rsidR="007E22CF" w:rsidRPr="00CF37C7" w:rsidRDefault="007E22CF" w:rsidP="00411678">
      <w:pPr>
        <w:rPr>
          <w:rFonts w:ascii="Arial" w:hAnsi="Arial" w:cs="Arial"/>
          <w:sz w:val="16"/>
          <w:szCs w:val="16"/>
        </w:rPr>
      </w:pPr>
    </w:p>
    <w:tbl>
      <w:tblPr>
        <w:tblW w:w="0" w:type="auto"/>
        <w:tblLook w:val="01E0" w:firstRow="1" w:lastRow="1" w:firstColumn="1" w:lastColumn="1" w:noHBand="0" w:noVBand="0"/>
      </w:tblPr>
      <w:tblGrid>
        <w:gridCol w:w="2247"/>
        <w:gridCol w:w="3001"/>
      </w:tblGrid>
      <w:tr w:rsidR="00411678" w:rsidRPr="00CF37C7" w:rsidTr="00D666DB">
        <w:tc>
          <w:tcPr>
            <w:tcW w:w="4784" w:type="dxa"/>
            <w:shd w:val="clear" w:color="auto" w:fill="auto"/>
          </w:tcPr>
          <w:p w:rsidR="00411678" w:rsidRPr="00CF37C7" w:rsidRDefault="00411678" w:rsidP="00D666DB">
            <w:pPr>
              <w:rPr>
                <w:rFonts w:ascii="Arial" w:hAnsi="Arial" w:cs="Arial"/>
                <w:sz w:val="16"/>
                <w:szCs w:val="16"/>
              </w:rPr>
            </w:pPr>
          </w:p>
        </w:tc>
        <w:tc>
          <w:tcPr>
            <w:tcW w:w="4786" w:type="dxa"/>
            <w:shd w:val="clear" w:color="auto" w:fill="auto"/>
          </w:tcPr>
          <w:p w:rsidR="00411678" w:rsidRPr="00CF37C7" w:rsidRDefault="00411678" w:rsidP="00D666DB">
            <w:pPr>
              <w:jc w:val="center"/>
              <w:rPr>
                <w:rFonts w:ascii="Arial" w:hAnsi="Arial" w:cs="Arial"/>
                <w:sz w:val="16"/>
                <w:szCs w:val="16"/>
              </w:rPr>
            </w:pPr>
            <w:r w:rsidRPr="00CF37C7">
              <w:rPr>
                <w:rFonts w:ascii="Arial" w:hAnsi="Arial" w:cs="Arial"/>
                <w:sz w:val="16"/>
                <w:szCs w:val="16"/>
              </w:rPr>
              <w:t>УТВЕРЖДЕН</w:t>
            </w:r>
          </w:p>
          <w:p w:rsidR="00411678" w:rsidRPr="00CF37C7" w:rsidRDefault="00411678" w:rsidP="00D666DB">
            <w:pPr>
              <w:jc w:val="center"/>
              <w:rPr>
                <w:rFonts w:ascii="Arial" w:hAnsi="Arial" w:cs="Arial"/>
                <w:sz w:val="16"/>
                <w:szCs w:val="16"/>
              </w:rPr>
            </w:pPr>
            <w:r w:rsidRPr="00CF37C7">
              <w:rPr>
                <w:rFonts w:ascii="Arial" w:hAnsi="Arial" w:cs="Arial"/>
                <w:sz w:val="16"/>
                <w:szCs w:val="16"/>
              </w:rPr>
              <w:t>постановлением  администрации Благодарненского муниципального района Ставропольского края</w:t>
            </w:r>
          </w:p>
          <w:p w:rsidR="00411678" w:rsidRPr="00CF37C7" w:rsidRDefault="00411678" w:rsidP="00D666DB">
            <w:pPr>
              <w:jc w:val="center"/>
              <w:rPr>
                <w:rFonts w:ascii="Arial" w:hAnsi="Arial" w:cs="Arial"/>
                <w:sz w:val="16"/>
                <w:szCs w:val="16"/>
              </w:rPr>
            </w:pPr>
            <w:r w:rsidRPr="00CF37C7">
              <w:rPr>
                <w:rFonts w:ascii="Arial" w:hAnsi="Arial" w:cs="Arial"/>
                <w:sz w:val="16"/>
                <w:szCs w:val="16"/>
              </w:rPr>
              <w:t>от 04 марта 2015 года № 166</w:t>
            </w:r>
          </w:p>
        </w:tc>
      </w:tr>
    </w:tbl>
    <w:p w:rsidR="00411678" w:rsidRPr="00CF37C7" w:rsidRDefault="00411678" w:rsidP="00411678">
      <w:pPr>
        <w:rPr>
          <w:rFonts w:ascii="Arial" w:hAnsi="Arial" w:cs="Arial"/>
          <w:sz w:val="16"/>
          <w:szCs w:val="16"/>
        </w:rPr>
      </w:pPr>
    </w:p>
    <w:p w:rsidR="00411678" w:rsidRPr="00CF37C7" w:rsidRDefault="00411678" w:rsidP="00411678">
      <w:pPr>
        <w:rPr>
          <w:rFonts w:ascii="Arial" w:hAnsi="Arial" w:cs="Arial"/>
          <w:sz w:val="16"/>
          <w:szCs w:val="16"/>
        </w:rPr>
      </w:pPr>
    </w:p>
    <w:p w:rsidR="00411678" w:rsidRPr="00CF37C7" w:rsidRDefault="00411678" w:rsidP="00411678">
      <w:pPr>
        <w:jc w:val="center"/>
        <w:rPr>
          <w:rFonts w:ascii="Arial" w:hAnsi="Arial" w:cs="Arial"/>
          <w:sz w:val="16"/>
          <w:szCs w:val="16"/>
        </w:rPr>
      </w:pPr>
      <w:r w:rsidRPr="00CF37C7">
        <w:rPr>
          <w:rFonts w:ascii="Arial" w:hAnsi="Arial" w:cs="Arial"/>
          <w:sz w:val="16"/>
          <w:szCs w:val="16"/>
        </w:rPr>
        <w:lastRenderedPageBreak/>
        <w:t>ПОРЯДОК</w:t>
      </w:r>
    </w:p>
    <w:p w:rsidR="00411678" w:rsidRPr="00CF37C7" w:rsidRDefault="00411678" w:rsidP="00411678">
      <w:pPr>
        <w:jc w:val="center"/>
        <w:rPr>
          <w:rFonts w:ascii="Arial" w:hAnsi="Arial" w:cs="Arial"/>
          <w:sz w:val="16"/>
          <w:szCs w:val="16"/>
        </w:rPr>
      </w:pPr>
      <w:r w:rsidRPr="00CF37C7">
        <w:rPr>
          <w:rFonts w:ascii="Arial" w:hAnsi="Arial" w:cs="Arial"/>
          <w:sz w:val="16"/>
          <w:szCs w:val="16"/>
        </w:rPr>
        <w:t>организации отдыха и оздоровления детей и подростков</w:t>
      </w:r>
    </w:p>
    <w:p w:rsidR="00411678" w:rsidRPr="00CF37C7" w:rsidRDefault="00411678" w:rsidP="00411678">
      <w:pPr>
        <w:jc w:val="center"/>
        <w:rPr>
          <w:rFonts w:ascii="Arial" w:hAnsi="Arial" w:cs="Arial"/>
          <w:sz w:val="16"/>
          <w:szCs w:val="16"/>
        </w:rPr>
      </w:pPr>
      <w:r w:rsidRPr="00CF37C7">
        <w:rPr>
          <w:rFonts w:ascii="Arial" w:hAnsi="Arial" w:cs="Arial"/>
          <w:sz w:val="16"/>
          <w:szCs w:val="16"/>
        </w:rPr>
        <w:t>Благодарненского  района Ставропольского края</w:t>
      </w:r>
    </w:p>
    <w:p w:rsidR="00411678" w:rsidRPr="00CF37C7" w:rsidRDefault="00411678" w:rsidP="00411678">
      <w:pPr>
        <w:jc w:val="center"/>
        <w:rPr>
          <w:rFonts w:ascii="Arial" w:hAnsi="Arial" w:cs="Arial"/>
          <w:sz w:val="16"/>
          <w:szCs w:val="16"/>
        </w:rPr>
      </w:pPr>
      <w:r w:rsidRPr="00CF37C7">
        <w:rPr>
          <w:rFonts w:ascii="Arial" w:hAnsi="Arial" w:cs="Arial"/>
          <w:sz w:val="16"/>
          <w:szCs w:val="16"/>
        </w:rPr>
        <w:t xml:space="preserve"> в летний период  2015 года </w:t>
      </w:r>
    </w:p>
    <w:p w:rsidR="00411678" w:rsidRPr="00CF37C7" w:rsidRDefault="00411678" w:rsidP="00411678">
      <w:pPr>
        <w:rPr>
          <w:rFonts w:ascii="Arial" w:hAnsi="Arial" w:cs="Arial"/>
          <w:sz w:val="16"/>
          <w:szCs w:val="16"/>
        </w:rPr>
      </w:pP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 xml:space="preserve">1. </w:t>
      </w:r>
      <w:proofErr w:type="gramStart"/>
      <w:r w:rsidRPr="00CF37C7">
        <w:rPr>
          <w:rFonts w:ascii="Arial" w:hAnsi="Arial" w:cs="Arial"/>
          <w:sz w:val="16"/>
          <w:szCs w:val="16"/>
        </w:rPr>
        <w:t>Настоящий порядок организации отдыха и оздоровления детей и подростков Благодарненского района Ставропольского края в летний период 2015 года  (далее  – Порядок) разработан в соответствии с федеральными законами от 06 октября 2003 года № 131-ФЗ «Об общих принципах организации местного самоуправления в Российской Федерации»,  от 05 апреля 2013 года № 44-ФЗ «О контрактной системе в сфере закупок товаров, работ, услуг для обеспечения государственных и</w:t>
      </w:r>
      <w:proofErr w:type="gramEnd"/>
      <w:r w:rsidRPr="00CF37C7">
        <w:rPr>
          <w:rFonts w:ascii="Arial" w:hAnsi="Arial" w:cs="Arial"/>
          <w:sz w:val="16"/>
          <w:szCs w:val="16"/>
        </w:rPr>
        <w:t xml:space="preserve"> муниципальных нужд» и определяет условия организации отдыха и оздоровления детей и подростков Благодарненского района Ставропольского края в летний период 2015 года.</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1.2. Отдых и оздоровление организуются для детей и подростков в возрасте от 6 до 17 лет включительно, проживающих на территории  Благодарненского района Ставропольского края:</w:t>
      </w:r>
    </w:p>
    <w:p w:rsidR="00411678" w:rsidRPr="00CF37C7" w:rsidRDefault="00411678" w:rsidP="00411678">
      <w:pPr>
        <w:ind w:firstLine="360"/>
        <w:jc w:val="both"/>
        <w:rPr>
          <w:rFonts w:ascii="Arial" w:hAnsi="Arial" w:cs="Arial"/>
          <w:sz w:val="16"/>
          <w:szCs w:val="16"/>
        </w:rPr>
      </w:pPr>
      <w:r w:rsidRPr="00CF37C7">
        <w:rPr>
          <w:rFonts w:ascii="Arial" w:hAnsi="Arial" w:cs="Arial"/>
          <w:sz w:val="16"/>
          <w:szCs w:val="16"/>
        </w:rPr>
        <w:t xml:space="preserve">   в стационарных детских оздоровительных учреждениях  (далее – детские оздоровительные учреждения) - продолжительностью смены 21 рабочий день;</w:t>
      </w:r>
    </w:p>
    <w:p w:rsidR="00411678" w:rsidRPr="00CF37C7" w:rsidRDefault="00411678" w:rsidP="00411678">
      <w:pPr>
        <w:jc w:val="both"/>
        <w:rPr>
          <w:rFonts w:ascii="Arial" w:hAnsi="Arial" w:cs="Arial"/>
          <w:sz w:val="16"/>
          <w:szCs w:val="16"/>
        </w:rPr>
      </w:pPr>
      <w:r w:rsidRPr="00CF37C7">
        <w:rPr>
          <w:rFonts w:ascii="Arial" w:hAnsi="Arial" w:cs="Arial"/>
          <w:sz w:val="16"/>
          <w:szCs w:val="16"/>
        </w:rPr>
        <w:t xml:space="preserve">        в  оздоровительных лагерях с дневным пребыванием детей на базе  образовательных организаций Благодарненского муниципального района Ставропольского края (далее - оздоровительные лагеря) – продолжительность смены  18  рабочих дней.</w:t>
      </w:r>
    </w:p>
    <w:p w:rsidR="00411678" w:rsidRPr="00CF37C7" w:rsidRDefault="00411678" w:rsidP="00411678">
      <w:pPr>
        <w:jc w:val="both"/>
        <w:rPr>
          <w:rFonts w:ascii="Arial" w:hAnsi="Arial" w:cs="Arial"/>
          <w:sz w:val="16"/>
          <w:szCs w:val="16"/>
        </w:rPr>
      </w:pPr>
      <w:r w:rsidRPr="00CF37C7">
        <w:rPr>
          <w:rFonts w:ascii="Arial" w:hAnsi="Arial" w:cs="Arial"/>
          <w:sz w:val="16"/>
          <w:szCs w:val="16"/>
        </w:rPr>
        <w:t xml:space="preserve">         1.3. Финансовое обеспечение мероприятий по организации отдыха и оздоровления детей и подростков осуществляется за счет средств, предусмотренных в бюджете Благодарненского муниципального района Ставропольского края на 2015 год по разделу «Образование», в том числе:</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на организацию питания детей и подростков в оздоровительных лагерях в размере 2 363 760 рублей;</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 xml:space="preserve">на частичную оплату стоимости путевки в детские оздоровительные лагеря в размере 1 152 000 рублей. </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1.4. Содержание, режим, формы и методы работы оздоровительных учреждений и оздоровительных лагерей определяются образовательной организацией, на базе которой они организованы, с учетом возраста, интересов детей и подростков, санитарно-гигиенических норм, правил техники безопасности, финансовых и кадровых возможностей.</w:t>
      </w:r>
    </w:p>
    <w:p w:rsidR="00411678" w:rsidRPr="00CF37C7" w:rsidRDefault="00411678" w:rsidP="00411678">
      <w:pPr>
        <w:jc w:val="both"/>
        <w:rPr>
          <w:rFonts w:ascii="Arial" w:hAnsi="Arial" w:cs="Arial"/>
          <w:sz w:val="16"/>
          <w:szCs w:val="16"/>
        </w:rPr>
      </w:pP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 xml:space="preserve">В оздоровительных лагерях и оздоровительных учреждениях должны быть созданы необходимые условия для полноценного сбалансированного питания, обеспечения содержательного отдыха, физкультурно-оздоровительной работы, развития творческих способностей детей и подростков. </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 xml:space="preserve">1.5. </w:t>
      </w:r>
      <w:proofErr w:type="gramStart"/>
      <w:r w:rsidRPr="00CF37C7">
        <w:rPr>
          <w:rFonts w:ascii="Arial" w:hAnsi="Arial" w:cs="Arial"/>
          <w:sz w:val="16"/>
          <w:szCs w:val="16"/>
        </w:rPr>
        <w:t>Предоставление путевок в оздоровительные лагеря и оздоровительные учреждения осуществляется в соответствии с настоящим Порядком родителям (законным представителям) детей и подростков, обратившимся с заявлением согласно приложению 1 к настоящему Порядку, выраженном в письменном форме.</w:t>
      </w:r>
      <w:proofErr w:type="gramEnd"/>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1.6. Прием заявлений от родителей (законных представителей) детей и подростков осуществляется с 01 апреля 2015 года лично руководителю муниципальной образовательной организации.</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1.7. Муниципальные образовательные организации:</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 xml:space="preserve">организуют и проводят информационно-разъяснительную работу с родителями (законными представителями) детей и подростков по организации отдыха и оздоровления детей в оздоровительных учреждениях и оздоровительных лагерях; </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осуществляют прием заявлений родителей (законных представителей) детей и подростков в оздоровительные учреждения и оздоровительные лагеря;</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уведомляют письменно заявителя о приеме согласно приложению 2 к настоящему Порядку и регистрации его заявления в журнале согласно приложению 3 к настоящему Порядку;</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проводят разъяснительную работу среди родителей (законных представителей) детей и подростков по страхованию жизни и здоровья детей на период пребывания  в оздоровительных учреждениях и оздоровительных лагерях.</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1.8. Основанием для отказа в предоставлении путевки в оздоровительные учреждения и оздоровительные лагеря является:</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lastRenderedPageBreak/>
        <w:t>достижение ребенком  18 лет до заезда в оздоровительное учреждение, 16 лет - в оздоровительный лагерь;</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непредставление заявителем установленного оздоровите</w:t>
      </w:r>
      <w:bookmarkStart w:id="0" w:name="_GoBack"/>
      <w:bookmarkEnd w:id="0"/>
      <w:r w:rsidRPr="00CF37C7">
        <w:rPr>
          <w:rFonts w:ascii="Arial" w:hAnsi="Arial" w:cs="Arial"/>
          <w:sz w:val="16"/>
          <w:szCs w:val="16"/>
        </w:rPr>
        <w:t>льным учреждением и оздоровительным лагерем перечня документов для получения путевки;</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отсутствие путевок в оздоровительное учреждение и оздоровительный лагерь для приобретения в связи с полной их реализацией ранее заявившим получателям.</w:t>
      </w:r>
    </w:p>
    <w:p w:rsidR="00411678" w:rsidRPr="00CF37C7" w:rsidRDefault="00411678" w:rsidP="00411678">
      <w:pPr>
        <w:ind w:firstLine="708"/>
        <w:jc w:val="both"/>
        <w:rPr>
          <w:rFonts w:ascii="Arial" w:hAnsi="Arial" w:cs="Arial"/>
          <w:sz w:val="16"/>
          <w:szCs w:val="16"/>
        </w:rPr>
      </w:pPr>
    </w:p>
    <w:p w:rsidR="00411678" w:rsidRPr="00CF37C7" w:rsidRDefault="00411678" w:rsidP="00411678">
      <w:pPr>
        <w:ind w:firstLine="708"/>
        <w:jc w:val="both"/>
        <w:rPr>
          <w:rFonts w:ascii="Arial" w:hAnsi="Arial" w:cs="Arial"/>
          <w:sz w:val="16"/>
          <w:szCs w:val="16"/>
        </w:rPr>
      </w:pPr>
    </w:p>
    <w:p w:rsidR="00411678" w:rsidRPr="00CF37C7" w:rsidRDefault="00411678" w:rsidP="00411678">
      <w:pPr>
        <w:ind w:firstLine="709"/>
        <w:jc w:val="center"/>
        <w:rPr>
          <w:rFonts w:ascii="Arial" w:hAnsi="Arial" w:cs="Arial"/>
          <w:sz w:val="16"/>
          <w:szCs w:val="16"/>
        </w:rPr>
      </w:pPr>
      <w:r w:rsidRPr="00CF37C7">
        <w:rPr>
          <w:rFonts w:ascii="Arial" w:hAnsi="Arial" w:cs="Arial"/>
          <w:sz w:val="16"/>
          <w:szCs w:val="16"/>
          <w:lang w:val="en-US"/>
        </w:rPr>
        <w:t>II</w:t>
      </w:r>
      <w:r w:rsidRPr="00CF37C7">
        <w:rPr>
          <w:rFonts w:ascii="Arial" w:hAnsi="Arial" w:cs="Arial"/>
          <w:sz w:val="16"/>
          <w:szCs w:val="16"/>
        </w:rPr>
        <w:t>. Организация отдыха и оздоровления детей и подростков</w:t>
      </w:r>
    </w:p>
    <w:p w:rsidR="00411678" w:rsidRPr="00CF37C7" w:rsidRDefault="00411678" w:rsidP="00411678">
      <w:pPr>
        <w:ind w:firstLine="709"/>
        <w:jc w:val="center"/>
        <w:rPr>
          <w:rFonts w:ascii="Arial" w:hAnsi="Arial" w:cs="Arial"/>
          <w:sz w:val="16"/>
          <w:szCs w:val="16"/>
        </w:rPr>
      </w:pPr>
      <w:r w:rsidRPr="00CF37C7">
        <w:rPr>
          <w:rFonts w:ascii="Arial" w:hAnsi="Arial" w:cs="Arial"/>
          <w:sz w:val="16"/>
          <w:szCs w:val="16"/>
        </w:rPr>
        <w:t>в оздоровительных учреждениях</w:t>
      </w:r>
    </w:p>
    <w:p w:rsidR="00411678" w:rsidRPr="00CF37C7" w:rsidRDefault="00411678" w:rsidP="00411678">
      <w:pPr>
        <w:ind w:firstLine="709"/>
        <w:jc w:val="center"/>
        <w:rPr>
          <w:rFonts w:ascii="Arial" w:hAnsi="Arial" w:cs="Arial"/>
          <w:sz w:val="16"/>
          <w:szCs w:val="16"/>
        </w:rPr>
      </w:pP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 xml:space="preserve">2.1. Оздоровительное учреждение определяется по результатам электронного аукциона, проводимого муниципальным казенным учреждением «Центр по обеспечению деятельности образовательных учреждений Благодарненского муниципального района Ставропольского края». Начальная (максимальная) цена муниципального контракта не может превышать 1 152 000 рублей. По итогам электронного аукциона количество «льготных» путевок должно быть не менее 120 штук. </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 xml:space="preserve">2.2. </w:t>
      </w:r>
      <w:proofErr w:type="gramStart"/>
      <w:r w:rsidRPr="00CF37C7">
        <w:rPr>
          <w:rFonts w:ascii="Arial" w:hAnsi="Arial" w:cs="Arial"/>
          <w:sz w:val="16"/>
          <w:szCs w:val="16"/>
        </w:rPr>
        <w:t>Отделом образования администрации Благодарненского муниципального района Ставропольского края (далее - Отдел образования) на основании результатов электронного аукциона, проводимого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заключается муниципальный контракт с оздоровительным учреждением, предметом которого служит организация отдыха и оздоровления детей и подростков.</w:t>
      </w:r>
      <w:proofErr w:type="gramEnd"/>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На основании заключенного муниципального контракта Отдел образования оплачивает часть стоимости одной «льготной» путевки в оздоровительное учреждение в размере 9600 рублей.</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2.3. Понятие «льготная» путевка включает в себя оплату части стоимости путевки в оздоровительное учреждение в размере 9600 рублей за счет средств бюджета Благодарненского муниципального района Ставропольского края.</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2.4. Оставшуюся сумму до полной стоимости «льготной» путевки в оздоровительное учреждение компенсируют родители (законные представители) детей и подростков, работодатели, спонсоры, предприятия.</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2.5. «Льготная» путевка ребенку в оздоровительное учреждение предоставляется в 2015 году однократно.</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2.6. Список получателей «льготных» путевок в оздоровительное учреждение утверждается приказом муниципальной общеобразовательной организации.</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2.7. Квота по количеству «льготных» путевок для каждой муниципальной общеобразовательной организации (далее - квота) исчисляется в зависимости от общего количества несовершеннолетних обучающихся муниципальной общеобразовательной организации и в соответствии с общим количеством   «льготных» путевок (120 штук). Данная квота утверждается приказом  Отдела образования.</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 xml:space="preserve">2.8. «Льготная» путевка в оздоровительное  учреждение приобретается родителями (законными представителями) детей и подростков самостоятельно. </w:t>
      </w:r>
    </w:p>
    <w:p w:rsidR="00411678" w:rsidRPr="00CF37C7" w:rsidRDefault="00411678" w:rsidP="00411678">
      <w:pPr>
        <w:ind w:firstLine="708"/>
        <w:jc w:val="both"/>
        <w:rPr>
          <w:rFonts w:ascii="Arial" w:hAnsi="Arial" w:cs="Arial"/>
          <w:sz w:val="16"/>
          <w:szCs w:val="16"/>
        </w:rPr>
      </w:pPr>
      <w:r w:rsidRPr="00CF37C7">
        <w:rPr>
          <w:rFonts w:ascii="Arial" w:hAnsi="Arial" w:cs="Arial"/>
          <w:sz w:val="16"/>
          <w:szCs w:val="16"/>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297"/>
      </w:tblGrid>
      <w:tr w:rsidR="00411678" w:rsidTr="00411678">
        <w:tc>
          <w:tcPr>
            <w:tcW w:w="1951" w:type="dxa"/>
          </w:tcPr>
          <w:p w:rsidR="00411678" w:rsidRDefault="00411678" w:rsidP="00411678">
            <w:pPr>
              <w:rPr>
                <w:rFonts w:ascii="Arial" w:hAnsi="Arial" w:cs="Arial"/>
                <w:sz w:val="16"/>
                <w:szCs w:val="16"/>
              </w:rPr>
            </w:pPr>
          </w:p>
        </w:tc>
        <w:tc>
          <w:tcPr>
            <w:tcW w:w="3297" w:type="dxa"/>
          </w:tcPr>
          <w:p w:rsidR="00411678" w:rsidRPr="00CF37C7" w:rsidRDefault="00411678" w:rsidP="00411678">
            <w:pPr>
              <w:jc w:val="center"/>
              <w:rPr>
                <w:rFonts w:ascii="Arial" w:hAnsi="Arial" w:cs="Arial"/>
                <w:sz w:val="16"/>
                <w:szCs w:val="16"/>
              </w:rPr>
            </w:pPr>
            <w:r w:rsidRPr="00CF37C7">
              <w:rPr>
                <w:rFonts w:ascii="Arial" w:hAnsi="Arial" w:cs="Arial"/>
                <w:sz w:val="16"/>
                <w:szCs w:val="16"/>
              </w:rPr>
              <w:t>Приложение 1</w:t>
            </w:r>
          </w:p>
          <w:p w:rsidR="00411678" w:rsidRPr="00CF37C7" w:rsidRDefault="00411678" w:rsidP="00411678">
            <w:pPr>
              <w:jc w:val="center"/>
              <w:rPr>
                <w:rFonts w:ascii="Arial" w:hAnsi="Arial" w:cs="Arial"/>
                <w:sz w:val="16"/>
                <w:szCs w:val="16"/>
              </w:rPr>
            </w:pPr>
            <w:r w:rsidRPr="00CF37C7">
              <w:rPr>
                <w:rFonts w:ascii="Arial" w:hAnsi="Arial" w:cs="Arial"/>
                <w:sz w:val="16"/>
                <w:szCs w:val="16"/>
              </w:rPr>
              <w:t>к Порядку  организации отдыха и оздоровления детей и подростков</w:t>
            </w:r>
          </w:p>
          <w:p w:rsidR="00411678" w:rsidRDefault="00411678" w:rsidP="00411678">
            <w:pPr>
              <w:jc w:val="center"/>
              <w:rPr>
                <w:rFonts w:ascii="Arial" w:hAnsi="Arial" w:cs="Arial"/>
                <w:sz w:val="16"/>
                <w:szCs w:val="16"/>
              </w:rPr>
            </w:pPr>
            <w:r w:rsidRPr="00CF37C7">
              <w:rPr>
                <w:rFonts w:ascii="Arial" w:hAnsi="Arial" w:cs="Arial"/>
                <w:sz w:val="16"/>
                <w:szCs w:val="16"/>
              </w:rPr>
              <w:t>Благодарненско</w:t>
            </w:r>
            <w:r>
              <w:rPr>
                <w:rFonts w:ascii="Arial" w:hAnsi="Arial" w:cs="Arial"/>
                <w:sz w:val="16"/>
                <w:szCs w:val="16"/>
              </w:rPr>
              <w:t>го  района Ставропольского края</w:t>
            </w:r>
          </w:p>
          <w:p w:rsidR="00411678" w:rsidRDefault="00411678" w:rsidP="00411678">
            <w:pPr>
              <w:jc w:val="center"/>
              <w:rPr>
                <w:rFonts w:ascii="Arial" w:hAnsi="Arial" w:cs="Arial"/>
                <w:sz w:val="16"/>
                <w:szCs w:val="16"/>
              </w:rPr>
            </w:pPr>
            <w:r w:rsidRPr="00CF37C7">
              <w:rPr>
                <w:rFonts w:ascii="Arial" w:hAnsi="Arial" w:cs="Arial"/>
                <w:sz w:val="16"/>
                <w:szCs w:val="16"/>
              </w:rPr>
              <w:t>в летний период  2015 года</w:t>
            </w:r>
          </w:p>
        </w:tc>
      </w:tr>
    </w:tbl>
    <w:p w:rsidR="00411678" w:rsidRPr="00CF37C7" w:rsidRDefault="00411678" w:rsidP="00411678">
      <w:pPr>
        <w:rPr>
          <w:rFonts w:ascii="Arial" w:hAnsi="Arial" w:cs="Arial"/>
          <w:sz w:val="16"/>
          <w:szCs w:val="16"/>
        </w:rPr>
      </w:pPr>
    </w:p>
    <w:p w:rsidR="00411678" w:rsidRPr="00CF37C7" w:rsidRDefault="00411678" w:rsidP="00411678">
      <w:pPr>
        <w:spacing w:before="100" w:beforeAutospacing="1"/>
        <w:rPr>
          <w:rFonts w:ascii="Arial" w:hAnsi="Arial" w:cs="Arial"/>
          <w:sz w:val="16"/>
          <w:szCs w:val="16"/>
        </w:rPr>
      </w:pPr>
    </w:p>
    <w:tbl>
      <w:tblPr>
        <w:tblW w:w="0" w:type="auto"/>
        <w:tblLook w:val="01E0" w:firstRow="1" w:lastRow="1" w:firstColumn="1" w:lastColumn="1" w:noHBand="0" w:noVBand="0"/>
      </w:tblPr>
      <w:tblGrid>
        <w:gridCol w:w="2267"/>
        <w:gridCol w:w="2981"/>
      </w:tblGrid>
      <w:tr w:rsidR="00411678" w:rsidRPr="00CF37C7" w:rsidTr="00411678">
        <w:tc>
          <w:tcPr>
            <w:tcW w:w="2267" w:type="dxa"/>
            <w:shd w:val="clear" w:color="auto" w:fill="auto"/>
          </w:tcPr>
          <w:p w:rsidR="00411678" w:rsidRPr="00CF37C7" w:rsidRDefault="00411678" w:rsidP="00D666DB">
            <w:pPr>
              <w:spacing w:before="100" w:beforeAutospacing="1"/>
              <w:rPr>
                <w:rFonts w:ascii="Arial" w:hAnsi="Arial" w:cs="Arial"/>
                <w:sz w:val="16"/>
                <w:szCs w:val="16"/>
              </w:rPr>
            </w:pPr>
          </w:p>
        </w:tc>
        <w:tc>
          <w:tcPr>
            <w:tcW w:w="2981" w:type="dxa"/>
            <w:shd w:val="clear" w:color="auto" w:fill="auto"/>
          </w:tcPr>
          <w:p w:rsidR="00411678" w:rsidRPr="00CF37C7" w:rsidRDefault="00411678" w:rsidP="00D666DB">
            <w:pPr>
              <w:jc w:val="center"/>
              <w:rPr>
                <w:rFonts w:ascii="Arial" w:hAnsi="Arial" w:cs="Arial"/>
                <w:sz w:val="16"/>
                <w:szCs w:val="16"/>
              </w:rPr>
            </w:pPr>
            <w:r w:rsidRPr="00CF37C7">
              <w:rPr>
                <w:rFonts w:ascii="Arial" w:hAnsi="Arial" w:cs="Arial"/>
                <w:sz w:val="16"/>
                <w:szCs w:val="16"/>
              </w:rPr>
              <w:t>Директору</w:t>
            </w:r>
          </w:p>
          <w:p w:rsidR="00411678" w:rsidRPr="00CF37C7" w:rsidRDefault="00411678" w:rsidP="00D666DB">
            <w:pPr>
              <w:jc w:val="center"/>
              <w:rPr>
                <w:rFonts w:ascii="Arial" w:hAnsi="Arial" w:cs="Arial"/>
                <w:sz w:val="16"/>
                <w:szCs w:val="16"/>
              </w:rPr>
            </w:pPr>
            <w:r w:rsidRPr="00CF37C7">
              <w:rPr>
                <w:rFonts w:ascii="Arial" w:hAnsi="Arial" w:cs="Arial"/>
                <w:sz w:val="16"/>
                <w:szCs w:val="16"/>
              </w:rPr>
              <w:t xml:space="preserve"> образовательной организации </w:t>
            </w:r>
          </w:p>
        </w:tc>
      </w:tr>
    </w:tbl>
    <w:p w:rsidR="00411678" w:rsidRPr="00CF37C7" w:rsidRDefault="00411678" w:rsidP="00411678">
      <w:pPr>
        <w:spacing w:before="100" w:beforeAutospacing="1"/>
        <w:rPr>
          <w:rFonts w:ascii="Arial" w:hAnsi="Arial" w:cs="Arial"/>
          <w:sz w:val="16"/>
          <w:szCs w:val="16"/>
        </w:rPr>
      </w:pPr>
    </w:p>
    <w:p w:rsidR="00411678" w:rsidRPr="00CF37C7" w:rsidRDefault="00411678" w:rsidP="00411678">
      <w:pPr>
        <w:jc w:val="center"/>
        <w:rPr>
          <w:rFonts w:ascii="Arial" w:hAnsi="Arial" w:cs="Arial"/>
          <w:sz w:val="16"/>
          <w:szCs w:val="16"/>
        </w:rPr>
      </w:pPr>
      <w:r w:rsidRPr="00CF37C7">
        <w:rPr>
          <w:rFonts w:ascii="Arial" w:hAnsi="Arial" w:cs="Arial"/>
          <w:sz w:val="16"/>
          <w:szCs w:val="16"/>
        </w:rPr>
        <w:t>ЗАЯВЛЕНИЕ</w:t>
      </w:r>
    </w:p>
    <w:p w:rsidR="00411678" w:rsidRPr="00CF37C7" w:rsidRDefault="00411678" w:rsidP="00411678">
      <w:pPr>
        <w:jc w:val="center"/>
        <w:rPr>
          <w:rFonts w:ascii="Arial" w:hAnsi="Arial" w:cs="Arial"/>
          <w:sz w:val="16"/>
          <w:szCs w:val="16"/>
        </w:rPr>
      </w:pPr>
      <w:r w:rsidRPr="00CF37C7">
        <w:rPr>
          <w:rFonts w:ascii="Arial" w:hAnsi="Arial" w:cs="Arial"/>
          <w:sz w:val="16"/>
          <w:szCs w:val="16"/>
        </w:rPr>
        <w:t>на получение   путевки в   оздоровительное учреждение или оздоровительный лагерь</w:t>
      </w:r>
    </w:p>
    <w:p w:rsidR="00411678" w:rsidRPr="00CF37C7" w:rsidRDefault="00411678" w:rsidP="00411678">
      <w:pPr>
        <w:jc w:val="center"/>
        <w:rPr>
          <w:rFonts w:ascii="Arial" w:hAnsi="Arial" w:cs="Arial"/>
          <w:sz w:val="16"/>
          <w:szCs w:val="16"/>
        </w:rPr>
      </w:pPr>
    </w:p>
    <w:p w:rsidR="00411678" w:rsidRPr="00CF37C7" w:rsidRDefault="00411678" w:rsidP="00411678">
      <w:pPr>
        <w:ind w:firstLine="706"/>
        <w:rPr>
          <w:rFonts w:ascii="Arial" w:hAnsi="Arial" w:cs="Arial"/>
          <w:sz w:val="16"/>
          <w:szCs w:val="16"/>
        </w:rPr>
      </w:pPr>
      <w:proofErr w:type="gramStart"/>
      <w:r w:rsidRPr="00CF37C7">
        <w:rPr>
          <w:rFonts w:ascii="Arial" w:hAnsi="Arial" w:cs="Arial"/>
          <w:sz w:val="16"/>
          <w:szCs w:val="16"/>
        </w:rPr>
        <w:lastRenderedPageBreak/>
        <w:t xml:space="preserve">Прошу рассмотреть вопрос о выделении </w:t>
      </w:r>
      <w:bookmarkStart w:id="1" w:name="YANDEX_47"/>
      <w:bookmarkEnd w:id="1"/>
      <w:r w:rsidRPr="00CF37C7">
        <w:rPr>
          <w:rFonts w:ascii="Arial" w:hAnsi="Arial" w:cs="Arial"/>
          <w:sz w:val="16"/>
          <w:szCs w:val="16"/>
        </w:rPr>
        <w:t xml:space="preserve"> путевки</w:t>
      </w:r>
      <w:r w:rsidRPr="00CF37C7">
        <w:rPr>
          <w:rFonts w:ascii="Arial" w:hAnsi="Arial" w:cs="Arial"/>
          <w:sz w:val="16"/>
          <w:szCs w:val="16"/>
          <w:lang w:val="en-US"/>
        </w:rPr>
        <w:t> </w:t>
      </w:r>
      <w:hyperlink r:id="rId11" w:anchor="YANDEX_48" w:history="1"/>
      <w:r w:rsidRPr="00CF37C7">
        <w:rPr>
          <w:rFonts w:ascii="Arial" w:hAnsi="Arial" w:cs="Arial"/>
          <w:sz w:val="16"/>
          <w:szCs w:val="16"/>
        </w:rPr>
        <w:t xml:space="preserve"> для моего ребенка </w:t>
      </w:r>
      <w:bookmarkStart w:id="2" w:name="YANDEX_48"/>
      <w:bookmarkEnd w:id="2"/>
      <w:r w:rsidRPr="00CF37C7">
        <w:rPr>
          <w:rFonts w:ascii="Arial" w:hAnsi="Arial" w:cs="Arial"/>
          <w:sz w:val="16"/>
          <w:szCs w:val="16"/>
          <w:lang w:val="en-US"/>
        </w:rPr>
        <w:fldChar w:fldCharType="begin"/>
      </w:r>
      <w:r w:rsidRPr="00CF37C7">
        <w:rPr>
          <w:rFonts w:ascii="Arial" w:hAnsi="Arial" w:cs="Arial"/>
          <w:sz w:val="16"/>
          <w:szCs w:val="16"/>
        </w:rPr>
        <w:instrText xml:space="preserve"> </w:instrText>
      </w:r>
      <w:r w:rsidRPr="00CF37C7">
        <w:rPr>
          <w:rFonts w:ascii="Arial" w:hAnsi="Arial" w:cs="Arial"/>
          <w:sz w:val="16"/>
          <w:szCs w:val="16"/>
          <w:lang w:val="en-US"/>
        </w:rPr>
        <w:instrText>HYPERLINK</w:instrText>
      </w:r>
      <w:r w:rsidRPr="00CF37C7">
        <w:rPr>
          <w:rFonts w:ascii="Arial" w:hAnsi="Arial" w:cs="Arial"/>
          <w:sz w:val="16"/>
          <w:szCs w:val="16"/>
        </w:rPr>
        <w:instrText xml:space="preserve"> "</w:instrText>
      </w:r>
      <w:r w:rsidRPr="00CF37C7">
        <w:rPr>
          <w:rFonts w:ascii="Arial" w:hAnsi="Arial" w:cs="Arial"/>
          <w:sz w:val="16"/>
          <w:szCs w:val="16"/>
          <w:lang w:val="en-US"/>
        </w:rPr>
        <w:instrText>http</w:instrText>
      </w:r>
      <w:r w:rsidRPr="00CF37C7">
        <w:rPr>
          <w:rFonts w:ascii="Arial" w:hAnsi="Arial" w:cs="Arial"/>
          <w:sz w:val="16"/>
          <w:szCs w:val="16"/>
        </w:rPr>
        <w:instrText>://</w:instrText>
      </w:r>
      <w:r w:rsidRPr="00CF37C7">
        <w:rPr>
          <w:rFonts w:ascii="Arial" w:hAnsi="Arial" w:cs="Arial"/>
          <w:sz w:val="16"/>
          <w:szCs w:val="16"/>
          <w:lang w:val="en-US"/>
        </w:rPr>
        <w:instrText>hghltd</w:instrText>
      </w:r>
      <w:r w:rsidRPr="00CF37C7">
        <w:rPr>
          <w:rFonts w:ascii="Arial" w:hAnsi="Arial" w:cs="Arial"/>
          <w:sz w:val="16"/>
          <w:szCs w:val="16"/>
        </w:rPr>
        <w:instrText>.</w:instrText>
      </w:r>
      <w:r w:rsidRPr="00CF37C7">
        <w:rPr>
          <w:rFonts w:ascii="Arial" w:hAnsi="Arial" w:cs="Arial"/>
          <w:sz w:val="16"/>
          <w:szCs w:val="16"/>
          <w:lang w:val="en-US"/>
        </w:rPr>
        <w:instrText>yandex</w:instrText>
      </w:r>
      <w:r w:rsidRPr="00CF37C7">
        <w:rPr>
          <w:rFonts w:ascii="Arial" w:hAnsi="Arial" w:cs="Arial"/>
          <w:sz w:val="16"/>
          <w:szCs w:val="16"/>
        </w:rPr>
        <w:instrText>.</w:instrText>
      </w:r>
      <w:r w:rsidRPr="00CF37C7">
        <w:rPr>
          <w:rFonts w:ascii="Arial" w:hAnsi="Arial" w:cs="Arial"/>
          <w:sz w:val="16"/>
          <w:szCs w:val="16"/>
          <w:lang w:val="en-US"/>
        </w:rPr>
        <w:instrText>net</w:instrText>
      </w:r>
      <w:r w:rsidRPr="00CF37C7">
        <w:rPr>
          <w:rFonts w:ascii="Arial" w:hAnsi="Arial" w:cs="Arial"/>
          <w:sz w:val="16"/>
          <w:szCs w:val="16"/>
        </w:rPr>
        <w:instrText>/</w:instrText>
      </w:r>
      <w:r w:rsidRPr="00CF37C7">
        <w:rPr>
          <w:rFonts w:ascii="Arial" w:hAnsi="Arial" w:cs="Arial"/>
          <w:sz w:val="16"/>
          <w:szCs w:val="16"/>
          <w:lang w:val="en-US"/>
        </w:rPr>
        <w:instrText>yandbtm</w:instrText>
      </w:r>
      <w:r w:rsidRPr="00CF37C7">
        <w:rPr>
          <w:rFonts w:ascii="Arial" w:hAnsi="Arial" w:cs="Arial"/>
          <w:sz w:val="16"/>
          <w:szCs w:val="16"/>
        </w:rPr>
        <w:instrText>?</w:instrText>
      </w:r>
      <w:r w:rsidRPr="00CF37C7">
        <w:rPr>
          <w:rFonts w:ascii="Arial" w:hAnsi="Arial" w:cs="Arial"/>
          <w:sz w:val="16"/>
          <w:szCs w:val="16"/>
          <w:lang w:val="en-US"/>
        </w:rPr>
        <w:instrText>text</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1%81%</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BF</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4%</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8%</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BF</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1%83%</w:instrText>
      </w:r>
      <w:r w:rsidRPr="00CF37C7">
        <w:rPr>
          <w:rFonts w:ascii="Arial" w:hAnsi="Arial" w:cs="Arial"/>
          <w:sz w:val="16"/>
          <w:szCs w:val="16"/>
          <w:lang w:val="en-US"/>
        </w:rPr>
        <w:instrText>D</w:instrText>
      </w:r>
      <w:r w:rsidRPr="00CF37C7">
        <w:rPr>
          <w:rFonts w:ascii="Arial" w:hAnsi="Arial" w:cs="Arial"/>
          <w:sz w:val="16"/>
          <w:szCs w:val="16"/>
        </w:rPr>
        <w:instrText>1%82%</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2%</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BA</w:instrText>
      </w:r>
      <w:r w:rsidRPr="00CF37C7">
        <w:rPr>
          <w:rFonts w:ascii="Arial" w:hAnsi="Arial" w:cs="Arial"/>
          <w:sz w:val="16"/>
          <w:szCs w:val="16"/>
        </w:rPr>
        <w:instrText>%20%</w:instrText>
      </w:r>
      <w:r w:rsidRPr="00CF37C7">
        <w:rPr>
          <w:rFonts w:ascii="Arial" w:hAnsi="Arial" w:cs="Arial"/>
          <w:sz w:val="16"/>
          <w:szCs w:val="16"/>
          <w:lang w:val="en-US"/>
        </w:rPr>
        <w:instrText>D</w:instrText>
      </w:r>
      <w:r w:rsidRPr="00CF37C7">
        <w:rPr>
          <w:rFonts w:ascii="Arial" w:hAnsi="Arial" w:cs="Arial"/>
          <w:sz w:val="16"/>
          <w:szCs w:val="16"/>
        </w:rPr>
        <w:instrText>1%81%</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1%81%</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8%</w:instrText>
      </w:r>
      <w:r w:rsidRPr="00CF37C7">
        <w:rPr>
          <w:rFonts w:ascii="Arial" w:hAnsi="Arial" w:cs="Arial"/>
          <w:sz w:val="16"/>
          <w:szCs w:val="16"/>
          <w:lang w:val="en-US"/>
        </w:rPr>
        <w:instrText>D</w:instrText>
      </w:r>
      <w:r w:rsidRPr="00CF37C7">
        <w:rPr>
          <w:rFonts w:ascii="Arial" w:hAnsi="Arial" w:cs="Arial"/>
          <w:sz w:val="16"/>
          <w:szCs w:val="16"/>
        </w:rPr>
        <w:instrText>1%82%</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BC</w:instrText>
      </w:r>
      <w:r w:rsidRPr="00CF37C7">
        <w:rPr>
          <w:rFonts w:ascii="Arial" w:hAnsi="Arial" w:cs="Arial"/>
          <w:sz w:val="16"/>
          <w:szCs w:val="16"/>
        </w:rPr>
        <w:instrText>%20%</w:instrText>
      </w:r>
      <w:r w:rsidRPr="00CF37C7">
        <w:rPr>
          <w:rFonts w:ascii="Arial" w:hAnsi="Arial" w:cs="Arial"/>
          <w:sz w:val="16"/>
          <w:szCs w:val="16"/>
          <w:lang w:val="en-US"/>
        </w:rPr>
        <w:instrText>D</w:instrText>
      </w:r>
      <w:r w:rsidRPr="00CF37C7">
        <w:rPr>
          <w:rFonts w:ascii="Arial" w:hAnsi="Arial" w:cs="Arial"/>
          <w:sz w:val="16"/>
          <w:szCs w:val="16"/>
        </w:rPr>
        <w:instrText>1%8</w:instrText>
      </w:r>
      <w:r w:rsidRPr="00CF37C7">
        <w:rPr>
          <w:rFonts w:ascii="Arial" w:hAnsi="Arial" w:cs="Arial"/>
          <w:sz w:val="16"/>
          <w:szCs w:val="16"/>
          <w:lang w:val="en-US"/>
        </w:rPr>
        <w:instrText>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BA</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1%82%</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w:instrText>
      </w:r>
      <w:r w:rsidRPr="00CF37C7">
        <w:rPr>
          <w:rFonts w:ascii="Arial" w:hAnsi="Arial" w:cs="Arial"/>
          <w:sz w:val="16"/>
          <w:szCs w:val="16"/>
          <w:lang w:val="en-US"/>
        </w:rPr>
        <w:instrText>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1%85%20%</w:instrText>
      </w:r>
      <w:r w:rsidRPr="00CF37C7">
        <w:rPr>
          <w:rFonts w:ascii="Arial" w:hAnsi="Arial" w:cs="Arial"/>
          <w:sz w:val="16"/>
          <w:szCs w:val="16"/>
          <w:lang w:val="en-US"/>
        </w:rPr>
        <w:instrText>D</w:instrText>
      </w:r>
      <w:r w:rsidRPr="00CF37C7">
        <w:rPr>
          <w:rFonts w:ascii="Arial" w:hAnsi="Arial" w:cs="Arial"/>
          <w:sz w:val="16"/>
          <w:szCs w:val="16"/>
        </w:rPr>
        <w:instrText>1%82%</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2%20%20%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2%20%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7%</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4%</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w:instrText>
      </w:r>
      <w:r w:rsidRPr="00CF37C7">
        <w:rPr>
          <w:rFonts w:ascii="Arial" w:hAnsi="Arial" w:cs="Arial"/>
          <w:sz w:val="16"/>
          <w:szCs w:val="16"/>
          <w:lang w:val="en-US"/>
        </w:rPr>
        <w:instrText>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9%20%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1%8</w:instrText>
      </w:r>
      <w:r w:rsidRPr="00CF37C7">
        <w:rPr>
          <w:rFonts w:ascii="Arial" w:hAnsi="Arial" w:cs="Arial"/>
          <w:sz w:val="16"/>
          <w:szCs w:val="16"/>
          <w:lang w:val="en-US"/>
        </w:rPr>
        <w:instrText>C</w:instrText>
      </w:r>
      <w:r w:rsidRPr="00CF37C7">
        <w:rPr>
          <w:rFonts w:ascii="Arial" w:hAnsi="Arial" w:cs="Arial"/>
          <w:sz w:val="16"/>
          <w:szCs w:val="16"/>
        </w:rPr>
        <w:instrText>&amp;</w:instrText>
      </w:r>
      <w:r w:rsidRPr="00CF37C7">
        <w:rPr>
          <w:rFonts w:ascii="Arial" w:hAnsi="Arial" w:cs="Arial"/>
          <w:sz w:val="16"/>
          <w:szCs w:val="16"/>
          <w:lang w:val="en-US"/>
        </w:rPr>
        <w:instrText>url</w:instrText>
      </w:r>
      <w:r w:rsidRPr="00CF37C7">
        <w:rPr>
          <w:rFonts w:ascii="Arial" w:hAnsi="Arial" w:cs="Arial"/>
          <w:sz w:val="16"/>
          <w:szCs w:val="16"/>
        </w:rPr>
        <w:instrText>=</w:instrText>
      </w:r>
      <w:r w:rsidRPr="00CF37C7">
        <w:rPr>
          <w:rFonts w:ascii="Arial" w:hAnsi="Arial" w:cs="Arial"/>
          <w:sz w:val="16"/>
          <w:szCs w:val="16"/>
          <w:lang w:val="en-US"/>
        </w:rPr>
        <w:instrText>http</w:instrText>
      </w:r>
      <w:r w:rsidRPr="00CF37C7">
        <w:rPr>
          <w:rFonts w:ascii="Arial" w:hAnsi="Arial" w:cs="Arial"/>
          <w:sz w:val="16"/>
          <w:szCs w:val="16"/>
        </w:rPr>
        <w:instrText>%3</w:instrText>
      </w:r>
      <w:r w:rsidRPr="00CF37C7">
        <w:rPr>
          <w:rFonts w:ascii="Arial" w:hAnsi="Arial" w:cs="Arial"/>
          <w:sz w:val="16"/>
          <w:szCs w:val="16"/>
          <w:lang w:val="en-US"/>
        </w:rPr>
        <w:instrText>A</w:instrText>
      </w:r>
      <w:r w:rsidRPr="00CF37C7">
        <w:rPr>
          <w:rFonts w:ascii="Arial" w:hAnsi="Arial" w:cs="Arial"/>
          <w:sz w:val="16"/>
          <w:szCs w:val="16"/>
        </w:rPr>
        <w:instrText>%2</w:instrText>
      </w:r>
      <w:r w:rsidRPr="00CF37C7">
        <w:rPr>
          <w:rFonts w:ascii="Arial" w:hAnsi="Arial" w:cs="Arial"/>
          <w:sz w:val="16"/>
          <w:szCs w:val="16"/>
          <w:lang w:val="en-US"/>
        </w:rPr>
        <w:instrText>F</w:instrText>
      </w:r>
      <w:r w:rsidRPr="00CF37C7">
        <w:rPr>
          <w:rFonts w:ascii="Arial" w:hAnsi="Arial" w:cs="Arial"/>
          <w:sz w:val="16"/>
          <w:szCs w:val="16"/>
        </w:rPr>
        <w:instrText>%2</w:instrText>
      </w:r>
      <w:r w:rsidRPr="00CF37C7">
        <w:rPr>
          <w:rFonts w:ascii="Arial" w:hAnsi="Arial" w:cs="Arial"/>
          <w:sz w:val="16"/>
          <w:szCs w:val="16"/>
          <w:lang w:val="en-US"/>
        </w:rPr>
        <w:instrText>Flicey</w:instrText>
      </w:r>
      <w:r w:rsidRPr="00CF37C7">
        <w:rPr>
          <w:rFonts w:ascii="Arial" w:hAnsi="Arial" w:cs="Arial"/>
          <w:sz w:val="16"/>
          <w:szCs w:val="16"/>
        </w:rPr>
        <w:instrText>3.</w:instrText>
      </w:r>
      <w:r w:rsidRPr="00CF37C7">
        <w:rPr>
          <w:rFonts w:ascii="Arial" w:hAnsi="Arial" w:cs="Arial"/>
          <w:sz w:val="16"/>
          <w:szCs w:val="16"/>
          <w:lang w:val="en-US"/>
        </w:rPr>
        <w:instrText>cross</w:instrText>
      </w:r>
      <w:r w:rsidRPr="00CF37C7">
        <w:rPr>
          <w:rFonts w:ascii="Arial" w:hAnsi="Arial" w:cs="Arial"/>
          <w:sz w:val="16"/>
          <w:szCs w:val="16"/>
        </w:rPr>
        <w:instrText>-</w:instrText>
      </w:r>
      <w:r w:rsidRPr="00CF37C7">
        <w:rPr>
          <w:rFonts w:ascii="Arial" w:hAnsi="Arial" w:cs="Arial"/>
          <w:sz w:val="16"/>
          <w:szCs w:val="16"/>
          <w:lang w:val="en-US"/>
        </w:rPr>
        <w:instrText>edu</w:instrText>
      </w:r>
      <w:r w:rsidRPr="00CF37C7">
        <w:rPr>
          <w:rFonts w:ascii="Arial" w:hAnsi="Arial" w:cs="Arial"/>
          <w:sz w:val="16"/>
          <w:szCs w:val="16"/>
        </w:rPr>
        <w:instrText>.</w:instrText>
      </w:r>
      <w:r w:rsidRPr="00CF37C7">
        <w:rPr>
          <w:rFonts w:ascii="Arial" w:hAnsi="Arial" w:cs="Arial"/>
          <w:sz w:val="16"/>
          <w:szCs w:val="16"/>
          <w:lang w:val="en-US"/>
        </w:rPr>
        <w:instrText>ru</w:instrText>
      </w:r>
      <w:r w:rsidRPr="00CF37C7">
        <w:rPr>
          <w:rFonts w:ascii="Arial" w:hAnsi="Arial" w:cs="Arial"/>
          <w:sz w:val="16"/>
          <w:szCs w:val="16"/>
        </w:rPr>
        <w:instrText>%2</w:instrText>
      </w:r>
      <w:r w:rsidRPr="00CF37C7">
        <w:rPr>
          <w:rFonts w:ascii="Arial" w:hAnsi="Arial" w:cs="Arial"/>
          <w:sz w:val="16"/>
          <w:szCs w:val="16"/>
          <w:lang w:val="en-US"/>
        </w:rPr>
        <w:instrText>FLicey</w:instrText>
      </w:r>
      <w:r w:rsidRPr="00CF37C7">
        <w:rPr>
          <w:rFonts w:ascii="Arial" w:hAnsi="Arial" w:cs="Arial"/>
          <w:sz w:val="16"/>
          <w:szCs w:val="16"/>
        </w:rPr>
        <w:instrText>3_</w:instrText>
      </w:r>
      <w:r w:rsidRPr="00CF37C7">
        <w:rPr>
          <w:rFonts w:ascii="Arial" w:hAnsi="Arial" w:cs="Arial"/>
          <w:sz w:val="16"/>
          <w:szCs w:val="16"/>
          <w:lang w:val="en-US"/>
        </w:rPr>
        <w:instrText>arx</w:instrText>
      </w:r>
      <w:r w:rsidRPr="00CF37C7">
        <w:rPr>
          <w:rFonts w:ascii="Arial" w:hAnsi="Arial" w:cs="Arial"/>
          <w:sz w:val="16"/>
          <w:szCs w:val="16"/>
        </w:rPr>
        <w:instrText>%2</w:instrText>
      </w:r>
      <w:r w:rsidRPr="00CF37C7">
        <w:rPr>
          <w:rFonts w:ascii="Arial" w:hAnsi="Arial" w:cs="Arial"/>
          <w:sz w:val="16"/>
          <w:szCs w:val="16"/>
          <w:lang w:val="en-US"/>
        </w:rPr>
        <w:instrText>FDocum</w:instrText>
      </w:r>
      <w:r w:rsidRPr="00CF37C7">
        <w:rPr>
          <w:rFonts w:ascii="Arial" w:hAnsi="Arial" w:cs="Arial"/>
          <w:sz w:val="16"/>
          <w:szCs w:val="16"/>
        </w:rPr>
        <w:instrText>%2</w:instrText>
      </w:r>
      <w:r w:rsidRPr="00CF37C7">
        <w:rPr>
          <w:rFonts w:ascii="Arial" w:hAnsi="Arial" w:cs="Arial"/>
          <w:sz w:val="16"/>
          <w:szCs w:val="16"/>
          <w:lang w:val="en-US"/>
        </w:rPr>
        <w:instrText>Fleto</w:instrText>
      </w:r>
      <w:r w:rsidRPr="00CF37C7">
        <w:rPr>
          <w:rFonts w:ascii="Arial" w:hAnsi="Arial" w:cs="Arial"/>
          <w:sz w:val="16"/>
          <w:szCs w:val="16"/>
        </w:rPr>
        <w:instrText>_2011.</w:instrText>
      </w:r>
      <w:r w:rsidRPr="00CF37C7">
        <w:rPr>
          <w:rFonts w:ascii="Arial" w:hAnsi="Arial" w:cs="Arial"/>
          <w:sz w:val="16"/>
          <w:szCs w:val="16"/>
          <w:lang w:val="en-US"/>
        </w:rPr>
        <w:instrText>doc</w:instrText>
      </w:r>
      <w:r w:rsidRPr="00CF37C7">
        <w:rPr>
          <w:rFonts w:ascii="Arial" w:hAnsi="Arial" w:cs="Arial"/>
          <w:sz w:val="16"/>
          <w:szCs w:val="16"/>
        </w:rPr>
        <w:instrText>&amp;</w:instrText>
      </w:r>
      <w:r w:rsidRPr="00CF37C7">
        <w:rPr>
          <w:rFonts w:ascii="Arial" w:hAnsi="Arial" w:cs="Arial"/>
          <w:sz w:val="16"/>
          <w:szCs w:val="16"/>
          <w:lang w:val="en-US"/>
        </w:rPr>
        <w:instrText>fmode</w:instrText>
      </w:r>
      <w:r w:rsidRPr="00CF37C7">
        <w:rPr>
          <w:rFonts w:ascii="Arial" w:hAnsi="Arial" w:cs="Arial"/>
          <w:sz w:val="16"/>
          <w:szCs w:val="16"/>
        </w:rPr>
        <w:instrText>=</w:instrText>
      </w:r>
      <w:r w:rsidRPr="00CF37C7">
        <w:rPr>
          <w:rFonts w:ascii="Arial" w:hAnsi="Arial" w:cs="Arial"/>
          <w:sz w:val="16"/>
          <w:szCs w:val="16"/>
          <w:lang w:val="en-US"/>
        </w:rPr>
        <w:instrText>envelope</w:instrText>
      </w:r>
      <w:r w:rsidRPr="00CF37C7">
        <w:rPr>
          <w:rFonts w:ascii="Arial" w:hAnsi="Arial" w:cs="Arial"/>
          <w:sz w:val="16"/>
          <w:szCs w:val="16"/>
        </w:rPr>
        <w:instrText>&amp;</w:instrText>
      </w:r>
      <w:r w:rsidRPr="00CF37C7">
        <w:rPr>
          <w:rFonts w:ascii="Arial" w:hAnsi="Arial" w:cs="Arial"/>
          <w:sz w:val="16"/>
          <w:szCs w:val="16"/>
          <w:lang w:val="en-US"/>
        </w:rPr>
        <w:instrText>lr</w:instrText>
      </w:r>
      <w:r w:rsidRPr="00CF37C7">
        <w:rPr>
          <w:rFonts w:ascii="Arial" w:hAnsi="Arial" w:cs="Arial"/>
          <w:sz w:val="16"/>
          <w:szCs w:val="16"/>
        </w:rPr>
        <w:instrText>=11054&amp;</w:instrText>
      </w:r>
      <w:r w:rsidRPr="00CF37C7">
        <w:rPr>
          <w:rFonts w:ascii="Arial" w:hAnsi="Arial" w:cs="Arial"/>
          <w:sz w:val="16"/>
          <w:szCs w:val="16"/>
          <w:lang w:val="en-US"/>
        </w:rPr>
        <w:instrText>l</w:instrText>
      </w:r>
      <w:r w:rsidRPr="00CF37C7">
        <w:rPr>
          <w:rFonts w:ascii="Arial" w:hAnsi="Arial" w:cs="Arial"/>
          <w:sz w:val="16"/>
          <w:szCs w:val="16"/>
        </w:rPr>
        <w:instrText>10</w:instrText>
      </w:r>
      <w:r w:rsidRPr="00CF37C7">
        <w:rPr>
          <w:rFonts w:ascii="Arial" w:hAnsi="Arial" w:cs="Arial"/>
          <w:sz w:val="16"/>
          <w:szCs w:val="16"/>
          <w:lang w:val="en-US"/>
        </w:rPr>
        <w:instrText>n</w:instrText>
      </w:r>
      <w:r w:rsidRPr="00CF37C7">
        <w:rPr>
          <w:rFonts w:ascii="Arial" w:hAnsi="Arial" w:cs="Arial"/>
          <w:sz w:val="16"/>
          <w:szCs w:val="16"/>
        </w:rPr>
        <w:instrText>=</w:instrText>
      </w:r>
      <w:r w:rsidRPr="00CF37C7">
        <w:rPr>
          <w:rFonts w:ascii="Arial" w:hAnsi="Arial" w:cs="Arial"/>
          <w:sz w:val="16"/>
          <w:szCs w:val="16"/>
          <w:lang w:val="en-US"/>
        </w:rPr>
        <w:instrText>ru</w:instrText>
      </w:r>
      <w:r w:rsidRPr="00CF37C7">
        <w:rPr>
          <w:rFonts w:ascii="Arial" w:hAnsi="Arial" w:cs="Arial"/>
          <w:sz w:val="16"/>
          <w:szCs w:val="16"/>
        </w:rPr>
        <w:instrText>&amp;</w:instrText>
      </w:r>
      <w:r w:rsidRPr="00CF37C7">
        <w:rPr>
          <w:rFonts w:ascii="Arial" w:hAnsi="Arial" w:cs="Arial"/>
          <w:sz w:val="16"/>
          <w:szCs w:val="16"/>
          <w:lang w:val="en-US"/>
        </w:rPr>
        <w:instrText>mime</w:instrText>
      </w:r>
      <w:r w:rsidRPr="00CF37C7">
        <w:rPr>
          <w:rFonts w:ascii="Arial" w:hAnsi="Arial" w:cs="Arial"/>
          <w:sz w:val="16"/>
          <w:szCs w:val="16"/>
        </w:rPr>
        <w:instrText>=</w:instrText>
      </w:r>
      <w:r w:rsidRPr="00CF37C7">
        <w:rPr>
          <w:rFonts w:ascii="Arial" w:hAnsi="Arial" w:cs="Arial"/>
          <w:sz w:val="16"/>
          <w:szCs w:val="16"/>
          <w:lang w:val="en-US"/>
        </w:rPr>
        <w:instrText>doc</w:instrText>
      </w:r>
      <w:r w:rsidRPr="00CF37C7">
        <w:rPr>
          <w:rFonts w:ascii="Arial" w:hAnsi="Arial" w:cs="Arial"/>
          <w:sz w:val="16"/>
          <w:szCs w:val="16"/>
        </w:rPr>
        <w:instrText>&amp;</w:instrText>
      </w:r>
      <w:r w:rsidRPr="00CF37C7">
        <w:rPr>
          <w:rFonts w:ascii="Arial" w:hAnsi="Arial" w:cs="Arial"/>
          <w:sz w:val="16"/>
          <w:szCs w:val="16"/>
          <w:lang w:val="en-US"/>
        </w:rPr>
        <w:instrText>sign</w:instrText>
      </w:r>
      <w:r w:rsidRPr="00CF37C7">
        <w:rPr>
          <w:rFonts w:ascii="Arial" w:hAnsi="Arial" w:cs="Arial"/>
          <w:sz w:val="16"/>
          <w:szCs w:val="16"/>
        </w:rPr>
        <w:instrText>=46895</w:instrText>
      </w:r>
      <w:r w:rsidRPr="00CF37C7">
        <w:rPr>
          <w:rFonts w:ascii="Arial" w:hAnsi="Arial" w:cs="Arial"/>
          <w:sz w:val="16"/>
          <w:szCs w:val="16"/>
          <w:lang w:val="en-US"/>
        </w:rPr>
        <w:instrText>dad</w:instrText>
      </w:r>
      <w:r w:rsidRPr="00CF37C7">
        <w:rPr>
          <w:rFonts w:ascii="Arial" w:hAnsi="Arial" w:cs="Arial"/>
          <w:sz w:val="16"/>
          <w:szCs w:val="16"/>
        </w:rPr>
        <w:instrText>8</w:instrText>
      </w:r>
      <w:r w:rsidRPr="00CF37C7">
        <w:rPr>
          <w:rFonts w:ascii="Arial" w:hAnsi="Arial" w:cs="Arial"/>
          <w:sz w:val="16"/>
          <w:szCs w:val="16"/>
          <w:lang w:val="en-US"/>
        </w:rPr>
        <w:instrText>cca</w:instrText>
      </w:r>
      <w:r w:rsidRPr="00CF37C7">
        <w:rPr>
          <w:rFonts w:ascii="Arial" w:hAnsi="Arial" w:cs="Arial"/>
          <w:sz w:val="16"/>
          <w:szCs w:val="16"/>
        </w:rPr>
        <w:instrText>22</w:instrText>
      </w:r>
      <w:r w:rsidRPr="00CF37C7">
        <w:rPr>
          <w:rFonts w:ascii="Arial" w:hAnsi="Arial" w:cs="Arial"/>
          <w:sz w:val="16"/>
          <w:szCs w:val="16"/>
          <w:lang w:val="en-US"/>
        </w:rPr>
        <w:instrText>afd</w:instrText>
      </w:r>
      <w:r w:rsidRPr="00CF37C7">
        <w:rPr>
          <w:rFonts w:ascii="Arial" w:hAnsi="Arial" w:cs="Arial"/>
          <w:sz w:val="16"/>
          <w:szCs w:val="16"/>
        </w:rPr>
        <w:instrText>5</w:instrText>
      </w:r>
      <w:r w:rsidRPr="00CF37C7">
        <w:rPr>
          <w:rFonts w:ascii="Arial" w:hAnsi="Arial" w:cs="Arial"/>
          <w:sz w:val="16"/>
          <w:szCs w:val="16"/>
          <w:lang w:val="en-US"/>
        </w:rPr>
        <w:instrText>cf</w:instrText>
      </w:r>
      <w:r w:rsidRPr="00CF37C7">
        <w:rPr>
          <w:rFonts w:ascii="Arial" w:hAnsi="Arial" w:cs="Arial"/>
          <w:sz w:val="16"/>
          <w:szCs w:val="16"/>
        </w:rPr>
        <w:instrText>6</w:instrText>
      </w:r>
      <w:r w:rsidRPr="00CF37C7">
        <w:rPr>
          <w:rFonts w:ascii="Arial" w:hAnsi="Arial" w:cs="Arial"/>
          <w:sz w:val="16"/>
          <w:szCs w:val="16"/>
          <w:lang w:val="en-US"/>
        </w:rPr>
        <w:instrText>cd</w:instrText>
      </w:r>
      <w:r w:rsidRPr="00CF37C7">
        <w:rPr>
          <w:rFonts w:ascii="Arial" w:hAnsi="Arial" w:cs="Arial"/>
          <w:sz w:val="16"/>
          <w:szCs w:val="16"/>
        </w:rPr>
        <w:instrText>9</w:instrText>
      </w:r>
      <w:r w:rsidRPr="00CF37C7">
        <w:rPr>
          <w:rFonts w:ascii="Arial" w:hAnsi="Arial" w:cs="Arial"/>
          <w:sz w:val="16"/>
          <w:szCs w:val="16"/>
          <w:lang w:val="en-US"/>
        </w:rPr>
        <w:instrText>ac</w:instrText>
      </w:r>
      <w:r w:rsidRPr="00CF37C7">
        <w:rPr>
          <w:rFonts w:ascii="Arial" w:hAnsi="Arial" w:cs="Arial"/>
          <w:sz w:val="16"/>
          <w:szCs w:val="16"/>
        </w:rPr>
        <w:instrText>4847</w:instrText>
      </w:r>
      <w:r w:rsidRPr="00CF37C7">
        <w:rPr>
          <w:rFonts w:ascii="Arial" w:hAnsi="Arial" w:cs="Arial"/>
          <w:sz w:val="16"/>
          <w:szCs w:val="16"/>
          <w:lang w:val="en-US"/>
        </w:rPr>
        <w:instrText>e</w:instrText>
      </w:r>
      <w:r w:rsidRPr="00CF37C7">
        <w:rPr>
          <w:rFonts w:ascii="Arial" w:hAnsi="Arial" w:cs="Arial"/>
          <w:sz w:val="16"/>
          <w:szCs w:val="16"/>
        </w:rPr>
        <w:instrText>9&amp;</w:instrText>
      </w:r>
      <w:r w:rsidRPr="00CF37C7">
        <w:rPr>
          <w:rFonts w:ascii="Arial" w:hAnsi="Arial" w:cs="Arial"/>
          <w:sz w:val="16"/>
          <w:szCs w:val="16"/>
          <w:lang w:val="en-US"/>
        </w:rPr>
        <w:instrText>keyno</w:instrText>
      </w:r>
      <w:r w:rsidRPr="00CF37C7">
        <w:rPr>
          <w:rFonts w:ascii="Arial" w:hAnsi="Arial" w:cs="Arial"/>
          <w:sz w:val="16"/>
          <w:szCs w:val="16"/>
        </w:rPr>
        <w:instrText>=0" \</w:instrText>
      </w:r>
      <w:r w:rsidRPr="00CF37C7">
        <w:rPr>
          <w:rFonts w:ascii="Arial" w:hAnsi="Arial" w:cs="Arial"/>
          <w:sz w:val="16"/>
          <w:szCs w:val="16"/>
          <w:lang w:val="en-US"/>
        </w:rPr>
        <w:instrText>l</w:instrText>
      </w:r>
      <w:r w:rsidRPr="00CF37C7">
        <w:rPr>
          <w:rFonts w:ascii="Arial" w:hAnsi="Arial" w:cs="Arial"/>
          <w:sz w:val="16"/>
          <w:szCs w:val="16"/>
        </w:rPr>
        <w:instrText xml:space="preserve"> "</w:instrText>
      </w:r>
      <w:r w:rsidRPr="00CF37C7">
        <w:rPr>
          <w:rFonts w:ascii="Arial" w:hAnsi="Arial" w:cs="Arial"/>
          <w:sz w:val="16"/>
          <w:szCs w:val="16"/>
          <w:lang w:val="en-US"/>
        </w:rPr>
        <w:instrText>YANDEX</w:instrText>
      </w:r>
      <w:r w:rsidRPr="00CF37C7">
        <w:rPr>
          <w:rFonts w:ascii="Arial" w:hAnsi="Arial" w:cs="Arial"/>
          <w:sz w:val="16"/>
          <w:szCs w:val="16"/>
        </w:rPr>
        <w:instrText xml:space="preserve">_47" </w:instrText>
      </w:r>
      <w:r w:rsidRPr="00CF37C7">
        <w:rPr>
          <w:rFonts w:ascii="Arial" w:hAnsi="Arial" w:cs="Arial"/>
          <w:sz w:val="16"/>
          <w:szCs w:val="16"/>
          <w:lang w:val="en-US"/>
        </w:rPr>
        <w:fldChar w:fldCharType="end"/>
      </w:r>
      <w:r w:rsidRPr="00CF37C7">
        <w:rPr>
          <w:rFonts w:ascii="Arial" w:hAnsi="Arial" w:cs="Arial"/>
          <w:sz w:val="16"/>
          <w:szCs w:val="16"/>
          <w:lang w:val="en-US"/>
        </w:rPr>
        <w:t> </w:t>
      </w:r>
      <w:r w:rsidRPr="00CF37C7">
        <w:rPr>
          <w:rFonts w:ascii="Arial" w:hAnsi="Arial" w:cs="Arial"/>
          <w:sz w:val="16"/>
          <w:szCs w:val="16"/>
        </w:rPr>
        <w:t>в</w:t>
      </w:r>
      <w:proofErr w:type="gramEnd"/>
      <w:r w:rsidRPr="00CF37C7">
        <w:rPr>
          <w:rFonts w:ascii="Arial" w:hAnsi="Arial" w:cs="Arial"/>
          <w:sz w:val="16"/>
          <w:szCs w:val="16"/>
          <w:lang w:val="en-US"/>
        </w:rPr>
        <w:t> </w:t>
      </w:r>
      <w:hyperlink r:id="rId12" w:anchor="YANDEX_49" w:history="1"/>
      <w:r w:rsidRPr="00CF37C7">
        <w:rPr>
          <w:rFonts w:ascii="Arial" w:hAnsi="Arial" w:cs="Arial"/>
          <w:sz w:val="16"/>
          <w:szCs w:val="16"/>
        </w:rPr>
        <w:t xml:space="preserve"> </w:t>
      </w:r>
      <w:bookmarkStart w:id="3" w:name="YANDEX_49"/>
      <w:bookmarkEnd w:id="3"/>
      <w:r w:rsidRPr="00CF37C7">
        <w:rPr>
          <w:rFonts w:ascii="Arial" w:hAnsi="Arial" w:cs="Arial"/>
          <w:sz w:val="16"/>
          <w:szCs w:val="16"/>
          <w:lang w:val="en-US"/>
        </w:rPr>
        <w:fldChar w:fldCharType="begin"/>
      </w:r>
      <w:r w:rsidRPr="00CF37C7">
        <w:rPr>
          <w:rFonts w:ascii="Arial" w:hAnsi="Arial" w:cs="Arial"/>
          <w:sz w:val="16"/>
          <w:szCs w:val="16"/>
        </w:rPr>
        <w:instrText xml:space="preserve"> </w:instrText>
      </w:r>
      <w:r w:rsidRPr="00CF37C7">
        <w:rPr>
          <w:rFonts w:ascii="Arial" w:hAnsi="Arial" w:cs="Arial"/>
          <w:sz w:val="16"/>
          <w:szCs w:val="16"/>
          <w:lang w:val="en-US"/>
        </w:rPr>
        <w:instrText>HYPERLINK</w:instrText>
      </w:r>
      <w:r w:rsidRPr="00CF37C7">
        <w:rPr>
          <w:rFonts w:ascii="Arial" w:hAnsi="Arial" w:cs="Arial"/>
          <w:sz w:val="16"/>
          <w:szCs w:val="16"/>
        </w:rPr>
        <w:instrText xml:space="preserve"> "</w:instrText>
      </w:r>
      <w:r w:rsidRPr="00CF37C7">
        <w:rPr>
          <w:rFonts w:ascii="Arial" w:hAnsi="Arial" w:cs="Arial"/>
          <w:sz w:val="16"/>
          <w:szCs w:val="16"/>
          <w:lang w:val="en-US"/>
        </w:rPr>
        <w:instrText>http</w:instrText>
      </w:r>
      <w:r w:rsidRPr="00CF37C7">
        <w:rPr>
          <w:rFonts w:ascii="Arial" w:hAnsi="Arial" w:cs="Arial"/>
          <w:sz w:val="16"/>
          <w:szCs w:val="16"/>
        </w:rPr>
        <w:instrText>://</w:instrText>
      </w:r>
      <w:r w:rsidRPr="00CF37C7">
        <w:rPr>
          <w:rFonts w:ascii="Arial" w:hAnsi="Arial" w:cs="Arial"/>
          <w:sz w:val="16"/>
          <w:szCs w:val="16"/>
          <w:lang w:val="en-US"/>
        </w:rPr>
        <w:instrText>hghltd</w:instrText>
      </w:r>
      <w:r w:rsidRPr="00CF37C7">
        <w:rPr>
          <w:rFonts w:ascii="Arial" w:hAnsi="Arial" w:cs="Arial"/>
          <w:sz w:val="16"/>
          <w:szCs w:val="16"/>
        </w:rPr>
        <w:instrText>.</w:instrText>
      </w:r>
      <w:r w:rsidRPr="00CF37C7">
        <w:rPr>
          <w:rFonts w:ascii="Arial" w:hAnsi="Arial" w:cs="Arial"/>
          <w:sz w:val="16"/>
          <w:szCs w:val="16"/>
          <w:lang w:val="en-US"/>
        </w:rPr>
        <w:instrText>yandex</w:instrText>
      </w:r>
      <w:r w:rsidRPr="00CF37C7">
        <w:rPr>
          <w:rFonts w:ascii="Arial" w:hAnsi="Arial" w:cs="Arial"/>
          <w:sz w:val="16"/>
          <w:szCs w:val="16"/>
        </w:rPr>
        <w:instrText>.</w:instrText>
      </w:r>
      <w:r w:rsidRPr="00CF37C7">
        <w:rPr>
          <w:rFonts w:ascii="Arial" w:hAnsi="Arial" w:cs="Arial"/>
          <w:sz w:val="16"/>
          <w:szCs w:val="16"/>
          <w:lang w:val="en-US"/>
        </w:rPr>
        <w:instrText>net</w:instrText>
      </w:r>
      <w:r w:rsidRPr="00CF37C7">
        <w:rPr>
          <w:rFonts w:ascii="Arial" w:hAnsi="Arial" w:cs="Arial"/>
          <w:sz w:val="16"/>
          <w:szCs w:val="16"/>
        </w:rPr>
        <w:instrText>/</w:instrText>
      </w:r>
      <w:r w:rsidRPr="00CF37C7">
        <w:rPr>
          <w:rFonts w:ascii="Arial" w:hAnsi="Arial" w:cs="Arial"/>
          <w:sz w:val="16"/>
          <w:szCs w:val="16"/>
          <w:lang w:val="en-US"/>
        </w:rPr>
        <w:instrText>yandbtm</w:instrText>
      </w:r>
      <w:r w:rsidRPr="00CF37C7">
        <w:rPr>
          <w:rFonts w:ascii="Arial" w:hAnsi="Arial" w:cs="Arial"/>
          <w:sz w:val="16"/>
          <w:szCs w:val="16"/>
        </w:rPr>
        <w:instrText>?</w:instrText>
      </w:r>
      <w:r w:rsidRPr="00CF37C7">
        <w:rPr>
          <w:rFonts w:ascii="Arial" w:hAnsi="Arial" w:cs="Arial"/>
          <w:sz w:val="16"/>
          <w:szCs w:val="16"/>
          <w:lang w:val="en-US"/>
        </w:rPr>
        <w:instrText>text</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1%81%</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BF</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4%</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8%</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BF</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1%83%</w:instrText>
      </w:r>
      <w:r w:rsidRPr="00CF37C7">
        <w:rPr>
          <w:rFonts w:ascii="Arial" w:hAnsi="Arial" w:cs="Arial"/>
          <w:sz w:val="16"/>
          <w:szCs w:val="16"/>
          <w:lang w:val="en-US"/>
        </w:rPr>
        <w:instrText>D</w:instrText>
      </w:r>
      <w:r w:rsidRPr="00CF37C7">
        <w:rPr>
          <w:rFonts w:ascii="Arial" w:hAnsi="Arial" w:cs="Arial"/>
          <w:sz w:val="16"/>
          <w:szCs w:val="16"/>
        </w:rPr>
        <w:instrText>1%82%</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2%</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BA</w:instrText>
      </w:r>
      <w:r w:rsidRPr="00CF37C7">
        <w:rPr>
          <w:rFonts w:ascii="Arial" w:hAnsi="Arial" w:cs="Arial"/>
          <w:sz w:val="16"/>
          <w:szCs w:val="16"/>
        </w:rPr>
        <w:instrText>%20%</w:instrText>
      </w:r>
      <w:r w:rsidRPr="00CF37C7">
        <w:rPr>
          <w:rFonts w:ascii="Arial" w:hAnsi="Arial" w:cs="Arial"/>
          <w:sz w:val="16"/>
          <w:szCs w:val="16"/>
          <w:lang w:val="en-US"/>
        </w:rPr>
        <w:instrText>D</w:instrText>
      </w:r>
      <w:r w:rsidRPr="00CF37C7">
        <w:rPr>
          <w:rFonts w:ascii="Arial" w:hAnsi="Arial" w:cs="Arial"/>
          <w:sz w:val="16"/>
          <w:szCs w:val="16"/>
        </w:rPr>
        <w:instrText>1%81%</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1%81%</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8%</w:instrText>
      </w:r>
      <w:r w:rsidRPr="00CF37C7">
        <w:rPr>
          <w:rFonts w:ascii="Arial" w:hAnsi="Arial" w:cs="Arial"/>
          <w:sz w:val="16"/>
          <w:szCs w:val="16"/>
          <w:lang w:val="en-US"/>
        </w:rPr>
        <w:instrText>D</w:instrText>
      </w:r>
      <w:r w:rsidRPr="00CF37C7">
        <w:rPr>
          <w:rFonts w:ascii="Arial" w:hAnsi="Arial" w:cs="Arial"/>
          <w:sz w:val="16"/>
          <w:szCs w:val="16"/>
        </w:rPr>
        <w:instrText>1%82%</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BC</w:instrText>
      </w:r>
      <w:r w:rsidRPr="00CF37C7">
        <w:rPr>
          <w:rFonts w:ascii="Arial" w:hAnsi="Arial" w:cs="Arial"/>
          <w:sz w:val="16"/>
          <w:szCs w:val="16"/>
        </w:rPr>
        <w:instrText>%20%</w:instrText>
      </w:r>
      <w:r w:rsidRPr="00CF37C7">
        <w:rPr>
          <w:rFonts w:ascii="Arial" w:hAnsi="Arial" w:cs="Arial"/>
          <w:sz w:val="16"/>
          <w:szCs w:val="16"/>
          <w:lang w:val="en-US"/>
        </w:rPr>
        <w:instrText>D</w:instrText>
      </w:r>
      <w:r w:rsidRPr="00CF37C7">
        <w:rPr>
          <w:rFonts w:ascii="Arial" w:hAnsi="Arial" w:cs="Arial"/>
          <w:sz w:val="16"/>
          <w:szCs w:val="16"/>
        </w:rPr>
        <w:instrText>1%8</w:instrText>
      </w:r>
      <w:r w:rsidRPr="00CF37C7">
        <w:rPr>
          <w:rFonts w:ascii="Arial" w:hAnsi="Arial" w:cs="Arial"/>
          <w:sz w:val="16"/>
          <w:szCs w:val="16"/>
          <w:lang w:val="en-US"/>
        </w:rPr>
        <w:instrText>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BA</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1%82%</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w:instrText>
      </w:r>
      <w:r w:rsidRPr="00CF37C7">
        <w:rPr>
          <w:rFonts w:ascii="Arial" w:hAnsi="Arial" w:cs="Arial"/>
          <w:sz w:val="16"/>
          <w:szCs w:val="16"/>
          <w:lang w:val="en-US"/>
        </w:rPr>
        <w:instrText>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1%85%20%</w:instrText>
      </w:r>
      <w:r w:rsidRPr="00CF37C7">
        <w:rPr>
          <w:rFonts w:ascii="Arial" w:hAnsi="Arial" w:cs="Arial"/>
          <w:sz w:val="16"/>
          <w:szCs w:val="16"/>
          <w:lang w:val="en-US"/>
        </w:rPr>
        <w:instrText>D</w:instrText>
      </w:r>
      <w:r w:rsidRPr="00CF37C7">
        <w:rPr>
          <w:rFonts w:ascii="Arial" w:hAnsi="Arial" w:cs="Arial"/>
          <w:sz w:val="16"/>
          <w:szCs w:val="16"/>
        </w:rPr>
        <w:instrText>1%82%</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2%20%20%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2%20%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7%</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BE</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4%</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BD</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1%8</w:instrText>
      </w:r>
      <w:r w:rsidRPr="00CF37C7">
        <w:rPr>
          <w:rFonts w:ascii="Arial" w:hAnsi="Arial" w:cs="Arial"/>
          <w:sz w:val="16"/>
          <w:szCs w:val="16"/>
          <w:lang w:val="en-US"/>
        </w:rPr>
        <w:instrText>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9%20%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BB</w:instrText>
      </w:r>
      <w:r w:rsidRPr="00CF37C7">
        <w:rPr>
          <w:rFonts w:ascii="Arial" w:hAnsi="Arial" w:cs="Arial"/>
          <w:sz w:val="16"/>
          <w:szCs w:val="16"/>
        </w:rPr>
        <w:instrText>%</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0%</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3%</w:instrText>
      </w:r>
      <w:r w:rsidRPr="00CF37C7">
        <w:rPr>
          <w:rFonts w:ascii="Arial" w:hAnsi="Arial" w:cs="Arial"/>
          <w:sz w:val="16"/>
          <w:szCs w:val="16"/>
          <w:lang w:val="en-US"/>
        </w:rPr>
        <w:instrText>D</w:instrText>
      </w:r>
      <w:r w:rsidRPr="00CF37C7">
        <w:rPr>
          <w:rFonts w:ascii="Arial" w:hAnsi="Arial" w:cs="Arial"/>
          <w:sz w:val="16"/>
          <w:szCs w:val="16"/>
        </w:rPr>
        <w:instrText>0%</w:instrText>
      </w:r>
      <w:r w:rsidRPr="00CF37C7">
        <w:rPr>
          <w:rFonts w:ascii="Arial" w:hAnsi="Arial" w:cs="Arial"/>
          <w:sz w:val="16"/>
          <w:szCs w:val="16"/>
          <w:lang w:val="en-US"/>
        </w:rPr>
        <w:instrText>B</w:instrText>
      </w:r>
      <w:r w:rsidRPr="00CF37C7">
        <w:rPr>
          <w:rFonts w:ascii="Arial" w:hAnsi="Arial" w:cs="Arial"/>
          <w:sz w:val="16"/>
          <w:szCs w:val="16"/>
        </w:rPr>
        <w:instrText>5%</w:instrText>
      </w:r>
      <w:r w:rsidRPr="00CF37C7">
        <w:rPr>
          <w:rFonts w:ascii="Arial" w:hAnsi="Arial" w:cs="Arial"/>
          <w:sz w:val="16"/>
          <w:szCs w:val="16"/>
          <w:lang w:val="en-US"/>
        </w:rPr>
        <w:instrText>D</w:instrText>
      </w:r>
      <w:r w:rsidRPr="00CF37C7">
        <w:rPr>
          <w:rFonts w:ascii="Arial" w:hAnsi="Arial" w:cs="Arial"/>
          <w:sz w:val="16"/>
          <w:szCs w:val="16"/>
        </w:rPr>
        <w:instrText>1%80%</w:instrText>
      </w:r>
      <w:r w:rsidRPr="00CF37C7">
        <w:rPr>
          <w:rFonts w:ascii="Arial" w:hAnsi="Arial" w:cs="Arial"/>
          <w:sz w:val="16"/>
          <w:szCs w:val="16"/>
          <w:lang w:val="en-US"/>
        </w:rPr>
        <w:instrText>D</w:instrText>
      </w:r>
      <w:r w:rsidRPr="00CF37C7">
        <w:rPr>
          <w:rFonts w:ascii="Arial" w:hAnsi="Arial" w:cs="Arial"/>
          <w:sz w:val="16"/>
          <w:szCs w:val="16"/>
        </w:rPr>
        <w:instrText>1%8</w:instrText>
      </w:r>
      <w:r w:rsidRPr="00CF37C7">
        <w:rPr>
          <w:rFonts w:ascii="Arial" w:hAnsi="Arial" w:cs="Arial"/>
          <w:sz w:val="16"/>
          <w:szCs w:val="16"/>
          <w:lang w:val="en-US"/>
        </w:rPr>
        <w:instrText>C</w:instrText>
      </w:r>
      <w:r w:rsidRPr="00CF37C7">
        <w:rPr>
          <w:rFonts w:ascii="Arial" w:hAnsi="Arial" w:cs="Arial"/>
          <w:sz w:val="16"/>
          <w:szCs w:val="16"/>
        </w:rPr>
        <w:instrText>&amp;</w:instrText>
      </w:r>
      <w:r w:rsidRPr="00CF37C7">
        <w:rPr>
          <w:rFonts w:ascii="Arial" w:hAnsi="Arial" w:cs="Arial"/>
          <w:sz w:val="16"/>
          <w:szCs w:val="16"/>
          <w:lang w:val="en-US"/>
        </w:rPr>
        <w:instrText>url</w:instrText>
      </w:r>
      <w:r w:rsidRPr="00CF37C7">
        <w:rPr>
          <w:rFonts w:ascii="Arial" w:hAnsi="Arial" w:cs="Arial"/>
          <w:sz w:val="16"/>
          <w:szCs w:val="16"/>
        </w:rPr>
        <w:instrText>=</w:instrText>
      </w:r>
      <w:r w:rsidRPr="00CF37C7">
        <w:rPr>
          <w:rFonts w:ascii="Arial" w:hAnsi="Arial" w:cs="Arial"/>
          <w:sz w:val="16"/>
          <w:szCs w:val="16"/>
          <w:lang w:val="en-US"/>
        </w:rPr>
        <w:instrText>http</w:instrText>
      </w:r>
      <w:r w:rsidRPr="00CF37C7">
        <w:rPr>
          <w:rFonts w:ascii="Arial" w:hAnsi="Arial" w:cs="Arial"/>
          <w:sz w:val="16"/>
          <w:szCs w:val="16"/>
        </w:rPr>
        <w:instrText>%3</w:instrText>
      </w:r>
      <w:r w:rsidRPr="00CF37C7">
        <w:rPr>
          <w:rFonts w:ascii="Arial" w:hAnsi="Arial" w:cs="Arial"/>
          <w:sz w:val="16"/>
          <w:szCs w:val="16"/>
          <w:lang w:val="en-US"/>
        </w:rPr>
        <w:instrText>A</w:instrText>
      </w:r>
      <w:r w:rsidRPr="00CF37C7">
        <w:rPr>
          <w:rFonts w:ascii="Arial" w:hAnsi="Arial" w:cs="Arial"/>
          <w:sz w:val="16"/>
          <w:szCs w:val="16"/>
        </w:rPr>
        <w:instrText>%2</w:instrText>
      </w:r>
      <w:r w:rsidRPr="00CF37C7">
        <w:rPr>
          <w:rFonts w:ascii="Arial" w:hAnsi="Arial" w:cs="Arial"/>
          <w:sz w:val="16"/>
          <w:szCs w:val="16"/>
          <w:lang w:val="en-US"/>
        </w:rPr>
        <w:instrText>F</w:instrText>
      </w:r>
      <w:r w:rsidRPr="00CF37C7">
        <w:rPr>
          <w:rFonts w:ascii="Arial" w:hAnsi="Arial" w:cs="Arial"/>
          <w:sz w:val="16"/>
          <w:szCs w:val="16"/>
        </w:rPr>
        <w:instrText>%2</w:instrText>
      </w:r>
      <w:r w:rsidRPr="00CF37C7">
        <w:rPr>
          <w:rFonts w:ascii="Arial" w:hAnsi="Arial" w:cs="Arial"/>
          <w:sz w:val="16"/>
          <w:szCs w:val="16"/>
          <w:lang w:val="en-US"/>
        </w:rPr>
        <w:instrText>Flicey</w:instrText>
      </w:r>
      <w:r w:rsidRPr="00CF37C7">
        <w:rPr>
          <w:rFonts w:ascii="Arial" w:hAnsi="Arial" w:cs="Arial"/>
          <w:sz w:val="16"/>
          <w:szCs w:val="16"/>
        </w:rPr>
        <w:instrText>3.</w:instrText>
      </w:r>
      <w:r w:rsidRPr="00CF37C7">
        <w:rPr>
          <w:rFonts w:ascii="Arial" w:hAnsi="Arial" w:cs="Arial"/>
          <w:sz w:val="16"/>
          <w:szCs w:val="16"/>
          <w:lang w:val="en-US"/>
        </w:rPr>
        <w:instrText>cross</w:instrText>
      </w:r>
      <w:r w:rsidRPr="00CF37C7">
        <w:rPr>
          <w:rFonts w:ascii="Arial" w:hAnsi="Arial" w:cs="Arial"/>
          <w:sz w:val="16"/>
          <w:szCs w:val="16"/>
        </w:rPr>
        <w:instrText>-</w:instrText>
      </w:r>
      <w:r w:rsidRPr="00CF37C7">
        <w:rPr>
          <w:rFonts w:ascii="Arial" w:hAnsi="Arial" w:cs="Arial"/>
          <w:sz w:val="16"/>
          <w:szCs w:val="16"/>
          <w:lang w:val="en-US"/>
        </w:rPr>
        <w:instrText>edu</w:instrText>
      </w:r>
      <w:r w:rsidRPr="00CF37C7">
        <w:rPr>
          <w:rFonts w:ascii="Arial" w:hAnsi="Arial" w:cs="Arial"/>
          <w:sz w:val="16"/>
          <w:szCs w:val="16"/>
        </w:rPr>
        <w:instrText>.</w:instrText>
      </w:r>
      <w:r w:rsidRPr="00CF37C7">
        <w:rPr>
          <w:rFonts w:ascii="Arial" w:hAnsi="Arial" w:cs="Arial"/>
          <w:sz w:val="16"/>
          <w:szCs w:val="16"/>
          <w:lang w:val="en-US"/>
        </w:rPr>
        <w:instrText>ru</w:instrText>
      </w:r>
      <w:r w:rsidRPr="00CF37C7">
        <w:rPr>
          <w:rFonts w:ascii="Arial" w:hAnsi="Arial" w:cs="Arial"/>
          <w:sz w:val="16"/>
          <w:szCs w:val="16"/>
        </w:rPr>
        <w:instrText>%2</w:instrText>
      </w:r>
      <w:r w:rsidRPr="00CF37C7">
        <w:rPr>
          <w:rFonts w:ascii="Arial" w:hAnsi="Arial" w:cs="Arial"/>
          <w:sz w:val="16"/>
          <w:szCs w:val="16"/>
          <w:lang w:val="en-US"/>
        </w:rPr>
        <w:instrText>FLicey</w:instrText>
      </w:r>
      <w:r w:rsidRPr="00CF37C7">
        <w:rPr>
          <w:rFonts w:ascii="Arial" w:hAnsi="Arial" w:cs="Arial"/>
          <w:sz w:val="16"/>
          <w:szCs w:val="16"/>
        </w:rPr>
        <w:instrText>3_</w:instrText>
      </w:r>
      <w:r w:rsidRPr="00CF37C7">
        <w:rPr>
          <w:rFonts w:ascii="Arial" w:hAnsi="Arial" w:cs="Arial"/>
          <w:sz w:val="16"/>
          <w:szCs w:val="16"/>
          <w:lang w:val="en-US"/>
        </w:rPr>
        <w:instrText>arx</w:instrText>
      </w:r>
      <w:r w:rsidRPr="00CF37C7">
        <w:rPr>
          <w:rFonts w:ascii="Arial" w:hAnsi="Arial" w:cs="Arial"/>
          <w:sz w:val="16"/>
          <w:szCs w:val="16"/>
        </w:rPr>
        <w:instrText>%2</w:instrText>
      </w:r>
      <w:r w:rsidRPr="00CF37C7">
        <w:rPr>
          <w:rFonts w:ascii="Arial" w:hAnsi="Arial" w:cs="Arial"/>
          <w:sz w:val="16"/>
          <w:szCs w:val="16"/>
          <w:lang w:val="en-US"/>
        </w:rPr>
        <w:instrText>FDocum</w:instrText>
      </w:r>
      <w:r w:rsidRPr="00CF37C7">
        <w:rPr>
          <w:rFonts w:ascii="Arial" w:hAnsi="Arial" w:cs="Arial"/>
          <w:sz w:val="16"/>
          <w:szCs w:val="16"/>
        </w:rPr>
        <w:instrText>%2</w:instrText>
      </w:r>
      <w:r w:rsidRPr="00CF37C7">
        <w:rPr>
          <w:rFonts w:ascii="Arial" w:hAnsi="Arial" w:cs="Arial"/>
          <w:sz w:val="16"/>
          <w:szCs w:val="16"/>
          <w:lang w:val="en-US"/>
        </w:rPr>
        <w:instrText>Fleto</w:instrText>
      </w:r>
      <w:r w:rsidRPr="00CF37C7">
        <w:rPr>
          <w:rFonts w:ascii="Arial" w:hAnsi="Arial" w:cs="Arial"/>
          <w:sz w:val="16"/>
          <w:szCs w:val="16"/>
        </w:rPr>
        <w:instrText>_2011.</w:instrText>
      </w:r>
      <w:r w:rsidRPr="00CF37C7">
        <w:rPr>
          <w:rFonts w:ascii="Arial" w:hAnsi="Arial" w:cs="Arial"/>
          <w:sz w:val="16"/>
          <w:szCs w:val="16"/>
          <w:lang w:val="en-US"/>
        </w:rPr>
        <w:instrText>doc</w:instrText>
      </w:r>
      <w:r w:rsidRPr="00CF37C7">
        <w:rPr>
          <w:rFonts w:ascii="Arial" w:hAnsi="Arial" w:cs="Arial"/>
          <w:sz w:val="16"/>
          <w:szCs w:val="16"/>
        </w:rPr>
        <w:instrText>&amp;</w:instrText>
      </w:r>
      <w:r w:rsidRPr="00CF37C7">
        <w:rPr>
          <w:rFonts w:ascii="Arial" w:hAnsi="Arial" w:cs="Arial"/>
          <w:sz w:val="16"/>
          <w:szCs w:val="16"/>
          <w:lang w:val="en-US"/>
        </w:rPr>
        <w:instrText>fmode</w:instrText>
      </w:r>
      <w:r w:rsidRPr="00CF37C7">
        <w:rPr>
          <w:rFonts w:ascii="Arial" w:hAnsi="Arial" w:cs="Arial"/>
          <w:sz w:val="16"/>
          <w:szCs w:val="16"/>
        </w:rPr>
        <w:instrText>=</w:instrText>
      </w:r>
      <w:r w:rsidRPr="00CF37C7">
        <w:rPr>
          <w:rFonts w:ascii="Arial" w:hAnsi="Arial" w:cs="Arial"/>
          <w:sz w:val="16"/>
          <w:szCs w:val="16"/>
          <w:lang w:val="en-US"/>
        </w:rPr>
        <w:instrText>envelope</w:instrText>
      </w:r>
      <w:r w:rsidRPr="00CF37C7">
        <w:rPr>
          <w:rFonts w:ascii="Arial" w:hAnsi="Arial" w:cs="Arial"/>
          <w:sz w:val="16"/>
          <w:szCs w:val="16"/>
        </w:rPr>
        <w:instrText>&amp;</w:instrText>
      </w:r>
      <w:r w:rsidRPr="00CF37C7">
        <w:rPr>
          <w:rFonts w:ascii="Arial" w:hAnsi="Arial" w:cs="Arial"/>
          <w:sz w:val="16"/>
          <w:szCs w:val="16"/>
          <w:lang w:val="en-US"/>
        </w:rPr>
        <w:instrText>lr</w:instrText>
      </w:r>
      <w:r w:rsidRPr="00CF37C7">
        <w:rPr>
          <w:rFonts w:ascii="Arial" w:hAnsi="Arial" w:cs="Arial"/>
          <w:sz w:val="16"/>
          <w:szCs w:val="16"/>
        </w:rPr>
        <w:instrText>=11054&amp;</w:instrText>
      </w:r>
      <w:r w:rsidRPr="00CF37C7">
        <w:rPr>
          <w:rFonts w:ascii="Arial" w:hAnsi="Arial" w:cs="Arial"/>
          <w:sz w:val="16"/>
          <w:szCs w:val="16"/>
          <w:lang w:val="en-US"/>
        </w:rPr>
        <w:instrText>l</w:instrText>
      </w:r>
      <w:r w:rsidRPr="00CF37C7">
        <w:rPr>
          <w:rFonts w:ascii="Arial" w:hAnsi="Arial" w:cs="Arial"/>
          <w:sz w:val="16"/>
          <w:szCs w:val="16"/>
        </w:rPr>
        <w:instrText>10</w:instrText>
      </w:r>
      <w:r w:rsidRPr="00CF37C7">
        <w:rPr>
          <w:rFonts w:ascii="Arial" w:hAnsi="Arial" w:cs="Arial"/>
          <w:sz w:val="16"/>
          <w:szCs w:val="16"/>
          <w:lang w:val="en-US"/>
        </w:rPr>
        <w:instrText>n</w:instrText>
      </w:r>
      <w:r w:rsidRPr="00CF37C7">
        <w:rPr>
          <w:rFonts w:ascii="Arial" w:hAnsi="Arial" w:cs="Arial"/>
          <w:sz w:val="16"/>
          <w:szCs w:val="16"/>
        </w:rPr>
        <w:instrText>=</w:instrText>
      </w:r>
      <w:r w:rsidRPr="00CF37C7">
        <w:rPr>
          <w:rFonts w:ascii="Arial" w:hAnsi="Arial" w:cs="Arial"/>
          <w:sz w:val="16"/>
          <w:szCs w:val="16"/>
          <w:lang w:val="en-US"/>
        </w:rPr>
        <w:instrText>ru</w:instrText>
      </w:r>
      <w:r w:rsidRPr="00CF37C7">
        <w:rPr>
          <w:rFonts w:ascii="Arial" w:hAnsi="Arial" w:cs="Arial"/>
          <w:sz w:val="16"/>
          <w:szCs w:val="16"/>
        </w:rPr>
        <w:instrText>&amp;</w:instrText>
      </w:r>
      <w:r w:rsidRPr="00CF37C7">
        <w:rPr>
          <w:rFonts w:ascii="Arial" w:hAnsi="Arial" w:cs="Arial"/>
          <w:sz w:val="16"/>
          <w:szCs w:val="16"/>
          <w:lang w:val="en-US"/>
        </w:rPr>
        <w:instrText>mime</w:instrText>
      </w:r>
      <w:r w:rsidRPr="00CF37C7">
        <w:rPr>
          <w:rFonts w:ascii="Arial" w:hAnsi="Arial" w:cs="Arial"/>
          <w:sz w:val="16"/>
          <w:szCs w:val="16"/>
        </w:rPr>
        <w:instrText>=</w:instrText>
      </w:r>
      <w:r w:rsidRPr="00CF37C7">
        <w:rPr>
          <w:rFonts w:ascii="Arial" w:hAnsi="Arial" w:cs="Arial"/>
          <w:sz w:val="16"/>
          <w:szCs w:val="16"/>
          <w:lang w:val="en-US"/>
        </w:rPr>
        <w:instrText>doc</w:instrText>
      </w:r>
      <w:r w:rsidRPr="00CF37C7">
        <w:rPr>
          <w:rFonts w:ascii="Arial" w:hAnsi="Arial" w:cs="Arial"/>
          <w:sz w:val="16"/>
          <w:szCs w:val="16"/>
        </w:rPr>
        <w:instrText>&amp;</w:instrText>
      </w:r>
      <w:r w:rsidRPr="00CF37C7">
        <w:rPr>
          <w:rFonts w:ascii="Arial" w:hAnsi="Arial" w:cs="Arial"/>
          <w:sz w:val="16"/>
          <w:szCs w:val="16"/>
          <w:lang w:val="en-US"/>
        </w:rPr>
        <w:instrText>sign</w:instrText>
      </w:r>
      <w:r w:rsidRPr="00CF37C7">
        <w:rPr>
          <w:rFonts w:ascii="Arial" w:hAnsi="Arial" w:cs="Arial"/>
          <w:sz w:val="16"/>
          <w:szCs w:val="16"/>
        </w:rPr>
        <w:instrText>=46895</w:instrText>
      </w:r>
      <w:r w:rsidRPr="00CF37C7">
        <w:rPr>
          <w:rFonts w:ascii="Arial" w:hAnsi="Arial" w:cs="Arial"/>
          <w:sz w:val="16"/>
          <w:szCs w:val="16"/>
          <w:lang w:val="en-US"/>
        </w:rPr>
        <w:instrText>dad</w:instrText>
      </w:r>
      <w:r w:rsidRPr="00CF37C7">
        <w:rPr>
          <w:rFonts w:ascii="Arial" w:hAnsi="Arial" w:cs="Arial"/>
          <w:sz w:val="16"/>
          <w:szCs w:val="16"/>
        </w:rPr>
        <w:instrText>8</w:instrText>
      </w:r>
      <w:r w:rsidRPr="00CF37C7">
        <w:rPr>
          <w:rFonts w:ascii="Arial" w:hAnsi="Arial" w:cs="Arial"/>
          <w:sz w:val="16"/>
          <w:szCs w:val="16"/>
          <w:lang w:val="en-US"/>
        </w:rPr>
        <w:instrText>cca</w:instrText>
      </w:r>
      <w:r w:rsidRPr="00CF37C7">
        <w:rPr>
          <w:rFonts w:ascii="Arial" w:hAnsi="Arial" w:cs="Arial"/>
          <w:sz w:val="16"/>
          <w:szCs w:val="16"/>
        </w:rPr>
        <w:instrText>22</w:instrText>
      </w:r>
      <w:r w:rsidRPr="00CF37C7">
        <w:rPr>
          <w:rFonts w:ascii="Arial" w:hAnsi="Arial" w:cs="Arial"/>
          <w:sz w:val="16"/>
          <w:szCs w:val="16"/>
          <w:lang w:val="en-US"/>
        </w:rPr>
        <w:instrText>afd</w:instrText>
      </w:r>
      <w:r w:rsidRPr="00CF37C7">
        <w:rPr>
          <w:rFonts w:ascii="Arial" w:hAnsi="Arial" w:cs="Arial"/>
          <w:sz w:val="16"/>
          <w:szCs w:val="16"/>
        </w:rPr>
        <w:instrText>5</w:instrText>
      </w:r>
      <w:r w:rsidRPr="00CF37C7">
        <w:rPr>
          <w:rFonts w:ascii="Arial" w:hAnsi="Arial" w:cs="Arial"/>
          <w:sz w:val="16"/>
          <w:szCs w:val="16"/>
          <w:lang w:val="en-US"/>
        </w:rPr>
        <w:instrText>cf</w:instrText>
      </w:r>
      <w:r w:rsidRPr="00CF37C7">
        <w:rPr>
          <w:rFonts w:ascii="Arial" w:hAnsi="Arial" w:cs="Arial"/>
          <w:sz w:val="16"/>
          <w:szCs w:val="16"/>
        </w:rPr>
        <w:instrText>6</w:instrText>
      </w:r>
      <w:r w:rsidRPr="00CF37C7">
        <w:rPr>
          <w:rFonts w:ascii="Arial" w:hAnsi="Arial" w:cs="Arial"/>
          <w:sz w:val="16"/>
          <w:szCs w:val="16"/>
          <w:lang w:val="en-US"/>
        </w:rPr>
        <w:instrText>cd</w:instrText>
      </w:r>
      <w:r w:rsidRPr="00CF37C7">
        <w:rPr>
          <w:rFonts w:ascii="Arial" w:hAnsi="Arial" w:cs="Arial"/>
          <w:sz w:val="16"/>
          <w:szCs w:val="16"/>
        </w:rPr>
        <w:instrText>9</w:instrText>
      </w:r>
      <w:r w:rsidRPr="00CF37C7">
        <w:rPr>
          <w:rFonts w:ascii="Arial" w:hAnsi="Arial" w:cs="Arial"/>
          <w:sz w:val="16"/>
          <w:szCs w:val="16"/>
          <w:lang w:val="en-US"/>
        </w:rPr>
        <w:instrText>ac</w:instrText>
      </w:r>
      <w:r w:rsidRPr="00CF37C7">
        <w:rPr>
          <w:rFonts w:ascii="Arial" w:hAnsi="Arial" w:cs="Arial"/>
          <w:sz w:val="16"/>
          <w:szCs w:val="16"/>
        </w:rPr>
        <w:instrText>4847</w:instrText>
      </w:r>
      <w:r w:rsidRPr="00CF37C7">
        <w:rPr>
          <w:rFonts w:ascii="Arial" w:hAnsi="Arial" w:cs="Arial"/>
          <w:sz w:val="16"/>
          <w:szCs w:val="16"/>
          <w:lang w:val="en-US"/>
        </w:rPr>
        <w:instrText>e</w:instrText>
      </w:r>
      <w:r w:rsidRPr="00CF37C7">
        <w:rPr>
          <w:rFonts w:ascii="Arial" w:hAnsi="Arial" w:cs="Arial"/>
          <w:sz w:val="16"/>
          <w:szCs w:val="16"/>
        </w:rPr>
        <w:instrText>9&amp;</w:instrText>
      </w:r>
      <w:r w:rsidRPr="00CF37C7">
        <w:rPr>
          <w:rFonts w:ascii="Arial" w:hAnsi="Arial" w:cs="Arial"/>
          <w:sz w:val="16"/>
          <w:szCs w:val="16"/>
          <w:lang w:val="en-US"/>
        </w:rPr>
        <w:instrText>keyno</w:instrText>
      </w:r>
      <w:r w:rsidRPr="00CF37C7">
        <w:rPr>
          <w:rFonts w:ascii="Arial" w:hAnsi="Arial" w:cs="Arial"/>
          <w:sz w:val="16"/>
          <w:szCs w:val="16"/>
        </w:rPr>
        <w:instrText>=0" \</w:instrText>
      </w:r>
      <w:r w:rsidRPr="00CF37C7">
        <w:rPr>
          <w:rFonts w:ascii="Arial" w:hAnsi="Arial" w:cs="Arial"/>
          <w:sz w:val="16"/>
          <w:szCs w:val="16"/>
          <w:lang w:val="en-US"/>
        </w:rPr>
        <w:instrText>l</w:instrText>
      </w:r>
      <w:r w:rsidRPr="00CF37C7">
        <w:rPr>
          <w:rFonts w:ascii="Arial" w:hAnsi="Arial" w:cs="Arial"/>
          <w:sz w:val="16"/>
          <w:szCs w:val="16"/>
        </w:rPr>
        <w:instrText xml:space="preserve"> "</w:instrText>
      </w:r>
      <w:r w:rsidRPr="00CF37C7">
        <w:rPr>
          <w:rFonts w:ascii="Arial" w:hAnsi="Arial" w:cs="Arial"/>
          <w:sz w:val="16"/>
          <w:szCs w:val="16"/>
          <w:lang w:val="en-US"/>
        </w:rPr>
        <w:instrText>YANDEX</w:instrText>
      </w:r>
      <w:r w:rsidRPr="00CF37C7">
        <w:rPr>
          <w:rFonts w:ascii="Arial" w:hAnsi="Arial" w:cs="Arial"/>
          <w:sz w:val="16"/>
          <w:szCs w:val="16"/>
        </w:rPr>
        <w:instrText xml:space="preserve">_48" </w:instrText>
      </w:r>
      <w:r w:rsidRPr="00CF37C7">
        <w:rPr>
          <w:rFonts w:ascii="Arial" w:hAnsi="Arial" w:cs="Arial"/>
          <w:sz w:val="16"/>
          <w:szCs w:val="16"/>
          <w:lang w:val="en-US"/>
        </w:rPr>
        <w:fldChar w:fldCharType="end"/>
      </w:r>
      <w:r w:rsidRPr="00CF37C7">
        <w:rPr>
          <w:rFonts w:ascii="Arial" w:hAnsi="Arial" w:cs="Arial"/>
          <w:sz w:val="16"/>
          <w:szCs w:val="16"/>
          <w:lang w:val="en-US"/>
        </w:rPr>
        <w:t> </w:t>
      </w:r>
      <w:r w:rsidRPr="00CF37C7">
        <w:rPr>
          <w:rFonts w:ascii="Arial" w:hAnsi="Arial" w:cs="Arial"/>
          <w:sz w:val="16"/>
          <w:szCs w:val="16"/>
        </w:rPr>
        <w:t>оздоровительное учреждение или оздоровительный  лагерь</w:t>
      </w:r>
      <w:r w:rsidRPr="00CF37C7">
        <w:rPr>
          <w:rFonts w:ascii="Arial" w:hAnsi="Arial" w:cs="Arial"/>
          <w:sz w:val="16"/>
          <w:szCs w:val="16"/>
          <w:lang w:val="en-US"/>
        </w:rPr>
        <w:t> </w:t>
      </w:r>
      <w:hyperlink r:id="rId13" w:anchor="YANDEX_51" w:history="1"/>
      <w:r w:rsidRPr="00CF37C7">
        <w:rPr>
          <w:rFonts w:ascii="Arial" w:hAnsi="Arial" w:cs="Arial"/>
          <w:sz w:val="16"/>
          <w:szCs w:val="16"/>
        </w:rPr>
        <w:t xml:space="preserve"> </w:t>
      </w:r>
    </w:p>
    <w:p w:rsidR="00411678" w:rsidRPr="00CF37C7" w:rsidRDefault="00411678" w:rsidP="00411678">
      <w:pPr>
        <w:rPr>
          <w:rFonts w:ascii="Arial" w:hAnsi="Arial" w:cs="Arial"/>
          <w:sz w:val="16"/>
          <w:szCs w:val="16"/>
        </w:rPr>
      </w:pPr>
      <w:r w:rsidRPr="00CF37C7">
        <w:rPr>
          <w:rFonts w:ascii="Arial" w:hAnsi="Arial" w:cs="Arial"/>
          <w:sz w:val="16"/>
          <w:szCs w:val="16"/>
        </w:rPr>
        <w:t>Предпочтительный выбор потока: 1 -__(да/нет), 2 –__(да/нет), 3 -__(да/нет)</w:t>
      </w:r>
    </w:p>
    <w:p w:rsidR="00411678" w:rsidRPr="00CF37C7" w:rsidRDefault="00411678" w:rsidP="00411678">
      <w:pPr>
        <w:ind w:firstLine="706"/>
        <w:rPr>
          <w:rFonts w:ascii="Arial" w:hAnsi="Arial" w:cs="Arial"/>
          <w:sz w:val="16"/>
          <w:szCs w:val="16"/>
        </w:rPr>
      </w:pPr>
      <w:r w:rsidRPr="00CF37C7">
        <w:rPr>
          <w:rFonts w:ascii="Arial" w:hAnsi="Arial" w:cs="Arial"/>
          <w:bCs/>
          <w:sz w:val="16"/>
          <w:szCs w:val="16"/>
        </w:rPr>
        <w:t>Сообщаю следующие сведения:</w:t>
      </w:r>
    </w:p>
    <w:p w:rsidR="00411678" w:rsidRPr="00CF37C7" w:rsidRDefault="00411678" w:rsidP="00411678">
      <w:pPr>
        <w:rPr>
          <w:rFonts w:ascii="Arial" w:hAnsi="Arial" w:cs="Arial"/>
          <w:sz w:val="16"/>
          <w:szCs w:val="16"/>
        </w:rPr>
      </w:pPr>
      <w:r w:rsidRPr="00CF37C7">
        <w:rPr>
          <w:rFonts w:ascii="Arial" w:hAnsi="Arial" w:cs="Arial"/>
          <w:bCs/>
          <w:sz w:val="16"/>
          <w:szCs w:val="16"/>
        </w:rPr>
        <w:t>Родитель</w:t>
      </w:r>
      <w:r w:rsidRPr="00CF37C7">
        <w:rPr>
          <w:rFonts w:ascii="Arial" w:hAnsi="Arial" w:cs="Arial"/>
          <w:b/>
          <w:bCs/>
          <w:sz w:val="16"/>
          <w:szCs w:val="16"/>
        </w:rPr>
        <w:t xml:space="preserve">:  </w:t>
      </w:r>
      <w:r w:rsidRPr="00CF37C7">
        <w:rPr>
          <w:rFonts w:ascii="Arial" w:hAnsi="Arial" w:cs="Arial"/>
          <w:sz w:val="16"/>
          <w:szCs w:val="16"/>
        </w:rPr>
        <w:t>Фамилия____________________________________________</w:t>
      </w:r>
      <w:r>
        <w:rPr>
          <w:rFonts w:ascii="Arial" w:hAnsi="Arial" w:cs="Arial"/>
          <w:sz w:val="16"/>
          <w:szCs w:val="16"/>
        </w:rPr>
        <w:t>____</w:t>
      </w:r>
    </w:p>
    <w:p w:rsidR="00411678" w:rsidRPr="00CF37C7" w:rsidRDefault="00411678" w:rsidP="00411678">
      <w:pPr>
        <w:rPr>
          <w:rFonts w:ascii="Arial" w:hAnsi="Arial" w:cs="Arial"/>
          <w:sz w:val="16"/>
          <w:szCs w:val="16"/>
        </w:rPr>
      </w:pPr>
      <w:proofErr w:type="spellStart"/>
      <w:r w:rsidRPr="00CF37C7">
        <w:rPr>
          <w:rFonts w:ascii="Arial" w:hAnsi="Arial" w:cs="Arial"/>
          <w:sz w:val="16"/>
          <w:szCs w:val="16"/>
        </w:rPr>
        <w:t>Имя___________________________Отчество</w:t>
      </w:r>
      <w:proofErr w:type="spellEnd"/>
      <w:r w:rsidRPr="00CF37C7">
        <w:rPr>
          <w:rFonts w:ascii="Arial" w:hAnsi="Arial" w:cs="Arial"/>
          <w:sz w:val="16"/>
          <w:szCs w:val="16"/>
        </w:rPr>
        <w:t>__________________</w:t>
      </w:r>
    </w:p>
    <w:p w:rsidR="00411678" w:rsidRPr="00CF37C7" w:rsidRDefault="00411678" w:rsidP="00411678">
      <w:pPr>
        <w:rPr>
          <w:rFonts w:ascii="Arial" w:hAnsi="Arial" w:cs="Arial"/>
          <w:sz w:val="16"/>
          <w:szCs w:val="16"/>
        </w:rPr>
      </w:pPr>
      <w:r w:rsidRPr="00CF37C7">
        <w:rPr>
          <w:rFonts w:ascii="Arial" w:hAnsi="Arial" w:cs="Arial"/>
          <w:sz w:val="16"/>
          <w:szCs w:val="16"/>
        </w:rPr>
        <w:t>Место работы_______________________ должность_________________</w:t>
      </w:r>
    </w:p>
    <w:p w:rsidR="00411678" w:rsidRPr="00CF37C7" w:rsidRDefault="00411678" w:rsidP="00411678">
      <w:pPr>
        <w:rPr>
          <w:rFonts w:ascii="Arial" w:hAnsi="Arial" w:cs="Arial"/>
          <w:sz w:val="16"/>
          <w:szCs w:val="16"/>
        </w:rPr>
      </w:pPr>
      <w:r w:rsidRPr="00CF37C7">
        <w:rPr>
          <w:rFonts w:ascii="Arial" w:hAnsi="Arial" w:cs="Arial"/>
          <w:sz w:val="16"/>
          <w:szCs w:val="16"/>
        </w:rPr>
        <w:t>Телефоны:</w:t>
      </w:r>
    </w:p>
    <w:p w:rsidR="00411678" w:rsidRPr="00CF37C7" w:rsidRDefault="00411678" w:rsidP="00411678">
      <w:pPr>
        <w:rPr>
          <w:rFonts w:ascii="Arial" w:hAnsi="Arial" w:cs="Arial"/>
          <w:sz w:val="16"/>
          <w:szCs w:val="16"/>
        </w:rPr>
      </w:pPr>
      <w:r w:rsidRPr="00CF37C7">
        <w:rPr>
          <w:rFonts w:ascii="Arial" w:hAnsi="Arial" w:cs="Arial"/>
          <w:sz w:val="16"/>
          <w:szCs w:val="16"/>
        </w:rPr>
        <w:t xml:space="preserve"> рабочий__________ мобильный _____домашний_____________</w:t>
      </w:r>
      <w:r>
        <w:rPr>
          <w:rFonts w:ascii="Arial" w:hAnsi="Arial" w:cs="Arial"/>
          <w:sz w:val="16"/>
          <w:szCs w:val="16"/>
        </w:rPr>
        <w:t>_</w:t>
      </w:r>
    </w:p>
    <w:p w:rsidR="00411678" w:rsidRPr="00CF37C7" w:rsidRDefault="00411678" w:rsidP="00411678">
      <w:pPr>
        <w:rPr>
          <w:rFonts w:ascii="Arial" w:hAnsi="Arial" w:cs="Arial"/>
          <w:sz w:val="16"/>
          <w:szCs w:val="16"/>
        </w:rPr>
      </w:pPr>
      <w:r w:rsidRPr="00CF37C7">
        <w:rPr>
          <w:rFonts w:ascii="Arial" w:hAnsi="Arial" w:cs="Arial"/>
          <w:bCs/>
          <w:sz w:val="16"/>
          <w:szCs w:val="16"/>
        </w:rPr>
        <w:t>Ребенок</w:t>
      </w:r>
      <w:r w:rsidRPr="00CF37C7">
        <w:rPr>
          <w:rFonts w:ascii="Arial" w:hAnsi="Arial" w:cs="Arial"/>
          <w:b/>
          <w:bCs/>
          <w:sz w:val="16"/>
          <w:szCs w:val="16"/>
        </w:rPr>
        <w:t>:</w:t>
      </w:r>
      <w:r w:rsidRPr="00CF37C7">
        <w:rPr>
          <w:rFonts w:ascii="Arial" w:hAnsi="Arial" w:cs="Arial"/>
          <w:sz w:val="16"/>
          <w:szCs w:val="16"/>
        </w:rPr>
        <w:t xml:space="preserve"> Фамилия_____________________________________________</w:t>
      </w:r>
      <w:r>
        <w:rPr>
          <w:rFonts w:ascii="Arial" w:hAnsi="Arial" w:cs="Arial"/>
          <w:sz w:val="16"/>
          <w:szCs w:val="16"/>
        </w:rPr>
        <w:t>___</w:t>
      </w:r>
    </w:p>
    <w:p w:rsidR="00411678" w:rsidRPr="00CF37C7" w:rsidRDefault="00411678" w:rsidP="00411678">
      <w:pPr>
        <w:rPr>
          <w:rFonts w:ascii="Arial" w:hAnsi="Arial" w:cs="Arial"/>
          <w:sz w:val="16"/>
          <w:szCs w:val="16"/>
        </w:rPr>
      </w:pPr>
      <w:proofErr w:type="spellStart"/>
      <w:r w:rsidRPr="00CF37C7">
        <w:rPr>
          <w:rFonts w:ascii="Arial" w:hAnsi="Arial" w:cs="Arial"/>
          <w:sz w:val="16"/>
          <w:szCs w:val="16"/>
        </w:rPr>
        <w:t>Имя___________________________Отчество</w:t>
      </w:r>
      <w:proofErr w:type="spellEnd"/>
      <w:r w:rsidRPr="00CF37C7">
        <w:rPr>
          <w:rFonts w:ascii="Arial" w:hAnsi="Arial" w:cs="Arial"/>
          <w:sz w:val="16"/>
          <w:szCs w:val="16"/>
        </w:rPr>
        <w:t>__________________</w:t>
      </w:r>
    </w:p>
    <w:p w:rsidR="00411678" w:rsidRPr="00CF37C7" w:rsidRDefault="00411678" w:rsidP="00411678">
      <w:pPr>
        <w:rPr>
          <w:rFonts w:ascii="Arial" w:hAnsi="Arial" w:cs="Arial"/>
          <w:sz w:val="16"/>
          <w:szCs w:val="16"/>
        </w:rPr>
      </w:pPr>
      <w:r w:rsidRPr="00CF37C7">
        <w:rPr>
          <w:rFonts w:ascii="Arial" w:hAnsi="Arial" w:cs="Arial"/>
          <w:sz w:val="16"/>
          <w:szCs w:val="16"/>
        </w:rPr>
        <w:t xml:space="preserve">Адрес фактического места проживания ребенка: </w:t>
      </w:r>
    </w:p>
    <w:p w:rsidR="00411678" w:rsidRPr="00CF37C7" w:rsidRDefault="00411678" w:rsidP="00411678">
      <w:pPr>
        <w:rPr>
          <w:rFonts w:ascii="Arial" w:hAnsi="Arial" w:cs="Arial"/>
          <w:sz w:val="16"/>
          <w:szCs w:val="16"/>
        </w:rPr>
      </w:pPr>
      <w:proofErr w:type="spellStart"/>
      <w:r w:rsidRPr="00CF37C7">
        <w:rPr>
          <w:rFonts w:ascii="Arial" w:hAnsi="Arial" w:cs="Arial"/>
          <w:sz w:val="16"/>
          <w:szCs w:val="16"/>
        </w:rPr>
        <w:t>Улица_____________________________дом________квартира</w:t>
      </w:r>
      <w:proofErr w:type="spellEnd"/>
      <w:r w:rsidRPr="00CF37C7">
        <w:rPr>
          <w:rFonts w:ascii="Arial" w:hAnsi="Arial" w:cs="Arial"/>
          <w:sz w:val="16"/>
          <w:szCs w:val="16"/>
        </w:rPr>
        <w:t>___</w:t>
      </w:r>
    </w:p>
    <w:p w:rsidR="00411678" w:rsidRPr="00CF37C7" w:rsidRDefault="00411678" w:rsidP="00411678">
      <w:pPr>
        <w:rPr>
          <w:rFonts w:ascii="Arial" w:hAnsi="Arial" w:cs="Arial"/>
          <w:sz w:val="16"/>
          <w:szCs w:val="16"/>
        </w:rPr>
      </w:pPr>
      <w:r w:rsidRPr="00CF37C7">
        <w:rPr>
          <w:rFonts w:ascii="Arial" w:hAnsi="Arial" w:cs="Arial"/>
          <w:sz w:val="16"/>
          <w:szCs w:val="16"/>
        </w:rPr>
        <w:t xml:space="preserve">Место учебы__________________________ класс _______ буква </w:t>
      </w:r>
    </w:p>
    <w:p w:rsidR="00411678" w:rsidRPr="00CF37C7" w:rsidRDefault="00411678" w:rsidP="00411678">
      <w:pPr>
        <w:rPr>
          <w:rFonts w:ascii="Arial" w:hAnsi="Arial" w:cs="Arial"/>
          <w:sz w:val="16"/>
          <w:szCs w:val="16"/>
        </w:rPr>
      </w:pPr>
      <w:r w:rsidRPr="00CF37C7">
        <w:rPr>
          <w:rFonts w:ascii="Arial" w:hAnsi="Arial" w:cs="Arial"/>
          <w:sz w:val="16"/>
          <w:szCs w:val="16"/>
        </w:rPr>
        <w:t>Дата рождения ________________________</w:t>
      </w:r>
    </w:p>
    <w:p w:rsidR="00411678" w:rsidRPr="00CF37C7" w:rsidRDefault="00411678" w:rsidP="00411678">
      <w:pPr>
        <w:rPr>
          <w:rFonts w:ascii="Arial" w:hAnsi="Arial" w:cs="Arial"/>
          <w:sz w:val="16"/>
          <w:szCs w:val="16"/>
        </w:rPr>
      </w:pPr>
      <w:r w:rsidRPr="00CF37C7">
        <w:rPr>
          <w:rFonts w:ascii="Arial" w:hAnsi="Arial" w:cs="Arial"/>
          <w:sz w:val="16"/>
          <w:szCs w:val="16"/>
        </w:rPr>
        <w:t>Достоверность представленных сведений подтверждаю, даю согласие на их  обработку.</w:t>
      </w:r>
    </w:p>
    <w:p w:rsidR="00411678" w:rsidRPr="00CF37C7" w:rsidRDefault="00411678" w:rsidP="00411678">
      <w:pPr>
        <w:rPr>
          <w:rFonts w:ascii="Arial" w:hAnsi="Arial" w:cs="Arial"/>
          <w:sz w:val="16"/>
          <w:szCs w:val="16"/>
        </w:rPr>
      </w:pPr>
    </w:p>
    <w:p w:rsidR="00411678" w:rsidRPr="00CF37C7" w:rsidRDefault="00411678" w:rsidP="00411678">
      <w:pPr>
        <w:jc w:val="center"/>
        <w:rPr>
          <w:rFonts w:ascii="Arial" w:hAnsi="Arial" w:cs="Arial"/>
          <w:sz w:val="16"/>
          <w:szCs w:val="16"/>
        </w:rPr>
      </w:pPr>
      <w:r w:rsidRPr="00CF37C7">
        <w:rPr>
          <w:rFonts w:ascii="Arial" w:hAnsi="Arial" w:cs="Arial"/>
          <w:sz w:val="16"/>
          <w:szCs w:val="16"/>
        </w:rPr>
        <w:t>«___»___________2015 г.                                       _______________________</w:t>
      </w:r>
    </w:p>
    <w:p w:rsidR="00411678" w:rsidRPr="00CF37C7" w:rsidRDefault="00411678" w:rsidP="00411678">
      <w:pPr>
        <w:jc w:val="center"/>
        <w:rPr>
          <w:rFonts w:ascii="Arial" w:hAnsi="Arial" w:cs="Arial"/>
          <w:sz w:val="16"/>
          <w:szCs w:val="16"/>
        </w:rPr>
      </w:pPr>
      <w:r w:rsidRPr="00CF37C7">
        <w:rPr>
          <w:rFonts w:ascii="Arial" w:hAnsi="Arial" w:cs="Arial"/>
          <w:sz w:val="16"/>
          <w:szCs w:val="16"/>
        </w:rPr>
        <w:t>(дата подачи заявления)                                                             (личная подпись родителя)</w:t>
      </w:r>
    </w:p>
    <w:p w:rsidR="00411678" w:rsidRPr="00231A74" w:rsidRDefault="00411678" w:rsidP="00411678">
      <w:pPr>
        <w:ind w:firstLine="567"/>
        <w:jc w:val="both"/>
        <w:rPr>
          <w:rFonts w:ascii="Arial" w:hAnsi="Arial" w:cs="Arial"/>
          <w:sz w:val="16"/>
          <w:szCs w:val="16"/>
        </w:rPr>
      </w:pPr>
    </w:p>
    <w:p w:rsidR="00411678" w:rsidRDefault="00411678" w:rsidP="00411678">
      <w:pPr>
        <w:spacing w:before="100" w:beforeAutospacing="1"/>
        <w:rPr>
          <w:rFonts w:ascii="Arial" w:hAnsi="Arial" w:cs="Arial"/>
          <w:sz w:val="16"/>
          <w:szCs w:val="16"/>
        </w:rPr>
      </w:pPr>
    </w:p>
    <w:tbl>
      <w:tblPr>
        <w:tblpPr w:leftFromText="180" w:rightFromText="180" w:vertAnchor="text" w:horzAnchor="margin" w:tblpY="-358"/>
        <w:tblW w:w="0" w:type="auto"/>
        <w:tblLook w:val="01E0" w:firstRow="1" w:lastRow="1" w:firstColumn="1" w:lastColumn="1" w:noHBand="0" w:noVBand="0"/>
      </w:tblPr>
      <w:tblGrid>
        <w:gridCol w:w="2248"/>
        <w:gridCol w:w="3000"/>
      </w:tblGrid>
      <w:tr w:rsidR="00411678" w:rsidRPr="00CF37C7" w:rsidTr="00D666DB">
        <w:tc>
          <w:tcPr>
            <w:tcW w:w="4785" w:type="dxa"/>
            <w:shd w:val="clear" w:color="auto" w:fill="auto"/>
          </w:tcPr>
          <w:p w:rsidR="00411678" w:rsidRPr="00CF37C7" w:rsidRDefault="00411678" w:rsidP="00D666DB">
            <w:pPr>
              <w:rPr>
                <w:rFonts w:ascii="Arial" w:hAnsi="Arial" w:cs="Arial"/>
                <w:sz w:val="16"/>
                <w:szCs w:val="16"/>
              </w:rPr>
            </w:pPr>
          </w:p>
        </w:tc>
        <w:tc>
          <w:tcPr>
            <w:tcW w:w="4785" w:type="dxa"/>
            <w:shd w:val="clear" w:color="auto" w:fill="auto"/>
          </w:tcPr>
          <w:p w:rsidR="00411678" w:rsidRDefault="00411678" w:rsidP="00D666DB">
            <w:pPr>
              <w:jc w:val="center"/>
              <w:rPr>
                <w:rFonts w:ascii="Arial" w:hAnsi="Arial" w:cs="Arial"/>
                <w:sz w:val="16"/>
                <w:szCs w:val="16"/>
              </w:rPr>
            </w:pPr>
          </w:p>
          <w:p w:rsidR="00411678" w:rsidRPr="00CF37C7" w:rsidRDefault="00411678" w:rsidP="00D666DB">
            <w:pPr>
              <w:jc w:val="center"/>
              <w:rPr>
                <w:rFonts w:ascii="Arial" w:hAnsi="Arial" w:cs="Arial"/>
                <w:sz w:val="16"/>
                <w:szCs w:val="16"/>
              </w:rPr>
            </w:pPr>
            <w:r w:rsidRPr="00CF37C7">
              <w:rPr>
                <w:rFonts w:ascii="Arial" w:hAnsi="Arial" w:cs="Arial"/>
                <w:sz w:val="16"/>
                <w:szCs w:val="16"/>
              </w:rPr>
              <w:t>Приложение 2</w:t>
            </w:r>
          </w:p>
          <w:p w:rsidR="00411678" w:rsidRPr="00CF37C7" w:rsidRDefault="00411678" w:rsidP="00D666DB">
            <w:pPr>
              <w:jc w:val="center"/>
              <w:rPr>
                <w:rFonts w:ascii="Arial" w:hAnsi="Arial" w:cs="Arial"/>
                <w:sz w:val="16"/>
                <w:szCs w:val="16"/>
              </w:rPr>
            </w:pPr>
            <w:r w:rsidRPr="00CF37C7">
              <w:rPr>
                <w:rFonts w:ascii="Arial" w:hAnsi="Arial" w:cs="Arial"/>
                <w:sz w:val="16"/>
                <w:szCs w:val="16"/>
              </w:rPr>
              <w:t>к Порядку  организации отдыха и оздоровления детей и подростков</w:t>
            </w:r>
          </w:p>
          <w:p w:rsidR="00411678" w:rsidRPr="00CF37C7" w:rsidRDefault="00411678" w:rsidP="00D666DB">
            <w:pPr>
              <w:jc w:val="center"/>
              <w:rPr>
                <w:rFonts w:ascii="Arial" w:hAnsi="Arial" w:cs="Arial"/>
                <w:sz w:val="16"/>
                <w:szCs w:val="16"/>
              </w:rPr>
            </w:pPr>
            <w:r w:rsidRPr="00CF37C7">
              <w:rPr>
                <w:rFonts w:ascii="Arial" w:hAnsi="Arial" w:cs="Arial"/>
                <w:sz w:val="16"/>
                <w:szCs w:val="16"/>
              </w:rPr>
              <w:t>Благодарненского  района Ставропольского края</w:t>
            </w:r>
          </w:p>
          <w:p w:rsidR="00411678" w:rsidRPr="00CF37C7" w:rsidRDefault="00411678" w:rsidP="00D666DB">
            <w:pPr>
              <w:jc w:val="center"/>
              <w:rPr>
                <w:rFonts w:ascii="Arial" w:hAnsi="Arial" w:cs="Arial"/>
                <w:sz w:val="16"/>
                <w:szCs w:val="16"/>
              </w:rPr>
            </w:pPr>
            <w:r w:rsidRPr="00CF37C7">
              <w:rPr>
                <w:rFonts w:ascii="Arial" w:hAnsi="Arial" w:cs="Arial"/>
                <w:sz w:val="16"/>
                <w:szCs w:val="16"/>
              </w:rPr>
              <w:t xml:space="preserve"> в летний период  2015 года </w:t>
            </w:r>
          </w:p>
        </w:tc>
      </w:tr>
    </w:tbl>
    <w:p w:rsidR="00411678" w:rsidRPr="00CF37C7" w:rsidRDefault="00411678" w:rsidP="00411678">
      <w:pPr>
        <w:jc w:val="center"/>
        <w:rPr>
          <w:rFonts w:ascii="Arial" w:hAnsi="Arial" w:cs="Arial"/>
          <w:sz w:val="16"/>
          <w:szCs w:val="16"/>
        </w:rPr>
      </w:pPr>
      <w:r w:rsidRPr="00CF37C7">
        <w:rPr>
          <w:rFonts w:ascii="Arial" w:hAnsi="Arial" w:cs="Arial"/>
          <w:sz w:val="16"/>
          <w:szCs w:val="16"/>
        </w:rPr>
        <w:t>УВЕДОМЛЕНИЕ</w:t>
      </w:r>
    </w:p>
    <w:p w:rsidR="00411678" w:rsidRPr="00CF37C7" w:rsidRDefault="00411678" w:rsidP="00411678">
      <w:pPr>
        <w:jc w:val="center"/>
        <w:rPr>
          <w:rFonts w:ascii="Arial" w:hAnsi="Arial" w:cs="Arial"/>
          <w:sz w:val="16"/>
          <w:szCs w:val="16"/>
        </w:rPr>
      </w:pPr>
      <w:r w:rsidRPr="00CF37C7">
        <w:rPr>
          <w:rFonts w:ascii="Arial" w:hAnsi="Arial" w:cs="Arial"/>
          <w:sz w:val="16"/>
          <w:szCs w:val="16"/>
        </w:rPr>
        <w:t>о приеме и регистрации заявления</w:t>
      </w:r>
    </w:p>
    <w:p w:rsidR="00411678" w:rsidRPr="00CF37C7" w:rsidRDefault="00411678" w:rsidP="00411678">
      <w:pPr>
        <w:spacing w:before="100" w:beforeAutospacing="1"/>
        <w:jc w:val="center"/>
        <w:rPr>
          <w:rFonts w:ascii="Arial" w:hAnsi="Arial" w:cs="Arial"/>
          <w:sz w:val="16"/>
          <w:szCs w:val="16"/>
        </w:rPr>
      </w:pPr>
      <w:r w:rsidRPr="00CF37C7">
        <w:rPr>
          <w:rFonts w:ascii="Arial" w:hAnsi="Arial" w:cs="Arial"/>
          <w:sz w:val="16"/>
          <w:szCs w:val="16"/>
        </w:rPr>
        <w:t>Уважаемый (</w:t>
      </w:r>
      <w:proofErr w:type="spellStart"/>
      <w:r w:rsidRPr="00CF37C7">
        <w:rPr>
          <w:rFonts w:ascii="Arial" w:hAnsi="Arial" w:cs="Arial"/>
          <w:sz w:val="16"/>
          <w:szCs w:val="16"/>
        </w:rPr>
        <w:t>ая</w:t>
      </w:r>
      <w:proofErr w:type="spellEnd"/>
      <w:r w:rsidRPr="00CF37C7">
        <w:rPr>
          <w:rFonts w:ascii="Arial" w:hAnsi="Arial" w:cs="Arial"/>
          <w:sz w:val="16"/>
          <w:szCs w:val="16"/>
        </w:rPr>
        <w:t>)</w:t>
      </w:r>
    </w:p>
    <w:p w:rsidR="00411678" w:rsidRPr="00CF37C7" w:rsidRDefault="00411678" w:rsidP="00411678">
      <w:pPr>
        <w:spacing w:before="100" w:beforeAutospacing="1"/>
        <w:ind w:firstLine="708"/>
        <w:jc w:val="both"/>
        <w:rPr>
          <w:rFonts w:ascii="Arial" w:hAnsi="Arial" w:cs="Arial"/>
          <w:sz w:val="16"/>
          <w:szCs w:val="16"/>
        </w:rPr>
      </w:pPr>
      <w:r w:rsidRPr="00CF37C7">
        <w:rPr>
          <w:rFonts w:ascii="Arial" w:hAnsi="Arial" w:cs="Arial"/>
          <w:sz w:val="16"/>
          <w:szCs w:val="16"/>
        </w:rPr>
        <w:t>Уведомляем Вас  о том, что Ваше заявление зарегистрировано  от   _________   2015 года  № _______.</w:t>
      </w:r>
    </w:p>
    <w:p w:rsidR="00411678" w:rsidRPr="00CF37C7" w:rsidRDefault="00411678" w:rsidP="00411678">
      <w:pPr>
        <w:spacing w:before="100" w:beforeAutospacing="1"/>
        <w:rPr>
          <w:rFonts w:ascii="Arial" w:hAnsi="Arial" w:cs="Arial"/>
          <w:sz w:val="16"/>
          <w:szCs w:val="16"/>
        </w:rPr>
      </w:pPr>
    </w:p>
    <w:p w:rsidR="00411678" w:rsidRPr="00CF37C7" w:rsidRDefault="00411678" w:rsidP="00411678">
      <w:pPr>
        <w:spacing w:before="100" w:beforeAutospacing="1"/>
        <w:ind w:firstLine="708"/>
        <w:rPr>
          <w:rFonts w:ascii="Arial" w:hAnsi="Arial" w:cs="Arial"/>
          <w:sz w:val="16"/>
          <w:szCs w:val="16"/>
        </w:rPr>
      </w:pPr>
      <w:r w:rsidRPr="00CF37C7">
        <w:rPr>
          <w:rFonts w:ascii="Arial" w:hAnsi="Arial" w:cs="Arial"/>
          <w:sz w:val="16"/>
          <w:szCs w:val="16"/>
        </w:rPr>
        <w:t>Должностное лицо, дата, подпись</w:t>
      </w:r>
    </w:p>
    <w:p w:rsidR="00411678" w:rsidRPr="00231A74" w:rsidRDefault="00411678" w:rsidP="00411678">
      <w:pPr>
        <w:ind w:firstLine="567"/>
        <w:jc w:val="both"/>
        <w:rPr>
          <w:rFonts w:ascii="Arial" w:hAnsi="Arial" w:cs="Arial"/>
          <w:sz w:val="16"/>
          <w:szCs w:val="16"/>
        </w:rPr>
      </w:pPr>
    </w:p>
    <w:tbl>
      <w:tblPr>
        <w:tblpPr w:leftFromText="180" w:rightFromText="180" w:vertAnchor="text" w:horzAnchor="margin" w:tblpY="147"/>
        <w:tblW w:w="0" w:type="auto"/>
        <w:tblLook w:val="01E0" w:firstRow="1" w:lastRow="1" w:firstColumn="1" w:lastColumn="1" w:noHBand="0" w:noVBand="0"/>
      </w:tblPr>
      <w:tblGrid>
        <w:gridCol w:w="2128"/>
        <w:gridCol w:w="3120"/>
      </w:tblGrid>
      <w:tr w:rsidR="00411678" w:rsidRPr="00CF37C7" w:rsidTr="00D666DB">
        <w:tc>
          <w:tcPr>
            <w:tcW w:w="7196" w:type="dxa"/>
            <w:shd w:val="clear" w:color="auto" w:fill="auto"/>
          </w:tcPr>
          <w:p w:rsidR="00411678" w:rsidRPr="00CF37C7" w:rsidRDefault="00411678" w:rsidP="00411678">
            <w:pPr>
              <w:rPr>
                <w:rFonts w:ascii="Arial" w:hAnsi="Arial" w:cs="Arial"/>
                <w:sz w:val="16"/>
                <w:szCs w:val="16"/>
              </w:rPr>
            </w:pPr>
          </w:p>
        </w:tc>
        <w:tc>
          <w:tcPr>
            <w:tcW w:w="7229"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Приложение 3</w:t>
            </w:r>
          </w:p>
          <w:p w:rsidR="00411678" w:rsidRPr="00CF37C7" w:rsidRDefault="00411678" w:rsidP="00411678">
            <w:pPr>
              <w:jc w:val="center"/>
              <w:rPr>
                <w:rFonts w:ascii="Arial" w:hAnsi="Arial" w:cs="Arial"/>
                <w:sz w:val="16"/>
                <w:szCs w:val="16"/>
              </w:rPr>
            </w:pPr>
            <w:r w:rsidRPr="00CF37C7">
              <w:rPr>
                <w:rFonts w:ascii="Arial" w:hAnsi="Arial" w:cs="Arial"/>
                <w:sz w:val="16"/>
                <w:szCs w:val="16"/>
              </w:rPr>
              <w:t xml:space="preserve">к Порядку  организации отдыха и оздоровления детей и подростков Благодарненского  района Ставропольского края  в летний период  2015 года </w:t>
            </w:r>
          </w:p>
        </w:tc>
      </w:tr>
    </w:tbl>
    <w:p w:rsidR="00411678" w:rsidRPr="00CF37C7" w:rsidRDefault="00411678" w:rsidP="00411678">
      <w:pPr>
        <w:rPr>
          <w:rFonts w:ascii="Arial" w:hAnsi="Arial" w:cs="Arial"/>
          <w:sz w:val="16"/>
          <w:szCs w:val="16"/>
        </w:rPr>
      </w:pPr>
    </w:p>
    <w:p w:rsidR="00411678" w:rsidRPr="00CF37C7" w:rsidRDefault="00411678" w:rsidP="00411678">
      <w:pPr>
        <w:rPr>
          <w:rFonts w:ascii="Arial" w:hAnsi="Arial" w:cs="Arial"/>
          <w:sz w:val="16"/>
          <w:szCs w:val="16"/>
        </w:rPr>
      </w:pPr>
    </w:p>
    <w:p w:rsidR="00411678" w:rsidRPr="00CF37C7" w:rsidRDefault="00411678" w:rsidP="00411678">
      <w:pPr>
        <w:spacing w:line="240" w:lineRule="exact"/>
        <w:jc w:val="center"/>
        <w:rPr>
          <w:rFonts w:ascii="Arial" w:hAnsi="Arial" w:cs="Arial"/>
          <w:sz w:val="16"/>
          <w:szCs w:val="16"/>
        </w:rPr>
      </w:pPr>
      <w:r w:rsidRPr="00CF37C7">
        <w:rPr>
          <w:rFonts w:ascii="Arial" w:hAnsi="Arial" w:cs="Arial"/>
          <w:sz w:val="16"/>
          <w:szCs w:val="16"/>
        </w:rPr>
        <w:t>ЖУРНАЛ</w:t>
      </w:r>
    </w:p>
    <w:p w:rsidR="00411678" w:rsidRPr="00CF37C7" w:rsidRDefault="00411678" w:rsidP="00411678">
      <w:pPr>
        <w:spacing w:line="240" w:lineRule="exact"/>
        <w:jc w:val="center"/>
        <w:rPr>
          <w:rFonts w:ascii="Arial" w:hAnsi="Arial" w:cs="Arial"/>
          <w:sz w:val="16"/>
          <w:szCs w:val="16"/>
        </w:rPr>
      </w:pPr>
      <w:r w:rsidRPr="00CF37C7">
        <w:rPr>
          <w:rFonts w:ascii="Arial" w:hAnsi="Arial" w:cs="Arial"/>
          <w:sz w:val="16"/>
          <w:szCs w:val="16"/>
        </w:rPr>
        <w:t>регистрации заявлений и выдачи путевок в оздоровительное учреждение или оздоровительный лагерь</w:t>
      </w:r>
    </w:p>
    <w:p w:rsidR="00411678" w:rsidRPr="00CF37C7" w:rsidRDefault="00411678" w:rsidP="00411678">
      <w:pPr>
        <w:spacing w:line="240" w:lineRule="exact"/>
        <w:ind w:left="360"/>
        <w:rPr>
          <w:rFonts w:ascii="Arial" w:hAnsi="Arial" w:cs="Arial"/>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618"/>
        <w:gridCol w:w="609"/>
        <w:gridCol w:w="592"/>
        <w:gridCol w:w="678"/>
        <w:gridCol w:w="609"/>
        <w:gridCol w:w="671"/>
        <w:gridCol w:w="601"/>
        <w:gridCol w:w="637"/>
      </w:tblGrid>
      <w:tr w:rsidR="00411678" w:rsidRPr="00CF37C7" w:rsidTr="00D666DB">
        <w:tc>
          <w:tcPr>
            <w:tcW w:w="718"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w:t>
            </w:r>
          </w:p>
        </w:tc>
        <w:tc>
          <w:tcPr>
            <w:tcW w:w="2858"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Дата подачи заявления</w:t>
            </w:r>
          </w:p>
        </w:tc>
        <w:tc>
          <w:tcPr>
            <w:tcW w:w="1594"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Ф.И.О. заявителя</w:t>
            </w:r>
          </w:p>
        </w:tc>
        <w:tc>
          <w:tcPr>
            <w:tcW w:w="1595"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дата</w:t>
            </w:r>
          </w:p>
          <w:p w:rsidR="00411678" w:rsidRPr="00CF37C7" w:rsidRDefault="00411678" w:rsidP="00411678">
            <w:pPr>
              <w:jc w:val="center"/>
              <w:rPr>
                <w:rFonts w:ascii="Arial" w:hAnsi="Arial" w:cs="Arial"/>
                <w:sz w:val="16"/>
                <w:szCs w:val="16"/>
              </w:rPr>
            </w:pPr>
            <w:r w:rsidRPr="00CF37C7">
              <w:rPr>
                <w:rFonts w:ascii="Arial" w:hAnsi="Arial" w:cs="Arial"/>
                <w:sz w:val="16"/>
                <w:szCs w:val="16"/>
              </w:rPr>
              <w:t>рождения ребенка</w:t>
            </w:r>
          </w:p>
        </w:tc>
        <w:tc>
          <w:tcPr>
            <w:tcW w:w="1675"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адрес проживания</w:t>
            </w:r>
          </w:p>
        </w:tc>
        <w:tc>
          <w:tcPr>
            <w:tcW w:w="1594"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Ф.И.О. заявителя</w:t>
            </w:r>
          </w:p>
        </w:tc>
        <w:tc>
          <w:tcPr>
            <w:tcW w:w="1629"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паспортные данные, телефон заявителя</w:t>
            </w:r>
          </w:p>
        </w:tc>
        <w:tc>
          <w:tcPr>
            <w:tcW w:w="1597"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вид принятого решения</w:t>
            </w:r>
          </w:p>
        </w:tc>
        <w:tc>
          <w:tcPr>
            <w:tcW w:w="1598" w:type="dxa"/>
            <w:shd w:val="clear" w:color="auto" w:fill="auto"/>
          </w:tcPr>
          <w:p w:rsidR="00411678" w:rsidRPr="00CF37C7" w:rsidRDefault="00411678" w:rsidP="00411678">
            <w:pPr>
              <w:jc w:val="center"/>
              <w:rPr>
                <w:rFonts w:ascii="Arial" w:hAnsi="Arial" w:cs="Arial"/>
                <w:sz w:val="16"/>
                <w:szCs w:val="16"/>
              </w:rPr>
            </w:pPr>
            <w:r w:rsidRPr="00CF37C7">
              <w:rPr>
                <w:rFonts w:ascii="Arial" w:hAnsi="Arial" w:cs="Arial"/>
                <w:sz w:val="16"/>
                <w:szCs w:val="16"/>
              </w:rPr>
              <w:t>выдача решения лично заявителю (подпись заяв</w:t>
            </w:r>
            <w:r w:rsidRPr="00CF37C7">
              <w:rPr>
                <w:rFonts w:ascii="Arial" w:hAnsi="Arial" w:cs="Arial"/>
                <w:sz w:val="16"/>
                <w:szCs w:val="16"/>
              </w:rPr>
              <w:lastRenderedPageBreak/>
              <w:t>ителя)</w:t>
            </w:r>
          </w:p>
        </w:tc>
      </w:tr>
      <w:tr w:rsidR="00411678" w:rsidRPr="00CF37C7" w:rsidTr="00D666DB">
        <w:tc>
          <w:tcPr>
            <w:tcW w:w="718" w:type="dxa"/>
            <w:shd w:val="clear" w:color="auto" w:fill="auto"/>
          </w:tcPr>
          <w:p w:rsidR="00411678" w:rsidRPr="00CF37C7" w:rsidRDefault="00411678" w:rsidP="00411678">
            <w:pPr>
              <w:rPr>
                <w:rFonts w:ascii="Arial" w:hAnsi="Arial" w:cs="Arial"/>
                <w:sz w:val="16"/>
                <w:szCs w:val="16"/>
              </w:rPr>
            </w:pPr>
          </w:p>
        </w:tc>
        <w:tc>
          <w:tcPr>
            <w:tcW w:w="2858" w:type="dxa"/>
            <w:shd w:val="clear" w:color="auto" w:fill="auto"/>
          </w:tcPr>
          <w:p w:rsidR="00411678" w:rsidRPr="00CF37C7" w:rsidRDefault="00411678" w:rsidP="00411678">
            <w:pPr>
              <w:rPr>
                <w:rFonts w:ascii="Arial" w:hAnsi="Arial" w:cs="Arial"/>
                <w:sz w:val="16"/>
                <w:szCs w:val="16"/>
              </w:rPr>
            </w:pPr>
          </w:p>
        </w:tc>
        <w:tc>
          <w:tcPr>
            <w:tcW w:w="1594" w:type="dxa"/>
            <w:shd w:val="clear" w:color="auto" w:fill="auto"/>
          </w:tcPr>
          <w:p w:rsidR="00411678" w:rsidRPr="00CF37C7" w:rsidRDefault="00411678" w:rsidP="00411678">
            <w:pPr>
              <w:rPr>
                <w:rFonts w:ascii="Arial" w:hAnsi="Arial" w:cs="Arial"/>
                <w:sz w:val="16"/>
                <w:szCs w:val="16"/>
              </w:rPr>
            </w:pPr>
          </w:p>
        </w:tc>
        <w:tc>
          <w:tcPr>
            <w:tcW w:w="1595" w:type="dxa"/>
            <w:shd w:val="clear" w:color="auto" w:fill="auto"/>
          </w:tcPr>
          <w:p w:rsidR="00411678" w:rsidRPr="00CF37C7" w:rsidRDefault="00411678" w:rsidP="00411678">
            <w:pPr>
              <w:rPr>
                <w:rFonts w:ascii="Arial" w:hAnsi="Arial" w:cs="Arial"/>
                <w:sz w:val="16"/>
                <w:szCs w:val="16"/>
              </w:rPr>
            </w:pPr>
          </w:p>
        </w:tc>
        <w:tc>
          <w:tcPr>
            <w:tcW w:w="1675" w:type="dxa"/>
            <w:shd w:val="clear" w:color="auto" w:fill="auto"/>
          </w:tcPr>
          <w:p w:rsidR="00411678" w:rsidRPr="00CF37C7" w:rsidRDefault="00411678" w:rsidP="00411678">
            <w:pPr>
              <w:rPr>
                <w:rFonts w:ascii="Arial" w:hAnsi="Arial" w:cs="Arial"/>
                <w:sz w:val="16"/>
                <w:szCs w:val="16"/>
              </w:rPr>
            </w:pPr>
          </w:p>
        </w:tc>
        <w:tc>
          <w:tcPr>
            <w:tcW w:w="1594" w:type="dxa"/>
            <w:shd w:val="clear" w:color="auto" w:fill="auto"/>
          </w:tcPr>
          <w:p w:rsidR="00411678" w:rsidRPr="00CF37C7" w:rsidRDefault="00411678" w:rsidP="00411678">
            <w:pPr>
              <w:rPr>
                <w:rFonts w:ascii="Arial" w:hAnsi="Arial" w:cs="Arial"/>
                <w:sz w:val="16"/>
                <w:szCs w:val="16"/>
              </w:rPr>
            </w:pPr>
          </w:p>
        </w:tc>
        <w:tc>
          <w:tcPr>
            <w:tcW w:w="1629" w:type="dxa"/>
            <w:shd w:val="clear" w:color="auto" w:fill="auto"/>
          </w:tcPr>
          <w:p w:rsidR="00411678" w:rsidRPr="00CF37C7" w:rsidRDefault="00411678" w:rsidP="00411678">
            <w:pPr>
              <w:rPr>
                <w:rFonts w:ascii="Arial" w:hAnsi="Arial" w:cs="Arial"/>
                <w:sz w:val="16"/>
                <w:szCs w:val="16"/>
              </w:rPr>
            </w:pPr>
          </w:p>
        </w:tc>
        <w:tc>
          <w:tcPr>
            <w:tcW w:w="1597" w:type="dxa"/>
            <w:shd w:val="clear" w:color="auto" w:fill="auto"/>
          </w:tcPr>
          <w:p w:rsidR="00411678" w:rsidRPr="00CF37C7" w:rsidRDefault="00411678" w:rsidP="00411678">
            <w:pPr>
              <w:rPr>
                <w:rFonts w:ascii="Arial" w:hAnsi="Arial" w:cs="Arial"/>
                <w:sz w:val="16"/>
                <w:szCs w:val="16"/>
              </w:rPr>
            </w:pPr>
          </w:p>
        </w:tc>
        <w:tc>
          <w:tcPr>
            <w:tcW w:w="1598" w:type="dxa"/>
            <w:shd w:val="clear" w:color="auto" w:fill="auto"/>
          </w:tcPr>
          <w:p w:rsidR="00411678" w:rsidRPr="00CF37C7" w:rsidRDefault="00411678" w:rsidP="00411678">
            <w:pPr>
              <w:rPr>
                <w:rFonts w:ascii="Arial" w:hAnsi="Arial" w:cs="Arial"/>
                <w:sz w:val="16"/>
                <w:szCs w:val="16"/>
              </w:rPr>
            </w:pPr>
          </w:p>
        </w:tc>
      </w:tr>
      <w:tr w:rsidR="00411678" w:rsidRPr="00CF37C7" w:rsidTr="00D666DB">
        <w:tc>
          <w:tcPr>
            <w:tcW w:w="718" w:type="dxa"/>
            <w:shd w:val="clear" w:color="auto" w:fill="auto"/>
          </w:tcPr>
          <w:p w:rsidR="00411678" w:rsidRPr="00CF37C7" w:rsidRDefault="00411678" w:rsidP="00411678">
            <w:pPr>
              <w:rPr>
                <w:rFonts w:ascii="Arial" w:hAnsi="Arial" w:cs="Arial"/>
                <w:sz w:val="16"/>
                <w:szCs w:val="16"/>
              </w:rPr>
            </w:pPr>
          </w:p>
        </w:tc>
        <w:tc>
          <w:tcPr>
            <w:tcW w:w="2858" w:type="dxa"/>
            <w:shd w:val="clear" w:color="auto" w:fill="auto"/>
          </w:tcPr>
          <w:p w:rsidR="00411678" w:rsidRPr="00CF37C7" w:rsidRDefault="00411678" w:rsidP="00411678">
            <w:pPr>
              <w:rPr>
                <w:rFonts w:ascii="Arial" w:hAnsi="Arial" w:cs="Arial"/>
                <w:sz w:val="16"/>
                <w:szCs w:val="16"/>
              </w:rPr>
            </w:pPr>
          </w:p>
        </w:tc>
        <w:tc>
          <w:tcPr>
            <w:tcW w:w="1594" w:type="dxa"/>
            <w:shd w:val="clear" w:color="auto" w:fill="auto"/>
          </w:tcPr>
          <w:p w:rsidR="00411678" w:rsidRPr="00CF37C7" w:rsidRDefault="00411678" w:rsidP="00411678">
            <w:pPr>
              <w:rPr>
                <w:rFonts w:ascii="Arial" w:hAnsi="Arial" w:cs="Arial"/>
                <w:sz w:val="16"/>
                <w:szCs w:val="16"/>
              </w:rPr>
            </w:pPr>
          </w:p>
        </w:tc>
        <w:tc>
          <w:tcPr>
            <w:tcW w:w="1595" w:type="dxa"/>
            <w:shd w:val="clear" w:color="auto" w:fill="auto"/>
          </w:tcPr>
          <w:p w:rsidR="00411678" w:rsidRPr="00CF37C7" w:rsidRDefault="00411678" w:rsidP="00411678">
            <w:pPr>
              <w:rPr>
                <w:rFonts w:ascii="Arial" w:hAnsi="Arial" w:cs="Arial"/>
                <w:sz w:val="16"/>
                <w:szCs w:val="16"/>
              </w:rPr>
            </w:pPr>
          </w:p>
        </w:tc>
        <w:tc>
          <w:tcPr>
            <w:tcW w:w="1675" w:type="dxa"/>
            <w:shd w:val="clear" w:color="auto" w:fill="auto"/>
          </w:tcPr>
          <w:p w:rsidR="00411678" w:rsidRPr="00CF37C7" w:rsidRDefault="00411678" w:rsidP="00411678">
            <w:pPr>
              <w:rPr>
                <w:rFonts w:ascii="Arial" w:hAnsi="Arial" w:cs="Arial"/>
                <w:sz w:val="16"/>
                <w:szCs w:val="16"/>
              </w:rPr>
            </w:pPr>
          </w:p>
        </w:tc>
        <w:tc>
          <w:tcPr>
            <w:tcW w:w="1594" w:type="dxa"/>
            <w:shd w:val="clear" w:color="auto" w:fill="auto"/>
          </w:tcPr>
          <w:p w:rsidR="00411678" w:rsidRPr="00CF37C7" w:rsidRDefault="00411678" w:rsidP="00411678">
            <w:pPr>
              <w:rPr>
                <w:rFonts w:ascii="Arial" w:hAnsi="Arial" w:cs="Arial"/>
                <w:sz w:val="16"/>
                <w:szCs w:val="16"/>
              </w:rPr>
            </w:pPr>
          </w:p>
        </w:tc>
        <w:tc>
          <w:tcPr>
            <w:tcW w:w="1629" w:type="dxa"/>
            <w:shd w:val="clear" w:color="auto" w:fill="auto"/>
          </w:tcPr>
          <w:p w:rsidR="00411678" w:rsidRPr="00CF37C7" w:rsidRDefault="00411678" w:rsidP="00411678">
            <w:pPr>
              <w:rPr>
                <w:rFonts w:ascii="Arial" w:hAnsi="Arial" w:cs="Arial"/>
                <w:sz w:val="16"/>
                <w:szCs w:val="16"/>
              </w:rPr>
            </w:pPr>
          </w:p>
        </w:tc>
        <w:tc>
          <w:tcPr>
            <w:tcW w:w="1597" w:type="dxa"/>
            <w:shd w:val="clear" w:color="auto" w:fill="auto"/>
          </w:tcPr>
          <w:p w:rsidR="00411678" w:rsidRPr="00CF37C7" w:rsidRDefault="00411678" w:rsidP="00411678">
            <w:pPr>
              <w:rPr>
                <w:rFonts w:ascii="Arial" w:hAnsi="Arial" w:cs="Arial"/>
                <w:sz w:val="16"/>
                <w:szCs w:val="16"/>
              </w:rPr>
            </w:pPr>
          </w:p>
        </w:tc>
        <w:tc>
          <w:tcPr>
            <w:tcW w:w="1598" w:type="dxa"/>
            <w:shd w:val="clear" w:color="auto" w:fill="auto"/>
          </w:tcPr>
          <w:p w:rsidR="00411678" w:rsidRPr="00CF37C7" w:rsidRDefault="00411678" w:rsidP="00411678">
            <w:pPr>
              <w:rPr>
                <w:rFonts w:ascii="Arial" w:hAnsi="Arial" w:cs="Arial"/>
                <w:sz w:val="16"/>
                <w:szCs w:val="16"/>
              </w:rPr>
            </w:pPr>
          </w:p>
        </w:tc>
      </w:tr>
      <w:tr w:rsidR="00411678" w:rsidRPr="00CF37C7" w:rsidTr="00D666DB">
        <w:tc>
          <w:tcPr>
            <w:tcW w:w="718" w:type="dxa"/>
            <w:shd w:val="clear" w:color="auto" w:fill="auto"/>
          </w:tcPr>
          <w:p w:rsidR="00411678" w:rsidRPr="00CF37C7" w:rsidRDefault="00411678" w:rsidP="00411678">
            <w:pPr>
              <w:rPr>
                <w:rFonts w:ascii="Arial" w:hAnsi="Arial" w:cs="Arial"/>
                <w:sz w:val="16"/>
                <w:szCs w:val="16"/>
              </w:rPr>
            </w:pPr>
          </w:p>
        </w:tc>
        <w:tc>
          <w:tcPr>
            <w:tcW w:w="2858" w:type="dxa"/>
            <w:shd w:val="clear" w:color="auto" w:fill="auto"/>
          </w:tcPr>
          <w:p w:rsidR="00411678" w:rsidRPr="00CF37C7" w:rsidRDefault="00411678" w:rsidP="00411678">
            <w:pPr>
              <w:rPr>
                <w:rFonts w:ascii="Arial" w:hAnsi="Arial" w:cs="Arial"/>
                <w:sz w:val="16"/>
                <w:szCs w:val="16"/>
              </w:rPr>
            </w:pPr>
          </w:p>
        </w:tc>
        <w:tc>
          <w:tcPr>
            <w:tcW w:w="1594" w:type="dxa"/>
            <w:shd w:val="clear" w:color="auto" w:fill="auto"/>
          </w:tcPr>
          <w:p w:rsidR="00411678" w:rsidRPr="00CF37C7" w:rsidRDefault="00411678" w:rsidP="00411678">
            <w:pPr>
              <w:rPr>
                <w:rFonts w:ascii="Arial" w:hAnsi="Arial" w:cs="Arial"/>
                <w:sz w:val="16"/>
                <w:szCs w:val="16"/>
              </w:rPr>
            </w:pPr>
          </w:p>
        </w:tc>
        <w:tc>
          <w:tcPr>
            <w:tcW w:w="1595" w:type="dxa"/>
            <w:shd w:val="clear" w:color="auto" w:fill="auto"/>
          </w:tcPr>
          <w:p w:rsidR="00411678" w:rsidRPr="00CF37C7" w:rsidRDefault="00411678" w:rsidP="00411678">
            <w:pPr>
              <w:rPr>
                <w:rFonts w:ascii="Arial" w:hAnsi="Arial" w:cs="Arial"/>
                <w:sz w:val="16"/>
                <w:szCs w:val="16"/>
              </w:rPr>
            </w:pPr>
          </w:p>
        </w:tc>
        <w:tc>
          <w:tcPr>
            <w:tcW w:w="1675" w:type="dxa"/>
            <w:shd w:val="clear" w:color="auto" w:fill="auto"/>
          </w:tcPr>
          <w:p w:rsidR="00411678" w:rsidRPr="00CF37C7" w:rsidRDefault="00411678" w:rsidP="00411678">
            <w:pPr>
              <w:rPr>
                <w:rFonts w:ascii="Arial" w:hAnsi="Arial" w:cs="Arial"/>
                <w:sz w:val="16"/>
                <w:szCs w:val="16"/>
              </w:rPr>
            </w:pPr>
          </w:p>
        </w:tc>
        <w:tc>
          <w:tcPr>
            <w:tcW w:w="1594" w:type="dxa"/>
            <w:shd w:val="clear" w:color="auto" w:fill="auto"/>
          </w:tcPr>
          <w:p w:rsidR="00411678" w:rsidRPr="00CF37C7" w:rsidRDefault="00411678" w:rsidP="00411678">
            <w:pPr>
              <w:rPr>
                <w:rFonts w:ascii="Arial" w:hAnsi="Arial" w:cs="Arial"/>
                <w:sz w:val="16"/>
                <w:szCs w:val="16"/>
              </w:rPr>
            </w:pPr>
          </w:p>
        </w:tc>
        <w:tc>
          <w:tcPr>
            <w:tcW w:w="1629" w:type="dxa"/>
            <w:shd w:val="clear" w:color="auto" w:fill="auto"/>
          </w:tcPr>
          <w:p w:rsidR="00411678" w:rsidRPr="00CF37C7" w:rsidRDefault="00411678" w:rsidP="00411678">
            <w:pPr>
              <w:rPr>
                <w:rFonts w:ascii="Arial" w:hAnsi="Arial" w:cs="Arial"/>
                <w:sz w:val="16"/>
                <w:szCs w:val="16"/>
              </w:rPr>
            </w:pPr>
          </w:p>
        </w:tc>
        <w:tc>
          <w:tcPr>
            <w:tcW w:w="1597" w:type="dxa"/>
            <w:shd w:val="clear" w:color="auto" w:fill="auto"/>
          </w:tcPr>
          <w:p w:rsidR="00411678" w:rsidRPr="00CF37C7" w:rsidRDefault="00411678" w:rsidP="00411678">
            <w:pPr>
              <w:rPr>
                <w:rFonts w:ascii="Arial" w:hAnsi="Arial" w:cs="Arial"/>
                <w:sz w:val="16"/>
                <w:szCs w:val="16"/>
              </w:rPr>
            </w:pPr>
          </w:p>
        </w:tc>
        <w:tc>
          <w:tcPr>
            <w:tcW w:w="1598" w:type="dxa"/>
            <w:shd w:val="clear" w:color="auto" w:fill="auto"/>
          </w:tcPr>
          <w:p w:rsidR="00411678" w:rsidRPr="00CF37C7" w:rsidRDefault="00411678" w:rsidP="00411678">
            <w:pPr>
              <w:rPr>
                <w:rFonts w:ascii="Arial" w:hAnsi="Arial" w:cs="Arial"/>
                <w:sz w:val="16"/>
                <w:szCs w:val="16"/>
              </w:rPr>
            </w:pPr>
          </w:p>
        </w:tc>
      </w:tr>
      <w:tr w:rsidR="00411678" w:rsidRPr="00CF37C7" w:rsidTr="00D666DB">
        <w:tc>
          <w:tcPr>
            <w:tcW w:w="718" w:type="dxa"/>
            <w:shd w:val="clear" w:color="auto" w:fill="auto"/>
          </w:tcPr>
          <w:p w:rsidR="00411678" w:rsidRPr="00CF37C7" w:rsidRDefault="00411678" w:rsidP="00411678">
            <w:pPr>
              <w:rPr>
                <w:rFonts w:ascii="Arial" w:hAnsi="Arial" w:cs="Arial"/>
                <w:sz w:val="16"/>
                <w:szCs w:val="16"/>
              </w:rPr>
            </w:pPr>
          </w:p>
        </w:tc>
        <w:tc>
          <w:tcPr>
            <w:tcW w:w="2858" w:type="dxa"/>
            <w:shd w:val="clear" w:color="auto" w:fill="auto"/>
          </w:tcPr>
          <w:p w:rsidR="00411678" w:rsidRPr="00CF37C7" w:rsidRDefault="00411678" w:rsidP="00411678">
            <w:pPr>
              <w:rPr>
                <w:rFonts w:ascii="Arial" w:hAnsi="Arial" w:cs="Arial"/>
                <w:sz w:val="16"/>
                <w:szCs w:val="16"/>
              </w:rPr>
            </w:pPr>
          </w:p>
        </w:tc>
        <w:tc>
          <w:tcPr>
            <w:tcW w:w="1594" w:type="dxa"/>
            <w:shd w:val="clear" w:color="auto" w:fill="auto"/>
          </w:tcPr>
          <w:p w:rsidR="00411678" w:rsidRPr="00CF37C7" w:rsidRDefault="00411678" w:rsidP="00411678">
            <w:pPr>
              <w:rPr>
                <w:rFonts w:ascii="Arial" w:hAnsi="Arial" w:cs="Arial"/>
                <w:sz w:val="16"/>
                <w:szCs w:val="16"/>
              </w:rPr>
            </w:pPr>
          </w:p>
        </w:tc>
        <w:tc>
          <w:tcPr>
            <w:tcW w:w="1595" w:type="dxa"/>
            <w:shd w:val="clear" w:color="auto" w:fill="auto"/>
          </w:tcPr>
          <w:p w:rsidR="00411678" w:rsidRPr="00CF37C7" w:rsidRDefault="00411678" w:rsidP="00411678">
            <w:pPr>
              <w:rPr>
                <w:rFonts w:ascii="Arial" w:hAnsi="Arial" w:cs="Arial"/>
                <w:sz w:val="16"/>
                <w:szCs w:val="16"/>
              </w:rPr>
            </w:pPr>
          </w:p>
        </w:tc>
        <w:tc>
          <w:tcPr>
            <w:tcW w:w="1675" w:type="dxa"/>
            <w:shd w:val="clear" w:color="auto" w:fill="auto"/>
          </w:tcPr>
          <w:p w:rsidR="00411678" w:rsidRPr="00CF37C7" w:rsidRDefault="00411678" w:rsidP="00411678">
            <w:pPr>
              <w:rPr>
                <w:rFonts w:ascii="Arial" w:hAnsi="Arial" w:cs="Arial"/>
                <w:sz w:val="16"/>
                <w:szCs w:val="16"/>
              </w:rPr>
            </w:pPr>
          </w:p>
        </w:tc>
        <w:tc>
          <w:tcPr>
            <w:tcW w:w="1594" w:type="dxa"/>
            <w:shd w:val="clear" w:color="auto" w:fill="auto"/>
          </w:tcPr>
          <w:p w:rsidR="00411678" w:rsidRPr="00CF37C7" w:rsidRDefault="00411678" w:rsidP="00411678">
            <w:pPr>
              <w:rPr>
                <w:rFonts w:ascii="Arial" w:hAnsi="Arial" w:cs="Arial"/>
                <w:sz w:val="16"/>
                <w:szCs w:val="16"/>
              </w:rPr>
            </w:pPr>
          </w:p>
        </w:tc>
        <w:tc>
          <w:tcPr>
            <w:tcW w:w="1629" w:type="dxa"/>
            <w:shd w:val="clear" w:color="auto" w:fill="auto"/>
          </w:tcPr>
          <w:p w:rsidR="00411678" w:rsidRPr="00CF37C7" w:rsidRDefault="00411678" w:rsidP="00411678">
            <w:pPr>
              <w:rPr>
                <w:rFonts w:ascii="Arial" w:hAnsi="Arial" w:cs="Arial"/>
                <w:sz w:val="16"/>
                <w:szCs w:val="16"/>
              </w:rPr>
            </w:pPr>
          </w:p>
        </w:tc>
        <w:tc>
          <w:tcPr>
            <w:tcW w:w="1597" w:type="dxa"/>
            <w:shd w:val="clear" w:color="auto" w:fill="auto"/>
          </w:tcPr>
          <w:p w:rsidR="00411678" w:rsidRPr="00CF37C7" w:rsidRDefault="00411678" w:rsidP="00411678">
            <w:pPr>
              <w:rPr>
                <w:rFonts w:ascii="Arial" w:hAnsi="Arial" w:cs="Arial"/>
                <w:sz w:val="16"/>
                <w:szCs w:val="16"/>
              </w:rPr>
            </w:pPr>
          </w:p>
        </w:tc>
        <w:tc>
          <w:tcPr>
            <w:tcW w:w="1598" w:type="dxa"/>
            <w:shd w:val="clear" w:color="auto" w:fill="auto"/>
          </w:tcPr>
          <w:p w:rsidR="00411678" w:rsidRPr="00CF37C7" w:rsidRDefault="00411678" w:rsidP="00411678">
            <w:pPr>
              <w:rPr>
                <w:rFonts w:ascii="Arial" w:hAnsi="Arial" w:cs="Arial"/>
                <w:sz w:val="16"/>
                <w:szCs w:val="16"/>
              </w:rPr>
            </w:pPr>
          </w:p>
        </w:tc>
      </w:tr>
    </w:tbl>
    <w:p w:rsidR="00411678" w:rsidRPr="00CF37C7" w:rsidRDefault="00411678" w:rsidP="00411678">
      <w:pPr>
        <w:rPr>
          <w:rFonts w:ascii="Arial" w:hAnsi="Arial" w:cs="Arial"/>
          <w:sz w:val="16"/>
          <w:szCs w:val="16"/>
        </w:rPr>
      </w:pPr>
    </w:p>
    <w:p w:rsidR="00411678" w:rsidRPr="00CF37C7" w:rsidRDefault="00411678" w:rsidP="00411678">
      <w:pPr>
        <w:rPr>
          <w:rFonts w:ascii="Arial" w:hAnsi="Arial" w:cs="Arial"/>
          <w:sz w:val="16"/>
          <w:szCs w:val="16"/>
        </w:rPr>
      </w:pPr>
    </w:p>
    <w:tbl>
      <w:tblPr>
        <w:tblW w:w="5353" w:type="dxa"/>
        <w:tblLook w:val="0000" w:firstRow="0" w:lastRow="0" w:firstColumn="0" w:lastColumn="0" w:noHBand="0" w:noVBand="0"/>
      </w:tblPr>
      <w:tblGrid>
        <w:gridCol w:w="3652"/>
        <w:gridCol w:w="1701"/>
      </w:tblGrid>
      <w:tr w:rsidR="00411678" w:rsidRPr="00CF37C7" w:rsidTr="00411678">
        <w:tc>
          <w:tcPr>
            <w:tcW w:w="3652" w:type="dxa"/>
          </w:tcPr>
          <w:p w:rsidR="00411678" w:rsidRPr="00CF37C7" w:rsidRDefault="00411678" w:rsidP="00411678">
            <w:pPr>
              <w:tabs>
                <w:tab w:val="left" w:pos="1440"/>
              </w:tabs>
              <w:rPr>
                <w:rFonts w:ascii="Arial" w:hAnsi="Arial" w:cs="Arial"/>
                <w:sz w:val="16"/>
                <w:szCs w:val="16"/>
              </w:rPr>
            </w:pPr>
            <w:r w:rsidRPr="00CF37C7">
              <w:rPr>
                <w:rFonts w:ascii="Arial" w:hAnsi="Arial" w:cs="Arial"/>
                <w:sz w:val="16"/>
                <w:szCs w:val="16"/>
              </w:rPr>
              <w:t>Управляющий делами администрации</w:t>
            </w:r>
          </w:p>
          <w:p w:rsidR="00411678" w:rsidRPr="00CF37C7" w:rsidRDefault="00411678" w:rsidP="00411678">
            <w:pPr>
              <w:tabs>
                <w:tab w:val="left" w:pos="1440"/>
              </w:tabs>
              <w:rPr>
                <w:rFonts w:ascii="Arial" w:hAnsi="Arial" w:cs="Arial"/>
                <w:sz w:val="16"/>
                <w:szCs w:val="16"/>
              </w:rPr>
            </w:pPr>
            <w:r w:rsidRPr="00CF37C7">
              <w:rPr>
                <w:rFonts w:ascii="Arial" w:hAnsi="Arial" w:cs="Arial"/>
                <w:sz w:val="16"/>
                <w:szCs w:val="16"/>
              </w:rPr>
              <w:t xml:space="preserve"> Благодарненского муниципального района</w:t>
            </w:r>
          </w:p>
          <w:p w:rsidR="00411678" w:rsidRPr="00CF37C7" w:rsidRDefault="00411678" w:rsidP="00411678">
            <w:pPr>
              <w:tabs>
                <w:tab w:val="left" w:pos="1440"/>
              </w:tabs>
              <w:rPr>
                <w:rFonts w:ascii="Arial" w:hAnsi="Arial" w:cs="Arial"/>
                <w:sz w:val="16"/>
                <w:szCs w:val="16"/>
              </w:rPr>
            </w:pPr>
            <w:r w:rsidRPr="00CF37C7">
              <w:rPr>
                <w:rFonts w:ascii="Arial" w:hAnsi="Arial" w:cs="Arial"/>
                <w:sz w:val="16"/>
                <w:szCs w:val="16"/>
              </w:rPr>
              <w:t xml:space="preserve"> Ставропольского края</w:t>
            </w:r>
          </w:p>
        </w:tc>
        <w:tc>
          <w:tcPr>
            <w:tcW w:w="1701" w:type="dxa"/>
          </w:tcPr>
          <w:p w:rsidR="00411678" w:rsidRPr="00CF37C7" w:rsidRDefault="00411678" w:rsidP="00411678">
            <w:pPr>
              <w:tabs>
                <w:tab w:val="left" w:pos="1440"/>
              </w:tabs>
              <w:rPr>
                <w:rFonts w:ascii="Arial" w:hAnsi="Arial" w:cs="Arial"/>
                <w:sz w:val="16"/>
                <w:szCs w:val="16"/>
              </w:rPr>
            </w:pPr>
          </w:p>
          <w:p w:rsidR="00411678" w:rsidRPr="00CF37C7" w:rsidRDefault="00411678" w:rsidP="00411678">
            <w:pPr>
              <w:tabs>
                <w:tab w:val="left" w:pos="1440"/>
              </w:tabs>
              <w:rPr>
                <w:rFonts w:ascii="Arial" w:hAnsi="Arial" w:cs="Arial"/>
                <w:sz w:val="16"/>
                <w:szCs w:val="16"/>
              </w:rPr>
            </w:pPr>
            <w:r w:rsidRPr="00CF37C7">
              <w:rPr>
                <w:rFonts w:ascii="Arial" w:hAnsi="Arial" w:cs="Arial"/>
                <w:sz w:val="16"/>
                <w:szCs w:val="16"/>
              </w:rPr>
              <w:t xml:space="preserve">                              </w:t>
            </w:r>
          </w:p>
          <w:p w:rsidR="00411678" w:rsidRPr="00CF37C7" w:rsidRDefault="00411678" w:rsidP="00411678">
            <w:pPr>
              <w:tabs>
                <w:tab w:val="left" w:pos="1440"/>
              </w:tabs>
              <w:jc w:val="right"/>
              <w:rPr>
                <w:rFonts w:ascii="Arial" w:hAnsi="Arial" w:cs="Arial"/>
                <w:sz w:val="16"/>
                <w:szCs w:val="16"/>
              </w:rPr>
            </w:pPr>
            <w:r w:rsidRPr="00CF37C7">
              <w:rPr>
                <w:rFonts w:ascii="Arial" w:hAnsi="Arial" w:cs="Arial"/>
                <w:sz w:val="16"/>
                <w:szCs w:val="16"/>
              </w:rPr>
              <w:t xml:space="preserve">В. И. </w:t>
            </w:r>
            <w:proofErr w:type="spellStart"/>
            <w:r w:rsidRPr="00CF37C7">
              <w:rPr>
                <w:rFonts w:ascii="Arial" w:hAnsi="Arial" w:cs="Arial"/>
                <w:sz w:val="16"/>
                <w:szCs w:val="16"/>
              </w:rPr>
              <w:t>Наурузова</w:t>
            </w:r>
            <w:proofErr w:type="spellEnd"/>
          </w:p>
        </w:tc>
      </w:tr>
    </w:tbl>
    <w:p w:rsidR="00411678" w:rsidRPr="00231A74" w:rsidRDefault="00411678" w:rsidP="00411678">
      <w:pPr>
        <w:ind w:firstLine="567"/>
        <w:jc w:val="both"/>
        <w:rPr>
          <w:rFonts w:ascii="Arial" w:hAnsi="Arial" w:cs="Arial"/>
          <w:sz w:val="16"/>
          <w:szCs w:val="16"/>
        </w:rPr>
      </w:pPr>
    </w:p>
    <w:p w:rsidR="00411678" w:rsidRPr="00231A74" w:rsidRDefault="00411678" w:rsidP="00411678">
      <w:pPr>
        <w:ind w:firstLine="567"/>
        <w:jc w:val="both"/>
        <w:rPr>
          <w:rFonts w:ascii="Arial" w:hAnsi="Arial" w:cs="Arial"/>
          <w:sz w:val="16"/>
          <w:szCs w:val="16"/>
        </w:rPr>
      </w:pPr>
    </w:p>
    <w:p w:rsidR="006E58C5" w:rsidRPr="008D4471" w:rsidRDefault="006E58C5" w:rsidP="006E58C5">
      <w:pPr>
        <w:ind w:firstLine="540"/>
        <w:jc w:val="center"/>
        <w:rPr>
          <w:rFonts w:ascii="Arial" w:hAnsi="Arial" w:cs="Arial"/>
          <w:b/>
          <w:sz w:val="16"/>
          <w:szCs w:val="16"/>
        </w:rPr>
      </w:pPr>
      <w:r w:rsidRPr="008D4471">
        <w:rPr>
          <w:rFonts w:ascii="Arial" w:hAnsi="Arial" w:cs="Arial"/>
          <w:b/>
          <w:sz w:val="16"/>
          <w:szCs w:val="16"/>
        </w:rPr>
        <w:t>ПОСТАНОВЛЕНИЕ</w:t>
      </w:r>
    </w:p>
    <w:p w:rsidR="006E58C5" w:rsidRPr="008D4471" w:rsidRDefault="006E58C5" w:rsidP="006E58C5">
      <w:pPr>
        <w:ind w:firstLine="540"/>
        <w:jc w:val="center"/>
        <w:rPr>
          <w:rFonts w:ascii="Arial" w:hAnsi="Arial" w:cs="Arial"/>
          <w:b/>
          <w:sz w:val="16"/>
          <w:szCs w:val="16"/>
        </w:rPr>
      </w:pPr>
    </w:p>
    <w:p w:rsidR="006E58C5" w:rsidRDefault="006E58C5" w:rsidP="006E58C5">
      <w:pPr>
        <w:ind w:firstLine="360"/>
        <w:jc w:val="center"/>
        <w:rPr>
          <w:rFonts w:ascii="Arial" w:hAnsi="Arial" w:cs="Arial"/>
          <w:b/>
          <w:sz w:val="16"/>
          <w:szCs w:val="16"/>
        </w:rPr>
      </w:pPr>
      <w:r w:rsidRPr="008D4471">
        <w:rPr>
          <w:rFonts w:ascii="Arial" w:hAnsi="Arial" w:cs="Arial"/>
          <w:b/>
          <w:sz w:val="16"/>
          <w:szCs w:val="16"/>
        </w:rPr>
        <w:t>АДМИНИСТРАЦИИ БЛАГОДАРНЕНСКОГО МУНИЦИПАЛЬНОГО РАЙОНА СТАВРОПОЛЬСКОГО КРАЯ</w:t>
      </w:r>
    </w:p>
    <w:p w:rsidR="006E58C5" w:rsidRPr="008D4471" w:rsidRDefault="006E58C5" w:rsidP="006E58C5">
      <w:pPr>
        <w:ind w:firstLine="360"/>
        <w:jc w:val="center"/>
        <w:rPr>
          <w:rFonts w:ascii="Arial" w:hAnsi="Arial" w:cs="Arial"/>
          <w:b/>
          <w:sz w:val="16"/>
          <w:szCs w:val="16"/>
        </w:rPr>
      </w:pPr>
    </w:p>
    <w:p w:rsidR="006E58C5" w:rsidRPr="008D4471" w:rsidRDefault="006E58C5" w:rsidP="006E58C5">
      <w:pPr>
        <w:rPr>
          <w:rFonts w:ascii="Arial" w:hAnsi="Arial" w:cs="Arial"/>
          <w:sz w:val="16"/>
          <w:szCs w:val="16"/>
        </w:rPr>
      </w:pPr>
      <w:r w:rsidRPr="008D4471">
        <w:rPr>
          <w:rFonts w:ascii="Arial" w:hAnsi="Arial" w:cs="Arial"/>
          <w:sz w:val="16"/>
          <w:szCs w:val="16"/>
        </w:rPr>
        <w:t xml:space="preserve">06 марта </w:t>
      </w:r>
      <w:r>
        <w:rPr>
          <w:rFonts w:ascii="Arial" w:hAnsi="Arial" w:cs="Arial"/>
          <w:sz w:val="16"/>
          <w:szCs w:val="16"/>
        </w:rPr>
        <w:t xml:space="preserve"> 2015   года              </w:t>
      </w:r>
      <w:r w:rsidRPr="008D4471">
        <w:rPr>
          <w:rFonts w:ascii="Arial" w:hAnsi="Arial" w:cs="Arial"/>
          <w:sz w:val="16"/>
          <w:szCs w:val="16"/>
        </w:rPr>
        <w:t xml:space="preserve">  г. </w:t>
      </w:r>
      <w:proofErr w:type="gramStart"/>
      <w:r w:rsidRPr="008D4471">
        <w:rPr>
          <w:rFonts w:ascii="Arial" w:hAnsi="Arial" w:cs="Arial"/>
          <w:sz w:val="16"/>
          <w:szCs w:val="16"/>
        </w:rPr>
        <w:t>Благода</w:t>
      </w:r>
      <w:r>
        <w:rPr>
          <w:rFonts w:ascii="Arial" w:hAnsi="Arial" w:cs="Arial"/>
          <w:sz w:val="16"/>
          <w:szCs w:val="16"/>
        </w:rPr>
        <w:t>рный</w:t>
      </w:r>
      <w:proofErr w:type="gramEnd"/>
      <w:r>
        <w:rPr>
          <w:rFonts w:ascii="Arial" w:hAnsi="Arial" w:cs="Arial"/>
          <w:sz w:val="16"/>
          <w:szCs w:val="16"/>
        </w:rPr>
        <w:t xml:space="preserve">                      </w:t>
      </w:r>
      <w:r w:rsidRPr="008D4471">
        <w:rPr>
          <w:rFonts w:ascii="Arial" w:hAnsi="Arial" w:cs="Arial"/>
          <w:sz w:val="16"/>
          <w:szCs w:val="16"/>
        </w:rPr>
        <w:t>№  174</w:t>
      </w:r>
    </w:p>
    <w:p w:rsidR="006E58C5" w:rsidRPr="008D4471" w:rsidRDefault="006E58C5" w:rsidP="006E58C5">
      <w:pPr>
        <w:rPr>
          <w:rFonts w:ascii="Arial" w:hAnsi="Arial" w:cs="Arial"/>
          <w:sz w:val="16"/>
          <w:szCs w:val="16"/>
        </w:rPr>
      </w:pPr>
    </w:p>
    <w:p w:rsidR="006E58C5" w:rsidRPr="008D4471" w:rsidRDefault="006E58C5" w:rsidP="006E58C5">
      <w:pPr>
        <w:jc w:val="both"/>
        <w:rPr>
          <w:rFonts w:ascii="Arial" w:hAnsi="Arial" w:cs="Arial"/>
          <w:sz w:val="16"/>
          <w:szCs w:val="16"/>
        </w:rPr>
      </w:pPr>
      <w:r w:rsidRPr="008D4471">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w:t>
      </w:r>
    </w:p>
    <w:p w:rsidR="006E58C5" w:rsidRPr="008D4471" w:rsidRDefault="006E58C5" w:rsidP="006E58C5">
      <w:pPr>
        <w:jc w:val="both"/>
        <w:rPr>
          <w:rFonts w:ascii="Arial" w:hAnsi="Arial" w:cs="Arial"/>
          <w:sz w:val="16"/>
          <w:szCs w:val="16"/>
        </w:rPr>
      </w:pPr>
    </w:p>
    <w:p w:rsidR="006E58C5" w:rsidRPr="008D4471" w:rsidRDefault="006E58C5" w:rsidP="006E58C5">
      <w:pPr>
        <w:jc w:val="both"/>
        <w:rPr>
          <w:rFonts w:ascii="Arial" w:hAnsi="Arial" w:cs="Arial"/>
          <w:sz w:val="16"/>
          <w:szCs w:val="16"/>
        </w:rPr>
      </w:pPr>
    </w:p>
    <w:p w:rsidR="006E58C5" w:rsidRPr="008D4471" w:rsidRDefault="006E58C5" w:rsidP="006E58C5">
      <w:pPr>
        <w:ind w:firstLine="567"/>
        <w:jc w:val="both"/>
        <w:rPr>
          <w:rFonts w:ascii="Arial" w:hAnsi="Arial" w:cs="Arial"/>
          <w:sz w:val="16"/>
          <w:szCs w:val="16"/>
        </w:rPr>
      </w:pPr>
      <w:r w:rsidRPr="008D4471">
        <w:rPr>
          <w:rFonts w:ascii="Arial" w:hAnsi="Arial" w:cs="Arial"/>
          <w:sz w:val="16"/>
          <w:szCs w:val="16"/>
        </w:rPr>
        <w:t>Администрация Благодарненского муниципального района Ставропольского края</w:t>
      </w:r>
    </w:p>
    <w:p w:rsidR="006E58C5" w:rsidRPr="008D4471" w:rsidRDefault="006E58C5" w:rsidP="006E58C5">
      <w:pPr>
        <w:ind w:firstLine="567"/>
        <w:jc w:val="both"/>
        <w:rPr>
          <w:rFonts w:ascii="Arial" w:hAnsi="Arial" w:cs="Arial"/>
          <w:sz w:val="16"/>
          <w:szCs w:val="16"/>
        </w:rPr>
      </w:pPr>
    </w:p>
    <w:p w:rsidR="006E58C5" w:rsidRPr="008D4471" w:rsidRDefault="006E58C5" w:rsidP="006E58C5">
      <w:pPr>
        <w:ind w:firstLine="567"/>
        <w:jc w:val="both"/>
        <w:rPr>
          <w:rFonts w:ascii="Arial" w:hAnsi="Arial" w:cs="Arial"/>
          <w:sz w:val="16"/>
          <w:szCs w:val="16"/>
        </w:rPr>
      </w:pPr>
    </w:p>
    <w:p w:rsidR="006E58C5" w:rsidRPr="008D4471" w:rsidRDefault="006E58C5" w:rsidP="006E58C5">
      <w:pPr>
        <w:jc w:val="both"/>
        <w:rPr>
          <w:rFonts w:ascii="Arial" w:hAnsi="Arial" w:cs="Arial"/>
          <w:sz w:val="16"/>
          <w:szCs w:val="16"/>
        </w:rPr>
      </w:pPr>
      <w:r w:rsidRPr="008D4471">
        <w:rPr>
          <w:rFonts w:ascii="Arial" w:hAnsi="Arial" w:cs="Arial"/>
          <w:sz w:val="16"/>
          <w:szCs w:val="16"/>
        </w:rPr>
        <w:t>ПОСТАНОВЛЯЕТ:</w:t>
      </w:r>
    </w:p>
    <w:p w:rsidR="006E58C5" w:rsidRPr="008D4471" w:rsidRDefault="006E58C5" w:rsidP="00B204E3">
      <w:pPr>
        <w:jc w:val="both"/>
        <w:rPr>
          <w:rFonts w:ascii="Arial" w:hAnsi="Arial" w:cs="Arial"/>
          <w:sz w:val="16"/>
          <w:szCs w:val="16"/>
        </w:rPr>
      </w:pPr>
    </w:p>
    <w:p w:rsidR="006E58C5" w:rsidRPr="008D4471" w:rsidRDefault="006E58C5" w:rsidP="006E58C5">
      <w:pPr>
        <w:jc w:val="both"/>
        <w:rPr>
          <w:rFonts w:ascii="Arial" w:hAnsi="Arial" w:cs="Arial"/>
          <w:sz w:val="16"/>
          <w:szCs w:val="16"/>
        </w:rPr>
      </w:pPr>
      <w:r w:rsidRPr="008D4471">
        <w:rPr>
          <w:rFonts w:ascii="Arial" w:hAnsi="Arial" w:cs="Arial"/>
          <w:sz w:val="16"/>
          <w:szCs w:val="16"/>
        </w:rPr>
        <w:t xml:space="preserve">         </w:t>
      </w:r>
      <w:proofErr w:type="gramStart"/>
      <w:r w:rsidRPr="008D4471">
        <w:rPr>
          <w:rFonts w:ascii="Arial" w:hAnsi="Arial" w:cs="Arial"/>
          <w:sz w:val="16"/>
          <w:szCs w:val="16"/>
        </w:rPr>
        <w:t>1.Утвердить прилагаемые изменения, которые вносятся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«Об утверждении  муниципальной</w:t>
      </w:r>
      <w:r w:rsidRPr="008D4471">
        <w:rPr>
          <w:rFonts w:ascii="Arial" w:hAnsi="Arial" w:cs="Arial"/>
          <w:bCs/>
          <w:sz w:val="16"/>
          <w:szCs w:val="16"/>
        </w:rPr>
        <w:t xml:space="preserve"> программы Благодарненского муниципального района Ставропольского края </w:t>
      </w:r>
      <w:r w:rsidRPr="008D4471">
        <w:rPr>
          <w:rFonts w:ascii="Arial" w:hAnsi="Arial" w:cs="Arial"/>
          <w:b/>
          <w:bCs/>
          <w:sz w:val="16"/>
          <w:szCs w:val="16"/>
        </w:rPr>
        <w:t>«</w:t>
      </w:r>
      <w:r w:rsidRPr="008D4471">
        <w:rPr>
          <w:rFonts w:ascii="Arial" w:hAnsi="Arial" w:cs="Arial"/>
          <w:sz w:val="16"/>
          <w:szCs w:val="16"/>
        </w:rPr>
        <w:t>Осуществление местного самоуправления в Благодарненском муниципальном районе Ставропольского края»  (с  изменениями,  внесенными постановлениями   администрации Благодарненского</w:t>
      </w:r>
      <w:proofErr w:type="gramEnd"/>
      <w:r w:rsidRPr="008D4471">
        <w:rPr>
          <w:rFonts w:ascii="Arial" w:hAnsi="Arial" w:cs="Arial"/>
          <w:sz w:val="16"/>
          <w:szCs w:val="16"/>
        </w:rPr>
        <w:t xml:space="preserve"> муниципального    района   Ставропольского    края от 09 октября 2014 года № 608, от 27 января 2015 года № 42)</w:t>
      </w:r>
    </w:p>
    <w:p w:rsidR="006E58C5" w:rsidRPr="008D4471" w:rsidRDefault="006E58C5" w:rsidP="006E58C5">
      <w:pPr>
        <w:jc w:val="both"/>
        <w:rPr>
          <w:rStyle w:val="af0"/>
          <w:rFonts w:ascii="Arial" w:hAnsi="Arial" w:cs="Arial"/>
          <w:sz w:val="16"/>
          <w:szCs w:val="16"/>
        </w:rPr>
      </w:pPr>
    </w:p>
    <w:p w:rsidR="006E58C5" w:rsidRPr="008D4471" w:rsidRDefault="006E58C5" w:rsidP="006E58C5">
      <w:pPr>
        <w:ind w:firstLine="567"/>
        <w:jc w:val="both"/>
        <w:rPr>
          <w:rFonts w:ascii="Arial" w:hAnsi="Arial" w:cs="Arial"/>
          <w:sz w:val="16"/>
          <w:szCs w:val="16"/>
        </w:rPr>
      </w:pPr>
      <w:r w:rsidRPr="008D4471">
        <w:rPr>
          <w:rFonts w:ascii="Arial" w:hAnsi="Arial" w:cs="Arial"/>
          <w:sz w:val="16"/>
          <w:szCs w:val="16"/>
        </w:rPr>
        <w:t xml:space="preserve">2. </w:t>
      </w:r>
      <w:proofErr w:type="gramStart"/>
      <w:r w:rsidRPr="008D4471">
        <w:rPr>
          <w:rFonts w:ascii="Arial" w:hAnsi="Arial" w:cs="Arial"/>
          <w:sz w:val="16"/>
          <w:szCs w:val="16"/>
        </w:rPr>
        <w:t>Контроль за</w:t>
      </w:r>
      <w:proofErr w:type="gramEnd"/>
      <w:r w:rsidRPr="008D4471">
        <w:rPr>
          <w:rFonts w:ascii="Arial" w:hAnsi="Arial" w:cs="Arial"/>
          <w:sz w:val="16"/>
          <w:szCs w:val="16"/>
        </w:rPr>
        <w:t xml:space="preserve"> выполнением настоящего постановления оставляю за собой.</w:t>
      </w:r>
    </w:p>
    <w:p w:rsidR="006E58C5" w:rsidRPr="008D4471" w:rsidRDefault="006E58C5" w:rsidP="006E58C5">
      <w:pPr>
        <w:ind w:firstLine="567"/>
        <w:jc w:val="both"/>
        <w:rPr>
          <w:rFonts w:ascii="Arial" w:hAnsi="Arial" w:cs="Arial"/>
          <w:sz w:val="16"/>
          <w:szCs w:val="16"/>
        </w:rPr>
      </w:pPr>
    </w:p>
    <w:p w:rsidR="006E58C5" w:rsidRPr="008D4471" w:rsidRDefault="006E58C5" w:rsidP="006E58C5">
      <w:pPr>
        <w:ind w:firstLine="567"/>
        <w:jc w:val="both"/>
        <w:rPr>
          <w:rFonts w:ascii="Arial" w:hAnsi="Arial" w:cs="Arial"/>
          <w:sz w:val="16"/>
          <w:szCs w:val="16"/>
        </w:rPr>
      </w:pPr>
      <w:r w:rsidRPr="008D4471">
        <w:rPr>
          <w:rFonts w:ascii="Arial" w:hAnsi="Arial" w:cs="Arial"/>
          <w:sz w:val="16"/>
          <w:szCs w:val="16"/>
        </w:rPr>
        <w:t>3. Настоящее постановление вступает  в силу  со дня его  официального опубликования.</w:t>
      </w:r>
    </w:p>
    <w:p w:rsidR="006E58C5" w:rsidRPr="008D4471" w:rsidRDefault="006E58C5" w:rsidP="006E58C5">
      <w:pPr>
        <w:ind w:firstLine="567"/>
        <w:jc w:val="both"/>
        <w:rPr>
          <w:rFonts w:ascii="Arial" w:hAnsi="Arial" w:cs="Arial"/>
          <w:sz w:val="16"/>
          <w:szCs w:val="16"/>
        </w:rPr>
      </w:pPr>
    </w:p>
    <w:p w:rsidR="006E58C5" w:rsidRPr="008D4471" w:rsidRDefault="006E58C5" w:rsidP="006E58C5">
      <w:pPr>
        <w:jc w:val="both"/>
        <w:rPr>
          <w:rFonts w:ascii="Arial" w:hAnsi="Arial" w:cs="Arial"/>
          <w:sz w:val="16"/>
          <w:szCs w:val="16"/>
        </w:rPr>
      </w:pPr>
      <w:r w:rsidRPr="008D4471">
        <w:rPr>
          <w:rFonts w:ascii="Arial" w:hAnsi="Arial" w:cs="Arial"/>
          <w:sz w:val="16"/>
          <w:szCs w:val="16"/>
        </w:rPr>
        <w:t>Глава администрации</w:t>
      </w:r>
    </w:p>
    <w:p w:rsidR="006E58C5" w:rsidRPr="008D4471" w:rsidRDefault="006E58C5" w:rsidP="006E58C5">
      <w:pPr>
        <w:jc w:val="both"/>
        <w:rPr>
          <w:rFonts w:ascii="Arial" w:hAnsi="Arial" w:cs="Arial"/>
          <w:sz w:val="16"/>
          <w:szCs w:val="16"/>
        </w:rPr>
      </w:pPr>
      <w:r w:rsidRPr="008D4471">
        <w:rPr>
          <w:rFonts w:ascii="Arial" w:hAnsi="Arial" w:cs="Arial"/>
          <w:sz w:val="16"/>
          <w:szCs w:val="16"/>
        </w:rPr>
        <w:t>Благодарненского муниципального района</w:t>
      </w:r>
    </w:p>
    <w:p w:rsidR="006E58C5" w:rsidRDefault="006E58C5" w:rsidP="006E58C5">
      <w:pPr>
        <w:jc w:val="both"/>
        <w:rPr>
          <w:rFonts w:ascii="Arial" w:hAnsi="Arial" w:cs="Arial"/>
          <w:sz w:val="16"/>
          <w:szCs w:val="16"/>
        </w:rPr>
      </w:pPr>
      <w:r w:rsidRPr="008D4471">
        <w:rPr>
          <w:rFonts w:ascii="Arial" w:hAnsi="Arial" w:cs="Arial"/>
          <w:sz w:val="16"/>
          <w:szCs w:val="16"/>
        </w:rPr>
        <w:t xml:space="preserve">Ставропольского края                                </w:t>
      </w:r>
      <w:r>
        <w:rPr>
          <w:rFonts w:ascii="Arial" w:hAnsi="Arial" w:cs="Arial"/>
          <w:sz w:val="16"/>
          <w:szCs w:val="16"/>
        </w:rPr>
        <w:t xml:space="preserve">                    </w:t>
      </w:r>
      <w:r w:rsidRPr="008D4471">
        <w:rPr>
          <w:rFonts w:ascii="Arial" w:hAnsi="Arial" w:cs="Arial"/>
          <w:sz w:val="16"/>
          <w:szCs w:val="16"/>
        </w:rPr>
        <w:t>В.А. Шумаков</w:t>
      </w:r>
    </w:p>
    <w:p w:rsidR="006E58C5" w:rsidRPr="008D4471" w:rsidRDefault="006E58C5" w:rsidP="006E58C5">
      <w:pPr>
        <w:jc w:val="both"/>
        <w:rPr>
          <w:rFonts w:ascii="Arial" w:hAnsi="Arial" w:cs="Arial"/>
          <w:sz w:val="16"/>
          <w:szCs w:val="16"/>
        </w:rPr>
      </w:pPr>
    </w:p>
    <w:tbl>
      <w:tblPr>
        <w:tblW w:w="0" w:type="auto"/>
        <w:tblLook w:val="04A0" w:firstRow="1" w:lastRow="0" w:firstColumn="1" w:lastColumn="0" w:noHBand="0" w:noVBand="1"/>
      </w:tblPr>
      <w:tblGrid>
        <w:gridCol w:w="2248"/>
        <w:gridCol w:w="3000"/>
      </w:tblGrid>
      <w:tr w:rsidR="006E58C5" w:rsidRPr="008D4471" w:rsidTr="00D666DB">
        <w:tc>
          <w:tcPr>
            <w:tcW w:w="4785" w:type="dxa"/>
            <w:shd w:val="clear" w:color="auto" w:fill="auto"/>
          </w:tcPr>
          <w:p w:rsidR="006E58C5" w:rsidRPr="008D4471" w:rsidRDefault="006E58C5" w:rsidP="00D666DB">
            <w:pPr>
              <w:rPr>
                <w:rFonts w:ascii="Arial" w:hAnsi="Arial" w:cs="Arial"/>
                <w:sz w:val="16"/>
                <w:szCs w:val="16"/>
              </w:rPr>
            </w:pPr>
          </w:p>
        </w:tc>
        <w:tc>
          <w:tcPr>
            <w:tcW w:w="4785" w:type="dxa"/>
            <w:shd w:val="clear" w:color="auto" w:fill="auto"/>
          </w:tcPr>
          <w:p w:rsidR="006E58C5" w:rsidRPr="008D4471" w:rsidRDefault="006E58C5" w:rsidP="00D666DB">
            <w:pPr>
              <w:widowControl w:val="0"/>
              <w:autoSpaceDE w:val="0"/>
              <w:autoSpaceDN w:val="0"/>
              <w:adjustRightInd w:val="0"/>
              <w:jc w:val="center"/>
              <w:outlineLvl w:val="0"/>
              <w:rPr>
                <w:rFonts w:ascii="Arial" w:hAnsi="Arial" w:cs="Arial"/>
                <w:sz w:val="16"/>
                <w:szCs w:val="16"/>
              </w:rPr>
            </w:pPr>
            <w:r w:rsidRPr="008D4471">
              <w:rPr>
                <w:rFonts w:ascii="Arial" w:hAnsi="Arial" w:cs="Arial"/>
                <w:sz w:val="16"/>
                <w:szCs w:val="16"/>
              </w:rPr>
              <w:t>УТВЕРЖДЕНЫ</w:t>
            </w:r>
          </w:p>
          <w:p w:rsidR="006E58C5" w:rsidRPr="008D4471" w:rsidRDefault="006E58C5" w:rsidP="00D666DB">
            <w:pPr>
              <w:widowControl w:val="0"/>
              <w:autoSpaceDE w:val="0"/>
              <w:autoSpaceDN w:val="0"/>
              <w:adjustRightInd w:val="0"/>
              <w:jc w:val="center"/>
              <w:outlineLvl w:val="0"/>
              <w:rPr>
                <w:rFonts w:ascii="Arial" w:hAnsi="Arial" w:cs="Arial"/>
                <w:sz w:val="16"/>
                <w:szCs w:val="16"/>
              </w:rPr>
            </w:pPr>
            <w:r w:rsidRPr="008D4471">
              <w:rPr>
                <w:rFonts w:ascii="Arial" w:hAnsi="Arial" w:cs="Arial"/>
                <w:sz w:val="16"/>
                <w:szCs w:val="16"/>
              </w:rPr>
              <w:t>постановлением администрации Благодарненского муниципального района  Ставропольского края</w:t>
            </w:r>
          </w:p>
          <w:p w:rsidR="006E58C5" w:rsidRPr="008D4471" w:rsidRDefault="006E58C5" w:rsidP="00D666DB">
            <w:pPr>
              <w:widowControl w:val="0"/>
              <w:autoSpaceDE w:val="0"/>
              <w:autoSpaceDN w:val="0"/>
              <w:adjustRightInd w:val="0"/>
              <w:jc w:val="center"/>
              <w:outlineLvl w:val="0"/>
              <w:rPr>
                <w:rFonts w:ascii="Arial" w:hAnsi="Arial" w:cs="Arial"/>
                <w:sz w:val="16"/>
                <w:szCs w:val="16"/>
              </w:rPr>
            </w:pPr>
            <w:r w:rsidRPr="008D4471">
              <w:rPr>
                <w:rFonts w:ascii="Arial" w:hAnsi="Arial" w:cs="Arial"/>
                <w:sz w:val="16"/>
                <w:szCs w:val="16"/>
              </w:rPr>
              <w:t>от 06 марта 2015 года № 174</w:t>
            </w:r>
          </w:p>
        </w:tc>
      </w:tr>
    </w:tbl>
    <w:p w:rsidR="006E58C5" w:rsidRPr="008D4471" w:rsidRDefault="006E58C5" w:rsidP="006E58C5">
      <w:pPr>
        <w:widowControl w:val="0"/>
        <w:autoSpaceDE w:val="0"/>
        <w:autoSpaceDN w:val="0"/>
        <w:adjustRightInd w:val="0"/>
        <w:outlineLvl w:val="0"/>
        <w:rPr>
          <w:rFonts w:ascii="Arial" w:hAnsi="Arial" w:cs="Arial"/>
          <w:sz w:val="16"/>
          <w:szCs w:val="16"/>
        </w:rPr>
      </w:pPr>
    </w:p>
    <w:p w:rsidR="006E58C5" w:rsidRPr="008D4471" w:rsidRDefault="006E58C5" w:rsidP="006E58C5">
      <w:pPr>
        <w:tabs>
          <w:tab w:val="left" w:pos="360"/>
        </w:tabs>
        <w:autoSpaceDE w:val="0"/>
        <w:autoSpaceDN w:val="0"/>
        <w:adjustRightInd w:val="0"/>
        <w:ind w:firstLine="567"/>
        <w:jc w:val="center"/>
        <w:rPr>
          <w:rFonts w:ascii="Arial" w:hAnsi="Arial" w:cs="Arial"/>
          <w:bCs/>
          <w:sz w:val="16"/>
          <w:szCs w:val="16"/>
        </w:rPr>
      </w:pPr>
    </w:p>
    <w:p w:rsidR="006E58C5" w:rsidRPr="008D4471" w:rsidRDefault="006E58C5" w:rsidP="006E58C5">
      <w:pPr>
        <w:rPr>
          <w:rFonts w:ascii="Arial" w:hAnsi="Arial" w:cs="Arial"/>
          <w:sz w:val="16"/>
          <w:szCs w:val="16"/>
        </w:rPr>
      </w:pPr>
      <w:bookmarkStart w:id="4" w:name="Par30"/>
      <w:bookmarkEnd w:id="4"/>
      <w:r w:rsidRPr="008D4471">
        <w:rPr>
          <w:rFonts w:ascii="Arial" w:hAnsi="Arial" w:cs="Arial"/>
          <w:sz w:val="16"/>
          <w:szCs w:val="16"/>
        </w:rPr>
        <w:t xml:space="preserve">                                                       ИЗМЕНЕНИЯ, </w:t>
      </w:r>
    </w:p>
    <w:p w:rsidR="006E58C5" w:rsidRPr="008D4471" w:rsidRDefault="006E58C5" w:rsidP="006E58C5">
      <w:pPr>
        <w:widowControl w:val="0"/>
        <w:autoSpaceDE w:val="0"/>
        <w:autoSpaceDN w:val="0"/>
        <w:adjustRightInd w:val="0"/>
        <w:jc w:val="both"/>
        <w:outlineLvl w:val="0"/>
        <w:rPr>
          <w:rFonts w:ascii="Arial" w:hAnsi="Arial" w:cs="Arial"/>
          <w:bCs/>
          <w:sz w:val="16"/>
          <w:szCs w:val="16"/>
        </w:rPr>
      </w:pPr>
      <w:proofErr w:type="gramStart"/>
      <w:r w:rsidRPr="008D4471">
        <w:rPr>
          <w:rFonts w:ascii="Arial" w:hAnsi="Arial" w:cs="Arial"/>
          <w:bCs/>
          <w:sz w:val="16"/>
          <w:szCs w:val="16"/>
        </w:rPr>
        <w:t xml:space="preserve">которые вносятся в муниципальную программу Благодарненского муниципального района ставропольского края </w:t>
      </w:r>
      <w:r w:rsidRPr="008D4471">
        <w:rPr>
          <w:rFonts w:ascii="Arial" w:hAnsi="Arial" w:cs="Arial"/>
          <w:b/>
          <w:bCs/>
          <w:sz w:val="16"/>
          <w:szCs w:val="16"/>
        </w:rPr>
        <w:t>«</w:t>
      </w:r>
      <w:r w:rsidRPr="008D447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D4471">
        <w:rPr>
          <w:rFonts w:ascii="Arial" w:hAnsi="Arial" w:cs="Arial"/>
          <w:bCs/>
          <w:sz w:val="16"/>
          <w:szCs w:val="16"/>
        </w:rPr>
        <w:t xml:space="preserve">», утвержденную постановлением администрации Благодарненского муниципального района    Ставропольского края  от     09 октября  2014 года № 581 </w:t>
      </w:r>
      <w:proofErr w:type="gramEnd"/>
    </w:p>
    <w:p w:rsidR="006E58C5" w:rsidRPr="008D4471" w:rsidRDefault="006E58C5" w:rsidP="006E58C5">
      <w:pPr>
        <w:widowControl w:val="0"/>
        <w:autoSpaceDE w:val="0"/>
        <w:autoSpaceDN w:val="0"/>
        <w:adjustRightInd w:val="0"/>
        <w:jc w:val="both"/>
        <w:outlineLvl w:val="1"/>
        <w:rPr>
          <w:rFonts w:ascii="Arial" w:hAnsi="Arial" w:cs="Arial"/>
          <w:sz w:val="16"/>
          <w:szCs w:val="16"/>
        </w:rPr>
      </w:pPr>
      <w:bookmarkStart w:id="5" w:name="Par36"/>
      <w:bookmarkEnd w:id="5"/>
    </w:p>
    <w:p w:rsidR="006E58C5" w:rsidRPr="008D4471" w:rsidRDefault="006E58C5" w:rsidP="006E58C5">
      <w:pPr>
        <w:widowControl w:val="0"/>
        <w:autoSpaceDE w:val="0"/>
        <w:autoSpaceDN w:val="0"/>
        <w:adjustRightInd w:val="0"/>
        <w:jc w:val="both"/>
        <w:outlineLvl w:val="1"/>
        <w:rPr>
          <w:rFonts w:ascii="Arial" w:hAnsi="Arial" w:cs="Arial"/>
          <w:sz w:val="16"/>
          <w:szCs w:val="16"/>
        </w:rPr>
      </w:pPr>
      <w:r w:rsidRPr="008D4471">
        <w:rPr>
          <w:rFonts w:ascii="Arial" w:hAnsi="Arial" w:cs="Arial"/>
          <w:sz w:val="16"/>
          <w:szCs w:val="16"/>
        </w:rPr>
        <w:t xml:space="preserve">        1. В паспорте Программы «Осуществление местного самоуправления в Благодарненском районе Ставропольского края» /далее – Программа/ в позиции «Объемы и источники финансового обеспечения Программы»:</w:t>
      </w:r>
    </w:p>
    <w:p w:rsidR="006E58C5" w:rsidRPr="008D4471" w:rsidRDefault="006E58C5" w:rsidP="006E58C5">
      <w:pPr>
        <w:widowControl w:val="0"/>
        <w:autoSpaceDE w:val="0"/>
        <w:autoSpaceDN w:val="0"/>
        <w:adjustRightInd w:val="0"/>
        <w:jc w:val="both"/>
        <w:outlineLvl w:val="1"/>
        <w:rPr>
          <w:rFonts w:ascii="Arial" w:hAnsi="Arial" w:cs="Arial"/>
          <w:sz w:val="16"/>
          <w:szCs w:val="16"/>
        </w:rPr>
      </w:pPr>
      <w:r w:rsidRPr="008D4471">
        <w:rPr>
          <w:rFonts w:ascii="Arial" w:hAnsi="Arial" w:cs="Arial"/>
          <w:sz w:val="16"/>
          <w:szCs w:val="16"/>
        </w:rPr>
        <w:lastRenderedPageBreak/>
        <w:t xml:space="preserve">    цифру «248160,548» заменить  цифрой «256160,082»;</w:t>
      </w:r>
    </w:p>
    <w:p w:rsidR="006E58C5" w:rsidRPr="008D4471" w:rsidRDefault="006E58C5" w:rsidP="006E58C5">
      <w:pPr>
        <w:widowControl w:val="0"/>
        <w:autoSpaceDE w:val="0"/>
        <w:autoSpaceDN w:val="0"/>
        <w:adjustRightInd w:val="0"/>
        <w:jc w:val="both"/>
        <w:outlineLvl w:val="1"/>
        <w:rPr>
          <w:rFonts w:ascii="Arial" w:hAnsi="Arial" w:cs="Arial"/>
          <w:sz w:val="16"/>
          <w:szCs w:val="16"/>
        </w:rPr>
      </w:pPr>
      <w:r w:rsidRPr="008D4471">
        <w:rPr>
          <w:rFonts w:ascii="Arial" w:hAnsi="Arial" w:cs="Arial"/>
          <w:sz w:val="16"/>
          <w:szCs w:val="16"/>
        </w:rPr>
        <w:t xml:space="preserve">    цифру «94248,372» заменить  цифрой «102247,906»;</w:t>
      </w:r>
    </w:p>
    <w:p w:rsidR="006E58C5" w:rsidRPr="008D4471" w:rsidRDefault="006E58C5" w:rsidP="006E58C5">
      <w:pPr>
        <w:widowControl w:val="0"/>
        <w:autoSpaceDE w:val="0"/>
        <w:autoSpaceDN w:val="0"/>
        <w:adjustRightInd w:val="0"/>
        <w:jc w:val="both"/>
        <w:outlineLvl w:val="1"/>
        <w:rPr>
          <w:rFonts w:ascii="Arial" w:hAnsi="Arial" w:cs="Arial"/>
          <w:sz w:val="16"/>
          <w:szCs w:val="16"/>
        </w:rPr>
      </w:pPr>
      <w:r w:rsidRPr="008D4471">
        <w:rPr>
          <w:rFonts w:ascii="Arial" w:hAnsi="Arial" w:cs="Arial"/>
          <w:sz w:val="16"/>
          <w:szCs w:val="16"/>
        </w:rPr>
        <w:t xml:space="preserve">    цифру «221944,738» заменить  цифрой «229944,272»;</w:t>
      </w:r>
    </w:p>
    <w:p w:rsidR="006E58C5" w:rsidRPr="008D4471" w:rsidRDefault="006E58C5" w:rsidP="006E58C5">
      <w:pPr>
        <w:widowControl w:val="0"/>
        <w:autoSpaceDE w:val="0"/>
        <w:autoSpaceDN w:val="0"/>
        <w:adjustRightInd w:val="0"/>
        <w:jc w:val="both"/>
        <w:outlineLvl w:val="1"/>
        <w:rPr>
          <w:rFonts w:ascii="Arial" w:hAnsi="Arial" w:cs="Arial"/>
          <w:sz w:val="16"/>
          <w:szCs w:val="16"/>
        </w:rPr>
      </w:pPr>
      <w:r w:rsidRPr="008D4471">
        <w:rPr>
          <w:rFonts w:ascii="Arial" w:hAnsi="Arial" w:cs="Arial"/>
          <w:sz w:val="16"/>
          <w:szCs w:val="16"/>
        </w:rPr>
        <w:t xml:space="preserve">    цифру «72655,112» заменить  цифрой «80654,646».</w:t>
      </w:r>
    </w:p>
    <w:p w:rsidR="006E58C5" w:rsidRPr="008D4471" w:rsidRDefault="006E58C5" w:rsidP="006E58C5">
      <w:pPr>
        <w:widowControl w:val="0"/>
        <w:autoSpaceDE w:val="0"/>
        <w:autoSpaceDN w:val="0"/>
        <w:adjustRightInd w:val="0"/>
        <w:jc w:val="both"/>
        <w:rPr>
          <w:rFonts w:ascii="Arial" w:hAnsi="Arial" w:cs="Arial"/>
          <w:sz w:val="16"/>
          <w:szCs w:val="16"/>
        </w:rPr>
      </w:pPr>
      <w:r w:rsidRPr="008D4471">
        <w:rPr>
          <w:rFonts w:ascii="Arial" w:hAnsi="Arial" w:cs="Arial"/>
          <w:sz w:val="16"/>
          <w:szCs w:val="16"/>
        </w:rPr>
        <w:t xml:space="preserve">     </w:t>
      </w:r>
    </w:p>
    <w:p w:rsidR="006E58C5" w:rsidRPr="008D4471" w:rsidRDefault="006E58C5" w:rsidP="006E58C5">
      <w:pPr>
        <w:widowControl w:val="0"/>
        <w:autoSpaceDE w:val="0"/>
        <w:autoSpaceDN w:val="0"/>
        <w:adjustRightInd w:val="0"/>
        <w:jc w:val="both"/>
        <w:rPr>
          <w:rFonts w:ascii="Arial" w:hAnsi="Arial" w:cs="Arial"/>
          <w:sz w:val="16"/>
          <w:szCs w:val="16"/>
        </w:rPr>
      </w:pPr>
      <w:r w:rsidRPr="008D4471">
        <w:rPr>
          <w:rFonts w:ascii="Arial" w:hAnsi="Arial" w:cs="Arial"/>
          <w:sz w:val="16"/>
          <w:szCs w:val="16"/>
        </w:rPr>
        <w:t xml:space="preserve">        2. В  Приложение 4 «Ресурсное обеспечение реализации муниципальной программы Благодарненского муниципального района Ставропольского края </w:t>
      </w:r>
      <w:r w:rsidRPr="008D4471">
        <w:rPr>
          <w:rFonts w:ascii="Arial" w:hAnsi="Arial" w:cs="Arial"/>
          <w:b/>
          <w:bCs/>
          <w:sz w:val="16"/>
          <w:szCs w:val="16"/>
        </w:rPr>
        <w:t>«</w:t>
      </w:r>
      <w:r w:rsidRPr="008D447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D4471">
        <w:rPr>
          <w:rFonts w:ascii="Arial" w:hAnsi="Arial" w:cs="Arial"/>
          <w:b/>
          <w:bCs/>
          <w:sz w:val="16"/>
          <w:szCs w:val="16"/>
        </w:rPr>
        <w:t>»</w:t>
      </w:r>
      <w:r w:rsidRPr="008D4471">
        <w:rPr>
          <w:rFonts w:ascii="Arial" w:hAnsi="Arial" w:cs="Arial"/>
          <w:sz w:val="16"/>
          <w:szCs w:val="16"/>
        </w:rPr>
        <w:t xml:space="preserve"> за счет средств бюджета Благодарненского муниципального района Ставропольского края внести следующие изменения:</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2.1. В пункте 1 в столбце 7 цифру  «74899,772»  заменить  цифрой «82899,306».</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2.2. В пункте 5 в столбце 7 цифру  «4189,130»  заменить  цифрой «4389,117».</w:t>
      </w:r>
    </w:p>
    <w:p w:rsidR="00411678" w:rsidRPr="00231A74" w:rsidRDefault="00411678" w:rsidP="00411678">
      <w:pPr>
        <w:ind w:firstLine="567"/>
        <w:jc w:val="both"/>
        <w:rPr>
          <w:rFonts w:ascii="Arial" w:hAnsi="Arial" w:cs="Arial"/>
          <w:sz w:val="16"/>
          <w:szCs w:val="16"/>
        </w:rPr>
      </w:pPr>
    </w:p>
    <w:p w:rsidR="00411678" w:rsidRPr="006E58C5" w:rsidRDefault="00411678" w:rsidP="00411678">
      <w:pPr>
        <w:ind w:firstLine="567"/>
        <w:jc w:val="both"/>
        <w:rPr>
          <w:rFonts w:ascii="Arial" w:hAnsi="Arial" w:cs="Arial"/>
          <w:sz w:val="16"/>
          <w:szCs w:val="16"/>
        </w:rPr>
      </w:pPr>
    </w:p>
    <w:p w:rsidR="006E58C5" w:rsidRPr="006E58C5" w:rsidRDefault="006E58C5" w:rsidP="006E58C5">
      <w:pPr>
        <w:widowControl w:val="0"/>
        <w:autoSpaceDE w:val="0"/>
        <w:autoSpaceDN w:val="0"/>
        <w:adjustRightInd w:val="0"/>
        <w:jc w:val="both"/>
        <w:rPr>
          <w:rFonts w:ascii="Arial" w:hAnsi="Arial" w:cs="Arial"/>
          <w:sz w:val="16"/>
          <w:szCs w:val="16"/>
        </w:rPr>
      </w:pPr>
      <w:r w:rsidRPr="006E58C5">
        <w:rPr>
          <w:rFonts w:ascii="Arial" w:hAnsi="Arial" w:cs="Arial"/>
          <w:sz w:val="16"/>
          <w:szCs w:val="16"/>
        </w:rPr>
        <w:t>2.3. Пункт 5. дополнить   подпунктом  5.4., изложив его в следующей редакции:</w:t>
      </w:r>
    </w:p>
    <w:p w:rsidR="006E58C5" w:rsidRPr="008D4471" w:rsidRDefault="006E58C5" w:rsidP="006E58C5">
      <w:pPr>
        <w:widowControl w:val="0"/>
        <w:autoSpaceDE w:val="0"/>
        <w:autoSpaceDN w:val="0"/>
        <w:adjustRightInd w:val="0"/>
        <w:jc w:val="both"/>
        <w:rPr>
          <w:rFonts w:ascii="Arial" w:hAnsi="Arial" w:cs="Arial"/>
          <w:sz w:val="10"/>
          <w:szCs w:val="10"/>
        </w:rPr>
      </w:pP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425"/>
        <w:gridCol w:w="283"/>
        <w:gridCol w:w="426"/>
        <w:gridCol w:w="708"/>
        <w:gridCol w:w="709"/>
        <w:gridCol w:w="567"/>
        <w:gridCol w:w="567"/>
      </w:tblGrid>
      <w:tr w:rsidR="006E58C5" w:rsidRPr="008D4471" w:rsidTr="005A5BA3">
        <w:trPr>
          <w:trHeight w:val="798"/>
        </w:trPr>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both"/>
              <w:rPr>
                <w:rFonts w:ascii="Arial" w:hAnsi="Arial" w:cs="Arial"/>
                <w:sz w:val="10"/>
                <w:szCs w:val="10"/>
              </w:rPr>
            </w:pPr>
            <w:r w:rsidRPr="008D4471">
              <w:rPr>
                <w:rFonts w:ascii="Arial" w:hAnsi="Arial" w:cs="Arial"/>
                <w:sz w:val="10"/>
                <w:szCs w:val="10"/>
              </w:rPr>
              <w:t>Устройство дренажной системы на земельных участках Благодарненского муниципального района Ставропольского края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04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jc w:val="center"/>
              <w:rPr>
                <w:rFonts w:ascii="Arial" w:hAnsi="Arial" w:cs="Arial"/>
                <w:sz w:val="10"/>
                <w:szCs w:val="10"/>
              </w:rPr>
            </w:pPr>
            <w:r w:rsidRPr="008D4471">
              <w:rPr>
                <w:rFonts w:ascii="Arial" w:hAnsi="Arial" w:cs="Arial"/>
                <w:sz w:val="10"/>
                <w:szCs w:val="10"/>
              </w:rPr>
              <w:t>2048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 xml:space="preserve">Отдел образования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autoSpaceDE w:val="0"/>
              <w:autoSpaceDN w:val="0"/>
              <w:adjustRightInd w:val="0"/>
              <w:outlineLvl w:val="2"/>
              <w:rPr>
                <w:rFonts w:ascii="Arial" w:hAnsi="Arial" w:cs="Arial"/>
                <w:sz w:val="10"/>
                <w:szCs w:val="10"/>
              </w:rPr>
            </w:pPr>
            <w:r w:rsidRPr="008D4471">
              <w:rPr>
                <w:rFonts w:ascii="Arial" w:hAnsi="Arial" w:cs="Arial"/>
                <w:sz w:val="10"/>
                <w:szCs w:val="10"/>
              </w:rPr>
              <w:t>199,987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rPr>
                <w:rFonts w:ascii="Arial" w:hAnsi="Arial" w:cs="Arial"/>
                <w:sz w:val="10"/>
                <w:szCs w:val="10"/>
              </w:rPr>
            </w:pPr>
            <w:r w:rsidRPr="008D4471">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rPr>
                <w:rFonts w:ascii="Arial" w:hAnsi="Arial" w:cs="Arial"/>
                <w:sz w:val="10"/>
                <w:szCs w:val="10"/>
              </w:rPr>
            </w:pPr>
            <w:r w:rsidRPr="008D4471">
              <w:rPr>
                <w:rFonts w:ascii="Arial" w:hAnsi="Arial" w:cs="Arial"/>
                <w:sz w:val="10"/>
                <w:szCs w:val="10"/>
              </w:rPr>
              <w:t>0,000</w:t>
            </w:r>
          </w:p>
        </w:tc>
      </w:tr>
    </w:tbl>
    <w:p w:rsidR="006E58C5" w:rsidRPr="008D4471" w:rsidRDefault="006E58C5" w:rsidP="006E58C5">
      <w:pPr>
        <w:rPr>
          <w:rFonts w:ascii="Arial" w:hAnsi="Arial" w:cs="Arial"/>
          <w:sz w:val="10"/>
          <w:szCs w:val="10"/>
        </w:rPr>
      </w:pPr>
    </w:p>
    <w:p w:rsidR="006E58C5" w:rsidRPr="008D4471" w:rsidRDefault="006E58C5" w:rsidP="006E58C5">
      <w:pPr>
        <w:rPr>
          <w:rFonts w:ascii="Arial" w:hAnsi="Arial" w:cs="Arial"/>
          <w:sz w:val="10"/>
          <w:szCs w:val="10"/>
        </w:rPr>
      </w:pPr>
      <w:r w:rsidRPr="008D4471">
        <w:rPr>
          <w:rFonts w:ascii="Arial" w:hAnsi="Arial" w:cs="Arial"/>
          <w:sz w:val="10"/>
          <w:szCs w:val="10"/>
        </w:rPr>
        <w:t xml:space="preserve">            2.4. Пункт 9, продпункты 9.1, 9.2 и 9.3, пункт 10 изложить в следующей редакции:</w:t>
      </w:r>
    </w:p>
    <w:p w:rsidR="006E58C5" w:rsidRPr="008D4471" w:rsidRDefault="006E58C5" w:rsidP="006E58C5">
      <w:pPr>
        <w:rPr>
          <w:rFonts w:ascii="Arial" w:hAnsi="Arial" w:cs="Arial"/>
          <w:sz w:val="10"/>
          <w:szCs w:val="10"/>
        </w:rPr>
      </w:pP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425"/>
        <w:gridCol w:w="283"/>
        <w:gridCol w:w="426"/>
        <w:gridCol w:w="708"/>
        <w:gridCol w:w="709"/>
        <w:gridCol w:w="567"/>
        <w:gridCol w:w="567"/>
      </w:tblGrid>
      <w:tr w:rsidR="006E58C5" w:rsidRPr="008D4471" w:rsidTr="005A5BA3">
        <w:trPr>
          <w:trHeight w:val="798"/>
        </w:trPr>
        <w:tc>
          <w:tcPr>
            <w:tcW w:w="426" w:type="dxa"/>
            <w:tcBorders>
              <w:top w:val="single" w:sz="4" w:space="0" w:color="auto"/>
              <w:left w:val="single" w:sz="4" w:space="0" w:color="auto"/>
              <w:bottom w:val="nil"/>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both"/>
              <w:rPr>
                <w:rFonts w:ascii="Arial" w:hAnsi="Arial" w:cs="Arial"/>
                <w:sz w:val="10"/>
                <w:szCs w:val="10"/>
              </w:rPr>
            </w:pPr>
            <w:r w:rsidRPr="008D4471">
              <w:rPr>
                <w:rFonts w:ascii="Arial" w:hAnsi="Arial" w:cs="Arial"/>
                <w:sz w:val="10"/>
                <w:szCs w:val="10"/>
              </w:rPr>
              <w:t>Подпрограмма 8 «Развитие дорожной сети автомобильных дорог общего пользования и обеспечения безопасности дорожного движения», всего</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04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jc w:val="center"/>
              <w:rPr>
                <w:rFonts w:ascii="Arial" w:hAnsi="Arial" w:cs="Arial"/>
                <w:sz w:val="10"/>
                <w:szCs w:val="10"/>
              </w:rPr>
            </w:pPr>
            <w:r w:rsidRPr="008D4471">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autoSpaceDE w:val="0"/>
              <w:autoSpaceDN w:val="0"/>
              <w:adjustRightInd w:val="0"/>
              <w:outlineLvl w:val="2"/>
              <w:rPr>
                <w:rFonts w:ascii="Arial" w:hAnsi="Arial" w:cs="Arial"/>
                <w:sz w:val="10"/>
                <w:szCs w:val="10"/>
              </w:rPr>
            </w:pPr>
            <w:r w:rsidRPr="008D4471">
              <w:rPr>
                <w:rFonts w:ascii="Arial" w:hAnsi="Arial" w:cs="Arial"/>
                <w:sz w:val="10"/>
                <w:szCs w:val="10"/>
              </w:rPr>
              <w:t>13273,822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hanging="108"/>
              <w:rPr>
                <w:rFonts w:ascii="Arial" w:hAnsi="Arial" w:cs="Arial"/>
                <w:sz w:val="10"/>
                <w:szCs w:val="10"/>
              </w:rPr>
            </w:pPr>
            <w:r w:rsidRPr="008D4471">
              <w:rPr>
                <w:rFonts w:ascii="Arial" w:hAnsi="Arial" w:cs="Arial"/>
                <w:sz w:val="10"/>
                <w:szCs w:val="10"/>
              </w:rPr>
              <w:t>10508,435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5A5BA3">
            <w:pPr>
              <w:ind w:right="-108" w:hanging="108"/>
              <w:jc w:val="center"/>
              <w:rPr>
                <w:rFonts w:ascii="Arial" w:hAnsi="Arial" w:cs="Arial"/>
                <w:sz w:val="10"/>
                <w:szCs w:val="10"/>
              </w:rPr>
            </w:pPr>
            <w:r w:rsidRPr="008D4471">
              <w:rPr>
                <w:rFonts w:ascii="Arial" w:hAnsi="Arial" w:cs="Arial"/>
                <w:sz w:val="10"/>
                <w:szCs w:val="10"/>
              </w:rPr>
              <w:t>9878,715</w:t>
            </w:r>
          </w:p>
        </w:tc>
      </w:tr>
      <w:tr w:rsidR="006E58C5" w:rsidRPr="008D4471" w:rsidTr="005A5BA3">
        <w:trPr>
          <w:trHeight w:val="141"/>
        </w:trPr>
        <w:tc>
          <w:tcPr>
            <w:tcW w:w="426" w:type="dxa"/>
            <w:tcBorders>
              <w:top w:val="nil"/>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both"/>
              <w:rPr>
                <w:rFonts w:ascii="Arial" w:hAnsi="Arial" w:cs="Arial"/>
                <w:sz w:val="10"/>
                <w:szCs w:val="10"/>
              </w:rPr>
            </w:pPr>
            <w:r w:rsidRPr="008D4471">
              <w:rPr>
                <w:rFonts w:ascii="Arial" w:hAnsi="Arial" w:cs="Arial"/>
                <w:sz w:val="10"/>
                <w:szCs w:val="10"/>
              </w:rPr>
              <w:t>в том числе мероприятия подпрограммы: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jc w:val="center"/>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hanging="108"/>
              <w:jc w:val="center"/>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5A5BA3">
            <w:pPr>
              <w:ind w:hanging="108"/>
              <w:jc w:val="center"/>
              <w:rPr>
                <w:rFonts w:ascii="Arial" w:hAnsi="Arial" w:cs="Arial"/>
                <w:sz w:val="10"/>
                <w:szCs w:val="10"/>
              </w:rPr>
            </w:pPr>
          </w:p>
        </w:tc>
      </w:tr>
      <w:tr w:rsidR="006E58C5" w:rsidRPr="008D4471" w:rsidTr="005A5BA3">
        <w:trPr>
          <w:trHeight w:val="798"/>
        </w:trPr>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both"/>
              <w:rPr>
                <w:rFonts w:ascii="Arial" w:hAnsi="Arial" w:cs="Arial"/>
                <w:sz w:val="10"/>
                <w:szCs w:val="10"/>
              </w:rPr>
            </w:pPr>
            <w:r w:rsidRPr="008D4471">
              <w:rPr>
                <w:rFonts w:ascii="Arial" w:hAnsi="Arial" w:cs="Arial"/>
                <w:sz w:val="10"/>
                <w:szCs w:val="10"/>
              </w:rPr>
              <w:t>Содержание и ремонт и автомобильных дорог, находящихся в собственности Благодарненского муниципального района Ставропольского края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04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jc w:val="center"/>
              <w:rPr>
                <w:rFonts w:ascii="Arial" w:hAnsi="Arial" w:cs="Arial"/>
                <w:sz w:val="10"/>
                <w:szCs w:val="10"/>
              </w:rPr>
            </w:pPr>
            <w:r w:rsidRPr="008D4471">
              <w:rPr>
                <w:rFonts w:ascii="Arial" w:hAnsi="Arial" w:cs="Arial"/>
                <w:sz w:val="10"/>
                <w:szCs w:val="10"/>
              </w:rPr>
              <w:t>2009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autoSpaceDE w:val="0"/>
              <w:autoSpaceDN w:val="0"/>
              <w:adjustRightInd w:val="0"/>
              <w:outlineLvl w:val="2"/>
              <w:rPr>
                <w:rFonts w:ascii="Arial" w:hAnsi="Arial" w:cs="Arial"/>
                <w:sz w:val="10"/>
                <w:szCs w:val="10"/>
              </w:rPr>
            </w:pPr>
            <w:r w:rsidRPr="008D4471">
              <w:rPr>
                <w:rFonts w:ascii="Arial" w:hAnsi="Arial" w:cs="Arial"/>
                <w:sz w:val="10"/>
                <w:szCs w:val="10"/>
              </w:rPr>
              <w:t>12686,144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hanging="108"/>
              <w:rPr>
                <w:rFonts w:ascii="Arial" w:hAnsi="Arial" w:cs="Arial"/>
                <w:sz w:val="10"/>
                <w:szCs w:val="10"/>
              </w:rPr>
            </w:pPr>
            <w:r w:rsidRPr="008D4471">
              <w:rPr>
                <w:rFonts w:ascii="Arial" w:hAnsi="Arial" w:cs="Arial"/>
                <w:sz w:val="10"/>
                <w:szCs w:val="10"/>
              </w:rPr>
              <w:t>10508,435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5A5BA3">
            <w:pPr>
              <w:ind w:hanging="108"/>
              <w:jc w:val="center"/>
              <w:rPr>
                <w:rFonts w:ascii="Arial" w:hAnsi="Arial" w:cs="Arial"/>
                <w:sz w:val="10"/>
                <w:szCs w:val="10"/>
              </w:rPr>
            </w:pPr>
            <w:r w:rsidRPr="008D4471">
              <w:rPr>
                <w:rFonts w:ascii="Arial" w:hAnsi="Arial" w:cs="Arial"/>
                <w:sz w:val="10"/>
                <w:szCs w:val="10"/>
              </w:rPr>
              <w:t>9878,715</w:t>
            </w:r>
          </w:p>
        </w:tc>
      </w:tr>
      <w:tr w:rsidR="006E58C5" w:rsidRPr="008D4471" w:rsidTr="005A5BA3">
        <w:trPr>
          <w:trHeight w:val="518"/>
        </w:trPr>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both"/>
              <w:rPr>
                <w:rFonts w:ascii="Arial" w:hAnsi="Arial" w:cs="Arial"/>
                <w:sz w:val="10"/>
                <w:szCs w:val="10"/>
              </w:rPr>
            </w:pPr>
            <w:r w:rsidRPr="008D4471">
              <w:rPr>
                <w:rFonts w:ascii="Arial" w:hAnsi="Arial" w:cs="Arial"/>
                <w:sz w:val="10"/>
                <w:szCs w:val="10"/>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8D4471">
              <w:rPr>
                <w:rFonts w:ascii="Arial" w:hAnsi="Arial" w:cs="Arial"/>
                <w:sz w:val="10"/>
                <w:szCs w:val="10"/>
              </w:rPr>
              <w:t>световозвращателями</w:t>
            </w:r>
            <w:proofErr w:type="spellEnd"/>
            <w:r w:rsidRPr="008D4471">
              <w:rPr>
                <w:rFonts w:ascii="Arial" w:hAnsi="Arial" w:cs="Arial"/>
                <w:sz w:val="10"/>
                <w:szCs w:val="10"/>
              </w:rPr>
              <w:t xml:space="preserve"> и элементами повышения безопасности дорожного    движения </w:t>
            </w:r>
            <w:proofErr w:type="gramStart"/>
            <w:r w:rsidRPr="008D4471">
              <w:rPr>
                <w:rFonts w:ascii="Arial" w:hAnsi="Arial" w:cs="Arial"/>
                <w:sz w:val="10"/>
                <w:szCs w:val="10"/>
              </w:rPr>
              <w:t>с</w:t>
            </w:r>
            <w:proofErr w:type="gramEnd"/>
            <w:r w:rsidRPr="008D4471">
              <w:rPr>
                <w:rFonts w:ascii="Arial" w:hAnsi="Arial" w:cs="Arial"/>
                <w:sz w:val="10"/>
                <w:szCs w:val="10"/>
              </w:rPr>
              <w:t>. Спасское, ул. Красная 178, МКОУ «Средняя общеобразовательная школа № 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04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jc w:val="center"/>
              <w:rPr>
                <w:rFonts w:ascii="Arial" w:hAnsi="Arial" w:cs="Arial"/>
                <w:sz w:val="10"/>
                <w:szCs w:val="10"/>
              </w:rPr>
            </w:pPr>
            <w:r w:rsidRPr="008D4471">
              <w:rPr>
                <w:rFonts w:ascii="Arial" w:hAnsi="Arial" w:cs="Arial"/>
                <w:sz w:val="10"/>
                <w:szCs w:val="10"/>
              </w:rPr>
              <w:t>2009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autoSpaceDE w:val="0"/>
              <w:autoSpaceDN w:val="0"/>
              <w:adjustRightInd w:val="0"/>
              <w:jc w:val="right"/>
              <w:outlineLvl w:val="2"/>
              <w:rPr>
                <w:rFonts w:ascii="Arial" w:hAnsi="Arial" w:cs="Arial"/>
                <w:sz w:val="10"/>
                <w:szCs w:val="10"/>
              </w:rPr>
            </w:pPr>
            <w:r w:rsidRPr="008D4471">
              <w:rPr>
                <w:rFonts w:ascii="Arial" w:hAnsi="Arial" w:cs="Arial"/>
                <w:sz w:val="10"/>
                <w:szCs w:val="10"/>
              </w:rPr>
              <w:t>293,839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hanging="108"/>
              <w:jc w:val="right"/>
              <w:rPr>
                <w:rFonts w:ascii="Arial" w:hAnsi="Arial" w:cs="Arial"/>
                <w:sz w:val="10"/>
                <w:szCs w:val="10"/>
              </w:rPr>
            </w:pPr>
            <w:r w:rsidRPr="008D4471">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5A5BA3">
            <w:pPr>
              <w:ind w:hanging="108"/>
              <w:jc w:val="center"/>
              <w:rPr>
                <w:rFonts w:ascii="Arial" w:hAnsi="Arial" w:cs="Arial"/>
                <w:sz w:val="10"/>
                <w:szCs w:val="10"/>
              </w:rPr>
            </w:pPr>
            <w:r w:rsidRPr="008D4471">
              <w:rPr>
                <w:rFonts w:ascii="Arial" w:hAnsi="Arial" w:cs="Arial"/>
                <w:sz w:val="10"/>
                <w:szCs w:val="10"/>
              </w:rPr>
              <w:t>0,000</w:t>
            </w:r>
          </w:p>
        </w:tc>
      </w:tr>
      <w:tr w:rsidR="006E58C5" w:rsidRPr="008D4471" w:rsidTr="005A5BA3">
        <w:trPr>
          <w:trHeight w:val="798"/>
        </w:trPr>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lastRenderedPageBreak/>
              <w:t>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both"/>
              <w:rPr>
                <w:rFonts w:ascii="Arial" w:hAnsi="Arial" w:cs="Arial"/>
                <w:sz w:val="10"/>
                <w:szCs w:val="10"/>
              </w:rPr>
            </w:pPr>
            <w:r w:rsidRPr="008D4471">
              <w:rPr>
                <w:rFonts w:ascii="Arial" w:hAnsi="Arial" w:cs="Arial"/>
                <w:sz w:val="10"/>
                <w:szCs w:val="10"/>
              </w:rPr>
              <w:t>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w:t>
            </w:r>
          </w:p>
          <w:p w:rsidR="006E58C5" w:rsidRPr="008D4471" w:rsidRDefault="006E58C5" w:rsidP="00D666DB">
            <w:pPr>
              <w:jc w:val="both"/>
              <w:rPr>
                <w:rFonts w:ascii="Arial" w:hAnsi="Arial" w:cs="Arial"/>
                <w:sz w:val="10"/>
                <w:szCs w:val="10"/>
              </w:rPr>
            </w:pPr>
            <w:r w:rsidRPr="008D4471">
              <w:rPr>
                <w:rFonts w:ascii="Arial" w:hAnsi="Arial" w:cs="Arial"/>
                <w:sz w:val="10"/>
                <w:szCs w:val="10"/>
              </w:rPr>
              <w:t xml:space="preserve">дорожными неровностями, светофорами, системами светового освещения,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8D4471">
              <w:rPr>
                <w:rFonts w:ascii="Arial" w:hAnsi="Arial" w:cs="Arial"/>
                <w:sz w:val="10"/>
                <w:szCs w:val="10"/>
              </w:rPr>
              <w:t>световозвращателями</w:t>
            </w:r>
            <w:proofErr w:type="spellEnd"/>
            <w:r w:rsidRPr="008D4471">
              <w:rPr>
                <w:rFonts w:ascii="Arial" w:hAnsi="Arial" w:cs="Arial"/>
                <w:sz w:val="10"/>
                <w:szCs w:val="10"/>
              </w:rPr>
              <w:t xml:space="preserve"> и элементами повышения безопасности дорожного движения </w:t>
            </w:r>
            <w:proofErr w:type="spellStart"/>
            <w:r w:rsidRPr="008D4471">
              <w:rPr>
                <w:rFonts w:ascii="Arial" w:hAnsi="Arial" w:cs="Arial"/>
                <w:sz w:val="10"/>
                <w:szCs w:val="10"/>
              </w:rPr>
              <w:t>х</w:t>
            </w:r>
            <w:proofErr w:type="gramStart"/>
            <w:r w:rsidRPr="008D4471">
              <w:rPr>
                <w:rFonts w:ascii="Arial" w:hAnsi="Arial" w:cs="Arial"/>
                <w:sz w:val="10"/>
                <w:szCs w:val="10"/>
              </w:rPr>
              <w:t>.А</w:t>
            </w:r>
            <w:proofErr w:type="gramEnd"/>
            <w:r w:rsidRPr="008D4471">
              <w:rPr>
                <w:rFonts w:ascii="Arial" w:hAnsi="Arial" w:cs="Arial"/>
                <w:sz w:val="10"/>
                <w:szCs w:val="10"/>
              </w:rPr>
              <w:t>лтухов</w:t>
            </w:r>
            <w:proofErr w:type="spellEnd"/>
            <w:r w:rsidRPr="008D4471">
              <w:rPr>
                <w:rFonts w:ascii="Arial" w:hAnsi="Arial" w:cs="Arial"/>
                <w:sz w:val="10"/>
                <w:szCs w:val="10"/>
              </w:rPr>
              <w:t>, ул.Чапаева,33, МКОУ «Средняя общеобразовательная школа № 12»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04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jc w:val="center"/>
              <w:rPr>
                <w:rFonts w:ascii="Arial" w:hAnsi="Arial" w:cs="Arial"/>
                <w:sz w:val="10"/>
                <w:szCs w:val="10"/>
              </w:rPr>
            </w:pPr>
            <w:r w:rsidRPr="008D4471">
              <w:rPr>
                <w:rFonts w:ascii="Arial" w:hAnsi="Arial" w:cs="Arial"/>
                <w:sz w:val="10"/>
                <w:szCs w:val="10"/>
              </w:rPr>
              <w:t>2009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АБМР СК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autoSpaceDE w:val="0"/>
              <w:autoSpaceDN w:val="0"/>
              <w:adjustRightInd w:val="0"/>
              <w:jc w:val="right"/>
              <w:outlineLvl w:val="2"/>
              <w:rPr>
                <w:rFonts w:ascii="Arial" w:hAnsi="Arial" w:cs="Arial"/>
                <w:sz w:val="10"/>
                <w:szCs w:val="10"/>
              </w:rPr>
            </w:pPr>
            <w:r w:rsidRPr="008D4471">
              <w:rPr>
                <w:rFonts w:ascii="Arial" w:hAnsi="Arial" w:cs="Arial"/>
                <w:sz w:val="10"/>
                <w:szCs w:val="10"/>
              </w:rPr>
              <w:t>293,839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hanging="108"/>
              <w:jc w:val="right"/>
              <w:rPr>
                <w:rFonts w:ascii="Arial" w:hAnsi="Arial" w:cs="Arial"/>
                <w:sz w:val="10"/>
                <w:szCs w:val="10"/>
              </w:rPr>
            </w:pPr>
            <w:r w:rsidRPr="008D4471">
              <w:rPr>
                <w:rFonts w:ascii="Arial" w:hAnsi="Arial" w:cs="Arial"/>
                <w:sz w:val="10"/>
                <w:szCs w:val="10"/>
              </w:rPr>
              <w:t>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5A5BA3">
            <w:pPr>
              <w:ind w:hanging="108"/>
              <w:jc w:val="center"/>
              <w:rPr>
                <w:rFonts w:ascii="Arial" w:hAnsi="Arial" w:cs="Arial"/>
                <w:sz w:val="10"/>
                <w:szCs w:val="10"/>
              </w:rPr>
            </w:pPr>
            <w:r w:rsidRPr="008D4471">
              <w:rPr>
                <w:rFonts w:ascii="Arial" w:hAnsi="Arial" w:cs="Arial"/>
                <w:sz w:val="10"/>
                <w:szCs w:val="10"/>
              </w:rPr>
              <w:t>0,000</w:t>
            </w:r>
          </w:p>
        </w:tc>
      </w:tr>
      <w:tr w:rsidR="006E58C5" w:rsidRPr="008D4471" w:rsidTr="005A5BA3">
        <w:trPr>
          <w:trHeight w:val="490"/>
        </w:trPr>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autoSpaceDE w:val="0"/>
              <w:autoSpaceDN w:val="0"/>
              <w:adjustRightInd w:val="0"/>
              <w:outlineLvl w:val="2"/>
              <w:rPr>
                <w:rFonts w:ascii="Arial" w:hAnsi="Arial" w:cs="Arial"/>
                <w:sz w:val="10"/>
                <w:szCs w:val="10"/>
              </w:rPr>
            </w:pPr>
            <w:r w:rsidRPr="008D4471">
              <w:rPr>
                <w:rFonts w:ascii="Arial" w:hAnsi="Arial" w:cs="Arial"/>
                <w:sz w:val="10"/>
                <w:szCs w:val="10"/>
              </w:rPr>
              <w:t xml:space="preserve">Подпрограмма 9  «Охрана окружающей среды» </w:t>
            </w:r>
          </w:p>
          <w:p w:rsidR="006E58C5" w:rsidRPr="008D4471" w:rsidRDefault="006E58C5" w:rsidP="00D666DB">
            <w:pPr>
              <w:jc w:val="both"/>
              <w:rPr>
                <w:rFonts w:ascii="Arial" w:hAnsi="Arial" w:cs="Arial"/>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04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jc w:val="center"/>
              <w:rPr>
                <w:rFonts w:ascii="Arial" w:hAnsi="Arial" w:cs="Arial"/>
                <w:sz w:val="10"/>
                <w:szCs w:val="10"/>
              </w:rPr>
            </w:pPr>
            <w:r w:rsidRPr="008D4471">
              <w:rPr>
                <w:rFonts w:ascii="Arial" w:hAnsi="Arial" w:cs="Arial"/>
                <w:sz w:val="10"/>
                <w:szCs w:val="10"/>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 xml:space="preserve">АБМР СК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D666DB">
            <w:pPr>
              <w:jc w:val="center"/>
              <w:rPr>
                <w:rFonts w:ascii="Arial" w:hAnsi="Arial" w:cs="Arial"/>
                <w:sz w:val="10"/>
                <w:szCs w:val="10"/>
              </w:rPr>
            </w:pPr>
            <w:r w:rsidRPr="008D4471">
              <w:rPr>
                <w:rFonts w:ascii="Arial" w:hAnsi="Arial" w:cs="Arial"/>
                <w:sz w:val="10"/>
                <w:szCs w:val="10"/>
              </w:rPr>
              <w:t>554,030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6E58C5">
            <w:pPr>
              <w:ind w:right="-108" w:hanging="108"/>
              <w:jc w:val="center"/>
              <w:rPr>
                <w:rFonts w:ascii="Arial" w:hAnsi="Arial" w:cs="Arial"/>
                <w:sz w:val="10"/>
                <w:szCs w:val="10"/>
              </w:rPr>
            </w:pPr>
            <w:r w:rsidRPr="008D4471">
              <w:rPr>
                <w:rFonts w:ascii="Arial" w:hAnsi="Arial" w:cs="Arial"/>
                <w:sz w:val="10"/>
                <w:szCs w:val="10"/>
              </w:rPr>
              <w:t>554,030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58C5" w:rsidRPr="008D4471" w:rsidRDefault="006E58C5" w:rsidP="005A5BA3">
            <w:pPr>
              <w:ind w:hanging="108"/>
              <w:jc w:val="center"/>
              <w:rPr>
                <w:rFonts w:ascii="Arial" w:hAnsi="Arial" w:cs="Arial"/>
                <w:sz w:val="10"/>
                <w:szCs w:val="10"/>
              </w:rPr>
            </w:pPr>
            <w:r w:rsidRPr="008D4471">
              <w:rPr>
                <w:rFonts w:ascii="Arial" w:hAnsi="Arial" w:cs="Arial"/>
                <w:sz w:val="10"/>
                <w:szCs w:val="10"/>
              </w:rPr>
              <w:t>554,030</w:t>
            </w:r>
          </w:p>
        </w:tc>
      </w:tr>
    </w:tbl>
    <w:p w:rsidR="00411678" w:rsidRDefault="00411678" w:rsidP="00822A54">
      <w:pPr>
        <w:jc w:val="center"/>
      </w:pP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2.5. В пункте 12, подпункте 12.1. в столбце 7 цифру «36802,251»  заменить  цифрой «40802,251».</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2.6. В подпункте 12.1.6. в столбце 7 цифру «32,821» заменить  цифрой «4032,821».</w:t>
      </w:r>
    </w:p>
    <w:p w:rsidR="006E58C5" w:rsidRPr="008D4471" w:rsidRDefault="006E58C5" w:rsidP="006E58C5">
      <w:pPr>
        <w:widowControl w:val="0"/>
        <w:autoSpaceDE w:val="0"/>
        <w:autoSpaceDN w:val="0"/>
        <w:adjustRightInd w:val="0"/>
        <w:ind w:firstLine="540"/>
        <w:jc w:val="both"/>
        <w:rPr>
          <w:rFonts w:ascii="Arial" w:hAnsi="Arial" w:cs="Arial"/>
          <w:sz w:val="16"/>
          <w:szCs w:val="16"/>
        </w:rPr>
      </w:pPr>
    </w:p>
    <w:p w:rsidR="006E58C5" w:rsidRPr="008D4471" w:rsidRDefault="006E58C5" w:rsidP="006E58C5">
      <w:pPr>
        <w:autoSpaceDE w:val="0"/>
        <w:autoSpaceDN w:val="0"/>
        <w:adjustRightInd w:val="0"/>
        <w:jc w:val="both"/>
        <w:outlineLvl w:val="2"/>
        <w:rPr>
          <w:rFonts w:ascii="Arial" w:hAnsi="Arial" w:cs="Arial"/>
          <w:bCs/>
          <w:sz w:val="16"/>
          <w:szCs w:val="16"/>
        </w:rPr>
      </w:pPr>
      <w:r w:rsidRPr="008D4471">
        <w:rPr>
          <w:rFonts w:ascii="Arial" w:hAnsi="Arial" w:cs="Arial"/>
          <w:sz w:val="16"/>
          <w:szCs w:val="16"/>
        </w:rPr>
        <w:t xml:space="preserve">        3. </w:t>
      </w:r>
      <w:proofErr w:type="gramStart"/>
      <w:r w:rsidRPr="008D4471">
        <w:rPr>
          <w:rFonts w:ascii="Arial" w:hAnsi="Arial" w:cs="Arial"/>
          <w:sz w:val="16"/>
          <w:szCs w:val="16"/>
        </w:rPr>
        <w:t xml:space="preserve">В  Приложение 5 ресурсное обеспечение и прогнозная (справочная) оценка   </w:t>
      </w:r>
      <w:r w:rsidRPr="008D4471">
        <w:rPr>
          <w:rFonts w:ascii="Arial" w:hAnsi="Arial" w:cs="Arial"/>
          <w:spacing w:val="-4"/>
          <w:sz w:val="16"/>
          <w:szCs w:val="16"/>
        </w:rPr>
        <w:t xml:space="preserve">расходов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w:t>
      </w:r>
      <w:r w:rsidRPr="008D4471">
        <w:rPr>
          <w:rFonts w:ascii="Arial" w:hAnsi="Arial" w:cs="Arial"/>
          <w:sz w:val="16"/>
          <w:szCs w:val="16"/>
        </w:rPr>
        <w:t xml:space="preserve">муниципальной программы Благодарненского муниципального района </w:t>
      </w:r>
      <w:r w:rsidRPr="008D4471">
        <w:rPr>
          <w:rFonts w:ascii="Arial" w:hAnsi="Arial" w:cs="Arial"/>
          <w:spacing w:val="-4"/>
          <w:sz w:val="16"/>
          <w:szCs w:val="16"/>
        </w:rPr>
        <w:t xml:space="preserve">Ставропольского края </w:t>
      </w:r>
      <w:r w:rsidRPr="008D4471">
        <w:rPr>
          <w:rFonts w:ascii="Arial" w:hAnsi="Arial" w:cs="Arial"/>
          <w:b/>
          <w:bCs/>
          <w:sz w:val="16"/>
          <w:szCs w:val="16"/>
        </w:rPr>
        <w:t>«</w:t>
      </w:r>
      <w:r w:rsidRPr="008D447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D4471">
        <w:rPr>
          <w:rFonts w:ascii="Arial" w:hAnsi="Arial" w:cs="Arial"/>
          <w:b/>
          <w:bCs/>
          <w:sz w:val="16"/>
          <w:szCs w:val="16"/>
        </w:rPr>
        <w:t xml:space="preserve">» </w:t>
      </w:r>
      <w:r w:rsidRPr="008D4471">
        <w:rPr>
          <w:rFonts w:ascii="Arial" w:hAnsi="Arial" w:cs="Arial"/>
          <w:bCs/>
          <w:sz w:val="16"/>
          <w:szCs w:val="16"/>
        </w:rPr>
        <w:t>внести следующие изменения:</w:t>
      </w:r>
      <w:proofErr w:type="gramEnd"/>
    </w:p>
    <w:p w:rsidR="006E58C5" w:rsidRPr="008D4471" w:rsidRDefault="006E58C5" w:rsidP="006E58C5">
      <w:pPr>
        <w:autoSpaceDE w:val="0"/>
        <w:autoSpaceDN w:val="0"/>
        <w:adjustRightInd w:val="0"/>
        <w:jc w:val="both"/>
        <w:outlineLvl w:val="2"/>
        <w:rPr>
          <w:rFonts w:ascii="Arial" w:hAnsi="Arial" w:cs="Arial"/>
          <w:bCs/>
          <w:sz w:val="16"/>
          <w:szCs w:val="16"/>
        </w:rPr>
      </w:pPr>
      <w:r w:rsidRPr="008D4471">
        <w:rPr>
          <w:rFonts w:ascii="Arial" w:hAnsi="Arial" w:cs="Arial"/>
          <w:bCs/>
          <w:sz w:val="16"/>
          <w:szCs w:val="16"/>
        </w:rPr>
        <w:t xml:space="preserve"> </w:t>
      </w:r>
    </w:p>
    <w:p w:rsidR="006E58C5" w:rsidRPr="008D4471" w:rsidRDefault="006E58C5" w:rsidP="006E58C5">
      <w:pPr>
        <w:widowControl w:val="0"/>
        <w:autoSpaceDE w:val="0"/>
        <w:autoSpaceDN w:val="0"/>
        <w:adjustRightInd w:val="0"/>
        <w:ind w:firstLine="540"/>
        <w:jc w:val="both"/>
        <w:rPr>
          <w:rFonts w:ascii="Arial" w:hAnsi="Arial" w:cs="Arial"/>
          <w:bCs/>
          <w:sz w:val="16"/>
          <w:szCs w:val="16"/>
        </w:rPr>
      </w:pPr>
      <w:r w:rsidRPr="008D4471">
        <w:rPr>
          <w:rFonts w:ascii="Arial" w:hAnsi="Arial" w:cs="Arial"/>
          <w:bCs/>
          <w:sz w:val="16"/>
          <w:szCs w:val="16"/>
        </w:rPr>
        <w:t>3.1. В пункте 1 в столбце 3:</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bCs/>
          <w:sz w:val="16"/>
          <w:szCs w:val="16"/>
        </w:rPr>
        <w:t xml:space="preserve">       </w:t>
      </w:r>
      <w:r w:rsidRPr="008D4471">
        <w:rPr>
          <w:rFonts w:ascii="Arial" w:hAnsi="Arial" w:cs="Arial"/>
          <w:sz w:val="16"/>
          <w:szCs w:val="16"/>
        </w:rPr>
        <w:t>цифру «94248,372» заменить  цифрой «102247,906»;</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«72655,112» заменить  цифрой «80654,646»;</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 64366,635» заменить  цифрой «72166,182»;</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 3969,100» заменить  цифрой «4169,087».</w:t>
      </w:r>
    </w:p>
    <w:p w:rsidR="006E58C5" w:rsidRPr="008D4471" w:rsidRDefault="006E58C5" w:rsidP="006E58C5">
      <w:pPr>
        <w:widowControl w:val="0"/>
        <w:autoSpaceDE w:val="0"/>
        <w:autoSpaceDN w:val="0"/>
        <w:adjustRightInd w:val="0"/>
        <w:ind w:firstLine="540"/>
        <w:jc w:val="both"/>
        <w:rPr>
          <w:rFonts w:ascii="Arial" w:hAnsi="Arial" w:cs="Arial"/>
          <w:bCs/>
          <w:sz w:val="16"/>
          <w:szCs w:val="16"/>
        </w:rPr>
      </w:pPr>
      <w:r w:rsidRPr="008D4471">
        <w:rPr>
          <w:rFonts w:ascii="Arial" w:hAnsi="Arial" w:cs="Arial"/>
          <w:sz w:val="16"/>
          <w:szCs w:val="16"/>
        </w:rPr>
        <w:t>3.2.</w:t>
      </w:r>
      <w:r w:rsidRPr="008D4471">
        <w:rPr>
          <w:rFonts w:ascii="Arial" w:hAnsi="Arial" w:cs="Arial"/>
          <w:bCs/>
          <w:sz w:val="16"/>
          <w:szCs w:val="16"/>
        </w:rPr>
        <w:t xml:space="preserve"> В пункте 5 в столбце 3:</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bCs/>
          <w:sz w:val="16"/>
          <w:szCs w:val="16"/>
        </w:rPr>
        <w:t xml:space="preserve">      </w:t>
      </w:r>
      <w:r w:rsidRPr="008D4471">
        <w:rPr>
          <w:rFonts w:ascii="Arial" w:hAnsi="Arial" w:cs="Arial"/>
          <w:sz w:val="16"/>
          <w:szCs w:val="16"/>
        </w:rPr>
        <w:t xml:space="preserve"> цифру «4189,130» заменить цифрой «4389,117»;</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«4148,730» заменить цифрой «4348,717»:</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«3969,100» заменить цифрой «4169,087».</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3.3.</w:t>
      </w:r>
      <w:r w:rsidRPr="008D4471">
        <w:rPr>
          <w:rFonts w:ascii="Arial" w:hAnsi="Arial" w:cs="Arial"/>
          <w:bCs/>
          <w:sz w:val="16"/>
          <w:szCs w:val="16"/>
        </w:rPr>
        <w:t xml:space="preserve"> </w:t>
      </w:r>
      <w:r w:rsidRPr="008D4471">
        <w:rPr>
          <w:rFonts w:ascii="Arial" w:hAnsi="Arial" w:cs="Arial"/>
          <w:sz w:val="16"/>
          <w:szCs w:val="16"/>
        </w:rPr>
        <w:t>Пункт 5. дополнить   подпунктом  5.4., изложив его в следующей редакции:</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708"/>
        <w:gridCol w:w="567"/>
        <w:gridCol w:w="567"/>
        <w:gridCol w:w="567"/>
      </w:tblGrid>
      <w:tr w:rsidR="006E58C5" w:rsidRPr="006E58C5" w:rsidTr="006E58C5">
        <w:tc>
          <w:tcPr>
            <w:tcW w:w="567" w:type="dxa"/>
            <w:shd w:val="clear" w:color="auto" w:fill="auto"/>
          </w:tcPr>
          <w:p w:rsidR="006E58C5" w:rsidRPr="006E58C5" w:rsidRDefault="006E58C5" w:rsidP="00D666DB">
            <w:pPr>
              <w:widowControl w:val="0"/>
              <w:autoSpaceDE w:val="0"/>
              <w:autoSpaceDN w:val="0"/>
              <w:adjustRightInd w:val="0"/>
              <w:jc w:val="both"/>
              <w:rPr>
                <w:rFonts w:ascii="Arial" w:hAnsi="Arial" w:cs="Arial"/>
                <w:sz w:val="10"/>
                <w:szCs w:val="10"/>
              </w:rPr>
            </w:pPr>
            <w:r w:rsidRPr="006E58C5">
              <w:rPr>
                <w:rFonts w:ascii="Arial" w:hAnsi="Arial" w:cs="Arial"/>
                <w:sz w:val="10"/>
                <w:szCs w:val="10"/>
              </w:rPr>
              <w:t>5.4</w:t>
            </w:r>
          </w:p>
        </w:tc>
        <w:tc>
          <w:tcPr>
            <w:tcW w:w="2235" w:type="dxa"/>
            <w:shd w:val="clear" w:color="auto" w:fill="auto"/>
          </w:tcPr>
          <w:p w:rsidR="006E58C5" w:rsidRPr="006E58C5" w:rsidRDefault="006E58C5" w:rsidP="00D666DB">
            <w:pPr>
              <w:widowControl w:val="0"/>
              <w:autoSpaceDE w:val="0"/>
              <w:autoSpaceDN w:val="0"/>
              <w:adjustRightInd w:val="0"/>
              <w:jc w:val="both"/>
              <w:rPr>
                <w:rFonts w:ascii="Arial" w:hAnsi="Arial" w:cs="Arial"/>
                <w:sz w:val="10"/>
                <w:szCs w:val="10"/>
              </w:rPr>
            </w:pPr>
            <w:r w:rsidRPr="006E58C5">
              <w:rPr>
                <w:rFonts w:ascii="Arial" w:hAnsi="Arial" w:cs="Arial"/>
                <w:sz w:val="10"/>
                <w:szCs w:val="10"/>
              </w:rPr>
              <w:t>Устройство дренажной системы на земельных участках Благодарненского муниципального района Ставропольского края</w:t>
            </w:r>
          </w:p>
        </w:tc>
        <w:tc>
          <w:tcPr>
            <w:tcW w:w="708" w:type="dxa"/>
            <w:shd w:val="clear" w:color="auto" w:fill="auto"/>
          </w:tcPr>
          <w:p w:rsidR="006E58C5" w:rsidRPr="006E58C5" w:rsidRDefault="006E58C5" w:rsidP="00D666DB">
            <w:pPr>
              <w:widowControl w:val="0"/>
              <w:autoSpaceDE w:val="0"/>
              <w:autoSpaceDN w:val="0"/>
              <w:adjustRightInd w:val="0"/>
              <w:jc w:val="both"/>
              <w:rPr>
                <w:rFonts w:ascii="Arial" w:hAnsi="Arial" w:cs="Arial"/>
                <w:sz w:val="10"/>
                <w:szCs w:val="10"/>
              </w:rPr>
            </w:pPr>
            <w:r w:rsidRPr="006E58C5">
              <w:rPr>
                <w:rFonts w:ascii="Arial" w:hAnsi="Arial" w:cs="Arial"/>
                <w:sz w:val="10"/>
                <w:szCs w:val="10"/>
              </w:rPr>
              <w:t>средства районного бюджета</w:t>
            </w:r>
          </w:p>
        </w:tc>
        <w:tc>
          <w:tcPr>
            <w:tcW w:w="567" w:type="dxa"/>
            <w:shd w:val="clear" w:color="auto" w:fill="auto"/>
          </w:tcPr>
          <w:p w:rsidR="006E58C5" w:rsidRPr="006E58C5" w:rsidRDefault="006E58C5" w:rsidP="006E58C5">
            <w:pPr>
              <w:widowControl w:val="0"/>
              <w:autoSpaceDE w:val="0"/>
              <w:autoSpaceDN w:val="0"/>
              <w:adjustRightInd w:val="0"/>
              <w:ind w:right="-108"/>
              <w:jc w:val="both"/>
              <w:rPr>
                <w:rFonts w:ascii="Arial" w:hAnsi="Arial" w:cs="Arial"/>
                <w:sz w:val="10"/>
                <w:szCs w:val="10"/>
              </w:rPr>
            </w:pPr>
            <w:r w:rsidRPr="006E58C5">
              <w:rPr>
                <w:rFonts w:ascii="Arial" w:hAnsi="Arial" w:cs="Arial"/>
                <w:sz w:val="10"/>
                <w:szCs w:val="10"/>
              </w:rPr>
              <w:t>199,987</w:t>
            </w:r>
          </w:p>
        </w:tc>
        <w:tc>
          <w:tcPr>
            <w:tcW w:w="567" w:type="dxa"/>
            <w:shd w:val="clear" w:color="auto" w:fill="auto"/>
          </w:tcPr>
          <w:p w:rsidR="006E58C5" w:rsidRPr="006E58C5" w:rsidRDefault="006E58C5" w:rsidP="00D666DB">
            <w:pPr>
              <w:widowControl w:val="0"/>
              <w:autoSpaceDE w:val="0"/>
              <w:autoSpaceDN w:val="0"/>
              <w:adjustRightInd w:val="0"/>
              <w:jc w:val="both"/>
              <w:rPr>
                <w:rFonts w:ascii="Arial" w:hAnsi="Arial" w:cs="Arial"/>
                <w:sz w:val="10"/>
                <w:szCs w:val="10"/>
              </w:rPr>
            </w:pPr>
            <w:r w:rsidRPr="006E58C5">
              <w:rPr>
                <w:rFonts w:ascii="Arial" w:hAnsi="Arial" w:cs="Arial"/>
                <w:sz w:val="10"/>
                <w:szCs w:val="10"/>
              </w:rPr>
              <w:t>0,000</w:t>
            </w:r>
          </w:p>
        </w:tc>
        <w:tc>
          <w:tcPr>
            <w:tcW w:w="567" w:type="dxa"/>
            <w:shd w:val="clear" w:color="auto" w:fill="auto"/>
          </w:tcPr>
          <w:p w:rsidR="006E58C5" w:rsidRPr="006E58C5" w:rsidRDefault="006E58C5" w:rsidP="00D666DB">
            <w:pPr>
              <w:widowControl w:val="0"/>
              <w:autoSpaceDE w:val="0"/>
              <w:autoSpaceDN w:val="0"/>
              <w:adjustRightInd w:val="0"/>
              <w:jc w:val="both"/>
              <w:rPr>
                <w:rFonts w:ascii="Arial" w:hAnsi="Arial" w:cs="Arial"/>
                <w:sz w:val="10"/>
                <w:szCs w:val="10"/>
              </w:rPr>
            </w:pPr>
            <w:r w:rsidRPr="006E58C5">
              <w:rPr>
                <w:rFonts w:ascii="Arial" w:hAnsi="Arial" w:cs="Arial"/>
                <w:sz w:val="10"/>
                <w:szCs w:val="10"/>
              </w:rPr>
              <w:t>0,000</w:t>
            </w:r>
          </w:p>
        </w:tc>
      </w:tr>
    </w:tbl>
    <w:p w:rsidR="006E58C5" w:rsidRPr="008D4471" w:rsidRDefault="006E58C5" w:rsidP="006E58C5">
      <w:pPr>
        <w:widowControl w:val="0"/>
        <w:autoSpaceDE w:val="0"/>
        <w:autoSpaceDN w:val="0"/>
        <w:adjustRightInd w:val="0"/>
        <w:ind w:firstLine="540"/>
        <w:jc w:val="both"/>
        <w:rPr>
          <w:rFonts w:ascii="Arial" w:hAnsi="Arial" w:cs="Arial"/>
          <w:sz w:val="16"/>
          <w:szCs w:val="16"/>
        </w:rPr>
      </w:pP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3.4. В пункте 9 в столбце 3 цифру «9474,275» заменить цифрой «13273,822», в  подпункте 9.1 в столбце 3 цифру «8886,579» заменить цифрой «12686,144».</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3.5. В пункте 12 в столбце 3:</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«36802,251» заменить  цифрой «40802,251»;</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«34597,991» заменить  цифрой «38597,991»;</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«30438,214» заменить  цифрой «34438,214».</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3.6. В подпункте 12.1. в столбце 3:</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«30438,214» заменить  цифрой «34438,214»;</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       цифру «28233,954» заменить  цифрой «32233,954».</w:t>
      </w: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3.7.В подпункте 12.1.9. цифру «32,821» заменить  цифрой «4032,821».</w:t>
      </w:r>
    </w:p>
    <w:p w:rsidR="006E58C5" w:rsidRPr="008D4471" w:rsidRDefault="006E58C5" w:rsidP="005A5BA3">
      <w:pPr>
        <w:ind w:firstLine="567"/>
        <w:jc w:val="both"/>
        <w:rPr>
          <w:rFonts w:ascii="Arial" w:hAnsi="Arial" w:cs="Arial"/>
          <w:bCs/>
          <w:sz w:val="16"/>
          <w:szCs w:val="16"/>
        </w:rPr>
      </w:pPr>
      <w:r w:rsidRPr="008D4471">
        <w:rPr>
          <w:rFonts w:ascii="Arial" w:hAnsi="Arial" w:cs="Arial"/>
          <w:sz w:val="16"/>
          <w:szCs w:val="16"/>
        </w:rPr>
        <w:lastRenderedPageBreak/>
        <w:t xml:space="preserve">4. </w:t>
      </w:r>
      <w:r w:rsidRPr="008D4471">
        <w:rPr>
          <w:rFonts w:ascii="Arial" w:hAnsi="Arial" w:cs="Arial"/>
          <w:bCs/>
          <w:sz w:val="16"/>
          <w:szCs w:val="16"/>
        </w:rPr>
        <w:t xml:space="preserve">В приложении 9 к программе в подпрограмме </w:t>
      </w:r>
      <w:r w:rsidRPr="008D4471">
        <w:rPr>
          <w:rFonts w:ascii="Arial" w:hAnsi="Arial" w:cs="Arial"/>
          <w:sz w:val="16"/>
          <w:szCs w:val="16"/>
        </w:rPr>
        <w:t xml:space="preserve">«Развитие молодежной политики в Благодарненском муниципальном районе Ставропольского края» (далее – подпрограмма) в паспорте подпрограммы </w:t>
      </w:r>
      <w:r w:rsidRPr="008D4471">
        <w:rPr>
          <w:rFonts w:ascii="Arial" w:hAnsi="Arial" w:cs="Arial"/>
          <w:bCs/>
          <w:sz w:val="16"/>
          <w:szCs w:val="16"/>
        </w:rPr>
        <w:t>позицию  «Объемы и источники финансового обеспечения подпрограммы» изложить в следующей редакции:</w:t>
      </w:r>
    </w:p>
    <w:tbl>
      <w:tblPr>
        <w:tblW w:w="5103" w:type="dxa"/>
        <w:tblInd w:w="108" w:type="dxa"/>
        <w:tblLayout w:type="fixed"/>
        <w:tblLook w:val="0000" w:firstRow="0" w:lastRow="0" w:firstColumn="0" w:lastColumn="0" w:noHBand="0" w:noVBand="0"/>
      </w:tblPr>
      <w:tblGrid>
        <w:gridCol w:w="1843"/>
        <w:gridCol w:w="3260"/>
      </w:tblGrid>
      <w:tr w:rsidR="006E58C5" w:rsidRPr="008D4471" w:rsidTr="006E58C5">
        <w:trPr>
          <w:trHeight w:val="1"/>
        </w:trPr>
        <w:tc>
          <w:tcPr>
            <w:tcW w:w="1843" w:type="dxa"/>
            <w:tcBorders>
              <w:top w:val="nil"/>
              <w:left w:val="nil"/>
              <w:bottom w:val="nil"/>
              <w:right w:val="nil"/>
            </w:tcBorders>
            <w:shd w:val="clear" w:color="auto" w:fill="FFFFFF"/>
          </w:tcPr>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«Объемы и источники финансового обеспечения подпрограммы</w:t>
            </w:r>
          </w:p>
        </w:tc>
        <w:tc>
          <w:tcPr>
            <w:tcW w:w="3260" w:type="dxa"/>
            <w:tcBorders>
              <w:top w:val="nil"/>
              <w:left w:val="nil"/>
              <w:bottom w:val="nil"/>
              <w:right w:val="nil"/>
            </w:tcBorders>
            <w:shd w:val="clear" w:color="000000" w:fill="FFFFFF"/>
          </w:tcPr>
          <w:p w:rsidR="006E58C5" w:rsidRPr="008D4471" w:rsidRDefault="006E58C5" w:rsidP="00D666DB">
            <w:pPr>
              <w:widowControl w:val="0"/>
              <w:autoSpaceDE w:val="0"/>
              <w:autoSpaceDN w:val="0"/>
              <w:adjustRightInd w:val="0"/>
              <w:jc w:val="both"/>
              <w:rPr>
                <w:rFonts w:ascii="Arial" w:hAnsi="Arial" w:cs="Arial"/>
                <w:sz w:val="16"/>
                <w:szCs w:val="16"/>
              </w:rPr>
            </w:pPr>
            <w:r w:rsidRPr="008D4471">
              <w:rPr>
                <w:rFonts w:ascii="Arial" w:hAnsi="Arial" w:cs="Arial"/>
                <w:sz w:val="16"/>
                <w:szCs w:val="16"/>
              </w:rPr>
              <w:t>финансирование подпрограммы будет осуществляться  за счет средств бюджета Ставропольского края (далее – краевой бюджет) и бюджета Благодарненского муниципального района Ставропольского края  (далее районный бюджет).</w:t>
            </w:r>
          </w:p>
          <w:p w:rsidR="006E58C5" w:rsidRPr="008D4471" w:rsidRDefault="006E58C5" w:rsidP="00D666DB">
            <w:pPr>
              <w:widowControl w:val="0"/>
              <w:autoSpaceDE w:val="0"/>
              <w:autoSpaceDN w:val="0"/>
              <w:adjustRightInd w:val="0"/>
              <w:jc w:val="both"/>
              <w:rPr>
                <w:rFonts w:ascii="Arial" w:hAnsi="Arial" w:cs="Arial"/>
                <w:sz w:val="16"/>
                <w:szCs w:val="16"/>
              </w:rPr>
            </w:pPr>
            <w:r w:rsidRPr="008D4471">
              <w:rPr>
                <w:rFonts w:ascii="Arial" w:hAnsi="Arial" w:cs="Arial"/>
                <w:sz w:val="16"/>
                <w:szCs w:val="16"/>
              </w:rPr>
              <w:t>Объемы финансирования мероприятий подпрограммы за счет всех источников финансирования составят   –  12891,830  тыс. рублей,   в том числе по годам:</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 xml:space="preserve">    в 2015 году – 4389,117 тыс. рублей;</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 xml:space="preserve">    в 2016 году – 4231,833 тыс. рублей;</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 xml:space="preserve">    в 2017 году – 4270,880  тыс. рублей</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в том числе:</w:t>
            </w:r>
          </w:p>
          <w:p w:rsidR="006E58C5" w:rsidRPr="008D4471" w:rsidRDefault="006E58C5" w:rsidP="00D666DB">
            <w:pPr>
              <w:widowControl w:val="0"/>
              <w:autoSpaceDE w:val="0"/>
              <w:autoSpaceDN w:val="0"/>
              <w:adjustRightInd w:val="0"/>
              <w:jc w:val="both"/>
              <w:rPr>
                <w:rFonts w:ascii="Arial" w:hAnsi="Arial" w:cs="Arial"/>
                <w:sz w:val="16"/>
                <w:szCs w:val="16"/>
              </w:rPr>
            </w:pPr>
            <w:r w:rsidRPr="008D4471">
              <w:rPr>
                <w:rFonts w:ascii="Arial" w:hAnsi="Arial" w:cs="Arial"/>
                <w:sz w:val="16"/>
                <w:szCs w:val="16"/>
              </w:rPr>
              <w:t>сре</w:t>
            </w:r>
            <w:proofErr w:type="gramStart"/>
            <w:r w:rsidRPr="008D4471">
              <w:rPr>
                <w:rFonts w:ascii="Arial" w:hAnsi="Arial" w:cs="Arial"/>
                <w:sz w:val="16"/>
                <w:szCs w:val="16"/>
              </w:rPr>
              <w:t>дств кр</w:t>
            </w:r>
            <w:proofErr w:type="gramEnd"/>
            <w:r w:rsidRPr="008D4471">
              <w:rPr>
                <w:rFonts w:ascii="Arial" w:hAnsi="Arial" w:cs="Arial"/>
                <w:sz w:val="16"/>
                <w:szCs w:val="16"/>
              </w:rPr>
              <w:t>аевого бюджета составят   –  121,200 тыс. рублей,   в том числе по годам:</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 xml:space="preserve">    в 2015 году – 40,400 тыс. рублей;</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 xml:space="preserve">    в 2016 году – 40,400 тыс. рублей;</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 xml:space="preserve">    в 2017 году – 40,400 тыс. рублей</w:t>
            </w:r>
          </w:p>
          <w:p w:rsidR="006E58C5" w:rsidRPr="008D4471" w:rsidRDefault="006E58C5" w:rsidP="00D666DB">
            <w:pPr>
              <w:widowControl w:val="0"/>
              <w:autoSpaceDE w:val="0"/>
              <w:autoSpaceDN w:val="0"/>
              <w:adjustRightInd w:val="0"/>
              <w:jc w:val="both"/>
              <w:rPr>
                <w:rFonts w:ascii="Arial" w:hAnsi="Arial" w:cs="Arial"/>
                <w:sz w:val="16"/>
                <w:szCs w:val="16"/>
              </w:rPr>
            </w:pPr>
            <w:r w:rsidRPr="008D4471">
              <w:rPr>
                <w:rFonts w:ascii="Arial" w:hAnsi="Arial" w:cs="Arial"/>
                <w:sz w:val="16"/>
                <w:szCs w:val="16"/>
              </w:rPr>
              <w:t>средств районного бюджета составят   –  12770,630 тыс. рублей,   в том числе по годам:</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 xml:space="preserve">   в 2015 году – 4348,717 тыс. рублей;</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 xml:space="preserve">   в 2016 году – 4191,433 тыс. рублей;</w:t>
            </w:r>
          </w:p>
          <w:p w:rsidR="006E58C5" w:rsidRPr="008D4471" w:rsidRDefault="006E58C5" w:rsidP="00D666DB">
            <w:pPr>
              <w:widowControl w:val="0"/>
              <w:autoSpaceDE w:val="0"/>
              <w:autoSpaceDN w:val="0"/>
              <w:adjustRightInd w:val="0"/>
              <w:rPr>
                <w:rFonts w:ascii="Arial" w:hAnsi="Arial" w:cs="Arial"/>
                <w:sz w:val="16"/>
                <w:szCs w:val="16"/>
              </w:rPr>
            </w:pPr>
            <w:r w:rsidRPr="008D4471">
              <w:rPr>
                <w:rFonts w:ascii="Arial" w:hAnsi="Arial" w:cs="Arial"/>
                <w:sz w:val="16"/>
                <w:szCs w:val="16"/>
              </w:rPr>
              <w:t xml:space="preserve">   в 2017 году – 4230,480  тыс. рублей»</w:t>
            </w:r>
          </w:p>
        </w:tc>
      </w:tr>
    </w:tbl>
    <w:p w:rsidR="006E58C5" w:rsidRPr="008D4471" w:rsidRDefault="006E58C5" w:rsidP="006E58C5">
      <w:pPr>
        <w:widowControl w:val="0"/>
        <w:autoSpaceDE w:val="0"/>
        <w:autoSpaceDN w:val="0"/>
        <w:adjustRightInd w:val="0"/>
        <w:jc w:val="both"/>
        <w:rPr>
          <w:rFonts w:ascii="Arial" w:hAnsi="Arial" w:cs="Arial"/>
          <w:sz w:val="16"/>
          <w:szCs w:val="16"/>
        </w:rPr>
      </w:pPr>
    </w:p>
    <w:p w:rsidR="006E58C5" w:rsidRPr="008D4471" w:rsidRDefault="006E58C5" w:rsidP="006E58C5">
      <w:pPr>
        <w:widowControl w:val="0"/>
        <w:autoSpaceDE w:val="0"/>
        <w:autoSpaceDN w:val="0"/>
        <w:adjustRightInd w:val="0"/>
        <w:jc w:val="both"/>
        <w:rPr>
          <w:rFonts w:ascii="Arial" w:hAnsi="Arial" w:cs="Arial"/>
          <w:sz w:val="16"/>
          <w:szCs w:val="16"/>
        </w:rPr>
      </w:pPr>
      <w:bookmarkStart w:id="6" w:name="Par2970"/>
      <w:bookmarkStart w:id="7" w:name="Par2978"/>
      <w:bookmarkEnd w:id="6"/>
      <w:bookmarkEnd w:id="7"/>
      <w:r w:rsidRPr="008D4471">
        <w:rPr>
          <w:rFonts w:ascii="Arial" w:hAnsi="Arial" w:cs="Arial"/>
          <w:sz w:val="16"/>
          <w:szCs w:val="16"/>
        </w:rPr>
        <w:t xml:space="preserve">    5.</w:t>
      </w:r>
      <w:r w:rsidRPr="008D4471">
        <w:rPr>
          <w:rFonts w:ascii="Arial" w:hAnsi="Arial" w:cs="Arial"/>
          <w:bCs/>
          <w:sz w:val="16"/>
          <w:szCs w:val="16"/>
        </w:rPr>
        <w:t xml:space="preserve"> </w:t>
      </w:r>
      <w:r w:rsidRPr="008D4471">
        <w:rPr>
          <w:rFonts w:ascii="Arial" w:hAnsi="Arial" w:cs="Arial"/>
          <w:sz w:val="16"/>
          <w:szCs w:val="16"/>
        </w:rPr>
        <w:t xml:space="preserve"> </w:t>
      </w:r>
      <w:r w:rsidRPr="008D4471">
        <w:rPr>
          <w:rFonts w:ascii="Arial" w:hAnsi="Arial" w:cs="Arial"/>
          <w:bCs/>
          <w:sz w:val="16"/>
          <w:szCs w:val="16"/>
        </w:rPr>
        <w:t xml:space="preserve">В приложении 13 к программе в подпрограмме </w:t>
      </w:r>
      <w:r w:rsidRPr="008D4471">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r w:rsidRPr="008D4471">
        <w:rPr>
          <w:rFonts w:ascii="Arial" w:hAnsi="Arial" w:cs="Arial"/>
          <w:bCs/>
          <w:sz w:val="16"/>
          <w:szCs w:val="16"/>
        </w:rPr>
        <w:t xml:space="preserve"> </w:t>
      </w:r>
      <w:r w:rsidRPr="008D4471">
        <w:rPr>
          <w:rFonts w:ascii="Arial" w:hAnsi="Arial" w:cs="Arial"/>
          <w:sz w:val="16"/>
          <w:szCs w:val="16"/>
        </w:rPr>
        <w:t xml:space="preserve"> в паспорте подпрограммы </w:t>
      </w:r>
      <w:r w:rsidRPr="008D4471">
        <w:rPr>
          <w:rFonts w:ascii="Arial" w:hAnsi="Arial" w:cs="Arial"/>
          <w:bCs/>
          <w:sz w:val="16"/>
          <w:szCs w:val="16"/>
        </w:rPr>
        <w:t>позицию «Объемы и источники финансового обеспечения подпрограммы» изложить в следующей редакции:</w:t>
      </w:r>
    </w:p>
    <w:tbl>
      <w:tblPr>
        <w:tblW w:w="5211" w:type="dxa"/>
        <w:tblLook w:val="0000" w:firstRow="0" w:lastRow="0" w:firstColumn="0" w:lastColumn="0" w:noHBand="0" w:noVBand="0"/>
      </w:tblPr>
      <w:tblGrid>
        <w:gridCol w:w="2448"/>
        <w:gridCol w:w="2763"/>
      </w:tblGrid>
      <w:tr w:rsidR="006E58C5" w:rsidRPr="008D4471" w:rsidTr="005A5BA3">
        <w:tc>
          <w:tcPr>
            <w:tcW w:w="2448" w:type="dxa"/>
            <w:shd w:val="clear" w:color="auto" w:fill="auto"/>
          </w:tcPr>
          <w:p w:rsidR="006E58C5" w:rsidRPr="008D4471" w:rsidRDefault="006E58C5" w:rsidP="00D666DB">
            <w:pPr>
              <w:rPr>
                <w:rFonts w:ascii="Arial" w:hAnsi="Arial" w:cs="Arial"/>
                <w:sz w:val="16"/>
                <w:szCs w:val="16"/>
              </w:rPr>
            </w:pPr>
            <w:r w:rsidRPr="008D4471">
              <w:rPr>
                <w:rFonts w:ascii="Arial" w:hAnsi="Arial" w:cs="Arial"/>
                <w:sz w:val="16"/>
                <w:szCs w:val="16"/>
              </w:rPr>
              <w:t>«Объемы и источники финансового обеспечения Подпрограммы</w:t>
            </w:r>
          </w:p>
        </w:tc>
        <w:tc>
          <w:tcPr>
            <w:tcW w:w="2763" w:type="dxa"/>
          </w:tcPr>
          <w:p w:rsidR="006E58C5" w:rsidRPr="008D4471" w:rsidRDefault="006E58C5" w:rsidP="00D666DB">
            <w:pPr>
              <w:jc w:val="both"/>
              <w:rPr>
                <w:rFonts w:ascii="Arial" w:hAnsi="Arial" w:cs="Arial"/>
                <w:sz w:val="16"/>
                <w:szCs w:val="16"/>
              </w:rPr>
            </w:pPr>
            <w:r w:rsidRPr="008D4471">
              <w:rPr>
                <w:rFonts w:ascii="Arial" w:hAnsi="Arial" w:cs="Arial"/>
                <w:sz w:val="16"/>
                <w:szCs w:val="16"/>
              </w:rPr>
              <w:t>общий объем финансирования мероприятий Подпрограммы из всех уровней бюджетов составляет 33660,972 тыс. руб., в том числе:</w:t>
            </w:r>
          </w:p>
          <w:p w:rsidR="006E58C5" w:rsidRPr="008D4471" w:rsidRDefault="006E58C5" w:rsidP="00D666DB">
            <w:pPr>
              <w:ind w:firstLine="129"/>
              <w:jc w:val="both"/>
              <w:rPr>
                <w:rFonts w:ascii="Arial" w:hAnsi="Arial" w:cs="Arial"/>
                <w:b/>
                <w:i/>
                <w:sz w:val="16"/>
                <w:szCs w:val="16"/>
              </w:rPr>
            </w:pPr>
            <w:r w:rsidRPr="008D4471">
              <w:rPr>
                <w:rFonts w:ascii="Arial" w:hAnsi="Arial" w:cs="Arial"/>
                <w:sz w:val="16"/>
                <w:szCs w:val="16"/>
              </w:rPr>
              <w:t>из бюджета Благодарненского муниципального района Ставропольского края –33660,972 тыс. руб.,</w:t>
            </w:r>
            <w:r w:rsidRPr="008D4471">
              <w:rPr>
                <w:rFonts w:ascii="Arial" w:hAnsi="Arial" w:cs="Arial"/>
                <w:b/>
                <w:i/>
                <w:sz w:val="16"/>
                <w:szCs w:val="16"/>
              </w:rPr>
              <w:t xml:space="preserve"> </w:t>
            </w:r>
          </w:p>
          <w:p w:rsidR="006E58C5" w:rsidRPr="008D4471" w:rsidRDefault="006E58C5" w:rsidP="00D666DB">
            <w:pPr>
              <w:ind w:firstLine="129"/>
              <w:jc w:val="both"/>
              <w:rPr>
                <w:rFonts w:ascii="Arial" w:hAnsi="Arial" w:cs="Arial"/>
                <w:sz w:val="16"/>
                <w:szCs w:val="16"/>
              </w:rPr>
            </w:pPr>
            <w:r w:rsidRPr="008D4471">
              <w:rPr>
                <w:rFonts w:ascii="Arial" w:hAnsi="Arial" w:cs="Arial"/>
                <w:sz w:val="16"/>
                <w:szCs w:val="16"/>
              </w:rPr>
              <w:t xml:space="preserve"> в том числе:</w:t>
            </w:r>
          </w:p>
          <w:p w:rsidR="006E58C5" w:rsidRPr="008D4471" w:rsidRDefault="006E58C5" w:rsidP="00D666DB">
            <w:pPr>
              <w:ind w:firstLine="129"/>
              <w:jc w:val="both"/>
              <w:rPr>
                <w:rFonts w:ascii="Arial" w:hAnsi="Arial" w:cs="Arial"/>
                <w:sz w:val="16"/>
                <w:szCs w:val="16"/>
              </w:rPr>
            </w:pPr>
            <w:r w:rsidRPr="008D4471">
              <w:rPr>
                <w:rFonts w:ascii="Arial" w:hAnsi="Arial" w:cs="Arial"/>
                <w:sz w:val="16"/>
                <w:szCs w:val="16"/>
              </w:rPr>
              <w:t>в 2015 году – 13273,822тыс. руб.;</w:t>
            </w:r>
          </w:p>
          <w:p w:rsidR="006E58C5" w:rsidRPr="008D4471" w:rsidRDefault="006E58C5" w:rsidP="00D666DB">
            <w:pPr>
              <w:ind w:firstLine="129"/>
              <w:jc w:val="both"/>
              <w:rPr>
                <w:rFonts w:ascii="Arial" w:hAnsi="Arial" w:cs="Arial"/>
                <w:sz w:val="16"/>
                <w:szCs w:val="16"/>
              </w:rPr>
            </w:pPr>
            <w:r w:rsidRPr="008D4471">
              <w:rPr>
                <w:rFonts w:ascii="Arial" w:hAnsi="Arial" w:cs="Arial"/>
                <w:sz w:val="16"/>
                <w:szCs w:val="16"/>
              </w:rPr>
              <w:t>в 2016 году – 10508,435 тыс. руб.;</w:t>
            </w:r>
          </w:p>
          <w:p w:rsidR="006E58C5" w:rsidRPr="008D4471" w:rsidRDefault="006E58C5" w:rsidP="00D666DB">
            <w:pPr>
              <w:ind w:firstLine="129"/>
              <w:jc w:val="both"/>
              <w:rPr>
                <w:rFonts w:ascii="Arial" w:hAnsi="Arial" w:cs="Arial"/>
                <w:sz w:val="16"/>
                <w:szCs w:val="16"/>
              </w:rPr>
            </w:pPr>
            <w:r w:rsidRPr="008D4471">
              <w:rPr>
                <w:rFonts w:ascii="Arial" w:hAnsi="Arial" w:cs="Arial"/>
                <w:sz w:val="16"/>
                <w:szCs w:val="16"/>
              </w:rPr>
              <w:t>в 2017 году – 9878,715 тыс. руб.</w:t>
            </w:r>
          </w:p>
        </w:tc>
      </w:tr>
    </w:tbl>
    <w:p w:rsidR="006E58C5" w:rsidRPr="008D4471" w:rsidRDefault="006E58C5" w:rsidP="006E58C5">
      <w:pPr>
        <w:rPr>
          <w:rFonts w:ascii="Arial" w:hAnsi="Arial" w:cs="Arial"/>
          <w:sz w:val="16"/>
          <w:szCs w:val="16"/>
        </w:rPr>
      </w:pPr>
    </w:p>
    <w:p w:rsidR="006E58C5" w:rsidRPr="008D4471" w:rsidRDefault="006E58C5" w:rsidP="006E58C5">
      <w:pPr>
        <w:rPr>
          <w:rFonts w:ascii="Arial" w:hAnsi="Arial" w:cs="Arial"/>
          <w:sz w:val="16"/>
          <w:szCs w:val="16"/>
        </w:rPr>
      </w:pPr>
    </w:p>
    <w:p w:rsidR="006E58C5" w:rsidRPr="008D4471" w:rsidRDefault="006E58C5" w:rsidP="006E58C5">
      <w:pPr>
        <w:widowControl w:val="0"/>
        <w:autoSpaceDE w:val="0"/>
        <w:autoSpaceDN w:val="0"/>
        <w:adjustRightInd w:val="0"/>
        <w:ind w:firstLine="540"/>
        <w:jc w:val="both"/>
        <w:rPr>
          <w:rFonts w:ascii="Arial" w:hAnsi="Arial" w:cs="Arial"/>
          <w:sz w:val="16"/>
          <w:szCs w:val="16"/>
        </w:rPr>
      </w:pPr>
      <w:r w:rsidRPr="008D4471">
        <w:rPr>
          <w:rFonts w:ascii="Arial" w:hAnsi="Arial" w:cs="Arial"/>
          <w:sz w:val="16"/>
          <w:szCs w:val="16"/>
        </w:rPr>
        <w:t xml:space="preserve">5.В приложении 16 к программе в подпрограмме «Обеспечение реализации  программы  </w:t>
      </w:r>
      <w:r w:rsidRPr="008D4471">
        <w:rPr>
          <w:rFonts w:ascii="Arial" w:hAnsi="Arial" w:cs="Arial"/>
          <w:b/>
          <w:bCs/>
          <w:sz w:val="16"/>
          <w:szCs w:val="16"/>
        </w:rPr>
        <w:t>«</w:t>
      </w:r>
      <w:r w:rsidRPr="008D447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D4471">
        <w:rPr>
          <w:rFonts w:ascii="Arial" w:hAnsi="Arial" w:cs="Arial"/>
          <w:b/>
          <w:bCs/>
          <w:sz w:val="16"/>
          <w:szCs w:val="16"/>
        </w:rPr>
        <w:t xml:space="preserve">» </w:t>
      </w:r>
      <w:r w:rsidRPr="008D4471">
        <w:rPr>
          <w:rFonts w:ascii="Arial" w:hAnsi="Arial" w:cs="Arial"/>
          <w:sz w:val="16"/>
          <w:szCs w:val="16"/>
        </w:rPr>
        <w:t>и обще программные мероприятия» программы абзац 9 изложить в следующей редакции:</w:t>
      </w:r>
    </w:p>
    <w:p w:rsidR="006E58C5" w:rsidRPr="008D4471" w:rsidRDefault="006E58C5" w:rsidP="006E58C5">
      <w:pPr>
        <w:widowControl w:val="0"/>
        <w:autoSpaceDE w:val="0"/>
        <w:autoSpaceDN w:val="0"/>
        <w:adjustRightInd w:val="0"/>
        <w:ind w:firstLine="567"/>
        <w:jc w:val="both"/>
        <w:rPr>
          <w:rFonts w:ascii="Arial" w:hAnsi="Arial" w:cs="Arial"/>
          <w:sz w:val="16"/>
          <w:szCs w:val="16"/>
        </w:rPr>
      </w:pPr>
      <w:r w:rsidRPr="008D4471">
        <w:rPr>
          <w:rFonts w:ascii="Arial" w:hAnsi="Arial" w:cs="Arial"/>
          <w:sz w:val="16"/>
          <w:szCs w:val="16"/>
        </w:rPr>
        <w:t xml:space="preserve">«Объемы финансирования мероприятий подпрограммы за счет всех источников финансирования  составят   –  114801,456 тыс. </w:t>
      </w:r>
      <w:proofErr w:type="gramStart"/>
      <w:r w:rsidRPr="008D4471">
        <w:rPr>
          <w:rFonts w:ascii="Arial" w:hAnsi="Arial" w:cs="Arial"/>
          <w:sz w:val="16"/>
          <w:szCs w:val="16"/>
        </w:rPr>
        <w:t>рублей</w:t>
      </w:r>
      <w:proofErr w:type="gramEnd"/>
      <w:r w:rsidRPr="008D4471">
        <w:rPr>
          <w:rFonts w:ascii="Arial" w:hAnsi="Arial" w:cs="Arial"/>
          <w:sz w:val="16"/>
          <w:szCs w:val="16"/>
        </w:rPr>
        <w:t xml:space="preserve"> в том числе по годам:</w:t>
      </w:r>
    </w:p>
    <w:p w:rsidR="006E58C5" w:rsidRPr="008D4471" w:rsidRDefault="006E58C5" w:rsidP="006E58C5">
      <w:pPr>
        <w:widowControl w:val="0"/>
        <w:autoSpaceDE w:val="0"/>
        <w:autoSpaceDN w:val="0"/>
        <w:adjustRightInd w:val="0"/>
        <w:ind w:firstLine="567"/>
        <w:rPr>
          <w:rFonts w:ascii="Arial" w:hAnsi="Arial" w:cs="Arial"/>
          <w:sz w:val="16"/>
          <w:szCs w:val="16"/>
        </w:rPr>
      </w:pPr>
      <w:r w:rsidRPr="008D4471">
        <w:rPr>
          <w:rFonts w:ascii="Arial" w:hAnsi="Arial" w:cs="Arial"/>
          <w:sz w:val="16"/>
          <w:szCs w:val="16"/>
        </w:rPr>
        <w:t>в 2015 году –   40802,251тыс. рублей;</w:t>
      </w:r>
    </w:p>
    <w:p w:rsidR="006E58C5" w:rsidRPr="008D4471" w:rsidRDefault="006E58C5" w:rsidP="006E58C5">
      <w:pPr>
        <w:widowControl w:val="0"/>
        <w:autoSpaceDE w:val="0"/>
        <w:autoSpaceDN w:val="0"/>
        <w:adjustRightInd w:val="0"/>
        <w:ind w:firstLine="567"/>
        <w:rPr>
          <w:rFonts w:ascii="Arial" w:hAnsi="Arial" w:cs="Arial"/>
          <w:sz w:val="16"/>
          <w:szCs w:val="16"/>
        </w:rPr>
      </w:pPr>
      <w:r w:rsidRPr="008D4471">
        <w:rPr>
          <w:rFonts w:ascii="Arial" w:hAnsi="Arial" w:cs="Arial"/>
          <w:sz w:val="16"/>
          <w:szCs w:val="16"/>
        </w:rPr>
        <w:t>в 2016 году –   37011,080 тыс. рублей;</w:t>
      </w:r>
    </w:p>
    <w:p w:rsidR="006E58C5" w:rsidRPr="008D4471" w:rsidRDefault="006E58C5" w:rsidP="006E58C5">
      <w:pPr>
        <w:widowControl w:val="0"/>
        <w:autoSpaceDE w:val="0"/>
        <w:autoSpaceDN w:val="0"/>
        <w:adjustRightInd w:val="0"/>
        <w:ind w:firstLine="567"/>
        <w:rPr>
          <w:rFonts w:ascii="Arial" w:hAnsi="Arial" w:cs="Arial"/>
          <w:sz w:val="16"/>
          <w:szCs w:val="16"/>
        </w:rPr>
      </w:pPr>
      <w:r w:rsidRPr="008D4471">
        <w:rPr>
          <w:rFonts w:ascii="Arial" w:hAnsi="Arial" w:cs="Arial"/>
          <w:sz w:val="16"/>
          <w:szCs w:val="16"/>
        </w:rPr>
        <w:t>в 2017 году –   36988,125 тыс. рублей</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t>в том числе:</w:t>
      </w:r>
    </w:p>
    <w:p w:rsidR="006E58C5" w:rsidRPr="008D4471" w:rsidRDefault="006E58C5" w:rsidP="006E58C5">
      <w:pPr>
        <w:jc w:val="both"/>
        <w:rPr>
          <w:rFonts w:ascii="Arial" w:hAnsi="Arial" w:cs="Arial"/>
          <w:sz w:val="16"/>
          <w:szCs w:val="16"/>
        </w:rPr>
      </w:pPr>
      <w:r w:rsidRPr="008D4471">
        <w:rPr>
          <w:rFonts w:ascii="Arial" w:hAnsi="Arial" w:cs="Arial"/>
          <w:sz w:val="16"/>
          <w:szCs w:val="16"/>
        </w:rPr>
        <w:t>из федерального бюджета– 130,090 тыс. руб., в том числе:</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t xml:space="preserve">    в 2015 году – 0,000 тыс. руб.;</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t xml:space="preserve">    в 2016 году – 130,090 тыс. руб.;</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t xml:space="preserve">    в 2017 году – 0,000 тыс. руб.</w:t>
      </w:r>
    </w:p>
    <w:p w:rsidR="006E58C5" w:rsidRPr="008D4471" w:rsidRDefault="006E58C5" w:rsidP="006E58C5">
      <w:pPr>
        <w:jc w:val="both"/>
        <w:rPr>
          <w:rFonts w:ascii="Arial" w:hAnsi="Arial" w:cs="Arial"/>
          <w:sz w:val="16"/>
          <w:szCs w:val="16"/>
        </w:rPr>
      </w:pPr>
      <w:r w:rsidRPr="008D4471">
        <w:rPr>
          <w:rFonts w:ascii="Arial" w:hAnsi="Arial" w:cs="Arial"/>
          <w:sz w:val="16"/>
          <w:szCs w:val="16"/>
        </w:rPr>
        <w:t>из краевого бюджета – 6615,920 тыс. руб., в том числе:</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t xml:space="preserve">   в 2015 году – 2204,260 тыс. руб.;</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t xml:space="preserve">   в 2016 году – 2205,830 тыс. руб.;</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t xml:space="preserve">   в 2017 году – 2205,830 тыс. руб.</w:t>
      </w:r>
    </w:p>
    <w:p w:rsidR="006E58C5" w:rsidRPr="008D4471" w:rsidRDefault="006E58C5" w:rsidP="006E58C5">
      <w:pPr>
        <w:jc w:val="both"/>
        <w:rPr>
          <w:rFonts w:ascii="Arial" w:hAnsi="Arial" w:cs="Arial"/>
          <w:sz w:val="16"/>
          <w:szCs w:val="16"/>
        </w:rPr>
      </w:pPr>
      <w:r w:rsidRPr="008D4471">
        <w:rPr>
          <w:rFonts w:ascii="Arial" w:hAnsi="Arial" w:cs="Arial"/>
          <w:sz w:val="16"/>
          <w:szCs w:val="16"/>
        </w:rPr>
        <w:t>из районного бюджета – 108055,446 тыс. руб., в том числе:</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t xml:space="preserve">  в 2015 году – 38597,991 тыс. руб.;</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lastRenderedPageBreak/>
        <w:t xml:space="preserve">  в 2016 году – 34675,160 тыс. руб.;</w:t>
      </w:r>
    </w:p>
    <w:p w:rsidR="006E58C5" w:rsidRPr="008D4471" w:rsidRDefault="006E58C5" w:rsidP="006E58C5">
      <w:pPr>
        <w:ind w:firstLine="214"/>
        <w:jc w:val="both"/>
        <w:rPr>
          <w:rFonts w:ascii="Arial" w:hAnsi="Arial" w:cs="Arial"/>
          <w:sz w:val="16"/>
          <w:szCs w:val="16"/>
        </w:rPr>
      </w:pPr>
      <w:r w:rsidRPr="008D4471">
        <w:rPr>
          <w:rFonts w:ascii="Arial" w:hAnsi="Arial" w:cs="Arial"/>
          <w:sz w:val="16"/>
          <w:szCs w:val="16"/>
        </w:rPr>
        <w:t xml:space="preserve">  в 2017 году – 34782,295 тыс. руб.»</w:t>
      </w:r>
    </w:p>
    <w:p w:rsidR="006E58C5" w:rsidRDefault="006E58C5" w:rsidP="00822A54">
      <w:pPr>
        <w:jc w:val="cente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596"/>
      </w:tblGrid>
      <w:tr w:rsidR="006E58C5" w:rsidTr="00557B62">
        <w:trPr>
          <w:trHeight w:val="462"/>
        </w:trPr>
        <w:tc>
          <w:tcPr>
            <w:tcW w:w="3652" w:type="dxa"/>
          </w:tcPr>
          <w:p w:rsidR="006E58C5" w:rsidRPr="008D4471" w:rsidRDefault="006E58C5" w:rsidP="006E58C5">
            <w:pPr>
              <w:rPr>
                <w:rFonts w:ascii="Arial" w:hAnsi="Arial" w:cs="Arial"/>
                <w:sz w:val="16"/>
                <w:szCs w:val="16"/>
              </w:rPr>
            </w:pPr>
            <w:r w:rsidRPr="008D4471">
              <w:rPr>
                <w:rFonts w:ascii="Arial" w:hAnsi="Arial" w:cs="Arial"/>
                <w:sz w:val="16"/>
                <w:szCs w:val="16"/>
              </w:rPr>
              <w:t>Управляющий делами администрации</w:t>
            </w:r>
          </w:p>
          <w:p w:rsidR="006E58C5" w:rsidRPr="008D4471" w:rsidRDefault="006E58C5" w:rsidP="006E58C5">
            <w:pPr>
              <w:rPr>
                <w:rFonts w:ascii="Arial" w:hAnsi="Arial" w:cs="Arial"/>
                <w:sz w:val="16"/>
                <w:szCs w:val="16"/>
              </w:rPr>
            </w:pPr>
            <w:r w:rsidRPr="008D4471">
              <w:rPr>
                <w:rFonts w:ascii="Arial" w:hAnsi="Arial" w:cs="Arial"/>
                <w:sz w:val="16"/>
                <w:szCs w:val="16"/>
              </w:rPr>
              <w:t xml:space="preserve">Благодарненского </w:t>
            </w:r>
            <w:r>
              <w:rPr>
                <w:rFonts w:ascii="Arial" w:hAnsi="Arial" w:cs="Arial"/>
                <w:sz w:val="16"/>
                <w:szCs w:val="16"/>
              </w:rPr>
              <w:t xml:space="preserve">муниципального района </w:t>
            </w:r>
            <w:r w:rsidRPr="008D4471">
              <w:rPr>
                <w:rFonts w:ascii="Arial" w:hAnsi="Arial" w:cs="Arial"/>
                <w:sz w:val="16"/>
                <w:szCs w:val="16"/>
              </w:rPr>
              <w:t>Ставропольского края</w:t>
            </w:r>
          </w:p>
          <w:p w:rsidR="006E58C5" w:rsidRDefault="006E58C5" w:rsidP="00557B62"/>
        </w:tc>
        <w:tc>
          <w:tcPr>
            <w:tcW w:w="1596" w:type="dxa"/>
          </w:tcPr>
          <w:p w:rsidR="00557B62" w:rsidRDefault="00557B62" w:rsidP="00557B62">
            <w:pPr>
              <w:jc w:val="right"/>
              <w:rPr>
                <w:rFonts w:ascii="Arial" w:hAnsi="Arial" w:cs="Arial"/>
                <w:sz w:val="16"/>
                <w:szCs w:val="16"/>
              </w:rPr>
            </w:pPr>
          </w:p>
          <w:p w:rsidR="00557B62" w:rsidRDefault="00557B62" w:rsidP="00557B62">
            <w:pPr>
              <w:jc w:val="right"/>
              <w:rPr>
                <w:rFonts w:ascii="Arial" w:hAnsi="Arial" w:cs="Arial"/>
                <w:sz w:val="16"/>
                <w:szCs w:val="16"/>
              </w:rPr>
            </w:pPr>
          </w:p>
          <w:p w:rsidR="006E58C5" w:rsidRDefault="006E58C5" w:rsidP="00557B62">
            <w:pPr>
              <w:jc w:val="right"/>
            </w:pPr>
            <w:r w:rsidRPr="008D4471">
              <w:rPr>
                <w:rFonts w:ascii="Arial" w:hAnsi="Arial" w:cs="Arial"/>
                <w:sz w:val="16"/>
                <w:szCs w:val="16"/>
              </w:rPr>
              <w:t xml:space="preserve">В.И. </w:t>
            </w:r>
            <w:proofErr w:type="spellStart"/>
            <w:r w:rsidRPr="008D4471">
              <w:rPr>
                <w:rFonts w:ascii="Arial" w:hAnsi="Arial" w:cs="Arial"/>
                <w:sz w:val="16"/>
                <w:szCs w:val="16"/>
              </w:rPr>
              <w:t>Наурузова</w:t>
            </w:r>
            <w:proofErr w:type="spellEnd"/>
          </w:p>
        </w:tc>
      </w:tr>
    </w:tbl>
    <w:p w:rsidR="00411678" w:rsidRDefault="00411678" w:rsidP="00822A54">
      <w:pPr>
        <w:jc w:val="center"/>
      </w:pPr>
    </w:p>
    <w:p w:rsidR="00557B62" w:rsidRPr="006A2AE8" w:rsidRDefault="00557B62" w:rsidP="00557B62">
      <w:pPr>
        <w:ind w:firstLine="540"/>
        <w:jc w:val="center"/>
        <w:rPr>
          <w:rFonts w:ascii="Arial" w:hAnsi="Arial" w:cs="Arial"/>
          <w:b/>
          <w:sz w:val="16"/>
          <w:szCs w:val="16"/>
        </w:rPr>
      </w:pPr>
      <w:r w:rsidRPr="006A2AE8">
        <w:rPr>
          <w:rFonts w:ascii="Arial" w:hAnsi="Arial" w:cs="Arial"/>
          <w:b/>
          <w:sz w:val="16"/>
          <w:szCs w:val="16"/>
        </w:rPr>
        <w:t>ПОСТАНОВЛЕНИЕ</w:t>
      </w:r>
    </w:p>
    <w:p w:rsidR="00557B62" w:rsidRPr="006A2AE8" w:rsidRDefault="00557B62" w:rsidP="00557B62">
      <w:pPr>
        <w:ind w:firstLine="540"/>
        <w:jc w:val="center"/>
        <w:rPr>
          <w:rFonts w:ascii="Arial" w:hAnsi="Arial" w:cs="Arial"/>
          <w:b/>
          <w:sz w:val="16"/>
          <w:szCs w:val="16"/>
        </w:rPr>
      </w:pPr>
    </w:p>
    <w:p w:rsidR="00557B62" w:rsidRPr="006A2AE8" w:rsidRDefault="00557B62" w:rsidP="00557B62">
      <w:pPr>
        <w:ind w:firstLine="360"/>
        <w:jc w:val="center"/>
        <w:rPr>
          <w:rFonts w:ascii="Arial" w:hAnsi="Arial" w:cs="Arial"/>
          <w:b/>
          <w:sz w:val="16"/>
          <w:szCs w:val="16"/>
        </w:rPr>
      </w:pPr>
      <w:r w:rsidRPr="006A2AE8">
        <w:rPr>
          <w:rFonts w:ascii="Arial" w:hAnsi="Arial" w:cs="Arial"/>
          <w:b/>
          <w:sz w:val="16"/>
          <w:szCs w:val="16"/>
        </w:rPr>
        <w:t>АДМИНИСТРАЦИИ БЛАГОДАРНЕНСКОГО МУНИЦИПАЛЬНОГО РАЙОНА СТАВРОПОЛЬСКОГО КРАЯ</w:t>
      </w:r>
    </w:p>
    <w:p w:rsidR="00557B62" w:rsidRPr="006A2AE8" w:rsidRDefault="00557B62" w:rsidP="00557B62">
      <w:pPr>
        <w:ind w:firstLine="360"/>
        <w:jc w:val="center"/>
        <w:rPr>
          <w:rFonts w:ascii="Arial" w:hAnsi="Arial" w:cs="Arial"/>
          <w:b/>
          <w:sz w:val="16"/>
          <w:szCs w:val="16"/>
        </w:rPr>
      </w:pPr>
    </w:p>
    <w:p w:rsidR="00557B62" w:rsidRPr="006A2AE8" w:rsidRDefault="00557B62" w:rsidP="00557B62">
      <w:pPr>
        <w:jc w:val="center"/>
        <w:rPr>
          <w:rFonts w:ascii="Arial" w:hAnsi="Arial" w:cs="Arial"/>
          <w:sz w:val="16"/>
          <w:szCs w:val="16"/>
        </w:rPr>
      </w:pPr>
      <w:r w:rsidRPr="006A2AE8">
        <w:rPr>
          <w:rFonts w:ascii="Arial" w:hAnsi="Arial" w:cs="Arial"/>
          <w:sz w:val="16"/>
          <w:szCs w:val="16"/>
        </w:rPr>
        <w:t xml:space="preserve">06 марта  2015   года          г. </w:t>
      </w:r>
      <w:proofErr w:type="gramStart"/>
      <w:r w:rsidRPr="006A2AE8">
        <w:rPr>
          <w:rFonts w:ascii="Arial" w:hAnsi="Arial" w:cs="Arial"/>
          <w:sz w:val="16"/>
          <w:szCs w:val="16"/>
        </w:rPr>
        <w:t>Благодарный</w:t>
      </w:r>
      <w:proofErr w:type="gramEnd"/>
      <w:r w:rsidRPr="006A2AE8">
        <w:rPr>
          <w:rFonts w:ascii="Arial" w:hAnsi="Arial" w:cs="Arial"/>
          <w:sz w:val="16"/>
          <w:szCs w:val="16"/>
        </w:rPr>
        <w:t xml:space="preserve">          №  178</w:t>
      </w:r>
    </w:p>
    <w:p w:rsidR="00557B62" w:rsidRPr="006A2AE8" w:rsidRDefault="00557B62" w:rsidP="00557B62">
      <w:pPr>
        <w:pStyle w:val="aff6"/>
        <w:spacing w:after="0"/>
        <w:ind w:firstLine="0"/>
        <w:jc w:val="both"/>
        <w:rPr>
          <w:rFonts w:ascii="Arial" w:hAnsi="Arial" w:cs="Arial"/>
          <w:sz w:val="16"/>
          <w:szCs w:val="16"/>
        </w:rPr>
      </w:pPr>
    </w:p>
    <w:p w:rsidR="00557B62" w:rsidRPr="006A2AE8" w:rsidRDefault="00557B62" w:rsidP="00557B62">
      <w:pPr>
        <w:jc w:val="both"/>
        <w:rPr>
          <w:rFonts w:ascii="Arial" w:hAnsi="Arial" w:cs="Arial"/>
          <w:sz w:val="16"/>
          <w:szCs w:val="16"/>
        </w:rPr>
      </w:pPr>
      <w:proofErr w:type="gramStart"/>
      <w:r w:rsidRPr="006A2AE8">
        <w:rPr>
          <w:rFonts w:ascii="Arial" w:hAnsi="Arial" w:cs="Arial"/>
          <w:sz w:val="16"/>
          <w:szCs w:val="16"/>
        </w:rPr>
        <w:t>О внесении   изменений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утвержденный постановлением администрации</w:t>
      </w:r>
      <w:proofErr w:type="gramEnd"/>
      <w:r w:rsidRPr="006A2AE8">
        <w:rPr>
          <w:rFonts w:ascii="Arial" w:hAnsi="Arial" w:cs="Arial"/>
          <w:sz w:val="16"/>
          <w:szCs w:val="16"/>
        </w:rPr>
        <w:t xml:space="preserve"> Благодарненского муниципального района Ставропольского края от 27 июня 2012 года № 517 </w:t>
      </w:r>
    </w:p>
    <w:p w:rsidR="00557B62" w:rsidRPr="006A2AE8" w:rsidRDefault="00557B62" w:rsidP="00557B62">
      <w:pPr>
        <w:pStyle w:val="aff6"/>
        <w:spacing w:after="0"/>
        <w:jc w:val="both"/>
        <w:rPr>
          <w:rFonts w:ascii="Arial" w:hAnsi="Arial" w:cs="Arial"/>
          <w:sz w:val="16"/>
          <w:szCs w:val="16"/>
        </w:rPr>
      </w:pPr>
    </w:p>
    <w:p w:rsidR="00557B62" w:rsidRPr="006A2AE8" w:rsidRDefault="00557B62" w:rsidP="00557B62">
      <w:pPr>
        <w:pStyle w:val="aff6"/>
        <w:spacing w:after="0"/>
        <w:jc w:val="both"/>
        <w:rPr>
          <w:rFonts w:ascii="Arial" w:hAnsi="Arial" w:cs="Arial"/>
          <w:sz w:val="16"/>
          <w:szCs w:val="16"/>
        </w:rPr>
      </w:pPr>
    </w:p>
    <w:p w:rsidR="00557B62" w:rsidRPr="006A2AE8" w:rsidRDefault="00557B62" w:rsidP="00557B62">
      <w:pPr>
        <w:pStyle w:val="aff6"/>
        <w:spacing w:after="0"/>
        <w:jc w:val="both"/>
        <w:rPr>
          <w:rFonts w:ascii="Arial" w:hAnsi="Arial" w:cs="Arial"/>
          <w:sz w:val="16"/>
          <w:szCs w:val="16"/>
        </w:rPr>
      </w:pPr>
    </w:p>
    <w:p w:rsidR="00557B62" w:rsidRPr="006A2AE8" w:rsidRDefault="00557B62" w:rsidP="00557B62">
      <w:pPr>
        <w:ind w:firstLine="851"/>
        <w:jc w:val="both"/>
        <w:rPr>
          <w:rFonts w:ascii="Arial" w:hAnsi="Arial" w:cs="Arial"/>
          <w:bCs/>
          <w:sz w:val="16"/>
          <w:szCs w:val="16"/>
        </w:rPr>
      </w:pPr>
      <w:r w:rsidRPr="006A2AE8">
        <w:rPr>
          <w:rFonts w:ascii="Arial" w:hAnsi="Arial" w:cs="Arial"/>
          <w:bCs/>
          <w:sz w:val="16"/>
          <w:szCs w:val="16"/>
        </w:rPr>
        <w:t>На основании протеста исполняющего обязанности транспортного прокурора  Ставропольского края от 22 января 2015 года № 23/1-3-2015/10, администрация Благодарненского муниципального района Ставропольского края</w:t>
      </w:r>
    </w:p>
    <w:p w:rsidR="00557B62" w:rsidRPr="006A2AE8" w:rsidRDefault="00557B62" w:rsidP="00557B62">
      <w:pPr>
        <w:pStyle w:val="aff6"/>
        <w:spacing w:after="0"/>
        <w:ind w:firstLine="0"/>
        <w:jc w:val="both"/>
        <w:rPr>
          <w:rFonts w:ascii="Arial" w:hAnsi="Arial" w:cs="Arial"/>
          <w:sz w:val="16"/>
          <w:szCs w:val="16"/>
        </w:rPr>
      </w:pPr>
    </w:p>
    <w:p w:rsidR="00557B62" w:rsidRPr="006A2AE8" w:rsidRDefault="00557B62" w:rsidP="00557B62">
      <w:pPr>
        <w:pStyle w:val="aff6"/>
        <w:spacing w:after="0"/>
        <w:ind w:firstLine="0"/>
        <w:jc w:val="both"/>
        <w:rPr>
          <w:rFonts w:ascii="Arial" w:hAnsi="Arial" w:cs="Arial"/>
          <w:sz w:val="16"/>
          <w:szCs w:val="16"/>
        </w:rPr>
      </w:pPr>
    </w:p>
    <w:p w:rsidR="00557B62" w:rsidRPr="006A2AE8" w:rsidRDefault="00557B62" w:rsidP="00557B62">
      <w:pPr>
        <w:pStyle w:val="aff6"/>
        <w:spacing w:after="0"/>
        <w:ind w:firstLine="0"/>
        <w:jc w:val="both"/>
        <w:rPr>
          <w:rFonts w:ascii="Arial" w:hAnsi="Arial" w:cs="Arial"/>
          <w:sz w:val="16"/>
          <w:szCs w:val="16"/>
        </w:rPr>
      </w:pPr>
      <w:r w:rsidRPr="006A2AE8">
        <w:rPr>
          <w:rFonts w:ascii="Arial" w:hAnsi="Arial" w:cs="Arial"/>
          <w:sz w:val="16"/>
          <w:szCs w:val="16"/>
        </w:rPr>
        <w:t>ПОСТАНОВЛЯЕТ:</w:t>
      </w:r>
    </w:p>
    <w:p w:rsidR="00557B62" w:rsidRPr="006A2AE8" w:rsidRDefault="00557B62" w:rsidP="00557B62">
      <w:pPr>
        <w:pStyle w:val="aff6"/>
        <w:spacing w:after="0"/>
        <w:ind w:firstLine="851"/>
        <w:jc w:val="both"/>
        <w:rPr>
          <w:rFonts w:ascii="Arial" w:hAnsi="Arial" w:cs="Arial"/>
          <w:sz w:val="16"/>
          <w:szCs w:val="16"/>
        </w:rPr>
      </w:pPr>
    </w:p>
    <w:p w:rsidR="00557B62" w:rsidRPr="006A2AE8" w:rsidRDefault="00557B62" w:rsidP="00557B62">
      <w:pPr>
        <w:pStyle w:val="aff6"/>
        <w:spacing w:after="0"/>
        <w:ind w:firstLine="851"/>
        <w:jc w:val="both"/>
        <w:rPr>
          <w:rFonts w:ascii="Arial" w:hAnsi="Arial" w:cs="Arial"/>
          <w:sz w:val="16"/>
          <w:szCs w:val="16"/>
        </w:rPr>
      </w:pPr>
    </w:p>
    <w:p w:rsidR="00557B62" w:rsidRPr="006A2AE8" w:rsidRDefault="00557B62" w:rsidP="00557B62">
      <w:pPr>
        <w:pStyle w:val="aff6"/>
        <w:spacing w:after="0"/>
        <w:ind w:firstLine="851"/>
        <w:jc w:val="both"/>
        <w:rPr>
          <w:rFonts w:ascii="Arial" w:hAnsi="Arial" w:cs="Arial"/>
          <w:sz w:val="16"/>
          <w:szCs w:val="16"/>
        </w:rPr>
      </w:pPr>
      <w:r w:rsidRPr="006A2AE8">
        <w:rPr>
          <w:rFonts w:ascii="Arial" w:hAnsi="Arial" w:cs="Arial"/>
          <w:sz w:val="16"/>
          <w:szCs w:val="16"/>
        </w:rPr>
        <w:t xml:space="preserve">1.Внести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 утвержденный постановлением администрации Благодарненского муниципального района Ставропольского края от 27 июня 2012 года № 517, следующие изменения: </w:t>
      </w:r>
    </w:p>
    <w:p w:rsidR="00557B62" w:rsidRPr="006A2AE8" w:rsidRDefault="00557B62" w:rsidP="00557B62">
      <w:pPr>
        <w:pStyle w:val="aff6"/>
        <w:spacing w:after="0"/>
        <w:ind w:firstLine="851"/>
        <w:jc w:val="both"/>
        <w:rPr>
          <w:rFonts w:ascii="Arial" w:hAnsi="Arial" w:cs="Arial"/>
          <w:sz w:val="16"/>
          <w:szCs w:val="16"/>
        </w:rPr>
      </w:pPr>
    </w:p>
    <w:p w:rsidR="00557B62" w:rsidRPr="006A2AE8" w:rsidRDefault="00557B62" w:rsidP="00557B62">
      <w:pPr>
        <w:pStyle w:val="2b"/>
        <w:ind w:left="0" w:firstLine="900"/>
        <w:jc w:val="both"/>
        <w:rPr>
          <w:rFonts w:ascii="Arial" w:hAnsi="Arial" w:cs="Arial"/>
          <w:sz w:val="16"/>
          <w:szCs w:val="16"/>
        </w:rPr>
      </w:pPr>
      <w:r w:rsidRPr="006A2AE8">
        <w:rPr>
          <w:rFonts w:ascii="Arial" w:hAnsi="Arial" w:cs="Arial"/>
          <w:sz w:val="16"/>
          <w:szCs w:val="16"/>
        </w:rPr>
        <w:t>1.1. В пунктах 6, 7, 9, 12, 13, 15, 16.1 вместо слов «грузовой таможенной декларации» читать «таможенной декларации».</w:t>
      </w:r>
    </w:p>
    <w:p w:rsidR="00557B62" w:rsidRPr="006A2AE8" w:rsidRDefault="00557B62" w:rsidP="00557B62">
      <w:pPr>
        <w:pStyle w:val="2b"/>
        <w:ind w:left="0" w:firstLine="900"/>
        <w:jc w:val="both"/>
        <w:rPr>
          <w:rFonts w:ascii="Arial" w:hAnsi="Arial" w:cs="Arial"/>
          <w:sz w:val="16"/>
          <w:szCs w:val="16"/>
        </w:rPr>
      </w:pPr>
    </w:p>
    <w:p w:rsidR="00557B62" w:rsidRPr="006A2AE8" w:rsidRDefault="00557B62" w:rsidP="00557B62">
      <w:pPr>
        <w:pStyle w:val="2b"/>
        <w:ind w:left="0" w:firstLine="900"/>
        <w:jc w:val="both"/>
        <w:rPr>
          <w:rFonts w:ascii="Arial" w:hAnsi="Arial" w:cs="Arial"/>
          <w:sz w:val="16"/>
          <w:szCs w:val="16"/>
        </w:rPr>
      </w:pPr>
      <w:proofErr w:type="gramStart"/>
      <w:r w:rsidRPr="006A2AE8">
        <w:rPr>
          <w:rFonts w:ascii="Arial" w:hAnsi="Arial" w:cs="Arial"/>
          <w:sz w:val="16"/>
          <w:szCs w:val="16"/>
        </w:rPr>
        <w:t>2.Контроль за выполнением настоящего постановления возложить на исполняющего обязанности первого заместителя главы администрации,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Чеботарева Е.Д.</w:t>
      </w:r>
      <w:proofErr w:type="gramEnd"/>
    </w:p>
    <w:p w:rsidR="00557B62" w:rsidRPr="006A2AE8" w:rsidRDefault="00557B62" w:rsidP="00557B62">
      <w:pPr>
        <w:pStyle w:val="2b"/>
        <w:ind w:left="0" w:firstLine="900"/>
        <w:jc w:val="both"/>
        <w:rPr>
          <w:rFonts w:ascii="Arial" w:hAnsi="Arial" w:cs="Arial"/>
          <w:sz w:val="16"/>
          <w:szCs w:val="16"/>
        </w:rPr>
      </w:pPr>
    </w:p>
    <w:p w:rsidR="00557B62" w:rsidRPr="006A2AE8" w:rsidRDefault="00557B62" w:rsidP="00557B62">
      <w:pPr>
        <w:pStyle w:val="2b"/>
        <w:ind w:left="0" w:firstLine="900"/>
        <w:jc w:val="both"/>
        <w:rPr>
          <w:rFonts w:ascii="Arial" w:hAnsi="Arial" w:cs="Arial"/>
          <w:sz w:val="16"/>
          <w:szCs w:val="16"/>
        </w:rPr>
      </w:pPr>
      <w:r w:rsidRPr="006A2AE8">
        <w:rPr>
          <w:rFonts w:ascii="Arial" w:hAnsi="Arial" w:cs="Arial"/>
          <w:sz w:val="16"/>
          <w:szCs w:val="16"/>
        </w:rPr>
        <w:t>3.Настоящее постановление вступает в силу со дня его официального опубликования, в форме размещения на официальном Интернет сайте  администрации Благодарненского муниципального района Ставропольского края.</w:t>
      </w:r>
    </w:p>
    <w:p w:rsidR="00557B62" w:rsidRPr="006A2AE8" w:rsidRDefault="00557B62" w:rsidP="00557B62">
      <w:pPr>
        <w:jc w:val="both"/>
        <w:rPr>
          <w:rFonts w:ascii="Arial" w:hAnsi="Arial" w:cs="Arial"/>
          <w:sz w:val="16"/>
          <w:szCs w:val="16"/>
        </w:rPr>
      </w:pPr>
    </w:p>
    <w:tbl>
      <w:tblPr>
        <w:tblW w:w="5211" w:type="dxa"/>
        <w:tblLook w:val="01E0" w:firstRow="1" w:lastRow="1" w:firstColumn="1" w:lastColumn="1" w:noHBand="0" w:noVBand="0"/>
      </w:tblPr>
      <w:tblGrid>
        <w:gridCol w:w="3510"/>
        <w:gridCol w:w="1701"/>
      </w:tblGrid>
      <w:tr w:rsidR="00557B62" w:rsidRPr="006A2AE8" w:rsidTr="00557B62">
        <w:tc>
          <w:tcPr>
            <w:tcW w:w="3510" w:type="dxa"/>
            <w:shd w:val="clear" w:color="auto" w:fill="auto"/>
          </w:tcPr>
          <w:p w:rsidR="00557B62" w:rsidRPr="006A2AE8" w:rsidRDefault="00557B62" w:rsidP="00D666DB">
            <w:pPr>
              <w:rPr>
                <w:rFonts w:ascii="Arial" w:hAnsi="Arial" w:cs="Arial"/>
                <w:sz w:val="16"/>
                <w:szCs w:val="16"/>
              </w:rPr>
            </w:pPr>
            <w:r w:rsidRPr="006A2AE8">
              <w:rPr>
                <w:rFonts w:ascii="Arial" w:hAnsi="Arial" w:cs="Arial"/>
                <w:sz w:val="16"/>
                <w:szCs w:val="16"/>
              </w:rPr>
              <w:t xml:space="preserve">Глава администрации </w:t>
            </w:r>
          </w:p>
          <w:p w:rsidR="00557B62" w:rsidRPr="006A2AE8" w:rsidRDefault="00557B62" w:rsidP="00D666DB">
            <w:pPr>
              <w:rPr>
                <w:rFonts w:ascii="Arial" w:hAnsi="Arial" w:cs="Arial"/>
                <w:sz w:val="16"/>
                <w:szCs w:val="16"/>
              </w:rPr>
            </w:pPr>
            <w:r w:rsidRPr="006A2AE8">
              <w:rPr>
                <w:rFonts w:ascii="Arial" w:hAnsi="Arial" w:cs="Arial"/>
                <w:sz w:val="16"/>
                <w:szCs w:val="16"/>
              </w:rPr>
              <w:t>Благодарненского муниципального района Ставропольского края</w:t>
            </w:r>
          </w:p>
        </w:tc>
        <w:tc>
          <w:tcPr>
            <w:tcW w:w="1701" w:type="dxa"/>
            <w:shd w:val="clear" w:color="auto" w:fill="auto"/>
          </w:tcPr>
          <w:p w:rsidR="00557B62" w:rsidRPr="006A2AE8" w:rsidRDefault="00557B62" w:rsidP="00D666DB">
            <w:pPr>
              <w:jc w:val="center"/>
              <w:rPr>
                <w:rFonts w:ascii="Arial" w:hAnsi="Arial" w:cs="Arial"/>
                <w:sz w:val="16"/>
                <w:szCs w:val="16"/>
              </w:rPr>
            </w:pPr>
          </w:p>
          <w:p w:rsidR="00557B62" w:rsidRPr="006A2AE8" w:rsidRDefault="00557B62" w:rsidP="00D666DB">
            <w:pPr>
              <w:jc w:val="center"/>
              <w:rPr>
                <w:rFonts w:ascii="Arial" w:hAnsi="Arial" w:cs="Arial"/>
                <w:sz w:val="16"/>
                <w:szCs w:val="16"/>
              </w:rPr>
            </w:pPr>
          </w:p>
          <w:p w:rsidR="00557B62" w:rsidRPr="006A2AE8" w:rsidRDefault="00557B62" w:rsidP="00D666DB">
            <w:pPr>
              <w:jc w:val="right"/>
              <w:rPr>
                <w:rFonts w:ascii="Arial" w:hAnsi="Arial" w:cs="Arial"/>
                <w:sz w:val="16"/>
                <w:szCs w:val="16"/>
              </w:rPr>
            </w:pPr>
            <w:proofErr w:type="spellStart"/>
            <w:r w:rsidRPr="006A2AE8">
              <w:rPr>
                <w:rFonts w:ascii="Arial" w:hAnsi="Arial" w:cs="Arial"/>
                <w:sz w:val="16"/>
                <w:szCs w:val="16"/>
              </w:rPr>
              <w:t>В.А.Шумаков</w:t>
            </w:r>
            <w:proofErr w:type="spellEnd"/>
          </w:p>
        </w:tc>
      </w:tr>
    </w:tbl>
    <w:p w:rsidR="00411678" w:rsidRDefault="00411678" w:rsidP="00557B62"/>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tblGrid>
      <w:tr w:rsidR="00557B62" w:rsidTr="00A9752F">
        <w:tc>
          <w:tcPr>
            <w:tcW w:w="1738" w:type="dxa"/>
          </w:tcPr>
          <w:p w:rsidR="00557B62" w:rsidRDefault="00557B62" w:rsidP="00A9752F">
            <w:pPr>
              <w:pStyle w:val="ConsPlusNormal"/>
              <w:widowControl/>
              <w:ind w:firstLine="0"/>
              <w:jc w:val="right"/>
              <w:rPr>
                <w:sz w:val="16"/>
                <w:szCs w:val="16"/>
              </w:rPr>
            </w:pPr>
          </w:p>
        </w:tc>
      </w:tr>
    </w:tbl>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num="2" w:space="708"/>
          <w:docGrid w:linePitch="360"/>
        </w:sectPr>
      </w:pPr>
    </w:p>
    <w:p w:rsidR="0098560C" w:rsidRDefault="0098560C" w:rsidP="00CA595D">
      <w:pPr>
        <w:pStyle w:val="ConsPlusNormal"/>
        <w:widowControl/>
        <w:ind w:firstLine="540"/>
        <w:jc w:val="both"/>
        <w:rPr>
          <w:sz w:val="16"/>
          <w:szCs w:val="16"/>
        </w:rPr>
      </w:pPr>
    </w:p>
    <w:p w:rsidR="0098560C" w:rsidRDefault="0098560C" w:rsidP="00CA595D">
      <w:pPr>
        <w:pStyle w:val="ConsPlusNormal"/>
        <w:widowControl/>
        <w:ind w:firstLine="540"/>
        <w:jc w:val="both"/>
        <w:rPr>
          <w:sz w:val="16"/>
          <w:szCs w:val="16"/>
        </w:rPr>
      </w:pPr>
    </w:p>
    <w:p w:rsidR="00144974" w:rsidRDefault="00144974" w:rsidP="00CA595D">
      <w:pPr>
        <w:pStyle w:val="ConsPlusNormal"/>
        <w:widowControl/>
        <w:ind w:firstLine="540"/>
        <w:jc w:val="both"/>
        <w:rPr>
          <w:sz w:val="16"/>
          <w:szCs w:val="16"/>
        </w:rPr>
        <w:sectPr w:rsidR="00144974" w:rsidSect="00144974">
          <w:type w:val="continuous"/>
          <w:pgSz w:w="11906" w:h="16838"/>
          <w:pgMar w:top="1134" w:right="567" w:bottom="1134" w:left="567" w:header="709" w:footer="709" w:gutter="0"/>
          <w:cols w:space="708"/>
          <w:docGrid w:linePitch="360"/>
        </w:sectPr>
      </w:pPr>
    </w:p>
    <w:p w:rsidR="0035383F" w:rsidRDefault="0035383F" w:rsidP="00CA595D">
      <w:pPr>
        <w:pStyle w:val="ConsPlusNormal"/>
        <w:widowControl/>
        <w:ind w:firstLine="540"/>
        <w:jc w:val="both"/>
        <w:rPr>
          <w:sz w:val="16"/>
          <w:szCs w:val="16"/>
        </w:rPr>
      </w:pPr>
    </w:p>
    <w:p w:rsidR="00144974" w:rsidRDefault="00144974" w:rsidP="00144974">
      <w:pPr>
        <w:widowControl w:val="0"/>
        <w:jc w:val="both"/>
        <w:rPr>
          <w:rFonts w:ascii="Arial" w:hAnsi="Arial" w:cs="Arial"/>
          <w:sz w:val="16"/>
          <w:szCs w:val="16"/>
        </w:rPr>
      </w:pPr>
    </w:p>
    <w:tbl>
      <w:tblPr>
        <w:tblW w:w="11088" w:type="dxa"/>
        <w:tblLook w:val="0000" w:firstRow="0" w:lastRow="0" w:firstColumn="0" w:lastColumn="0" w:noHBand="0" w:noVBand="0"/>
      </w:tblPr>
      <w:tblGrid>
        <w:gridCol w:w="3888"/>
        <w:gridCol w:w="3060"/>
        <w:gridCol w:w="4140"/>
      </w:tblGrid>
      <w:tr w:rsidR="00144974" w:rsidTr="004F21AE">
        <w:tc>
          <w:tcPr>
            <w:tcW w:w="3888" w:type="dxa"/>
            <w:tcBorders>
              <w:top w:val="single" w:sz="4" w:space="0" w:color="000000"/>
            </w:tcBorders>
          </w:tcPr>
          <w:p w:rsidR="00144974" w:rsidRDefault="00144974" w:rsidP="004F21AE">
            <w:pPr>
              <w:widowControl w:val="0"/>
              <w:jc w:val="center"/>
              <w:rPr>
                <w:rFonts w:ascii="Arial" w:hAnsi="Arial" w:cs="Arial"/>
                <w:sz w:val="12"/>
                <w:szCs w:val="12"/>
              </w:rPr>
            </w:pPr>
            <w:r>
              <w:rPr>
                <w:rFonts w:ascii="Arial" w:hAnsi="Arial" w:cs="Arial"/>
                <w:sz w:val="12"/>
                <w:szCs w:val="12"/>
              </w:rPr>
              <w:t>Учредители издания:</w:t>
            </w:r>
          </w:p>
          <w:p w:rsidR="00144974" w:rsidRDefault="00144974" w:rsidP="004F21AE">
            <w:pPr>
              <w:widowControl w:val="0"/>
              <w:jc w:val="center"/>
              <w:rPr>
                <w:rFonts w:ascii="Arial" w:hAnsi="Arial" w:cs="Arial"/>
                <w:sz w:val="12"/>
                <w:szCs w:val="12"/>
              </w:rPr>
            </w:pPr>
            <w:r>
              <w:rPr>
                <w:rFonts w:ascii="Arial" w:hAnsi="Arial" w:cs="Arial"/>
                <w:sz w:val="12"/>
                <w:szCs w:val="12"/>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144974" w:rsidRDefault="00144974" w:rsidP="004F21AE">
            <w:pPr>
              <w:widowControl w:val="0"/>
              <w:jc w:val="center"/>
              <w:rPr>
                <w:rFonts w:ascii="Arial" w:hAnsi="Arial" w:cs="Arial"/>
                <w:sz w:val="12"/>
                <w:szCs w:val="12"/>
              </w:rPr>
            </w:pPr>
            <w:r>
              <w:rPr>
                <w:rFonts w:ascii="Arial" w:hAnsi="Arial" w:cs="Arial"/>
                <w:sz w:val="12"/>
                <w:szCs w:val="12"/>
              </w:rPr>
              <w:t xml:space="preserve">Наш адрес: 356420, </w:t>
            </w:r>
          </w:p>
          <w:p w:rsidR="00144974" w:rsidRDefault="00144974" w:rsidP="004F21AE">
            <w:pPr>
              <w:widowControl w:val="0"/>
              <w:jc w:val="center"/>
              <w:rPr>
                <w:rFonts w:ascii="Arial" w:hAnsi="Arial" w:cs="Arial"/>
                <w:sz w:val="12"/>
                <w:szCs w:val="12"/>
              </w:rPr>
            </w:pPr>
            <w:r>
              <w:rPr>
                <w:rFonts w:ascii="Arial" w:hAnsi="Arial" w:cs="Arial"/>
                <w:sz w:val="12"/>
                <w:szCs w:val="12"/>
              </w:rPr>
              <w:t xml:space="preserve">г. Благодарный, </w:t>
            </w:r>
          </w:p>
          <w:p w:rsidR="00144974" w:rsidRDefault="00144974" w:rsidP="004F21AE">
            <w:pPr>
              <w:widowControl w:val="0"/>
              <w:jc w:val="center"/>
              <w:rPr>
                <w:rFonts w:ascii="Arial" w:hAnsi="Arial" w:cs="Arial"/>
                <w:sz w:val="12"/>
                <w:szCs w:val="12"/>
              </w:rPr>
            </w:pPr>
            <w:r>
              <w:rPr>
                <w:rFonts w:ascii="Arial" w:hAnsi="Arial" w:cs="Arial"/>
                <w:sz w:val="12"/>
                <w:szCs w:val="12"/>
              </w:rPr>
              <w:t>пл. Ленина, 1</w:t>
            </w:r>
          </w:p>
          <w:p w:rsidR="00144974" w:rsidRDefault="00144974" w:rsidP="004F21AE">
            <w:pPr>
              <w:widowControl w:val="0"/>
              <w:jc w:val="center"/>
              <w:rPr>
                <w:rFonts w:ascii="Arial" w:hAnsi="Arial" w:cs="Arial"/>
                <w:sz w:val="12"/>
                <w:szCs w:val="12"/>
              </w:rPr>
            </w:pPr>
          </w:p>
        </w:tc>
        <w:tc>
          <w:tcPr>
            <w:tcW w:w="4140" w:type="dxa"/>
            <w:tcBorders>
              <w:top w:val="single" w:sz="4" w:space="0" w:color="000000"/>
            </w:tcBorders>
          </w:tcPr>
          <w:p w:rsidR="00144974" w:rsidRDefault="00144974" w:rsidP="004F21AE">
            <w:pPr>
              <w:widowControl w:val="0"/>
              <w:ind w:hanging="2"/>
              <w:jc w:val="center"/>
              <w:rPr>
                <w:rFonts w:ascii="Arial" w:hAnsi="Arial" w:cs="Arial"/>
                <w:sz w:val="12"/>
                <w:szCs w:val="12"/>
              </w:rPr>
            </w:pPr>
            <w:r>
              <w:rPr>
                <w:rFonts w:ascii="Arial" w:hAnsi="Arial" w:cs="Arial"/>
                <w:sz w:val="12"/>
                <w:szCs w:val="12"/>
              </w:rPr>
              <w:t>Тираж 500 экз.</w:t>
            </w:r>
          </w:p>
          <w:p w:rsidR="00144974" w:rsidRDefault="00144974" w:rsidP="00557B62">
            <w:pPr>
              <w:widowControl w:val="0"/>
              <w:ind w:hanging="2"/>
              <w:rPr>
                <w:rFonts w:ascii="Arial" w:hAnsi="Arial" w:cs="Arial"/>
                <w:sz w:val="12"/>
                <w:szCs w:val="12"/>
              </w:rPr>
            </w:pPr>
            <w:r>
              <w:rPr>
                <w:rFonts w:ascii="Arial" w:hAnsi="Arial" w:cs="Arial"/>
                <w:sz w:val="12"/>
                <w:szCs w:val="12"/>
              </w:rPr>
              <w:t xml:space="preserve">подписано в печать </w:t>
            </w:r>
            <w:r w:rsidR="00557B62">
              <w:rPr>
                <w:rFonts w:ascii="Arial" w:hAnsi="Arial" w:cs="Arial"/>
                <w:sz w:val="12"/>
                <w:szCs w:val="12"/>
              </w:rPr>
              <w:t>23</w:t>
            </w:r>
            <w:r>
              <w:rPr>
                <w:rFonts w:ascii="Arial" w:hAnsi="Arial" w:cs="Arial"/>
                <w:sz w:val="12"/>
                <w:szCs w:val="12"/>
              </w:rPr>
              <w:t xml:space="preserve"> </w:t>
            </w:r>
            <w:r w:rsidR="00557B62">
              <w:rPr>
                <w:rFonts w:ascii="Arial" w:hAnsi="Arial" w:cs="Arial"/>
                <w:sz w:val="12"/>
                <w:szCs w:val="12"/>
              </w:rPr>
              <w:t>марта</w:t>
            </w:r>
            <w:r>
              <w:rPr>
                <w:rFonts w:ascii="Arial" w:hAnsi="Arial" w:cs="Arial"/>
                <w:sz w:val="12"/>
                <w:szCs w:val="12"/>
              </w:rPr>
              <w:t xml:space="preserve">  </w:t>
            </w:r>
            <w:r>
              <w:rPr>
                <w:rFonts w:ascii="Arial" w:hAnsi="Arial" w:cs="Arial"/>
                <w:sz w:val="12"/>
                <w:szCs w:val="12"/>
                <w:u w:val="single"/>
              </w:rPr>
              <w:t>2015 г.</w:t>
            </w:r>
          </w:p>
        </w:tc>
      </w:tr>
      <w:tr w:rsidR="00144974" w:rsidTr="004F21AE">
        <w:tc>
          <w:tcPr>
            <w:tcW w:w="3888" w:type="dxa"/>
          </w:tcPr>
          <w:p w:rsidR="00144974" w:rsidRDefault="00144974" w:rsidP="004F21AE">
            <w:pPr>
              <w:widowControl w:val="0"/>
              <w:rPr>
                <w:rFonts w:ascii="Arial" w:hAnsi="Arial" w:cs="Arial"/>
                <w:sz w:val="12"/>
                <w:szCs w:val="12"/>
              </w:rPr>
            </w:pPr>
          </w:p>
          <w:p w:rsidR="00144974" w:rsidRDefault="00144974" w:rsidP="004F21AE">
            <w:pPr>
              <w:widowControl w:val="0"/>
              <w:rPr>
                <w:rFonts w:ascii="Arial" w:hAnsi="Arial" w:cs="Arial"/>
                <w:sz w:val="12"/>
                <w:szCs w:val="12"/>
              </w:rPr>
            </w:pPr>
            <w:proofErr w:type="gramStart"/>
            <w:r>
              <w:rPr>
                <w:rFonts w:ascii="Arial" w:hAnsi="Arial" w:cs="Arial"/>
                <w:sz w:val="12"/>
                <w:szCs w:val="12"/>
              </w:rPr>
              <w:t xml:space="preserve">Ответственный за выпуск </w:t>
            </w:r>
            <w:proofErr w:type="gramEnd"/>
          </w:p>
          <w:p w:rsidR="00144974" w:rsidRDefault="00144974" w:rsidP="004F21AE">
            <w:pPr>
              <w:widowControl w:val="0"/>
              <w:rPr>
                <w:rFonts w:ascii="Arial" w:hAnsi="Arial" w:cs="Arial"/>
                <w:sz w:val="12"/>
                <w:szCs w:val="12"/>
              </w:rPr>
            </w:pPr>
            <w:r>
              <w:rPr>
                <w:rFonts w:ascii="Arial" w:hAnsi="Arial" w:cs="Arial"/>
                <w:sz w:val="12"/>
                <w:szCs w:val="12"/>
              </w:rPr>
              <w:t>Мещеряков Петр Михайлович</w:t>
            </w:r>
          </w:p>
          <w:p w:rsidR="00144974" w:rsidRDefault="00144974" w:rsidP="004F21AE">
            <w:pPr>
              <w:widowControl w:val="0"/>
              <w:rPr>
                <w:rFonts w:ascii="Arial" w:hAnsi="Arial" w:cs="Arial"/>
                <w:sz w:val="12"/>
                <w:szCs w:val="12"/>
              </w:rPr>
            </w:pPr>
            <w:r>
              <w:rPr>
                <w:rFonts w:ascii="Arial" w:hAnsi="Arial" w:cs="Arial"/>
                <w:sz w:val="12"/>
                <w:szCs w:val="12"/>
              </w:rPr>
              <w:t>тел. 2-16-40</w:t>
            </w:r>
          </w:p>
        </w:tc>
        <w:tc>
          <w:tcPr>
            <w:tcW w:w="3060" w:type="dxa"/>
          </w:tcPr>
          <w:p w:rsidR="00144974" w:rsidRDefault="00144974" w:rsidP="004F21AE">
            <w:pPr>
              <w:widowControl w:val="0"/>
              <w:rPr>
                <w:rFonts w:ascii="Arial" w:hAnsi="Arial" w:cs="Arial"/>
                <w:sz w:val="12"/>
                <w:szCs w:val="12"/>
              </w:rPr>
            </w:pPr>
          </w:p>
        </w:tc>
        <w:tc>
          <w:tcPr>
            <w:tcW w:w="4140" w:type="dxa"/>
          </w:tcPr>
          <w:p w:rsidR="00144974" w:rsidRPr="00633DC4" w:rsidRDefault="00144974" w:rsidP="004F21AE">
            <w:pPr>
              <w:widowControl w:val="0"/>
              <w:ind w:hanging="2"/>
              <w:rPr>
                <w:rFonts w:ascii="Arial" w:hAnsi="Arial" w:cs="Arial"/>
                <w:sz w:val="12"/>
                <w:szCs w:val="12"/>
              </w:rPr>
            </w:pPr>
            <w:r>
              <w:rPr>
                <w:rFonts w:ascii="Arial" w:hAnsi="Arial" w:cs="Arial"/>
                <w:sz w:val="12"/>
                <w:szCs w:val="12"/>
              </w:rPr>
              <w:t>Формат А-3</w:t>
            </w:r>
          </w:p>
          <w:p w:rsidR="00144974" w:rsidRDefault="00144974" w:rsidP="004F21AE">
            <w:pPr>
              <w:widowControl w:val="0"/>
              <w:ind w:hanging="2"/>
              <w:rPr>
                <w:rFonts w:ascii="Arial" w:hAnsi="Arial" w:cs="Arial"/>
                <w:sz w:val="12"/>
                <w:szCs w:val="12"/>
                <w:u w:val="single"/>
              </w:rPr>
            </w:pPr>
            <w:r>
              <w:rPr>
                <w:rFonts w:ascii="Arial" w:hAnsi="Arial" w:cs="Arial"/>
                <w:sz w:val="12"/>
                <w:szCs w:val="12"/>
              </w:rPr>
              <w:t xml:space="preserve">Заказ № </w:t>
            </w:r>
            <w:r w:rsidR="00557B62">
              <w:rPr>
                <w:rFonts w:ascii="Arial" w:hAnsi="Arial" w:cs="Arial"/>
                <w:sz w:val="12"/>
                <w:szCs w:val="12"/>
                <w:u w:val="single"/>
              </w:rPr>
              <w:t>_108</w:t>
            </w:r>
            <w:r>
              <w:rPr>
                <w:rFonts w:ascii="Arial" w:hAnsi="Arial" w:cs="Arial"/>
                <w:sz w:val="12"/>
                <w:szCs w:val="12"/>
                <w:u w:val="single"/>
              </w:rPr>
              <w:t>_</w:t>
            </w:r>
          </w:p>
          <w:p w:rsidR="00144974" w:rsidRDefault="00144974" w:rsidP="004F21AE">
            <w:pPr>
              <w:widowControl w:val="0"/>
              <w:ind w:hanging="2"/>
              <w:rPr>
                <w:rFonts w:ascii="Arial" w:hAnsi="Arial" w:cs="Arial"/>
                <w:sz w:val="12"/>
                <w:szCs w:val="12"/>
              </w:rPr>
            </w:pPr>
            <w:r>
              <w:rPr>
                <w:rFonts w:ascii="Arial" w:hAnsi="Arial" w:cs="Arial"/>
                <w:sz w:val="12"/>
                <w:szCs w:val="12"/>
              </w:rPr>
              <w:t xml:space="preserve">Способ печати </w:t>
            </w:r>
            <w:proofErr w:type="gramStart"/>
            <w:r>
              <w:rPr>
                <w:rFonts w:ascii="Arial" w:hAnsi="Arial" w:cs="Arial"/>
                <w:sz w:val="12"/>
                <w:szCs w:val="12"/>
              </w:rPr>
              <w:t>цифровая</w:t>
            </w:r>
            <w:proofErr w:type="gramEnd"/>
          </w:p>
          <w:p w:rsidR="00144974" w:rsidRDefault="00144974" w:rsidP="004F21AE">
            <w:pPr>
              <w:widowControl w:val="0"/>
              <w:ind w:hanging="2"/>
              <w:rPr>
                <w:rFonts w:ascii="Arial" w:hAnsi="Arial" w:cs="Arial"/>
                <w:sz w:val="12"/>
                <w:szCs w:val="12"/>
              </w:rPr>
            </w:pPr>
          </w:p>
        </w:tc>
      </w:tr>
    </w:tbl>
    <w:p w:rsidR="00144974" w:rsidRDefault="00144974" w:rsidP="00144974">
      <w:pPr>
        <w:jc w:val="both"/>
        <w:rPr>
          <w:rFonts w:ascii="Arial" w:hAnsi="Arial" w:cs="Arial"/>
          <w:sz w:val="12"/>
          <w:szCs w:val="12"/>
        </w:rPr>
      </w:pPr>
    </w:p>
    <w:p w:rsidR="00144974" w:rsidRDefault="00144974" w:rsidP="00144974">
      <w:pPr>
        <w:jc w:val="center"/>
        <w:rPr>
          <w:rFonts w:ascii="Arial" w:hAnsi="Arial" w:cs="Arial"/>
          <w:sz w:val="12"/>
          <w:szCs w:val="12"/>
        </w:rPr>
      </w:pPr>
      <w:r>
        <w:rPr>
          <w:rFonts w:ascii="Arial" w:hAnsi="Arial" w:cs="Arial"/>
          <w:sz w:val="12"/>
          <w:szCs w:val="12"/>
        </w:rPr>
        <w:t>Газета набрана на компьютере администрации Благодарненского муниципального района Ставропольского края</w:t>
      </w:r>
    </w:p>
    <w:p w:rsidR="00144974" w:rsidRDefault="00144974" w:rsidP="00144974">
      <w:pPr>
        <w:jc w:val="center"/>
        <w:rPr>
          <w:rFonts w:ascii="Arial" w:hAnsi="Arial" w:cs="Arial"/>
          <w:sz w:val="12"/>
          <w:szCs w:val="12"/>
        </w:rPr>
      </w:pPr>
      <w:r>
        <w:rPr>
          <w:rFonts w:ascii="Arial" w:hAnsi="Arial" w:cs="Arial"/>
          <w:sz w:val="12"/>
          <w:szCs w:val="12"/>
        </w:rPr>
        <w:t>Отпечатана в ООО «Благодарненская типография», 356420, г. Благодарный, ул. Советская, 363</w:t>
      </w:r>
    </w:p>
    <w:p w:rsidR="0035383F" w:rsidRDefault="00144974" w:rsidP="00144974">
      <w:pPr>
        <w:pStyle w:val="ConsPlusNormal"/>
        <w:widowControl/>
        <w:ind w:firstLine="540"/>
        <w:jc w:val="both"/>
        <w:rPr>
          <w:sz w:val="16"/>
          <w:szCs w:val="16"/>
        </w:rPr>
      </w:pPr>
      <w:r>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2701925</wp:posOffset>
                </wp:positionH>
                <wp:positionV relativeFrom="paragraph">
                  <wp:posOffset>867410</wp:posOffset>
                </wp:positionV>
                <wp:extent cx="1285240" cy="411480"/>
                <wp:effectExtent l="4445" t="0" r="0" b="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11480"/>
                        </a:xfrm>
                        <a:prstGeom prst="flowChartAlternateProcess">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margin-left:212.75pt;margin-top:68.3pt;width:101.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mc:Fallback>
        </mc:AlternateContent>
      </w:r>
      <w:r>
        <w:rPr>
          <w:sz w:val="12"/>
          <w:szCs w:val="12"/>
        </w:rPr>
        <w:t>_________________________________________________________________________________________________________________________________________________________</w:t>
      </w:r>
    </w:p>
    <w:p w:rsidR="0035383F" w:rsidRDefault="0035383F" w:rsidP="00CA595D">
      <w:pPr>
        <w:pStyle w:val="ConsPlusNormal"/>
        <w:widowControl/>
        <w:ind w:firstLine="540"/>
        <w:jc w:val="both"/>
        <w:rPr>
          <w:sz w:val="16"/>
          <w:szCs w:val="16"/>
        </w:rPr>
      </w:pPr>
    </w:p>
    <w:p w:rsidR="0035383F" w:rsidRDefault="0035383F" w:rsidP="00CA595D">
      <w:pPr>
        <w:pStyle w:val="ConsPlusNormal"/>
        <w:widowControl/>
        <w:ind w:firstLine="540"/>
        <w:jc w:val="both"/>
        <w:rPr>
          <w:sz w:val="16"/>
          <w:szCs w:val="16"/>
        </w:rPr>
      </w:pPr>
    </w:p>
    <w:p w:rsidR="0035383F" w:rsidRPr="004B75AC" w:rsidRDefault="0035383F" w:rsidP="00CA595D">
      <w:pPr>
        <w:pStyle w:val="ConsPlusNormal"/>
        <w:widowControl/>
        <w:ind w:firstLine="540"/>
        <w:jc w:val="both"/>
        <w:rPr>
          <w:sz w:val="16"/>
          <w:szCs w:val="16"/>
        </w:rPr>
      </w:pPr>
    </w:p>
    <w:sectPr w:rsidR="0035383F" w:rsidRPr="004B75AC" w:rsidSect="00144974">
      <w:type w:val="continuous"/>
      <w:pgSz w:w="11906" w:h="16838"/>
      <w:pgMar w:top="1134"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46E" w:rsidRDefault="00C1246E" w:rsidP="00822A54">
      <w:r>
        <w:separator/>
      </w:r>
    </w:p>
  </w:endnote>
  <w:endnote w:type="continuationSeparator" w:id="0">
    <w:p w:rsidR="00C1246E" w:rsidRDefault="00C1246E"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76864"/>
      <w:docPartObj>
        <w:docPartGallery w:val="Page Numbers (Bottom of Page)"/>
        <w:docPartUnique/>
      </w:docPartObj>
    </w:sdtPr>
    <w:sdtEndPr/>
    <w:sdtContent>
      <w:p w:rsidR="0098560C" w:rsidRDefault="0098560C">
        <w:pPr>
          <w:pStyle w:val="a5"/>
          <w:jc w:val="center"/>
        </w:pPr>
        <w:r>
          <w:fldChar w:fldCharType="begin"/>
        </w:r>
        <w:r>
          <w:instrText>PAGE   \* MERGEFORMAT</w:instrText>
        </w:r>
        <w:r>
          <w:fldChar w:fldCharType="separate"/>
        </w:r>
        <w:r w:rsidR="005A5BA3">
          <w:rPr>
            <w:noProof/>
          </w:rPr>
          <w:t>2</w:t>
        </w:r>
        <w:r>
          <w:fldChar w:fldCharType="end"/>
        </w:r>
      </w:p>
    </w:sdtContent>
  </w:sdt>
  <w:p w:rsidR="0098560C" w:rsidRDefault="009856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46E" w:rsidRDefault="00C1246E" w:rsidP="00822A54">
      <w:r>
        <w:separator/>
      </w:r>
    </w:p>
  </w:footnote>
  <w:footnote w:type="continuationSeparator" w:id="0">
    <w:p w:rsidR="00C1246E" w:rsidRDefault="00C1246E"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0C" w:rsidRDefault="0098560C"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№0</w:t>
    </w:r>
    <w:r w:rsidR="00841B68">
      <w:rPr>
        <w:rFonts w:ascii="Arial" w:hAnsi="Arial" w:cs="Arial"/>
        <w:sz w:val="12"/>
        <w:szCs w:val="12"/>
      </w:rPr>
      <w:t>3</w:t>
    </w:r>
    <w:r>
      <w:rPr>
        <w:rFonts w:ascii="Arial" w:hAnsi="Arial" w:cs="Arial"/>
        <w:sz w:val="12"/>
        <w:szCs w:val="12"/>
      </w:rPr>
      <w:t>(10</w:t>
    </w:r>
    <w:r w:rsidR="00841B68">
      <w:rPr>
        <w:rFonts w:ascii="Arial" w:hAnsi="Arial" w:cs="Arial"/>
        <w:sz w:val="12"/>
        <w:szCs w:val="12"/>
      </w:rPr>
      <w:t>8</w:t>
    </w:r>
    <w:r>
      <w:rPr>
        <w:rFonts w:ascii="Arial" w:hAnsi="Arial" w:cs="Arial"/>
        <w:sz w:val="12"/>
        <w:szCs w:val="12"/>
      </w:rPr>
      <w:t xml:space="preserve">) от </w:t>
    </w:r>
    <w:r w:rsidR="00841B68">
      <w:rPr>
        <w:rFonts w:ascii="Arial" w:hAnsi="Arial" w:cs="Arial"/>
        <w:sz w:val="12"/>
        <w:szCs w:val="12"/>
      </w:rPr>
      <w:t>23</w:t>
    </w:r>
    <w:r w:rsidR="007E22CF">
      <w:rPr>
        <w:rFonts w:ascii="Arial" w:hAnsi="Arial" w:cs="Arial"/>
        <w:sz w:val="12"/>
        <w:szCs w:val="12"/>
      </w:rPr>
      <w:t xml:space="preserve"> марта</w:t>
    </w:r>
    <w:r>
      <w:rPr>
        <w:rFonts w:ascii="Arial" w:hAnsi="Arial" w:cs="Arial"/>
        <w:sz w:val="12"/>
        <w:szCs w:val="12"/>
      </w:rPr>
      <w:t xml:space="preserve"> 2015 года</w:t>
    </w:r>
  </w:p>
  <w:p w:rsidR="0098560C" w:rsidRDefault="009856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cs="Times New Roman CYR" w:hint="default"/>
      </w:rPr>
    </w:lvl>
  </w:abstractNum>
  <w:abstractNum w:abstractNumId="1">
    <w:nsid w:val="0B340C74"/>
    <w:multiLevelType w:val="multilevel"/>
    <w:tmpl w:val="FCAA9B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E7D39"/>
    <w:multiLevelType w:val="multilevel"/>
    <w:tmpl w:val="1FC2D052"/>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794"/>
        </w:tabs>
        <w:ind w:left="1794"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3"/>
        </w:tabs>
        <w:ind w:left="2523"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9"/>
        </w:tabs>
        <w:ind w:left="2889" w:hanging="2160"/>
      </w:pPr>
      <w:rPr>
        <w:rFonts w:hint="default"/>
      </w:rPr>
    </w:lvl>
  </w:abstractNum>
  <w:abstractNum w:abstractNumId="3">
    <w:nsid w:val="194B16EB"/>
    <w:multiLevelType w:val="multilevel"/>
    <w:tmpl w:val="908612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AF278D5"/>
    <w:multiLevelType w:val="multilevel"/>
    <w:tmpl w:val="B5A2B2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8852A8"/>
    <w:multiLevelType w:val="hybridMultilevel"/>
    <w:tmpl w:val="A5D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95BDC"/>
    <w:multiLevelType w:val="hybridMultilevel"/>
    <w:tmpl w:val="954E397A"/>
    <w:lvl w:ilvl="0" w:tplc="8D128CEA">
      <w:start w:val="3"/>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7">
    <w:nsid w:val="34D45BB3"/>
    <w:multiLevelType w:val="hybridMultilevel"/>
    <w:tmpl w:val="A104C25A"/>
    <w:lvl w:ilvl="0" w:tplc="0419000F">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34E61748"/>
    <w:multiLevelType w:val="hybridMultilevel"/>
    <w:tmpl w:val="31A875F8"/>
    <w:lvl w:ilvl="0" w:tplc="A67C92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872272D"/>
    <w:multiLevelType w:val="hybridMultilevel"/>
    <w:tmpl w:val="CE320754"/>
    <w:lvl w:ilvl="0" w:tplc="C9DCA9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DD681A"/>
    <w:multiLevelType w:val="hybridMultilevel"/>
    <w:tmpl w:val="908605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1C2125"/>
    <w:multiLevelType w:val="hybridMultilevel"/>
    <w:tmpl w:val="BEDCA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D406BD"/>
    <w:multiLevelType w:val="hybridMultilevel"/>
    <w:tmpl w:val="535C5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0530C6"/>
    <w:multiLevelType w:val="multilevel"/>
    <w:tmpl w:val="F2C6290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FA73B6"/>
    <w:multiLevelType w:val="multilevel"/>
    <w:tmpl w:val="CD0006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6D03E38"/>
    <w:multiLevelType w:val="hybridMultilevel"/>
    <w:tmpl w:val="46A23F4E"/>
    <w:lvl w:ilvl="0" w:tplc="A858A4DE">
      <w:start w:val="1"/>
      <w:numFmt w:val="upperRoman"/>
      <w:pStyle w:val="31"/>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41421F"/>
    <w:multiLevelType w:val="multilevel"/>
    <w:tmpl w:val="1702FDC6"/>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9">
    <w:nsid w:val="5D984E81"/>
    <w:multiLevelType w:val="hybridMultilevel"/>
    <w:tmpl w:val="3EE0A388"/>
    <w:lvl w:ilvl="0" w:tplc="D61A3CC2">
      <w:start w:val="8"/>
      <w:numFmt w:val="decimal"/>
      <w:lvlText w:val="%1."/>
      <w:lvlJc w:val="left"/>
      <w:pPr>
        <w:ind w:left="1070"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0">
    <w:nsid w:val="5F1A3151"/>
    <w:multiLevelType w:val="hybridMultilevel"/>
    <w:tmpl w:val="D7BCC40C"/>
    <w:lvl w:ilvl="0" w:tplc="DDFA51AE">
      <w:start w:val="3"/>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B097D2E"/>
    <w:multiLevelType w:val="multilevel"/>
    <w:tmpl w:val="24D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813451"/>
    <w:multiLevelType w:val="hybridMultilevel"/>
    <w:tmpl w:val="59466C54"/>
    <w:lvl w:ilvl="0" w:tplc="10C490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4">
    <w:nsid w:val="721551CA"/>
    <w:multiLevelType w:val="hybridMultilevel"/>
    <w:tmpl w:val="73A4C416"/>
    <w:lvl w:ilvl="0" w:tplc="0B6CA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4BD5A8F"/>
    <w:multiLevelType w:val="hybridMultilevel"/>
    <w:tmpl w:val="B978C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95636A"/>
    <w:multiLevelType w:val="hybridMultilevel"/>
    <w:tmpl w:val="7608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5E12D6"/>
    <w:multiLevelType w:val="hybridMultilevel"/>
    <w:tmpl w:val="902EB346"/>
    <w:lvl w:ilvl="0" w:tplc="6D920246">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num w:numId="1">
    <w:abstractNumId w:val="17"/>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lvlOverride w:ilvl="0">
      <w:startOverride w:val="1"/>
    </w:lvlOverride>
  </w:num>
  <w:num w:numId="6">
    <w:abstractNumId w:val="20"/>
  </w:num>
  <w:num w:numId="7">
    <w:abstractNumId w:val="18"/>
  </w:num>
  <w:num w:numId="8">
    <w:abstractNumId w:val="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1"/>
  </w:num>
  <w:num w:numId="14">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9"/>
  </w:num>
  <w:num w:numId="18">
    <w:abstractNumId w:val="25"/>
  </w:num>
  <w:num w:numId="19">
    <w:abstractNumId w:val="19"/>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15"/>
  </w:num>
  <w:num w:numId="24">
    <w:abstractNumId w:val="10"/>
  </w:num>
  <w:num w:numId="25">
    <w:abstractNumId w:val="21"/>
  </w:num>
  <w:num w:numId="26">
    <w:abstractNumId w:val="2"/>
  </w:num>
  <w:num w:numId="27">
    <w:abstractNumId w:val="12"/>
  </w:num>
  <w:num w:numId="28">
    <w:abstractNumId w:val="13"/>
  </w:num>
  <w:num w:numId="29">
    <w:abstractNumId w:val="16"/>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5662D"/>
    <w:rsid w:val="000B41BD"/>
    <w:rsid w:val="000C0C3B"/>
    <w:rsid w:val="000D1215"/>
    <w:rsid w:val="000D5B69"/>
    <w:rsid w:val="000F4D62"/>
    <w:rsid w:val="00144974"/>
    <w:rsid w:val="001C2BD0"/>
    <w:rsid w:val="0035383F"/>
    <w:rsid w:val="00392BAB"/>
    <w:rsid w:val="00411678"/>
    <w:rsid w:val="00457DA8"/>
    <w:rsid w:val="004A7B56"/>
    <w:rsid w:val="004E110F"/>
    <w:rsid w:val="00557B62"/>
    <w:rsid w:val="0058085E"/>
    <w:rsid w:val="005A5BA3"/>
    <w:rsid w:val="005B38C2"/>
    <w:rsid w:val="005B5526"/>
    <w:rsid w:val="005B5F4D"/>
    <w:rsid w:val="005E74E0"/>
    <w:rsid w:val="00642DC9"/>
    <w:rsid w:val="006E58C5"/>
    <w:rsid w:val="00734FEC"/>
    <w:rsid w:val="007560EA"/>
    <w:rsid w:val="007E22CF"/>
    <w:rsid w:val="00822A54"/>
    <w:rsid w:val="00841B68"/>
    <w:rsid w:val="00855D05"/>
    <w:rsid w:val="00967E10"/>
    <w:rsid w:val="0098560C"/>
    <w:rsid w:val="009D499D"/>
    <w:rsid w:val="00A07DAD"/>
    <w:rsid w:val="00A40055"/>
    <w:rsid w:val="00A45556"/>
    <w:rsid w:val="00A9752F"/>
    <w:rsid w:val="00AB7AED"/>
    <w:rsid w:val="00AE17AE"/>
    <w:rsid w:val="00B204E3"/>
    <w:rsid w:val="00B75A9A"/>
    <w:rsid w:val="00BD5AF4"/>
    <w:rsid w:val="00BE788C"/>
    <w:rsid w:val="00C1246E"/>
    <w:rsid w:val="00CA595D"/>
    <w:rsid w:val="00E774BB"/>
    <w:rsid w:val="00F12364"/>
    <w:rsid w:val="00F2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uiPriority w:val="99"/>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afffff1">
    <w:name w:val="Знак Знак Знак"/>
    <w:basedOn w:val="a"/>
    <w:rsid w:val="00411678"/>
    <w:pPr>
      <w:spacing w:before="100" w:beforeAutospacing="1" w:after="100" w:afterAutospacing="1"/>
    </w:pPr>
    <w:rPr>
      <w:rFonts w:ascii="Tahoma" w:hAnsi="Tahoma"/>
      <w:color w:val="auto"/>
      <w:sz w:val="20"/>
      <w:szCs w:val="20"/>
      <w:lang w:val="en-US" w:eastAsia="en-US"/>
    </w:rPr>
  </w:style>
  <w:style w:type="paragraph" w:customStyle="1" w:styleId="1KGK90">
    <w:name w:val="1KG=K9"/>
    <w:rsid w:val="00411678"/>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230">
    <w:name w:val="Основной текст с отступом 23"/>
    <w:basedOn w:val="a"/>
    <w:rsid w:val="00411678"/>
    <w:pPr>
      <w:overflowPunct w:val="0"/>
      <w:autoSpaceDE w:val="0"/>
      <w:autoSpaceDN w:val="0"/>
      <w:adjustRightInd w:val="0"/>
      <w:ind w:firstLine="720"/>
      <w:jc w:val="both"/>
    </w:pPr>
    <w:rPr>
      <w:color w:val="auto"/>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54"/>
    <w:pPr>
      <w:spacing w:after="0" w:line="240" w:lineRule="auto"/>
    </w:pPr>
    <w:rPr>
      <w:rFonts w:ascii="Times New Roman" w:eastAsia="Times New Roman" w:hAnsi="Times New Roman" w:cs="Times New Roman"/>
      <w:color w:val="000000"/>
      <w:sz w:val="24"/>
      <w:szCs w:val="24"/>
      <w:lang w:eastAsia="ru-RU"/>
    </w:rPr>
  </w:style>
  <w:style w:type="paragraph" w:styleId="1">
    <w:name w:val="heading 1"/>
    <w:aliases w:val="Глава"/>
    <w:basedOn w:val="a"/>
    <w:next w:val="a"/>
    <w:link w:val="10"/>
    <w:qFormat/>
    <w:rsid w:val="00822A54"/>
    <w:pPr>
      <w:keepNext/>
      <w:spacing w:line="480" w:lineRule="auto"/>
      <w:jc w:val="center"/>
      <w:outlineLvl w:val="0"/>
    </w:pPr>
    <w:rPr>
      <w:b/>
      <w:sz w:val="28"/>
      <w:szCs w:val="20"/>
    </w:rPr>
  </w:style>
  <w:style w:type="paragraph" w:styleId="2">
    <w:name w:val="heading 2"/>
    <w:basedOn w:val="a"/>
    <w:next w:val="a"/>
    <w:link w:val="20"/>
    <w:qFormat/>
    <w:rsid w:val="00822A54"/>
    <w:pPr>
      <w:keepNext/>
      <w:widowControl w:val="0"/>
      <w:spacing w:line="480" w:lineRule="auto"/>
      <w:jc w:val="center"/>
      <w:outlineLvl w:val="1"/>
    </w:pPr>
    <w:rPr>
      <w:i/>
      <w:sz w:val="28"/>
      <w:szCs w:val="20"/>
    </w:rPr>
  </w:style>
  <w:style w:type="paragraph" w:styleId="3">
    <w:name w:val="heading 3"/>
    <w:basedOn w:val="a"/>
    <w:next w:val="a"/>
    <w:link w:val="30"/>
    <w:qFormat/>
    <w:rsid w:val="00822A54"/>
    <w:pPr>
      <w:keepNext/>
      <w:widowControl w:val="0"/>
      <w:spacing w:line="360" w:lineRule="auto"/>
      <w:ind w:firstLine="720"/>
      <w:outlineLvl w:val="2"/>
    </w:pPr>
    <w:rPr>
      <w:sz w:val="28"/>
      <w:szCs w:val="20"/>
    </w:rPr>
  </w:style>
  <w:style w:type="paragraph" w:styleId="4">
    <w:name w:val="heading 4"/>
    <w:basedOn w:val="a"/>
    <w:next w:val="a"/>
    <w:link w:val="40"/>
    <w:qFormat/>
    <w:rsid w:val="00822A54"/>
    <w:pPr>
      <w:keepNext/>
      <w:widowControl w:val="0"/>
      <w:outlineLvl w:val="3"/>
    </w:pPr>
    <w:rPr>
      <w:b/>
      <w:sz w:val="28"/>
      <w:szCs w:val="20"/>
    </w:rPr>
  </w:style>
  <w:style w:type="paragraph" w:styleId="5">
    <w:name w:val="heading 5"/>
    <w:basedOn w:val="a"/>
    <w:next w:val="a"/>
    <w:link w:val="50"/>
    <w:qFormat/>
    <w:rsid w:val="00822A54"/>
    <w:pPr>
      <w:keepNext/>
      <w:widowControl w:val="0"/>
      <w:outlineLvl w:val="4"/>
    </w:pPr>
    <w:rPr>
      <w:b/>
      <w:color w:val="FF0000"/>
      <w:sz w:val="28"/>
      <w:szCs w:val="20"/>
    </w:rPr>
  </w:style>
  <w:style w:type="paragraph" w:styleId="6">
    <w:name w:val="heading 6"/>
    <w:basedOn w:val="a"/>
    <w:next w:val="a"/>
    <w:link w:val="60"/>
    <w:qFormat/>
    <w:rsid w:val="00822A54"/>
    <w:pPr>
      <w:keepNext/>
      <w:widowControl w:val="0"/>
      <w:jc w:val="both"/>
      <w:outlineLvl w:val="5"/>
    </w:pPr>
    <w:rPr>
      <w:b/>
      <w:sz w:val="28"/>
      <w:szCs w:val="20"/>
    </w:rPr>
  </w:style>
  <w:style w:type="paragraph" w:styleId="7">
    <w:name w:val="heading 7"/>
    <w:basedOn w:val="a"/>
    <w:next w:val="a"/>
    <w:link w:val="70"/>
    <w:qFormat/>
    <w:rsid w:val="00822A54"/>
    <w:pPr>
      <w:keepNext/>
      <w:widowControl w:val="0"/>
      <w:jc w:val="both"/>
      <w:outlineLvl w:val="6"/>
    </w:pPr>
    <w:rPr>
      <w:b/>
      <w:sz w:val="28"/>
      <w:szCs w:val="20"/>
    </w:rPr>
  </w:style>
  <w:style w:type="paragraph" w:styleId="8">
    <w:name w:val="heading 8"/>
    <w:basedOn w:val="a"/>
    <w:next w:val="a"/>
    <w:link w:val="80"/>
    <w:qFormat/>
    <w:rsid w:val="00822A54"/>
    <w:pPr>
      <w:keepNext/>
      <w:widowControl w:val="0"/>
      <w:jc w:val="both"/>
      <w:outlineLvl w:val="7"/>
    </w:pPr>
    <w:rPr>
      <w:b/>
      <w:color w:val="0000FF"/>
      <w:sz w:val="28"/>
      <w:szCs w:val="20"/>
    </w:rPr>
  </w:style>
  <w:style w:type="paragraph" w:styleId="9">
    <w:name w:val="heading 9"/>
    <w:basedOn w:val="a"/>
    <w:next w:val="a"/>
    <w:link w:val="90"/>
    <w:qFormat/>
    <w:rsid w:val="00822A54"/>
    <w:pPr>
      <w:keepNext/>
      <w:widowControl w:val="0"/>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2A54"/>
    <w:pPr>
      <w:widowControl w:val="0"/>
      <w:spacing w:after="0" w:line="240" w:lineRule="auto"/>
    </w:pPr>
    <w:rPr>
      <w:rFonts w:ascii="Courier New" w:eastAsia="Times New Roman" w:hAnsi="Courier New" w:cs="Courier New"/>
      <w:color w:val="000000"/>
      <w:sz w:val="20"/>
      <w:szCs w:val="20"/>
      <w:lang w:eastAsia="ru-RU"/>
    </w:rPr>
  </w:style>
  <w:style w:type="character" w:customStyle="1" w:styleId="10">
    <w:name w:val="Заголовок 1 Знак"/>
    <w:aliases w:val="Глава Знак"/>
    <w:basedOn w:val="a0"/>
    <w:link w:val="1"/>
    <w:rsid w:val="00822A54"/>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0"/>
    <w:link w:val="2"/>
    <w:rsid w:val="00822A54"/>
    <w:rPr>
      <w:rFonts w:ascii="Times New Roman" w:eastAsia="Times New Roman" w:hAnsi="Times New Roman" w:cs="Times New Roman"/>
      <w:i/>
      <w:color w:val="000000"/>
      <w:sz w:val="28"/>
      <w:szCs w:val="20"/>
      <w:lang w:eastAsia="ru-RU"/>
    </w:rPr>
  </w:style>
  <w:style w:type="character" w:customStyle="1" w:styleId="30">
    <w:name w:val="Заголовок 3 Знак"/>
    <w:basedOn w:val="a0"/>
    <w:link w:val="3"/>
    <w:rsid w:val="00822A54"/>
    <w:rPr>
      <w:rFonts w:ascii="Times New Roman" w:eastAsia="Times New Roman" w:hAnsi="Times New Roman" w:cs="Times New Roman"/>
      <w:color w:val="000000"/>
      <w:sz w:val="28"/>
      <w:szCs w:val="20"/>
      <w:lang w:eastAsia="ru-RU"/>
    </w:rPr>
  </w:style>
  <w:style w:type="character" w:customStyle="1" w:styleId="40">
    <w:name w:val="Заголовок 4 Знак"/>
    <w:basedOn w:val="a0"/>
    <w:link w:val="4"/>
    <w:rsid w:val="00822A54"/>
    <w:rPr>
      <w:rFonts w:ascii="Times New Roman" w:eastAsia="Times New Roman" w:hAnsi="Times New Roman" w:cs="Times New Roman"/>
      <w:b/>
      <w:color w:val="000000"/>
      <w:sz w:val="28"/>
      <w:szCs w:val="20"/>
      <w:lang w:eastAsia="ru-RU"/>
    </w:rPr>
  </w:style>
  <w:style w:type="character" w:customStyle="1" w:styleId="50">
    <w:name w:val="Заголовок 5 Знак"/>
    <w:basedOn w:val="a0"/>
    <w:link w:val="5"/>
    <w:rsid w:val="00822A54"/>
    <w:rPr>
      <w:rFonts w:ascii="Times New Roman" w:eastAsia="Times New Roman" w:hAnsi="Times New Roman" w:cs="Times New Roman"/>
      <w:b/>
      <w:color w:val="FF0000"/>
      <w:sz w:val="28"/>
      <w:szCs w:val="20"/>
      <w:lang w:eastAsia="ru-RU"/>
    </w:rPr>
  </w:style>
  <w:style w:type="character" w:customStyle="1" w:styleId="60">
    <w:name w:val="Заголовок 6 Знак"/>
    <w:basedOn w:val="a0"/>
    <w:link w:val="6"/>
    <w:rsid w:val="00822A54"/>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822A54"/>
    <w:rPr>
      <w:rFonts w:ascii="Times New Roman" w:eastAsia="Times New Roman" w:hAnsi="Times New Roman" w:cs="Times New Roman"/>
      <w:b/>
      <w:color w:val="000000"/>
      <w:sz w:val="28"/>
      <w:szCs w:val="20"/>
      <w:lang w:eastAsia="ru-RU"/>
    </w:rPr>
  </w:style>
  <w:style w:type="character" w:customStyle="1" w:styleId="80">
    <w:name w:val="Заголовок 8 Знак"/>
    <w:basedOn w:val="a0"/>
    <w:link w:val="8"/>
    <w:rsid w:val="00822A54"/>
    <w:rPr>
      <w:rFonts w:ascii="Times New Roman" w:eastAsia="Times New Roman" w:hAnsi="Times New Roman" w:cs="Times New Roman"/>
      <w:b/>
      <w:color w:val="0000FF"/>
      <w:sz w:val="28"/>
      <w:szCs w:val="20"/>
      <w:lang w:eastAsia="ru-RU"/>
    </w:rPr>
  </w:style>
  <w:style w:type="character" w:customStyle="1" w:styleId="90">
    <w:name w:val="Заголовок 9 Знак"/>
    <w:basedOn w:val="a0"/>
    <w:link w:val="9"/>
    <w:rsid w:val="00822A54"/>
    <w:rPr>
      <w:rFonts w:ascii="Times New Roman" w:eastAsia="Times New Roman" w:hAnsi="Times New Roman" w:cs="Times New Roman"/>
      <w:b/>
      <w:color w:val="000000"/>
      <w:sz w:val="28"/>
      <w:szCs w:val="20"/>
      <w:lang w:eastAsia="ru-RU"/>
    </w:rPr>
  </w:style>
  <w:style w:type="paragraph" w:styleId="21">
    <w:name w:val="Body Text 2"/>
    <w:basedOn w:val="a"/>
    <w:link w:val="210"/>
    <w:rsid w:val="00822A54"/>
    <w:rPr>
      <w:sz w:val="28"/>
      <w:lang w:val="x-none" w:eastAsia="x-none"/>
    </w:rPr>
  </w:style>
  <w:style w:type="character" w:customStyle="1" w:styleId="22">
    <w:name w:val="Основной текст 2 Знак"/>
    <w:basedOn w:val="a0"/>
    <w:rsid w:val="00822A54"/>
    <w:rPr>
      <w:rFonts w:ascii="Times New Roman" w:eastAsia="Times New Roman" w:hAnsi="Times New Roman" w:cs="Times New Roman"/>
      <w:color w:val="000000"/>
      <w:sz w:val="24"/>
      <w:szCs w:val="24"/>
      <w:lang w:eastAsia="ru-RU"/>
    </w:rPr>
  </w:style>
  <w:style w:type="paragraph" w:customStyle="1" w:styleId="ConsPlusNormal">
    <w:name w:val="ConsPlusNormal"/>
    <w:rsid w:val="00822A54"/>
    <w:pPr>
      <w:widowControl w:val="0"/>
      <w:spacing w:after="0" w:line="240" w:lineRule="auto"/>
      <w:ind w:firstLine="720"/>
    </w:pPr>
    <w:rPr>
      <w:rFonts w:ascii="Arial" w:eastAsia="Times New Roman" w:hAnsi="Arial" w:cs="Arial"/>
      <w:color w:val="000000"/>
      <w:sz w:val="20"/>
      <w:szCs w:val="20"/>
      <w:lang w:eastAsia="ru-RU"/>
    </w:rPr>
  </w:style>
  <w:style w:type="paragraph" w:styleId="32">
    <w:name w:val="Body Text 3"/>
    <w:basedOn w:val="a"/>
    <w:link w:val="310"/>
    <w:rsid w:val="00822A54"/>
    <w:pPr>
      <w:shd w:val="clear" w:color="000000" w:fill="FFFFFF"/>
      <w:tabs>
        <w:tab w:val="left" w:pos="422"/>
      </w:tabs>
      <w:jc w:val="both"/>
    </w:pPr>
    <w:rPr>
      <w:sz w:val="28"/>
      <w:lang w:val="x-none" w:eastAsia="x-none"/>
    </w:rPr>
  </w:style>
  <w:style w:type="character" w:customStyle="1" w:styleId="33">
    <w:name w:val="Основной текст 3 Знак"/>
    <w:basedOn w:val="a0"/>
    <w:rsid w:val="00822A54"/>
    <w:rPr>
      <w:rFonts w:ascii="Times New Roman" w:eastAsia="Times New Roman" w:hAnsi="Times New Roman" w:cs="Times New Roman"/>
      <w:color w:val="000000"/>
      <w:sz w:val="16"/>
      <w:szCs w:val="16"/>
      <w:lang w:eastAsia="ru-RU"/>
    </w:rPr>
  </w:style>
  <w:style w:type="paragraph" w:styleId="a3">
    <w:name w:val="header"/>
    <w:basedOn w:val="a"/>
    <w:link w:val="a4"/>
    <w:uiPriority w:val="99"/>
    <w:rsid w:val="00822A54"/>
    <w:pPr>
      <w:tabs>
        <w:tab w:val="center" w:pos="4677"/>
        <w:tab w:val="right" w:pos="9355"/>
      </w:tabs>
    </w:pPr>
  </w:style>
  <w:style w:type="character" w:customStyle="1" w:styleId="a4">
    <w:name w:val="Верхний колонтитул Знак"/>
    <w:basedOn w:val="a0"/>
    <w:link w:val="a3"/>
    <w:uiPriority w:val="99"/>
    <w:rsid w:val="00822A54"/>
    <w:rPr>
      <w:rFonts w:ascii="Times New Roman" w:eastAsia="Times New Roman" w:hAnsi="Times New Roman" w:cs="Times New Roman"/>
      <w:color w:val="000000"/>
      <w:sz w:val="24"/>
      <w:szCs w:val="24"/>
      <w:lang w:eastAsia="ru-RU"/>
    </w:rPr>
  </w:style>
  <w:style w:type="paragraph" w:styleId="a5">
    <w:name w:val="footer"/>
    <w:basedOn w:val="a"/>
    <w:link w:val="a6"/>
    <w:uiPriority w:val="99"/>
    <w:rsid w:val="00822A54"/>
    <w:pPr>
      <w:tabs>
        <w:tab w:val="center" w:pos="4677"/>
        <w:tab w:val="right" w:pos="9355"/>
      </w:tabs>
    </w:pPr>
  </w:style>
  <w:style w:type="character" w:customStyle="1" w:styleId="a6">
    <w:name w:val="Нижний колонтитул Знак"/>
    <w:basedOn w:val="a0"/>
    <w:link w:val="a5"/>
    <w:uiPriority w:val="99"/>
    <w:rsid w:val="00822A54"/>
    <w:rPr>
      <w:rFonts w:ascii="Times New Roman" w:eastAsia="Times New Roman" w:hAnsi="Times New Roman" w:cs="Times New Roman"/>
      <w:color w:val="000000"/>
      <w:sz w:val="24"/>
      <w:szCs w:val="24"/>
      <w:lang w:eastAsia="ru-RU"/>
    </w:rPr>
  </w:style>
  <w:style w:type="paragraph" w:styleId="a7">
    <w:name w:val="Balloon Text"/>
    <w:basedOn w:val="a"/>
    <w:link w:val="a8"/>
    <w:rsid w:val="00822A54"/>
    <w:rPr>
      <w:rFonts w:ascii="Tahoma" w:hAnsi="Tahoma" w:cs="Tahoma"/>
      <w:sz w:val="16"/>
      <w:szCs w:val="16"/>
    </w:rPr>
  </w:style>
  <w:style w:type="character" w:customStyle="1" w:styleId="a8">
    <w:name w:val="Текст выноски Знак"/>
    <w:basedOn w:val="a0"/>
    <w:link w:val="a7"/>
    <w:uiPriority w:val="99"/>
    <w:rsid w:val="00822A54"/>
    <w:rPr>
      <w:rFonts w:ascii="Tahoma" w:eastAsia="Times New Roman" w:hAnsi="Tahoma" w:cs="Tahoma"/>
      <w:color w:val="000000"/>
      <w:sz w:val="16"/>
      <w:szCs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style>
  <w:style w:type="character" w:customStyle="1" w:styleId="aa">
    <w:name w:val="Основной текст с отступом Знак"/>
    <w:aliases w:val="Основной текст 1 Знак1,Нумерованный список !! Знак1,Надин стиль Знак1"/>
    <w:basedOn w:val="a0"/>
    <w:link w:val="a9"/>
    <w:rsid w:val="00822A54"/>
    <w:rPr>
      <w:rFonts w:ascii="Times New Roman" w:eastAsia="Times New Roman" w:hAnsi="Times New Roman" w:cs="Times New Roman"/>
      <w:color w:val="000000"/>
      <w:sz w:val="24"/>
      <w:szCs w:val="24"/>
      <w:lang w:eastAsia="ru-RU"/>
    </w:rPr>
  </w:style>
  <w:style w:type="paragraph" w:styleId="ab">
    <w:name w:val="Body Text"/>
    <w:aliases w:val="Body single,bt,Body Text Char,бпОсновной текст"/>
    <w:basedOn w:val="a"/>
    <w:link w:val="11"/>
    <w:rsid w:val="00822A54"/>
    <w:pPr>
      <w:spacing w:after="120"/>
    </w:pPr>
    <w:rPr>
      <w:lang w:val="x-none" w:eastAsia="x-none"/>
    </w:rPr>
  </w:style>
  <w:style w:type="character" w:customStyle="1" w:styleId="ac">
    <w:name w:val="Основной текст Знак"/>
    <w:aliases w:val="Body single Знак,bt Знак"/>
    <w:basedOn w:val="a0"/>
    <w:rsid w:val="00822A54"/>
    <w:rPr>
      <w:rFonts w:ascii="Times New Roman" w:eastAsia="Times New Roman" w:hAnsi="Times New Roman" w:cs="Times New Roman"/>
      <w:color w:val="000000"/>
      <w:sz w:val="24"/>
      <w:szCs w:val="24"/>
      <w:lang w:eastAsia="ru-RU"/>
    </w:rPr>
  </w:style>
  <w:style w:type="paragraph" w:customStyle="1" w:styleId="ConsNormal">
    <w:name w:val="ConsNormal"/>
    <w:rsid w:val="00822A54"/>
    <w:pPr>
      <w:spacing w:after="0" w:line="240" w:lineRule="auto"/>
      <w:ind w:right="19772" w:firstLine="720"/>
    </w:pPr>
    <w:rPr>
      <w:rFonts w:ascii="Arial" w:eastAsia="Times New Roman" w:hAnsi="Arial" w:cs="Arial"/>
      <w:color w:val="000000"/>
      <w:sz w:val="20"/>
      <w:szCs w:val="20"/>
      <w:lang w:eastAsia="ru-RU"/>
    </w:rPr>
  </w:style>
  <w:style w:type="paragraph" w:styleId="23">
    <w:name w:val="toc 2"/>
    <w:basedOn w:val="a"/>
    <w:next w:val="a"/>
    <w:uiPriority w:val="3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rsid w:val="00822A54"/>
    <w:rPr>
      <w:rFonts w:ascii="Times New Roman" w:eastAsia="Times New Roman" w:hAnsi="Times New Roman" w:cs="Times New Roman"/>
      <w:color w:val="000000"/>
      <w:sz w:val="20"/>
      <w:szCs w:val="20"/>
      <w:lang w:eastAsia="ru-RU"/>
    </w:rPr>
  </w:style>
  <w:style w:type="paragraph" w:styleId="24">
    <w:name w:val="Body Text Indent 2"/>
    <w:basedOn w:val="a"/>
    <w:link w:val="25"/>
    <w:rsid w:val="00822A54"/>
    <w:pPr>
      <w:ind w:firstLine="720"/>
      <w:jc w:val="both"/>
    </w:pPr>
    <w:rPr>
      <w:sz w:val="28"/>
    </w:rPr>
  </w:style>
  <w:style w:type="character" w:customStyle="1" w:styleId="25">
    <w:name w:val="Основной текст с отступом 2 Знак"/>
    <w:basedOn w:val="a0"/>
    <w:link w:val="24"/>
    <w:rsid w:val="00822A54"/>
    <w:rPr>
      <w:rFonts w:ascii="Times New Roman" w:eastAsia="Times New Roman" w:hAnsi="Times New Roman" w:cs="Times New Roman"/>
      <w:color w:val="000000"/>
      <w:sz w:val="28"/>
      <w:szCs w:val="24"/>
      <w:lang w:eastAsia="ru-RU"/>
    </w:rPr>
  </w:style>
  <w:style w:type="paragraph" w:customStyle="1" w:styleId="ConsPlusTitle">
    <w:name w:val="ConsPlusTitle"/>
    <w:uiPriority w:val="99"/>
    <w:rsid w:val="00822A54"/>
    <w:pPr>
      <w:widowControl w:val="0"/>
      <w:spacing w:after="0" w:line="240" w:lineRule="auto"/>
    </w:pPr>
    <w:rPr>
      <w:rFonts w:ascii="Arial" w:eastAsia="Times New Roman" w:hAnsi="Arial" w:cs="Arial"/>
      <w:b/>
      <w:color w:val="000000"/>
      <w:sz w:val="20"/>
      <w:szCs w:val="20"/>
      <w:lang w:eastAsia="ru-RU"/>
    </w:rPr>
  </w:style>
  <w:style w:type="paragraph" w:customStyle="1" w:styleId="xl65">
    <w:name w:val="xl65"/>
    <w:basedOn w:val="a"/>
    <w:rsid w:val="00822A54"/>
    <w:pPr>
      <w:shd w:val="clear" w:color="000000" w:fill="FFFFFF"/>
      <w:spacing w:before="100" w:beforeAutospacing="1" w:after="100" w:afterAutospacing="1"/>
    </w:pPr>
    <w:rPr>
      <w:sz w:val="28"/>
      <w:szCs w:val="28"/>
    </w:rPr>
  </w:style>
  <w:style w:type="paragraph" w:customStyle="1" w:styleId="xl66">
    <w:name w:val="xl66"/>
    <w:basedOn w:val="a"/>
    <w:rsid w:val="00822A54"/>
    <w:pPr>
      <w:shd w:val="clear" w:color="000000" w:fill="FFFFFF"/>
      <w:spacing w:before="100" w:beforeAutospacing="1" w:after="100" w:afterAutospacing="1"/>
    </w:pPr>
    <w:rPr>
      <w:sz w:val="28"/>
      <w:szCs w:val="28"/>
    </w:rPr>
  </w:style>
  <w:style w:type="paragraph" w:customStyle="1" w:styleId="xl67">
    <w:name w:val="xl67"/>
    <w:basedOn w:val="a"/>
    <w:rsid w:val="00822A54"/>
    <w:pPr>
      <w:shd w:val="clear" w:color="000000" w:fill="FFFFFF"/>
      <w:spacing w:before="100" w:beforeAutospacing="1" w:after="100" w:afterAutospacing="1"/>
    </w:pPr>
    <w:rPr>
      <w:sz w:val="28"/>
      <w:szCs w:val="28"/>
    </w:rPr>
  </w:style>
  <w:style w:type="paragraph" w:customStyle="1" w:styleId="xl68">
    <w:name w:val="xl6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rsid w:val="00822A54"/>
    <w:pPr>
      <w:shd w:val="clear" w:color="000000" w:fill="FFFFFF"/>
      <w:spacing w:before="100" w:beforeAutospacing="1" w:after="100" w:afterAutospacing="1"/>
    </w:pPr>
    <w:rPr>
      <w:b/>
      <w:sz w:val="28"/>
      <w:szCs w:val="28"/>
    </w:rPr>
  </w:style>
  <w:style w:type="paragraph" w:customStyle="1" w:styleId="xl70">
    <w:name w:val="xl7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spacing w:after="0" w:line="240" w:lineRule="auto"/>
      <w:ind w:right="19772"/>
    </w:pPr>
    <w:rPr>
      <w:rFonts w:ascii="Courier New" w:eastAsia="Times New Roman" w:hAnsi="Courier New" w:cs="Courier New"/>
      <w:color w:val="000000"/>
      <w:sz w:val="20"/>
      <w:szCs w:val="20"/>
      <w:lang w:eastAsia="ru-RU"/>
    </w:rPr>
  </w:style>
  <w:style w:type="character" w:styleId="af">
    <w:name w:val="page number"/>
    <w:basedOn w:val="a0"/>
    <w:rsid w:val="00822A54"/>
  </w:style>
  <w:style w:type="character" w:styleId="af0">
    <w:name w:val="Hyperlink"/>
    <w:uiPriority w:val="99"/>
    <w:rsid w:val="00822A54"/>
    <w:rPr>
      <w:color w:val="000000"/>
      <w:u w:val="single"/>
    </w:rPr>
  </w:style>
  <w:style w:type="character" w:styleId="af1">
    <w:name w:val="FollowedHyperlink"/>
    <w:rsid w:val="00822A54"/>
    <w:rPr>
      <w:color w:val="000000"/>
      <w:u w:val="single"/>
    </w:rPr>
  </w:style>
  <w:style w:type="character" w:styleId="af2">
    <w:name w:val="footnote reference"/>
    <w:aliases w:val="Знак сноски-FN,Ciae niinee-FN,Знак сноски 1"/>
    <w:rsid w:val="00822A54"/>
    <w:rPr>
      <w:position w:val="-2"/>
      <w:vertAlign w:val="superscript"/>
    </w:rPr>
  </w:style>
  <w:style w:type="paragraph" w:styleId="af3">
    <w:name w:val="Document Map"/>
    <w:basedOn w:val="a"/>
    <w:link w:val="af4"/>
    <w:uiPriority w:val="99"/>
    <w:rsid w:val="00822A54"/>
    <w:pPr>
      <w:shd w:val="clear" w:color="auto" w:fill="000080"/>
    </w:pPr>
    <w:rPr>
      <w:rFonts w:ascii="Tahoma" w:hAnsi="Tahoma"/>
      <w:color w:val="auto"/>
      <w:lang w:val="x-none" w:eastAsia="x-none"/>
    </w:rPr>
  </w:style>
  <w:style w:type="character" w:customStyle="1" w:styleId="af4">
    <w:name w:val="Схема документа Знак"/>
    <w:basedOn w:val="a0"/>
    <w:link w:val="af3"/>
    <w:uiPriority w:val="99"/>
    <w:rsid w:val="00822A54"/>
    <w:rPr>
      <w:rFonts w:ascii="Tahoma" w:eastAsia="Times New Roman" w:hAnsi="Tahoma" w:cs="Times New Roman"/>
      <w:sz w:val="24"/>
      <w:szCs w:val="24"/>
      <w:shd w:val="clear" w:color="auto" w:fill="000080"/>
      <w:lang w:val="x-none" w:eastAsia="x-none"/>
    </w:rPr>
  </w:style>
  <w:style w:type="paragraph" w:styleId="34">
    <w:name w:val="Body Text Indent 3"/>
    <w:basedOn w:val="a"/>
    <w:link w:val="35"/>
    <w:rsid w:val="00822A54"/>
    <w:pPr>
      <w:widowControl w:val="0"/>
      <w:ind w:firstLine="720"/>
      <w:jc w:val="both"/>
    </w:pPr>
    <w:rPr>
      <w:rFonts w:ascii="Times New Roman CYR" w:hAnsi="Times New Roman CYR"/>
      <w:color w:val="auto"/>
      <w:sz w:val="28"/>
      <w:lang w:val="x-none" w:eastAsia="x-none"/>
    </w:rPr>
  </w:style>
  <w:style w:type="character" w:customStyle="1" w:styleId="35">
    <w:name w:val="Основной текст с отступом 3 Знак"/>
    <w:basedOn w:val="a0"/>
    <w:link w:val="34"/>
    <w:rsid w:val="00822A54"/>
    <w:rPr>
      <w:rFonts w:ascii="Times New Roman CYR" w:eastAsia="Times New Roman" w:hAnsi="Times New Roman CYR" w:cs="Times New Roman"/>
      <w:sz w:val="28"/>
      <w:szCs w:val="24"/>
      <w:lang w:val="x-none" w:eastAsia="x-none"/>
    </w:rPr>
  </w:style>
  <w:style w:type="table" w:styleId="af5">
    <w:name w:val="Table Grid"/>
    <w:basedOn w:val="a1"/>
    <w:rsid w:val="00822A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822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822A54"/>
    <w:pPr>
      <w:jc w:val="center"/>
    </w:pPr>
    <w:rPr>
      <w:color w:val="auto"/>
      <w:sz w:val="28"/>
      <w:lang w:val="x-none" w:eastAsia="x-none"/>
    </w:rPr>
  </w:style>
  <w:style w:type="character" w:customStyle="1" w:styleId="af7">
    <w:name w:val="Название Знак"/>
    <w:basedOn w:val="a0"/>
    <w:link w:val="af6"/>
    <w:rsid w:val="00822A54"/>
    <w:rPr>
      <w:rFonts w:ascii="Times New Roman" w:eastAsia="Times New Roman" w:hAnsi="Times New Roman" w:cs="Times New Roman"/>
      <w:sz w:val="28"/>
      <w:szCs w:val="24"/>
      <w:lang w:val="x-none" w:eastAsia="x-none"/>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character" w:customStyle="1" w:styleId="11">
    <w:name w:val="Основной текст Знак1"/>
    <w:aliases w:val="Body single Знак1,bt Знак1,Body Text Char Знак1,бпОсновной текст Знак"/>
    <w:link w:val="ab"/>
    <w:rsid w:val="00822A54"/>
    <w:rPr>
      <w:rFonts w:ascii="Times New Roman" w:eastAsia="Times New Roman" w:hAnsi="Times New Roman" w:cs="Times New Roman"/>
      <w:color w:val="000000"/>
      <w:sz w:val="24"/>
      <w:szCs w:val="24"/>
      <w:lang w:val="x-none" w:eastAsia="x-none"/>
    </w:rPr>
  </w:style>
  <w:style w:type="paragraph" w:customStyle="1" w:styleId="af8">
    <w:name w:val="Маркер"/>
    <w:basedOn w:val="a"/>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rsid w:val="00822A54"/>
    <w:pPr>
      <w:widowControl w:val="0"/>
      <w:suppressAutoHyphens/>
    </w:pPr>
    <w:rPr>
      <w:rFonts w:ascii="Courier New" w:eastAsia="Courier New"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locked/>
    <w:rsid w:val="00822A54"/>
    <w:rPr>
      <w:sz w:val="26"/>
      <w:szCs w:val="26"/>
    </w:rPr>
  </w:style>
  <w:style w:type="paragraph" w:customStyle="1" w:styleId="afc">
    <w:name w:val="Текст статьи"/>
    <w:basedOn w:val="a"/>
    <w:link w:val="afb"/>
    <w:rsid w:val="00822A54"/>
    <w:pPr>
      <w:ind w:firstLine="567"/>
      <w:jc w:val="both"/>
    </w:pPr>
    <w:rPr>
      <w:rFonts w:asciiTheme="minorHAnsi" w:eastAsiaTheme="minorHAnsi" w:hAnsiTheme="minorHAnsi" w:cstheme="minorBidi"/>
      <w:color w:val="auto"/>
      <w:sz w:val="26"/>
      <w:szCs w:val="26"/>
      <w:lang w:eastAsia="en-US"/>
    </w:rPr>
  </w:style>
  <w:style w:type="paragraph" w:customStyle="1" w:styleId="14">
    <w:name w:val="Текст статьи нумерованный Знак Знак1 Знак Знак"/>
    <w:basedOn w:val="a"/>
    <w:link w:val="15"/>
    <w:rsid w:val="00822A54"/>
    <w:pPr>
      <w:ind w:firstLine="567"/>
      <w:jc w:val="both"/>
    </w:pPr>
    <w:rPr>
      <w:rFonts w:eastAsia="Batang"/>
      <w:color w:val="auto"/>
      <w:sz w:val="28"/>
      <w:szCs w:val="28"/>
      <w:lang w:val="x-none" w:eastAsia="en-US"/>
    </w:rPr>
  </w:style>
  <w:style w:type="character" w:customStyle="1" w:styleId="15">
    <w:name w:val="Текст статьи нумерованный Знак Знак1 Знак Знак Знак"/>
    <w:link w:val="14"/>
    <w:locked/>
    <w:rsid w:val="00822A54"/>
    <w:rPr>
      <w:rFonts w:ascii="Times New Roman" w:eastAsia="Batang" w:hAnsi="Times New Roman" w:cs="Times New Roman"/>
      <w:sz w:val="28"/>
      <w:szCs w:val="28"/>
      <w:lang w:val="x-none"/>
    </w:rPr>
  </w:style>
  <w:style w:type="character" w:customStyle="1" w:styleId="afd">
    <w:name w:val="Цветовое выделение"/>
    <w:rsid w:val="00822A54"/>
    <w:rPr>
      <w:b/>
      <w:bCs/>
      <w:color w:val="000080"/>
      <w:sz w:val="20"/>
      <w:szCs w:val="20"/>
    </w:rPr>
  </w:style>
  <w:style w:type="paragraph" w:customStyle="1" w:styleId="31">
    <w:name w:val="Основной текст 31"/>
    <w:basedOn w:val="a"/>
    <w:rsid w:val="00822A54"/>
    <w:pPr>
      <w:numPr>
        <w:numId w:val="1"/>
      </w:numPr>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b/>
      <w:bCs/>
      <w:color w:val="auto"/>
      <w:sz w:val="28"/>
      <w:lang w:val="x-none" w:eastAsia="ar-SA"/>
    </w:rPr>
  </w:style>
  <w:style w:type="paragraph" w:customStyle="1" w:styleId="ConsCell">
    <w:name w:val="ConsCell"/>
    <w:rsid w:val="00822A54"/>
    <w:pPr>
      <w:widowControl w:val="0"/>
      <w:suppressAutoHyphens/>
      <w:snapToGrid w:val="0"/>
      <w:spacing w:after="0" w:line="240" w:lineRule="auto"/>
    </w:pPr>
    <w:rPr>
      <w:rFonts w:ascii="Arial" w:eastAsia="Arial" w:hAnsi="Arial" w:cs="Times New Roman"/>
      <w:sz w:val="20"/>
      <w:szCs w:val="20"/>
      <w:lang w:eastAsia="ar-SA"/>
    </w:rPr>
  </w:style>
  <w:style w:type="paragraph" w:customStyle="1" w:styleId="aff">
    <w:name w:val="Содержимое таблицы"/>
    <w:basedOn w:val="a"/>
    <w:rsid w:val="00822A54"/>
    <w:pPr>
      <w:widowControl w:val="0"/>
      <w:suppressLineNumbers/>
      <w:suppressAutoHyphens/>
    </w:pPr>
    <w:rPr>
      <w:rFonts w:eastAsia="Lucida Sans Unicode"/>
      <w:color w:val="auto"/>
      <w:sz w:val="28"/>
    </w:rPr>
  </w:style>
  <w:style w:type="paragraph" w:styleId="aff0">
    <w:name w:val="List Paragraph"/>
    <w:basedOn w:val="a"/>
    <w:uiPriority w:val="34"/>
    <w:qFormat/>
    <w:rsid w:val="00822A54"/>
    <w:pPr>
      <w:ind w:left="708"/>
    </w:pPr>
    <w:rPr>
      <w:rFonts w:eastAsia="Batang"/>
      <w:color w:val="auto"/>
    </w:rPr>
  </w:style>
  <w:style w:type="character" w:customStyle="1" w:styleId="212">
    <w:name w:val="Основной текст 21 Знак"/>
    <w:link w:val="211"/>
    <w:locked/>
    <w:rsid w:val="00822A54"/>
    <w:rPr>
      <w:rFonts w:ascii="Times New Roman" w:eastAsia="Times New Roman" w:hAnsi="Times New Roman" w:cs="Times New Roman"/>
      <w:b/>
      <w:bCs/>
      <w:sz w:val="28"/>
      <w:szCs w:val="24"/>
      <w:lang w:val="x-none" w:eastAsia="ar-SA"/>
    </w:rPr>
  </w:style>
  <w:style w:type="paragraph" w:styleId="aff1">
    <w:name w:val="No Spacing"/>
    <w:link w:val="aff2"/>
    <w:uiPriority w:val="1"/>
    <w:qFormat/>
    <w:rsid w:val="00822A54"/>
    <w:pPr>
      <w:spacing w:after="0" w:line="240" w:lineRule="auto"/>
    </w:pPr>
    <w:rPr>
      <w:rFonts w:ascii="Calibri" w:eastAsia="Times New Roman" w:hAnsi="Calibri" w:cs="Times New Roman"/>
    </w:rPr>
  </w:style>
  <w:style w:type="character" w:customStyle="1" w:styleId="aff2">
    <w:name w:val="Без интервала Знак"/>
    <w:link w:val="aff1"/>
    <w:uiPriority w:val="1"/>
    <w:rsid w:val="00822A54"/>
    <w:rPr>
      <w:rFonts w:ascii="Calibri" w:eastAsia="Times New Roman" w:hAnsi="Calibri" w:cs="Times New Roman"/>
    </w:rPr>
  </w:style>
  <w:style w:type="paragraph" w:customStyle="1" w:styleId="ConsTitle">
    <w:name w:val="ConsTitle"/>
    <w:rsid w:val="00822A54"/>
    <w:pPr>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6">
    <w:name w:val="Нет списка1"/>
    <w:next w:val="a2"/>
    <w:semiHidden/>
    <w:unhideWhenUsed/>
    <w:rsid w:val="00822A54"/>
  </w:style>
  <w:style w:type="paragraph" w:customStyle="1" w:styleId="xl124">
    <w:name w:val="xl124"/>
    <w:basedOn w:val="a"/>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b/>
      <w:bCs/>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rsid w:val="00822A54"/>
    <w:rPr>
      <w:sz w:val="28"/>
      <w:szCs w:val="24"/>
      <w:lang w:val="ru-RU" w:eastAsia="ru-RU" w:bidi="ar-SA"/>
    </w:rPr>
  </w:style>
  <w:style w:type="paragraph" w:customStyle="1" w:styleId="Normal">
    <w:name w:val="Normal Знак Знак"/>
    <w:rsid w:val="00822A54"/>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4101">
    <w:name w:val="Стиль Заголовок 4 + Масштаб знаков: 101%"/>
    <w:basedOn w:val="4"/>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rsid w:val="00822A54"/>
    <w:rPr>
      <w:b/>
      <w:sz w:val="26"/>
    </w:rPr>
  </w:style>
  <w:style w:type="paragraph" w:customStyle="1" w:styleId="18">
    <w:name w:val="Обычный1"/>
    <w:rsid w:val="00822A5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9">
    <w:name w:val="Основной текст с отступом1"/>
    <w:basedOn w:val="a"/>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rPr>
      <w:color w:val="auto"/>
    </w:rPr>
  </w:style>
  <w:style w:type="character" w:customStyle="1" w:styleId="aff7">
    <w:name w:val="Красная строка Знак"/>
    <w:basedOn w:val="ac"/>
    <w:link w:val="aff6"/>
    <w:rsid w:val="00822A54"/>
    <w:rPr>
      <w:rFonts w:ascii="Times New Roman" w:eastAsia="Times New Roman" w:hAnsi="Times New Roman" w:cs="Times New Roman"/>
      <w:color w:val="000000"/>
      <w:sz w:val="24"/>
      <w:szCs w:val="24"/>
      <w:lang w:val="x-none" w:eastAsia="x-none"/>
    </w:rPr>
  </w:style>
  <w:style w:type="paragraph" w:customStyle="1" w:styleId="T1">
    <w:name w:val="T1"/>
    <w:basedOn w:val="a"/>
    <w:autoRedefine/>
    <w:rsid w:val="00822A54"/>
    <w:pPr>
      <w:pageBreakBefore/>
      <w:spacing w:before="840" w:after="60"/>
      <w:jc w:val="center"/>
    </w:pPr>
    <w:rPr>
      <w:b/>
      <w:caps/>
      <w:color w:val="auto"/>
      <w:sz w:val="28"/>
      <w:szCs w:val="28"/>
    </w:rPr>
  </w:style>
  <w:style w:type="paragraph" w:customStyle="1" w:styleId="T2">
    <w:name w:val="T2"/>
    <w:basedOn w:val="ab"/>
    <w:autoRedefine/>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rsid w:val="00822A54"/>
    <w:pPr>
      <w:keepNext/>
      <w:tabs>
        <w:tab w:val="left" w:pos="567"/>
      </w:tabs>
      <w:spacing w:before="120"/>
      <w:ind w:firstLine="0"/>
      <w:jc w:val="left"/>
    </w:pPr>
    <w:rPr>
      <w:color w:val="auto"/>
      <w:szCs w:val="28"/>
    </w:rPr>
  </w:style>
  <w:style w:type="character" w:customStyle="1" w:styleId="rvts48220">
    <w:name w:val="rvts48220"/>
    <w:rsid w:val="00822A54"/>
    <w:rPr>
      <w:rFonts w:ascii="Arial" w:hAnsi="Arial" w:cs="Arial" w:hint="default"/>
      <w:b w:val="0"/>
      <w:bCs w:val="0"/>
      <w:i w:val="0"/>
      <w:iCs w:val="0"/>
      <w:strike w:val="0"/>
      <w:dstrike w:val="0"/>
      <w:color w:val="000000"/>
      <w:sz w:val="20"/>
      <w:szCs w:val="20"/>
      <w:u w:val="none"/>
      <w:effect w:val="none"/>
    </w:rPr>
  </w:style>
  <w:style w:type="character" w:customStyle="1" w:styleId="rvts482213">
    <w:name w:val="rvts482213"/>
    <w:rsid w:val="00822A54"/>
    <w:rPr>
      <w:rFonts w:ascii="Arial" w:hAnsi="Arial" w:cs="Arial" w:hint="default"/>
      <w:b w:val="0"/>
      <w:bCs w:val="0"/>
      <w:i w:val="0"/>
      <w:iCs w:val="0"/>
      <w:strike w:val="0"/>
      <w:dstrike w:val="0"/>
      <w:color w:val="000000"/>
      <w:sz w:val="20"/>
      <w:szCs w:val="20"/>
      <w:u w:val="none"/>
      <w:effect w:val="none"/>
      <w:shd w:val="clear" w:color="auto" w:fill="auto"/>
    </w:rPr>
  </w:style>
  <w:style w:type="character" w:customStyle="1" w:styleId="T20">
    <w:name w:val="T2 Знак"/>
    <w:rsid w:val="00822A54"/>
  </w:style>
  <w:style w:type="paragraph" w:customStyle="1" w:styleId="Tabl">
    <w:name w:val="Tabl"/>
    <w:basedOn w:val="a"/>
    <w:rsid w:val="00822A54"/>
    <w:pPr>
      <w:keepNext/>
      <w:spacing w:before="120"/>
      <w:jc w:val="right"/>
    </w:pPr>
    <w:rPr>
      <w:rFonts w:ascii="Trebuchet MS" w:hAnsi="Trebuchet MS"/>
      <w:i/>
      <w:color w:val="auto"/>
    </w:rPr>
  </w:style>
  <w:style w:type="paragraph" w:customStyle="1" w:styleId="Tabn">
    <w:name w:val="Tab_n"/>
    <w:basedOn w:val="ab"/>
    <w:link w:val="Tabn2"/>
    <w:autoRedefine/>
    <w:rsid w:val="00822A54"/>
    <w:pPr>
      <w:keepNext/>
      <w:spacing w:after="0"/>
      <w:jc w:val="center"/>
    </w:pPr>
    <w:rPr>
      <w:rFonts w:ascii="Trebuchet MS" w:hAnsi="Trebuchet MS"/>
      <w:i/>
      <w:color w:val="auto"/>
      <w:spacing w:val="-2"/>
      <w:w w:val="103"/>
      <w:lang w:eastAsia="en-US"/>
    </w:rPr>
  </w:style>
  <w:style w:type="character" w:customStyle="1" w:styleId="Tabn2">
    <w:name w:val="Tab_n Знак2"/>
    <w:link w:val="Tabn"/>
    <w:rsid w:val="00822A54"/>
    <w:rPr>
      <w:rFonts w:ascii="Trebuchet MS" w:eastAsia="Times New Roman" w:hAnsi="Trebuchet MS" w:cs="Times New Roman"/>
      <w:i/>
      <w:spacing w:val="-2"/>
      <w:w w:val="103"/>
      <w:sz w:val="24"/>
      <w:szCs w:val="24"/>
      <w:lang w:val="x-none"/>
    </w:rPr>
  </w:style>
  <w:style w:type="character" w:customStyle="1" w:styleId="T10">
    <w:name w:val="T1 Знак"/>
    <w:rsid w:val="00822A54"/>
    <w:rPr>
      <w:rFonts w:ascii="Trebuchet MS" w:hAnsi="Trebuchet MS"/>
      <w:b/>
      <w:caps/>
      <w:sz w:val="28"/>
      <w:szCs w:val="28"/>
      <w:lang w:val="ru-RU" w:eastAsia="ru-RU" w:bidi="ar-SA"/>
    </w:rPr>
  </w:style>
  <w:style w:type="paragraph" w:customStyle="1" w:styleId="1a">
    <w:name w:val="Заглавие 1"/>
    <w:basedOn w:val="2"/>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rsid w:val="00822A54"/>
    <w:pPr>
      <w:pageBreakBefore/>
      <w:spacing w:before="120" w:after="360"/>
      <w:outlineLvl w:val="0"/>
    </w:pPr>
    <w:rPr>
      <w:b w:val="0"/>
    </w:rPr>
  </w:style>
  <w:style w:type="paragraph" w:customStyle="1" w:styleId="Tabr">
    <w:name w:val="Tab_r"/>
    <w:basedOn w:val="Tabn"/>
    <w:link w:val="Tabr2"/>
    <w:rsid w:val="00822A54"/>
    <w:pPr>
      <w:keepNext w:val="0"/>
      <w:spacing w:before="40" w:after="240"/>
    </w:pPr>
  </w:style>
  <w:style w:type="character" w:customStyle="1" w:styleId="Tabr2">
    <w:name w:val="Tab_r Знак2"/>
    <w:basedOn w:val="Tabn2"/>
    <w:link w:val="Tabr"/>
    <w:rsid w:val="00822A54"/>
    <w:rPr>
      <w:rFonts w:ascii="Trebuchet MS" w:eastAsia="Times New Roman" w:hAnsi="Trebuchet MS" w:cs="Times New Roman"/>
      <w:i/>
      <w:spacing w:val="-2"/>
      <w:w w:val="103"/>
      <w:sz w:val="24"/>
      <w:szCs w:val="24"/>
      <w:lang w:val="x-none"/>
    </w:rPr>
  </w:style>
  <w:style w:type="paragraph" w:customStyle="1" w:styleId="3TimesNewRoman12">
    <w:name w:val="Стиль Заголовок 3 + Times New Roman Синий По центру После:  12 пт"/>
    <w:basedOn w:val="3"/>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rsid w:val="00822A54"/>
    <w:pPr>
      <w:autoSpaceDE w:val="0"/>
      <w:autoSpaceDN w:val="0"/>
      <w:ind w:firstLine="720"/>
      <w:jc w:val="both"/>
    </w:pPr>
    <w:rPr>
      <w:rFonts w:ascii="Arial" w:hAnsi="Arial"/>
      <w:color w:val="auto"/>
      <w:lang w:val="x-none" w:eastAsia="x-none"/>
    </w:rPr>
  </w:style>
  <w:style w:type="character" w:customStyle="1" w:styleId="affa">
    <w:name w:val="Текст Знак"/>
    <w:basedOn w:val="a0"/>
    <w:link w:val="aff9"/>
    <w:rsid w:val="00822A54"/>
    <w:rPr>
      <w:rFonts w:ascii="Arial" w:eastAsia="Times New Roman" w:hAnsi="Arial" w:cs="Times New Roman"/>
      <w:sz w:val="24"/>
      <w:szCs w:val="24"/>
      <w:lang w:val="x-none" w:eastAsia="x-none"/>
    </w:rPr>
  </w:style>
  <w:style w:type="paragraph" w:customStyle="1" w:styleId="36">
    <w:name w:val="Стиль3"/>
    <w:basedOn w:val="a"/>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rsid w:val="00822A54"/>
    <w:pPr>
      <w:widowControl w:val="0"/>
      <w:suppressAutoHyphens/>
      <w:ind w:firstLine="210"/>
    </w:pPr>
    <w:rPr>
      <w:rFonts w:ascii="Arial" w:eastAsia="Lucida Sans Unicode" w:hAnsi="Arial"/>
      <w:color w:val="auto"/>
    </w:rPr>
  </w:style>
  <w:style w:type="paragraph" w:customStyle="1" w:styleId="5159">
    <w:name w:val="Стиль Заголовок 5 + не курсив Слева:  159 см"/>
    <w:basedOn w:val="5"/>
    <w:rsid w:val="00822A54"/>
    <w:pPr>
      <w:keepNext w:val="0"/>
      <w:widowControl/>
      <w:spacing w:before="240" w:after="240"/>
      <w:ind w:left="902"/>
    </w:pPr>
    <w:rPr>
      <w:bCs/>
      <w:color w:val="auto"/>
      <w:sz w:val="26"/>
    </w:rPr>
  </w:style>
  <w:style w:type="paragraph" w:customStyle="1" w:styleId="51">
    <w:name w:val="Стиль5"/>
    <w:basedOn w:val="a"/>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rsid w:val="00822A54"/>
    <w:pPr>
      <w:keepNext w:val="0"/>
      <w:widowControl/>
      <w:spacing w:before="240" w:after="240"/>
      <w:ind w:left="902"/>
    </w:pPr>
    <w:rPr>
      <w:bCs/>
      <w:iCs/>
      <w:color w:val="0000FF"/>
      <w:sz w:val="26"/>
    </w:rPr>
  </w:style>
  <w:style w:type="paragraph" w:customStyle="1" w:styleId="220">
    <w:name w:val="Основной текст 22"/>
    <w:basedOn w:val="a"/>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xl26">
    <w:name w:val="xl26"/>
    <w:basedOn w:val="a"/>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rsid w:val="00822A54"/>
    <w:pPr>
      <w:spacing w:after="120"/>
      <w:ind w:firstLine="709"/>
      <w:jc w:val="both"/>
    </w:pPr>
    <w:rPr>
      <w:rFonts w:ascii="Arial" w:hAnsi="Arial"/>
      <w:color w:val="auto"/>
      <w:sz w:val="26"/>
      <w:szCs w:val="20"/>
    </w:rPr>
  </w:style>
  <w:style w:type="character" w:customStyle="1" w:styleId="Tabn0">
    <w:name w:val="Tab_n Знак"/>
    <w:rsid w:val="00822A54"/>
    <w:rPr>
      <w:rFonts w:ascii="Trebuchet MS" w:hAnsi="Trebuchet MS"/>
      <w:i/>
      <w:w w:val="103"/>
      <w:sz w:val="24"/>
      <w:szCs w:val="24"/>
      <w:lang w:val="ru-RU" w:eastAsia="ru-RU" w:bidi="ar-SA"/>
    </w:rPr>
  </w:style>
  <w:style w:type="character" w:customStyle="1" w:styleId="Tabr0">
    <w:name w:val="Tab_r Знак"/>
    <w:basedOn w:val="Tabn0"/>
    <w:rsid w:val="00822A54"/>
    <w:rPr>
      <w:rFonts w:ascii="Trebuchet MS" w:hAnsi="Trebuchet MS"/>
      <w:i/>
      <w:w w:val="103"/>
      <w:sz w:val="24"/>
      <w:szCs w:val="24"/>
      <w:lang w:val="ru-RU" w:eastAsia="ru-RU" w:bidi="ar-SA"/>
    </w:rPr>
  </w:style>
  <w:style w:type="character" w:customStyle="1" w:styleId="37">
    <w:name w:val="Знак Знак3"/>
    <w:rsid w:val="00822A54"/>
    <w:rPr>
      <w:sz w:val="16"/>
      <w:szCs w:val="16"/>
      <w:lang w:val="ru-RU" w:eastAsia="ru-RU" w:bidi="ar-SA"/>
    </w:rPr>
  </w:style>
  <w:style w:type="character" w:customStyle="1" w:styleId="28">
    <w:name w:val="Знак Знак2"/>
    <w:basedOn w:val="a0"/>
    <w:semiHidden/>
    <w:rsid w:val="00822A54"/>
  </w:style>
  <w:style w:type="character" w:customStyle="1" w:styleId="1d">
    <w:name w:val="Знак Знак1"/>
    <w:rsid w:val="00822A54"/>
    <w:rPr>
      <w:sz w:val="24"/>
      <w:szCs w:val="24"/>
      <w:lang w:val="ru-RU" w:eastAsia="ru-RU" w:bidi="ar-SA"/>
    </w:rPr>
  </w:style>
  <w:style w:type="paragraph" w:styleId="29">
    <w:name w:val="List Bullet 2"/>
    <w:basedOn w:val="a"/>
    <w:rsid w:val="00822A54"/>
    <w:pPr>
      <w:tabs>
        <w:tab w:val="num" w:pos="643"/>
      </w:tabs>
      <w:spacing w:line="360" w:lineRule="auto"/>
      <w:ind w:left="643" w:hanging="360"/>
      <w:jc w:val="both"/>
    </w:pPr>
    <w:rPr>
      <w:rFonts w:ascii="Arial" w:hAnsi="Arial"/>
      <w:color w:val="auto"/>
    </w:rPr>
  </w:style>
  <w:style w:type="paragraph" w:styleId="38">
    <w:name w:val="List Bullet 3"/>
    <w:basedOn w:val="a"/>
    <w:rsid w:val="00822A54"/>
    <w:pPr>
      <w:tabs>
        <w:tab w:val="num" w:pos="926"/>
      </w:tabs>
      <w:spacing w:line="360" w:lineRule="auto"/>
      <w:ind w:left="926" w:hanging="360"/>
      <w:jc w:val="both"/>
    </w:pPr>
    <w:rPr>
      <w:rFonts w:ascii="Arial" w:hAnsi="Arial"/>
      <w:color w:val="auto"/>
    </w:rPr>
  </w:style>
  <w:style w:type="paragraph" w:styleId="52">
    <w:name w:val="List Bullet 5"/>
    <w:basedOn w:val="a"/>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rsid w:val="00822A54"/>
    <w:pPr>
      <w:spacing w:before="840" w:after="60"/>
      <w:jc w:val="center"/>
    </w:pPr>
    <w:rPr>
      <w:rFonts w:ascii="Trebuchet MS" w:hAnsi="Trebuchet MS"/>
      <w:b/>
      <w:caps/>
      <w:color w:val="auto"/>
      <w:sz w:val="28"/>
      <w:szCs w:val="28"/>
    </w:rPr>
  </w:style>
  <w:style w:type="character" w:styleId="affb">
    <w:name w:val="Emphasis"/>
    <w:qFormat/>
    <w:rsid w:val="00822A54"/>
    <w:rPr>
      <w:i/>
      <w:iCs/>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rsid w:val="00822A54"/>
    <w:pPr>
      <w:spacing w:line="360" w:lineRule="auto"/>
      <w:jc w:val="center"/>
    </w:pPr>
    <w:rPr>
      <w:color w:val="auto"/>
    </w:rPr>
  </w:style>
  <w:style w:type="character" w:customStyle="1" w:styleId="Tabl0">
    <w:name w:val="Tabl Знак"/>
    <w:rsid w:val="00822A54"/>
    <w:rPr>
      <w:rFonts w:ascii="Trebuchet MS" w:hAnsi="Trebuchet MS"/>
      <w:i/>
      <w:sz w:val="24"/>
      <w:szCs w:val="24"/>
      <w:lang w:val="ru-RU" w:eastAsia="ru-RU" w:bidi="ar-SA"/>
    </w:rPr>
  </w:style>
  <w:style w:type="character" w:customStyle="1" w:styleId="Tabn1">
    <w:name w:val="Tab_n Знак1"/>
    <w:rsid w:val="00822A54"/>
    <w:rPr>
      <w:rFonts w:ascii="Trebuchet MS" w:hAnsi="Trebuchet MS"/>
      <w:i/>
      <w:w w:val="103"/>
      <w:sz w:val="24"/>
      <w:szCs w:val="24"/>
      <w:lang w:val="ru-RU" w:eastAsia="ru-RU" w:bidi="ar-SA"/>
    </w:rPr>
  </w:style>
  <w:style w:type="character" w:customStyle="1" w:styleId="Tabr1">
    <w:name w:val="Tab_r Знак1"/>
    <w:basedOn w:val="Tabn1"/>
    <w:rsid w:val="00822A54"/>
    <w:rPr>
      <w:rFonts w:ascii="Trebuchet MS" w:hAnsi="Trebuchet MS"/>
      <w:i/>
      <w:w w:val="103"/>
      <w:sz w:val="24"/>
      <w:szCs w:val="24"/>
      <w:lang w:val="ru-RU" w:eastAsia="ru-RU" w:bidi="ar-SA"/>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rsid w:val="00822A54"/>
    <w:pPr>
      <w:spacing w:after="120"/>
      <w:ind w:left="283"/>
    </w:pPr>
    <w:rPr>
      <w:color w:val="auto"/>
      <w:sz w:val="16"/>
      <w:szCs w:val="16"/>
      <w:lang w:eastAsia="ar-SA"/>
    </w:rPr>
  </w:style>
  <w:style w:type="paragraph" w:customStyle="1" w:styleId="2a">
    <w:name w:val="Красная строка2"/>
    <w:basedOn w:val="ab"/>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cs="Courier New"/>
    </w:rPr>
  </w:style>
  <w:style w:type="character" w:customStyle="1" w:styleId="WW8Num6z0">
    <w:name w:val="WW8Num6z0"/>
    <w:rsid w:val="00822A54"/>
    <w:rPr>
      <w:rFonts w:ascii="Symbol" w:hAnsi="Symbol"/>
    </w:rPr>
  </w:style>
  <w:style w:type="paragraph" w:styleId="afff">
    <w:name w:val="List Bullet"/>
    <w:basedOn w:val="a"/>
    <w:autoRedefine/>
    <w:semiHidden/>
    <w:rsid w:val="00822A54"/>
    <w:pPr>
      <w:tabs>
        <w:tab w:val="num" w:pos="2149"/>
      </w:tabs>
      <w:spacing w:line="360" w:lineRule="auto"/>
      <w:ind w:left="2149" w:hanging="360"/>
      <w:jc w:val="both"/>
    </w:pPr>
    <w:rPr>
      <w:color w:val="auto"/>
    </w:rPr>
  </w:style>
  <w:style w:type="character" w:customStyle="1" w:styleId="S">
    <w:name w:val="S_Обычный Знак"/>
    <w:link w:val="S0"/>
    <w:locked/>
    <w:rsid w:val="00822A54"/>
    <w:rPr>
      <w:sz w:val="24"/>
      <w:szCs w:val="24"/>
    </w:rPr>
  </w:style>
  <w:style w:type="paragraph" w:customStyle="1" w:styleId="S0">
    <w:name w:val="S_Обычный"/>
    <w:basedOn w:val="a"/>
    <w:link w:val="S"/>
    <w:rsid w:val="00822A54"/>
    <w:pPr>
      <w:spacing w:line="360" w:lineRule="auto"/>
      <w:ind w:firstLine="709"/>
      <w:jc w:val="both"/>
    </w:pPr>
    <w:rPr>
      <w:rFonts w:asciiTheme="minorHAnsi" w:eastAsiaTheme="minorHAnsi" w:hAnsiTheme="minorHAnsi" w:cstheme="minorBidi"/>
      <w:color w:val="auto"/>
      <w:lang w:eastAsia="en-US"/>
    </w:rPr>
  </w:style>
  <w:style w:type="character" w:customStyle="1" w:styleId="afff0">
    <w:name w:val="Подчеркнутый Знак"/>
    <w:link w:val="afff1"/>
    <w:semiHidden/>
    <w:locked/>
    <w:rsid w:val="00822A54"/>
    <w:rPr>
      <w:sz w:val="24"/>
      <w:szCs w:val="24"/>
      <w:u w:val="single"/>
    </w:rPr>
  </w:style>
  <w:style w:type="paragraph" w:customStyle="1" w:styleId="afff1">
    <w:name w:val="Подчеркнутый"/>
    <w:basedOn w:val="a"/>
    <w:link w:val="afff0"/>
    <w:semiHidden/>
    <w:rsid w:val="00822A54"/>
    <w:pPr>
      <w:spacing w:line="360" w:lineRule="auto"/>
      <w:ind w:firstLine="709"/>
      <w:jc w:val="both"/>
    </w:pPr>
    <w:rPr>
      <w:rFonts w:asciiTheme="minorHAnsi" w:eastAsiaTheme="minorHAnsi" w:hAnsiTheme="minorHAnsi" w:cstheme="minorBidi"/>
      <w:color w:val="auto"/>
      <w:u w:val="single"/>
      <w:lang w:eastAsia="en-US"/>
    </w:rPr>
  </w:style>
  <w:style w:type="character" w:customStyle="1" w:styleId="S1">
    <w:name w:val="S_Маркированный Знак Знак"/>
    <w:link w:val="S2"/>
    <w:locked/>
    <w:rsid w:val="00822A54"/>
    <w:rPr>
      <w:sz w:val="24"/>
      <w:szCs w:val="24"/>
    </w:rPr>
  </w:style>
  <w:style w:type="paragraph" w:customStyle="1" w:styleId="S2">
    <w:name w:val="S_Маркированный"/>
    <w:basedOn w:val="afff"/>
    <w:link w:val="S1"/>
    <w:rsid w:val="00822A54"/>
    <w:rPr>
      <w:rFonts w:asciiTheme="minorHAnsi" w:eastAsiaTheme="minorHAnsi" w:hAnsiTheme="minorHAnsi" w:cstheme="minorBidi"/>
      <w:lang w:eastAsia="en-US"/>
    </w:rPr>
  </w:style>
  <w:style w:type="paragraph" w:customStyle="1" w:styleId="S10">
    <w:name w:val="S_Заголовок 1"/>
    <w:basedOn w:val="a"/>
    <w:rsid w:val="00822A54"/>
    <w:pPr>
      <w:tabs>
        <w:tab w:val="num" w:pos="360"/>
      </w:tabs>
      <w:ind w:left="360" w:hanging="360"/>
      <w:jc w:val="center"/>
    </w:pPr>
    <w:rPr>
      <w:b/>
      <w:caps/>
      <w:color w:val="auto"/>
    </w:rPr>
  </w:style>
  <w:style w:type="paragraph" w:customStyle="1" w:styleId="S20">
    <w:name w:val="S_Заголовок 2"/>
    <w:basedOn w:val="2"/>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locked/>
    <w:rsid w:val="00822A54"/>
    <w:rPr>
      <w:sz w:val="24"/>
      <w:szCs w:val="24"/>
      <w:u w:val="single"/>
    </w:rPr>
  </w:style>
  <w:style w:type="paragraph" w:customStyle="1" w:styleId="S30">
    <w:name w:val="S_Заголовок 3"/>
    <w:basedOn w:val="3"/>
    <w:link w:val="S3"/>
    <w:rsid w:val="00822A54"/>
    <w:pPr>
      <w:keepNext w:val="0"/>
      <w:widowControl/>
      <w:tabs>
        <w:tab w:val="num" w:pos="1440"/>
      </w:tabs>
      <w:ind w:left="1440" w:hanging="720"/>
    </w:pPr>
    <w:rPr>
      <w:rFonts w:asciiTheme="minorHAnsi" w:eastAsiaTheme="minorHAnsi" w:hAnsiTheme="minorHAnsi" w:cstheme="minorBidi"/>
      <w:color w:val="auto"/>
      <w:sz w:val="24"/>
      <w:szCs w:val="24"/>
      <w:u w:val="single"/>
      <w:lang w:eastAsia="en-US"/>
    </w:rPr>
  </w:style>
  <w:style w:type="paragraph" w:customStyle="1" w:styleId="S4">
    <w:name w:val="S_Заголовок 4"/>
    <w:basedOn w:val="4"/>
    <w:link w:val="S40"/>
    <w:rsid w:val="00822A54"/>
    <w:pPr>
      <w:keepNext w:val="0"/>
      <w:widowControl/>
      <w:tabs>
        <w:tab w:val="num" w:pos="1800"/>
      </w:tabs>
      <w:ind w:left="1800" w:hanging="720"/>
    </w:pPr>
    <w:rPr>
      <w:b w:val="0"/>
      <w:i/>
      <w:color w:val="auto"/>
      <w:sz w:val="24"/>
      <w:szCs w:val="24"/>
      <w:lang w:val="x-none" w:eastAsia="x-none"/>
    </w:rPr>
  </w:style>
  <w:style w:type="character" w:customStyle="1" w:styleId="S40">
    <w:name w:val="S_Заголовок 4 Знак"/>
    <w:link w:val="S4"/>
    <w:locked/>
    <w:rsid w:val="00822A54"/>
    <w:rPr>
      <w:rFonts w:ascii="Times New Roman" w:eastAsia="Times New Roman" w:hAnsi="Times New Roman" w:cs="Times New Roman"/>
      <w:i/>
      <w:sz w:val="24"/>
      <w:szCs w:val="24"/>
      <w:lang w:val="x-none" w:eastAsia="x-none"/>
    </w:rPr>
  </w:style>
  <w:style w:type="character" w:customStyle="1" w:styleId="41">
    <w:name w:val="Знак Знак4"/>
    <w:locked/>
    <w:rsid w:val="00822A54"/>
    <w:rPr>
      <w:sz w:val="28"/>
      <w:szCs w:val="24"/>
      <w:lang w:val="ru-RU" w:eastAsia="ru-RU" w:bidi="ar-SA"/>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locked/>
    <w:rsid w:val="00822A54"/>
    <w:rPr>
      <w:sz w:val="28"/>
      <w:szCs w:val="24"/>
      <w:lang w:val="ru-RU" w:eastAsia="ru-RU" w:bidi="ar-SA"/>
    </w:rPr>
  </w:style>
  <w:style w:type="paragraph" w:customStyle="1" w:styleId="afff5">
    <w:name w:val="Знак Знак Знак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cs="Times New Roman"/>
      <w:sz w:val="18"/>
      <w:szCs w:val="18"/>
    </w:rPr>
  </w:style>
  <w:style w:type="character" w:customStyle="1" w:styleId="FontStyle14">
    <w:name w:val="Font Style14"/>
    <w:uiPriority w:val="99"/>
    <w:rsid w:val="00822A54"/>
    <w:rPr>
      <w:rFonts w:ascii="Times New Roman" w:hAnsi="Times New Roman" w:cs="Times New Roman"/>
      <w:sz w:val="18"/>
      <w:szCs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rsid w:val="00822A54"/>
    <w:pPr>
      <w:jc w:val="center"/>
    </w:pPr>
    <w:rPr>
      <w:rFonts w:ascii="Lucida Sans Unicode" w:hAnsi="Lucida Sans Unicode" w:cs="Lucida Sans Unicode"/>
      <w:color w:val="auto"/>
      <w:sz w:val="20"/>
      <w:szCs w:val="20"/>
    </w:rPr>
  </w:style>
  <w:style w:type="character" w:customStyle="1" w:styleId="CharStyle15">
    <w:name w:val="CharStyle15"/>
    <w:rsid w:val="00822A54"/>
    <w:rPr>
      <w:rFonts w:ascii="Lucida Sans Unicode" w:eastAsia="Times New Roman" w:hAnsi="Lucida Sans Unicode" w:cs="Lucida Sans Unicode"/>
      <w:sz w:val="12"/>
      <w:szCs w:val="12"/>
    </w:rPr>
  </w:style>
  <w:style w:type="character" w:customStyle="1" w:styleId="CharStyle25">
    <w:name w:val="CharStyle25"/>
    <w:rsid w:val="00822A54"/>
    <w:rPr>
      <w:rFonts w:ascii="Lucida Sans Unicode" w:eastAsia="Times New Roman" w:hAnsi="Lucida Sans Unicode" w:cs="Lucida Sans Unicode"/>
      <w:spacing w:val="-10"/>
      <w:sz w:val="14"/>
      <w:szCs w:val="14"/>
    </w:rPr>
  </w:style>
  <w:style w:type="paragraph" w:customStyle="1" w:styleId="Style61">
    <w:name w:val="Style61"/>
    <w:basedOn w:val="a"/>
    <w:rsid w:val="00822A54"/>
    <w:pPr>
      <w:jc w:val="center"/>
    </w:pPr>
    <w:rPr>
      <w:rFonts w:ascii="Lucida Sans Unicode" w:hAnsi="Lucida Sans Unicode" w:cs="Lucida Sans Unicode"/>
      <w:color w:val="auto"/>
      <w:sz w:val="20"/>
      <w:szCs w:val="20"/>
    </w:rPr>
  </w:style>
  <w:style w:type="paragraph" w:customStyle="1" w:styleId="Style469">
    <w:name w:val="Style469"/>
    <w:basedOn w:val="a"/>
    <w:rsid w:val="00822A54"/>
    <w:rPr>
      <w:rFonts w:ascii="Lucida Sans Unicode" w:hAnsi="Lucida Sans Unicode" w:cs="Lucida Sans Unicode"/>
      <w:color w:val="auto"/>
      <w:sz w:val="20"/>
      <w:szCs w:val="20"/>
    </w:rPr>
  </w:style>
  <w:style w:type="character" w:customStyle="1" w:styleId="CharStyle0">
    <w:name w:val="CharStyle0"/>
    <w:rsid w:val="00822A54"/>
    <w:rPr>
      <w:rFonts w:ascii="Trebuchet MS" w:eastAsia="Times New Roman" w:hAnsi="Trebuchet MS" w:cs="Trebuchet MS"/>
      <w:i/>
      <w:iCs/>
      <w:sz w:val="14"/>
      <w:szCs w:val="14"/>
    </w:rPr>
  </w:style>
  <w:style w:type="character" w:customStyle="1" w:styleId="CharStyle6">
    <w:name w:val="CharStyle6"/>
    <w:rsid w:val="00822A54"/>
    <w:rPr>
      <w:rFonts w:ascii="Lucida Sans Unicode" w:eastAsia="Times New Roman" w:hAnsi="Lucida Sans Unicode" w:cs="Lucida Sans Unicode"/>
      <w:b/>
      <w:bCs/>
      <w:sz w:val="12"/>
      <w:szCs w:val="12"/>
    </w:rPr>
  </w:style>
  <w:style w:type="character" w:customStyle="1" w:styleId="CharStyle106">
    <w:name w:val="CharStyle106"/>
    <w:rsid w:val="00822A54"/>
    <w:rPr>
      <w:rFonts w:ascii="Lucida Sans Unicode" w:eastAsia="Times New Roman" w:hAnsi="Lucida Sans Unicode" w:cs="Lucida Sans Unicode"/>
      <w:b/>
      <w:bCs/>
      <w:smallCaps/>
      <w:sz w:val="18"/>
      <w:szCs w:val="18"/>
    </w:rPr>
  </w:style>
  <w:style w:type="paragraph" w:customStyle="1" w:styleId="afff6">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7">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basedOn w:val="a0"/>
    <w:rsid w:val="00822A54"/>
  </w:style>
  <w:style w:type="paragraph" w:customStyle="1" w:styleId="afff9">
    <w:name w:val="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rsid w:val="00822A54"/>
    <w:pPr>
      <w:autoSpaceDE w:val="0"/>
      <w:autoSpaceDN w:val="0"/>
      <w:adjustRightInd w:val="0"/>
      <w:spacing w:after="0" w:line="240" w:lineRule="auto"/>
    </w:pPr>
    <w:rPr>
      <w:rFonts w:ascii="Arial" w:eastAsia="Times New Roman" w:hAnsi="Arial" w:cs="Times New Roman"/>
      <w:sz w:val="24"/>
      <w:szCs w:val="20"/>
      <w:lang w:eastAsia="ru-RU"/>
    </w:rPr>
  </w:style>
  <w:style w:type="numbering" w:customStyle="1" w:styleId="110">
    <w:name w:val="Нет списка11"/>
    <w:next w:val="a2"/>
    <w:semiHidden/>
    <w:rsid w:val="00822A54"/>
  </w:style>
  <w:style w:type="paragraph" w:customStyle="1" w:styleId="font0">
    <w:name w:val="font0"/>
    <w:basedOn w:val="a"/>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rsid w:val="00822A54"/>
    <w:pPr>
      <w:spacing w:before="100" w:beforeAutospacing="1" w:after="100" w:afterAutospacing="1"/>
    </w:pPr>
    <w:rPr>
      <w:color w:val="auto"/>
      <w:sz w:val="16"/>
      <w:szCs w:val="16"/>
    </w:rPr>
  </w:style>
  <w:style w:type="paragraph" w:customStyle="1" w:styleId="xl171">
    <w:name w:val="xl171"/>
    <w:basedOn w:val="a"/>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rsid w:val="00822A54"/>
    <w:pPr>
      <w:spacing w:before="100" w:beforeAutospacing="1" w:after="100" w:afterAutospacing="1"/>
    </w:pPr>
    <w:rPr>
      <w:rFonts w:ascii="Arial CYR" w:hAnsi="Arial CYR" w:cs="Arial CYR"/>
      <w:color w:val="auto"/>
    </w:rPr>
  </w:style>
  <w:style w:type="paragraph" w:customStyle="1" w:styleId="xl173">
    <w:name w:val="xl173"/>
    <w:basedOn w:val="a"/>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rsid w:val="00822A54"/>
    <w:pPr>
      <w:spacing w:before="100" w:beforeAutospacing="1" w:after="100" w:afterAutospacing="1"/>
      <w:jc w:val="center"/>
    </w:pPr>
    <w:rPr>
      <w:color w:val="auto"/>
      <w:sz w:val="16"/>
      <w:szCs w:val="16"/>
    </w:rPr>
  </w:style>
  <w:style w:type="paragraph" w:customStyle="1" w:styleId="xl176">
    <w:name w:val="xl176"/>
    <w:basedOn w:val="a"/>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rsid w:val="00822A54"/>
    <w:pPr>
      <w:spacing w:before="100" w:beforeAutospacing="1" w:after="100" w:afterAutospacing="1"/>
    </w:pPr>
    <w:rPr>
      <w:color w:val="auto"/>
    </w:rPr>
  </w:style>
  <w:style w:type="paragraph" w:customStyle="1" w:styleId="xl178">
    <w:name w:val="xl178"/>
    <w:basedOn w:val="a"/>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rsid w:val="00822A54"/>
    <w:pPr>
      <w:pBdr>
        <w:top w:val="single" w:sz="8" w:space="0" w:color="auto"/>
      </w:pBdr>
      <w:spacing w:before="100" w:beforeAutospacing="1" w:after="100" w:afterAutospacing="1"/>
    </w:pPr>
    <w:rPr>
      <w:color w:val="auto"/>
    </w:rPr>
  </w:style>
  <w:style w:type="paragraph" w:customStyle="1" w:styleId="xl180">
    <w:name w:val="xl180"/>
    <w:basedOn w:val="a"/>
    <w:rsid w:val="00822A54"/>
    <w:pPr>
      <w:spacing w:before="100" w:beforeAutospacing="1" w:after="100" w:afterAutospacing="1"/>
    </w:pPr>
    <w:rPr>
      <w:color w:val="auto"/>
    </w:rPr>
  </w:style>
  <w:style w:type="paragraph" w:customStyle="1" w:styleId="xl181">
    <w:name w:val="xl181"/>
    <w:basedOn w:val="a"/>
    <w:rsid w:val="00822A54"/>
    <w:pPr>
      <w:spacing w:before="100" w:beforeAutospacing="1" w:after="100" w:afterAutospacing="1"/>
    </w:pPr>
    <w:rPr>
      <w:color w:val="auto"/>
    </w:rPr>
  </w:style>
  <w:style w:type="paragraph" w:customStyle="1" w:styleId="xl182">
    <w:name w:val="xl182"/>
    <w:basedOn w:val="a"/>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rsid w:val="00822A54"/>
    <w:pPr>
      <w:pBdr>
        <w:bottom w:val="single" w:sz="4" w:space="0" w:color="auto"/>
      </w:pBdr>
      <w:spacing w:before="100" w:beforeAutospacing="1" w:after="100" w:afterAutospacing="1"/>
    </w:pPr>
    <w:rPr>
      <w:color w:val="auto"/>
    </w:rPr>
  </w:style>
  <w:style w:type="paragraph" w:customStyle="1" w:styleId="xl184">
    <w:name w:val="xl184"/>
    <w:basedOn w:val="a"/>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rsid w:val="00822A54"/>
    <w:pPr>
      <w:spacing w:before="100" w:beforeAutospacing="1" w:after="100" w:afterAutospacing="1"/>
      <w:jc w:val="center"/>
    </w:pPr>
    <w:rPr>
      <w:color w:val="auto"/>
    </w:rPr>
  </w:style>
  <w:style w:type="paragraph" w:customStyle="1" w:styleId="xl186">
    <w:name w:val="xl186"/>
    <w:basedOn w:val="a"/>
    <w:rsid w:val="00822A54"/>
    <w:pPr>
      <w:pBdr>
        <w:right w:val="single" w:sz="4" w:space="0" w:color="auto"/>
      </w:pBdr>
      <w:spacing w:before="100" w:beforeAutospacing="1" w:after="100" w:afterAutospacing="1"/>
      <w:jc w:val="center"/>
    </w:pPr>
    <w:rPr>
      <w:color w:val="auto"/>
    </w:rPr>
  </w:style>
  <w:style w:type="numbering" w:customStyle="1" w:styleId="2c">
    <w:name w:val="Нет списка2"/>
    <w:next w:val="a2"/>
    <w:semiHidden/>
    <w:unhideWhenUsed/>
    <w:rsid w:val="00822A54"/>
  </w:style>
  <w:style w:type="numbering" w:customStyle="1" w:styleId="39">
    <w:name w:val="Нет списка3"/>
    <w:next w:val="a2"/>
    <w:uiPriority w:val="99"/>
    <w:semiHidden/>
    <w:unhideWhenUsed/>
    <w:rsid w:val="00822A54"/>
  </w:style>
  <w:style w:type="numbering" w:customStyle="1" w:styleId="42">
    <w:name w:val="Нет списка4"/>
    <w:next w:val="a2"/>
    <w:uiPriority w:val="99"/>
    <w:semiHidden/>
    <w:unhideWhenUsed/>
    <w:rsid w:val="00822A54"/>
  </w:style>
  <w:style w:type="numbering" w:customStyle="1" w:styleId="53">
    <w:name w:val="Нет списка5"/>
    <w:next w:val="a2"/>
    <w:uiPriority w:val="99"/>
    <w:semiHidden/>
    <w:unhideWhenUsed/>
    <w:rsid w:val="00822A54"/>
  </w:style>
  <w:style w:type="numbering" w:customStyle="1" w:styleId="61">
    <w:name w:val="Нет списка6"/>
    <w:next w:val="a2"/>
    <w:uiPriority w:val="99"/>
    <w:semiHidden/>
    <w:unhideWhenUsed/>
    <w:rsid w:val="00822A54"/>
  </w:style>
  <w:style w:type="paragraph" w:customStyle="1" w:styleId="xl187">
    <w:name w:val="xl187"/>
    <w:basedOn w:val="a"/>
    <w:rsid w:val="00822A54"/>
    <w:pPr>
      <w:spacing w:before="100" w:beforeAutospacing="1" w:after="100" w:afterAutospacing="1"/>
      <w:jc w:val="center"/>
    </w:pPr>
    <w:rPr>
      <w:b/>
      <w:bCs/>
      <w:color w:val="auto"/>
    </w:rPr>
  </w:style>
  <w:style w:type="paragraph" w:customStyle="1" w:styleId="xl188">
    <w:name w:val="xl188"/>
    <w:basedOn w:val="a"/>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rsid w:val="00822A54"/>
    <w:pPr>
      <w:spacing w:before="100" w:beforeAutospacing="1" w:after="100" w:afterAutospacing="1"/>
      <w:jc w:val="right"/>
    </w:pPr>
    <w:rPr>
      <w:color w:val="auto"/>
    </w:rPr>
  </w:style>
  <w:style w:type="paragraph" w:customStyle="1" w:styleId="1f1">
    <w:name w:val="Текст1"/>
    <w:basedOn w:val="a"/>
    <w:rsid w:val="00822A54"/>
    <w:pPr>
      <w:overflowPunct w:val="0"/>
      <w:autoSpaceDE w:val="0"/>
      <w:autoSpaceDN w:val="0"/>
      <w:adjustRightInd w:val="0"/>
    </w:pPr>
    <w:rPr>
      <w:rFonts w:ascii="Courier New" w:hAnsi="Courier New"/>
      <w:color w:val="auto"/>
      <w:sz w:val="20"/>
      <w:szCs w:val="20"/>
    </w:rPr>
  </w:style>
  <w:style w:type="character" w:styleId="afffa">
    <w:name w:val="line number"/>
    <w:rsid w:val="00822A54"/>
  </w:style>
  <w:style w:type="paragraph" w:customStyle="1" w:styleId="WW-2">
    <w:name w:val="WW-Основной текст с отступом 2"/>
    <w:basedOn w:val="a"/>
    <w:rsid w:val="00822A54"/>
    <w:pPr>
      <w:ind w:firstLine="720"/>
      <w:jc w:val="both"/>
    </w:pPr>
    <w:rPr>
      <w:color w:val="auto"/>
      <w:sz w:val="28"/>
      <w:szCs w:val="40"/>
      <w:lang w:eastAsia="ar-SA"/>
    </w:rPr>
  </w:style>
  <w:style w:type="paragraph" w:styleId="afffb">
    <w:name w:val="Subtitle"/>
    <w:basedOn w:val="a"/>
    <w:link w:val="afffc"/>
    <w:qFormat/>
    <w:rsid w:val="00822A54"/>
    <w:pPr>
      <w:spacing w:after="60"/>
      <w:jc w:val="center"/>
      <w:outlineLvl w:val="1"/>
    </w:pPr>
    <w:rPr>
      <w:rFonts w:ascii="Arial" w:hAnsi="Arial"/>
      <w:color w:val="auto"/>
      <w:lang w:val="x-none" w:eastAsia="ar-SA"/>
    </w:rPr>
  </w:style>
  <w:style w:type="character" w:customStyle="1" w:styleId="afffc">
    <w:name w:val="Подзаголовок Знак"/>
    <w:basedOn w:val="a0"/>
    <w:link w:val="afffb"/>
    <w:rsid w:val="00822A54"/>
    <w:rPr>
      <w:rFonts w:ascii="Arial" w:eastAsia="Times New Roman" w:hAnsi="Arial" w:cs="Times New Roman"/>
      <w:sz w:val="24"/>
      <w:szCs w:val="24"/>
      <w:lang w:val="x-none" w:eastAsia="ar-SA"/>
    </w:rPr>
  </w:style>
  <w:style w:type="paragraph" w:customStyle="1" w:styleId="WW-20">
    <w:name w:val="WW-Основной текст 2"/>
    <w:basedOn w:val="a"/>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rsid w:val="00822A54"/>
    <w:pPr>
      <w:autoSpaceDE w:val="0"/>
      <w:spacing w:before="120" w:after="120" w:line="288" w:lineRule="auto"/>
      <w:ind w:firstLine="720"/>
      <w:jc w:val="both"/>
    </w:pPr>
    <w:rPr>
      <w:color w:val="auto"/>
      <w:lang w:eastAsia="ar-SA"/>
    </w:rPr>
  </w:style>
  <w:style w:type="paragraph" w:customStyle="1" w:styleId="WW-">
    <w:name w:val="WW-Обычный (веб)"/>
    <w:basedOn w:val="a"/>
    <w:rsid w:val="00822A54"/>
    <w:pPr>
      <w:spacing w:before="280" w:after="280"/>
    </w:pPr>
    <w:rPr>
      <w:color w:val="auto"/>
      <w:lang w:eastAsia="ar-SA"/>
    </w:rPr>
  </w:style>
  <w:style w:type="paragraph" w:customStyle="1" w:styleId="WW-1">
    <w:name w:val="WW-Обычный (веб)1"/>
    <w:basedOn w:val="a"/>
    <w:rsid w:val="00822A54"/>
    <w:pPr>
      <w:spacing w:before="280" w:after="280"/>
    </w:pPr>
    <w:rPr>
      <w:color w:val="auto"/>
      <w:lang w:eastAsia="ar-SA"/>
    </w:rPr>
  </w:style>
  <w:style w:type="paragraph" w:customStyle="1" w:styleId="1f2">
    <w:name w:val="Абзац списка1"/>
    <w:basedOn w:val="a"/>
    <w:qFormat/>
    <w:rsid w:val="00822A54"/>
    <w:pPr>
      <w:ind w:left="720"/>
      <w:contextualSpacing/>
    </w:pPr>
    <w:rPr>
      <w:color w:val="auto"/>
    </w:rPr>
  </w:style>
  <w:style w:type="paragraph" w:styleId="3a">
    <w:name w:val="toc 3"/>
    <w:basedOn w:val="a"/>
    <w:next w:val="a"/>
    <w:autoRedefine/>
    <w:uiPriority w:val="39"/>
    <w:unhideWhenUsed/>
    <w:rsid w:val="00822A54"/>
    <w:pPr>
      <w:ind w:left="480"/>
    </w:pPr>
  </w:style>
  <w:style w:type="character" w:customStyle="1" w:styleId="1f3">
    <w:name w:val="Основной текст с отступом Знак1"/>
    <w:aliases w:val="Основной текст 1 Знак,Нумерованный список !! Знак,Надин стиль Знак"/>
    <w:semiHidden/>
    <w:rsid w:val="00822A54"/>
    <w:rPr>
      <w:color w:val="000000"/>
      <w:sz w:val="24"/>
      <w:szCs w:val="24"/>
    </w:rPr>
  </w:style>
  <w:style w:type="character" w:customStyle="1" w:styleId="3b">
    <w:name w:val="Знак Знак3"/>
    <w:rsid w:val="00822A54"/>
    <w:rPr>
      <w:sz w:val="16"/>
      <w:szCs w:val="16"/>
      <w:lang w:val="ru-RU" w:eastAsia="ru-RU" w:bidi="ar-SA"/>
    </w:rPr>
  </w:style>
  <w:style w:type="character" w:customStyle="1" w:styleId="2d">
    <w:name w:val="Знак Знак2"/>
    <w:semiHidden/>
    <w:rsid w:val="00822A54"/>
  </w:style>
  <w:style w:type="character" w:customStyle="1" w:styleId="1f4">
    <w:name w:val="Знак Знак1"/>
    <w:rsid w:val="00822A54"/>
    <w:rPr>
      <w:sz w:val="24"/>
      <w:szCs w:val="24"/>
      <w:lang w:val="ru-RU" w:eastAsia="ru-RU" w:bidi="ar-SA"/>
    </w:rPr>
  </w:style>
  <w:style w:type="paragraph" w:styleId="HTML">
    <w:name w:val="HTML Preformatted"/>
    <w:basedOn w:val="a"/>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rsid w:val="00822A54"/>
    <w:rPr>
      <w:rFonts w:ascii="Courier New" w:eastAsia="Times New Roman" w:hAnsi="Courier New" w:cs="Times New Roman"/>
      <w:sz w:val="20"/>
      <w:szCs w:val="20"/>
      <w:lang w:val="x-none" w:eastAsia="x-none"/>
    </w:rPr>
  </w:style>
  <w:style w:type="character" w:customStyle="1" w:styleId="FontStyle17">
    <w:name w:val="Font Style17"/>
    <w:rsid w:val="00822A54"/>
    <w:rPr>
      <w:rFonts w:ascii="Times New Roman" w:hAnsi="Times New Roman" w:cs="Times New Roman"/>
      <w:sz w:val="26"/>
      <w:szCs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cs="Times New Roman"/>
      <w:b/>
      <w:bCs/>
      <w:sz w:val="26"/>
      <w:szCs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cs="Times New Roman"/>
      <w:i/>
      <w:iCs/>
      <w:sz w:val="26"/>
      <w:szCs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d">
    <w:name w:val="Стиль"/>
    <w:basedOn w:val="a"/>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basedOn w:val="a0"/>
    <w:rsid w:val="00822A54"/>
  </w:style>
  <w:style w:type="paragraph" w:customStyle="1" w:styleId="1f5">
    <w:name w:val="Знак Знак Знак1 Знак Знак Знак"/>
    <w:basedOn w:val="a"/>
    <w:rsid w:val="00822A54"/>
    <w:pPr>
      <w:spacing w:after="160" w:line="240" w:lineRule="exact"/>
    </w:pPr>
    <w:rPr>
      <w:rFonts w:ascii="Verdana" w:hAnsi="Verdana"/>
      <w:color w:val="auto"/>
      <w:sz w:val="20"/>
      <w:szCs w:val="20"/>
      <w:lang w:val="en-US" w:eastAsia="en-US"/>
    </w:rPr>
  </w:style>
  <w:style w:type="paragraph" w:styleId="afffe">
    <w:name w:val="endnote text"/>
    <w:basedOn w:val="a"/>
    <w:link w:val="affff"/>
    <w:rsid w:val="00822A54"/>
    <w:rPr>
      <w:color w:val="auto"/>
      <w:sz w:val="20"/>
      <w:szCs w:val="20"/>
      <w:lang w:val="x-none" w:eastAsia="x-none"/>
    </w:rPr>
  </w:style>
  <w:style w:type="character" w:customStyle="1" w:styleId="affff">
    <w:name w:val="Текст концевой сноски Знак"/>
    <w:basedOn w:val="a0"/>
    <w:link w:val="afffe"/>
    <w:rsid w:val="00822A54"/>
    <w:rPr>
      <w:rFonts w:ascii="Times New Roman" w:eastAsia="Times New Roman" w:hAnsi="Times New Roman" w:cs="Times New Roman"/>
      <w:sz w:val="20"/>
      <w:szCs w:val="20"/>
      <w:lang w:val="x-none" w:eastAsia="x-none"/>
    </w:rPr>
  </w:style>
  <w:style w:type="character" w:styleId="affff0">
    <w:name w:val="endnote reference"/>
    <w:rsid w:val="00822A54"/>
    <w:rPr>
      <w:vertAlign w:val="superscript"/>
    </w:rPr>
  </w:style>
  <w:style w:type="paragraph" w:customStyle="1" w:styleId="Style13">
    <w:name w:val="Style13"/>
    <w:basedOn w:val="a"/>
    <w:rsid w:val="00822A54"/>
    <w:pPr>
      <w:widowControl w:val="0"/>
      <w:autoSpaceDE w:val="0"/>
      <w:autoSpaceDN w:val="0"/>
      <w:adjustRightInd w:val="0"/>
      <w:spacing w:line="316" w:lineRule="exact"/>
      <w:ind w:firstLine="533"/>
    </w:pPr>
    <w:rPr>
      <w:color w:val="auto"/>
    </w:rPr>
  </w:style>
  <w:style w:type="paragraph" w:customStyle="1" w:styleId="punct">
    <w:name w:val="punct"/>
    <w:basedOn w:val="a"/>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rsid w:val="00822A54"/>
    <w:pPr>
      <w:widowControl w:val="0"/>
      <w:spacing w:before="120" w:after="120"/>
      <w:ind w:firstLine="720"/>
      <w:jc w:val="both"/>
    </w:pPr>
    <w:rPr>
      <w:color w:val="auto"/>
      <w:sz w:val="28"/>
      <w:szCs w:val="28"/>
    </w:rPr>
  </w:style>
  <w:style w:type="paragraph" w:customStyle="1" w:styleId="1f6">
    <w:name w:val="Ñòèëü1"/>
    <w:basedOn w:val="a"/>
    <w:rsid w:val="00822A54"/>
    <w:pPr>
      <w:ind w:firstLine="720"/>
      <w:jc w:val="both"/>
    </w:pPr>
    <w:rPr>
      <w:rFonts w:ascii="Calibri" w:hAnsi="Calibri" w:cs="Calibri"/>
      <w:color w:val="auto"/>
      <w:sz w:val="28"/>
      <w:szCs w:val="28"/>
    </w:rPr>
  </w:style>
  <w:style w:type="paragraph" w:customStyle="1" w:styleId="214">
    <w:name w:val="Основной текст с отступом 21"/>
    <w:basedOn w:val="a"/>
    <w:rsid w:val="00822A54"/>
    <w:pPr>
      <w:spacing w:after="120" w:line="480" w:lineRule="auto"/>
      <w:ind w:left="283"/>
    </w:pPr>
    <w:rPr>
      <w:rFonts w:cs="Calibri"/>
      <w:color w:val="auto"/>
      <w:lang w:eastAsia="ar-SA"/>
    </w:rPr>
  </w:style>
  <w:style w:type="character" w:customStyle="1" w:styleId="WW8Num1z0">
    <w:name w:val="WW8Num1z0"/>
    <w:rsid w:val="00822A54"/>
    <w:rPr>
      <w:rFonts w:cs="Times New Roman"/>
    </w:rPr>
  </w:style>
  <w:style w:type="character" w:customStyle="1" w:styleId="WW8Num1z2">
    <w:name w:val="WW8Num1z2"/>
    <w:rsid w:val="00822A54"/>
    <w:rPr>
      <w:rFonts w:ascii="Symbol" w:hAnsi="Symbol"/>
    </w:rPr>
  </w:style>
  <w:style w:type="character" w:customStyle="1" w:styleId="WW8Num2z0">
    <w:name w:val="WW8Num2z0"/>
    <w:rsid w:val="00822A54"/>
    <w:rPr>
      <w:rFonts w:cs="Times New Roman"/>
    </w:rPr>
  </w:style>
  <w:style w:type="character" w:customStyle="1" w:styleId="WW8Num3z0">
    <w:name w:val="WW8Num3z0"/>
    <w:rsid w:val="00822A54"/>
    <w:rPr>
      <w:rFonts w:cs="Times New Roman"/>
    </w:rPr>
  </w:style>
  <w:style w:type="character" w:customStyle="1" w:styleId="Heading1Char">
    <w:name w:val="Heading 1 Char"/>
    <w:rsid w:val="00822A54"/>
    <w:rPr>
      <w:rFonts w:ascii="Arial" w:hAnsi="Arial" w:cs="Times New Roman"/>
      <w:b/>
      <w:kern w:val="1"/>
      <w:sz w:val="20"/>
      <w:szCs w:val="20"/>
      <w:lang w:val="x-none"/>
    </w:rPr>
  </w:style>
  <w:style w:type="character" w:customStyle="1" w:styleId="Heading2Char">
    <w:name w:val="Heading 2 Char"/>
    <w:rsid w:val="00822A54"/>
    <w:rPr>
      <w:rFonts w:ascii="Arial" w:hAnsi="Arial" w:cs="Arial"/>
      <w:b/>
      <w:bCs/>
      <w:i/>
      <w:iCs/>
      <w:sz w:val="28"/>
      <w:szCs w:val="28"/>
      <w:lang w:val="x-none"/>
    </w:rPr>
  </w:style>
  <w:style w:type="character" w:customStyle="1" w:styleId="BodyTextIndentChar">
    <w:name w:val="Body Text Indent Char"/>
    <w:rsid w:val="00822A54"/>
    <w:rPr>
      <w:rFonts w:ascii="Times New Roman" w:hAnsi="Times New Roman" w:cs="Times New Roman"/>
      <w:sz w:val="24"/>
      <w:szCs w:val="24"/>
      <w:lang w:val="x-none"/>
    </w:rPr>
  </w:style>
  <w:style w:type="character" w:customStyle="1" w:styleId="PlainTextChar">
    <w:name w:val="Plain Text Char"/>
    <w:rsid w:val="00822A54"/>
    <w:rPr>
      <w:rFonts w:ascii="Courier New" w:hAnsi="Courier New" w:cs="Times New Roman"/>
      <w:sz w:val="20"/>
      <w:szCs w:val="20"/>
      <w:lang w:val="x-none"/>
    </w:rPr>
  </w:style>
  <w:style w:type="character" w:customStyle="1" w:styleId="BodyTextIndent2Char">
    <w:name w:val="Body Text Indent 2 Char"/>
    <w:rsid w:val="00822A54"/>
    <w:rPr>
      <w:rFonts w:ascii="Times New Roman" w:hAnsi="Times New Roman" w:cs="Times New Roman"/>
      <w:sz w:val="24"/>
      <w:szCs w:val="24"/>
      <w:lang w:val="x-none"/>
    </w:rPr>
  </w:style>
  <w:style w:type="character" w:customStyle="1" w:styleId="FooterChar">
    <w:name w:val="Footer Char"/>
    <w:rsid w:val="00822A54"/>
    <w:rPr>
      <w:rFonts w:ascii="Times New Roman" w:hAnsi="Times New Roman" w:cs="Times New Roman"/>
      <w:sz w:val="20"/>
      <w:szCs w:val="20"/>
      <w:lang w:val="x-none"/>
    </w:rPr>
  </w:style>
  <w:style w:type="character" w:customStyle="1" w:styleId="TitleChar">
    <w:name w:val="Title Char"/>
    <w:rsid w:val="00822A54"/>
    <w:rPr>
      <w:rFonts w:ascii="Times New Roman" w:hAnsi="Times New Roman" w:cs="Times New Roman"/>
      <w:b/>
      <w:bCs/>
      <w:sz w:val="24"/>
      <w:szCs w:val="24"/>
      <w:lang w:val="x-none"/>
    </w:rPr>
  </w:style>
  <w:style w:type="character" w:customStyle="1" w:styleId="BodyTextIndent3Char">
    <w:name w:val="Body Text Indent 3 Char"/>
    <w:rsid w:val="00822A54"/>
    <w:rPr>
      <w:rFonts w:ascii="Times New Roman" w:hAnsi="Times New Roman" w:cs="Times New Roman"/>
      <w:sz w:val="16"/>
      <w:szCs w:val="16"/>
      <w:lang w:val="x-none"/>
    </w:rPr>
  </w:style>
  <w:style w:type="character" w:customStyle="1" w:styleId="BalloonTextChar">
    <w:name w:val="Balloon Text Char"/>
    <w:rsid w:val="00822A54"/>
    <w:rPr>
      <w:rFonts w:ascii="Tahoma" w:hAnsi="Tahoma" w:cs="Tahoma"/>
      <w:sz w:val="16"/>
      <w:szCs w:val="16"/>
      <w:lang w:val="x-none"/>
    </w:rPr>
  </w:style>
  <w:style w:type="character" w:customStyle="1" w:styleId="BodyText3Char">
    <w:name w:val="Body Text 3 Char"/>
    <w:rsid w:val="00822A54"/>
    <w:rPr>
      <w:rFonts w:ascii="Times New Roman" w:hAnsi="Times New Roman" w:cs="Times New Roman"/>
      <w:sz w:val="16"/>
      <w:szCs w:val="16"/>
      <w:lang w:val="x-none"/>
    </w:rPr>
  </w:style>
  <w:style w:type="character" w:customStyle="1" w:styleId="FontStyle37">
    <w:name w:val="Font Style37"/>
    <w:rsid w:val="00822A54"/>
    <w:rPr>
      <w:rFonts w:ascii="Times New Roman" w:hAnsi="Times New Roman"/>
      <w:sz w:val="26"/>
    </w:rPr>
  </w:style>
  <w:style w:type="character" w:customStyle="1" w:styleId="FontStyle48">
    <w:name w:val="Font Style48"/>
    <w:rsid w:val="00822A54"/>
    <w:rPr>
      <w:rFonts w:ascii="Times New Roman" w:hAnsi="Times New Roman" w:cs="Times New Roman"/>
      <w:sz w:val="26"/>
      <w:szCs w:val="26"/>
    </w:rPr>
  </w:style>
  <w:style w:type="character" w:customStyle="1" w:styleId="BodyText2Char">
    <w:name w:val="Body Text 2 Char"/>
    <w:rsid w:val="00822A54"/>
    <w:rPr>
      <w:rFonts w:ascii="Times New Roman" w:hAnsi="Times New Roman" w:cs="Times New Roman"/>
      <w:sz w:val="24"/>
      <w:szCs w:val="24"/>
      <w:lang w:val="x-none"/>
    </w:rPr>
  </w:style>
  <w:style w:type="character" w:customStyle="1" w:styleId="HeaderChar">
    <w:name w:val="Header Char"/>
    <w:rsid w:val="00822A54"/>
    <w:rPr>
      <w:rFonts w:ascii="Times New Roman" w:hAnsi="Times New Roman" w:cs="Times New Roman"/>
      <w:sz w:val="24"/>
      <w:szCs w:val="24"/>
    </w:rPr>
  </w:style>
  <w:style w:type="character" w:customStyle="1" w:styleId="1f7">
    <w:name w:val="Основной текст1 Знак"/>
    <w:rsid w:val="00822A54"/>
    <w:rPr>
      <w:rFonts w:ascii="Times New Roman" w:hAnsi="Times New Roman" w:cs="Times New Roman"/>
      <w:spacing w:val="2"/>
      <w:sz w:val="24"/>
      <w:szCs w:val="24"/>
      <w:lang w:val="x-none"/>
    </w:rPr>
  </w:style>
  <w:style w:type="character" w:customStyle="1" w:styleId="62">
    <w:name w:val="Знак Знак6"/>
    <w:rsid w:val="00822A54"/>
    <w:rPr>
      <w:rFonts w:ascii="Times New Roman" w:hAnsi="Times New Roman" w:cs="Times New Roman"/>
      <w:sz w:val="24"/>
      <w:szCs w:val="24"/>
      <w:lang w:val="x-none"/>
    </w:rPr>
  </w:style>
  <w:style w:type="paragraph" w:customStyle="1" w:styleId="affff1">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8">
    <w:name w:val="Название1"/>
    <w:basedOn w:val="a"/>
    <w:rsid w:val="00822A54"/>
    <w:pPr>
      <w:suppressLineNumbers/>
      <w:spacing w:before="120" w:after="120"/>
    </w:pPr>
    <w:rPr>
      <w:rFonts w:ascii="Arial" w:hAnsi="Arial" w:cs="Mangal"/>
      <w:i/>
      <w:iCs/>
      <w:color w:val="auto"/>
      <w:sz w:val="20"/>
      <w:lang w:eastAsia="ar-SA"/>
    </w:rPr>
  </w:style>
  <w:style w:type="paragraph" w:customStyle="1" w:styleId="1f9">
    <w:name w:val="Указатель1"/>
    <w:basedOn w:val="a"/>
    <w:rsid w:val="00822A54"/>
    <w:pPr>
      <w:suppressLineNumbers/>
    </w:pPr>
    <w:rPr>
      <w:rFonts w:ascii="Arial" w:hAnsi="Arial" w:cs="Mangal"/>
      <w:color w:val="auto"/>
      <w:lang w:eastAsia="ar-SA"/>
    </w:rPr>
  </w:style>
  <w:style w:type="paragraph" w:customStyle="1" w:styleId="affff2">
    <w:name w:val="Прижатый влево"/>
    <w:basedOn w:val="a"/>
    <w:next w:val="a"/>
    <w:rsid w:val="00822A54"/>
    <w:pPr>
      <w:widowControl w:val="0"/>
      <w:autoSpaceDE w:val="0"/>
    </w:pPr>
    <w:rPr>
      <w:rFonts w:ascii="Arial" w:hAnsi="Arial" w:cs="Calibri"/>
      <w:color w:val="auto"/>
      <w:lang w:eastAsia="ar-SA"/>
    </w:rPr>
  </w:style>
  <w:style w:type="paragraph" w:customStyle="1" w:styleId="1fa">
    <w:name w:val="Текст1"/>
    <w:basedOn w:val="a"/>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rsid w:val="00822A54"/>
    <w:pPr>
      <w:spacing w:before="240" w:after="240" w:line="360" w:lineRule="auto"/>
      <w:ind w:firstLine="720"/>
      <w:jc w:val="both"/>
    </w:pPr>
    <w:rPr>
      <w:rFonts w:cs="Calibri"/>
      <w:color w:val="auto"/>
      <w:sz w:val="28"/>
      <w:szCs w:val="20"/>
      <w:lang w:eastAsia="ar-SA"/>
    </w:rPr>
  </w:style>
  <w:style w:type="paragraph" w:customStyle="1" w:styleId="affff3">
    <w:name w:val="Нумерованный абзац"/>
    <w:rsid w:val="00822A54"/>
    <w:pPr>
      <w:tabs>
        <w:tab w:val="left" w:pos="1134"/>
        <w:tab w:val="left" w:pos="1571"/>
      </w:tabs>
      <w:suppressAutoHyphens/>
      <w:spacing w:before="240" w:after="0" w:line="240" w:lineRule="auto"/>
      <w:ind w:left="1080" w:hanging="360"/>
      <w:jc w:val="both"/>
    </w:pPr>
    <w:rPr>
      <w:rFonts w:ascii="Times New Roman" w:eastAsia="Times New Roman" w:hAnsi="Times New Roman" w:cs="Calibri"/>
      <w:sz w:val="28"/>
      <w:szCs w:val="20"/>
      <w:lang w:eastAsia="ar-SA"/>
    </w:rPr>
  </w:style>
  <w:style w:type="paragraph" w:customStyle="1" w:styleId="affff4">
    <w:name w:val="Нормальный (таблица)"/>
    <w:basedOn w:val="a"/>
    <w:next w:val="a"/>
    <w:rsid w:val="00822A54"/>
    <w:pPr>
      <w:widowControl w:val="0"/>
      <w:autoSpaceDE w:val="0"/>
      <w:jc w:val="both"/>
    </w:pPr>
    <w:rPr>
      <w:rFonts w:ascii="Arial" w:hAnsi="Arial" w:cs="Arial"/>
      <w:color w:val="auto"/>
      <w:lang w:eastAsia="ar-SA"/>
    </w:rPr>
  </w:style>
  <w:style w:type="paragraph" w:customStyle="1" w:styleId="ListParagraph1">
    <w:name w:val="List Paragraph1"/>
    <w:basedOn w:val="a"/>
    <w:rsid w:val="00822A54"/>
    <w:pPr>
      <w:ind w:left="720"/>
    </w:pPr>
    <w:rPr>
      <w:rFonts w:cs="Calibri"/>
      <w:color w:val="auto"/>
      <w:lang w:eastAsia="ar-SA"/>
    </w:rPr>
  </w:style>
  <w:style w:type="paragraph" w:customStyle="1" w:styleId="affff5">
    <w:name w:val="Обычный (паспорт)"/>
    <w:basedOn w:val="a"/>
    <w:rsid w:val="00822A54"/>
    <w:rPr>
      <w:rFonts w:eastAsia="Calibri" w:cs="Calibri"/>
      <w:color w:val="auto"/>
      <w:sz w:val="28"/>
      <w:szCs w:val="28"/>
      <w:lang w:eastAsia="ar-SA"/>
    </w:rPr>
  </w:style>
  <w:style w:type="paragraph" w:customStyle="1" w:styleId="affff6">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7">
    <w:name w:val="Содержимое врезки"/>
    <w:basedOn w:val="ab"/>
    <w:rsid w:val="00822A54"/>
    <w:rPr>
      <w:rFonts w:cs="Calibri"/>
      <w:color w:val="auto"/>
      <w:spacing w:val="2"/>
      <w:sz w:val="28"/>
      <w:lang w:val="ru-RU" w:eastAsia="ar-SA"/>
    </w:rPr>
  </w:style>
  <w:style w:type="paragraph" w:customStyle="1" w:styleId="affff8">
    <w:name w:val="a"/>
    <w:basedOn w:val="a"/>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cs="Times New Roman"/>
      <w:sz w:val="26"/>
      <w:szCs w:val="26"/>
    </w:rPr>
  </w:style>
  <w:style w:type="paragraph" w:customStyle="1" w:styleId="zagl-2">
    <w:name w:val="zagl-2"/>
    <w:basedOn w:val="a"/>
    <w:rsid w:val="00822A54"/>
    <w:pPr>
      <w:spacing w:before="120" w:after="80"/>
      <w:ind w:firstLine="200"/>
    </w:pPr>
    <w:rPr>
      <w:rFonts w:ascii="Arial" w:hAnsi="Arial" w:cs="Arial"/>
      <w:b/>
      <w:bCs/>
      <w:color w:val="29211E"/>
      <w:sz w:val="18"/>
      <w:szCs w:val="18"/>
    </w:rPr>
  </w:style>
  <w:style w:type="paragraph" w:customStyle="1" w:styleId="zagl-1">
    <w:name w:val="zagl-1"/>
    <w:basedOn w:val="a"/>
    <w:rsid w:val="00822A54"/>
    <w:pPr>
      <w:spacing w:before="180" w:after="80"/>
      <w:ind w:firstLine="200"/>
    </w:pPr>
    <w:rPr>
      <w:rFonts w:ascii="Arial" w:hAnsi="Arial" w:cs="Arial"/>
      <w:b/>
      <w:bCs/>
      <w:caps/>
      <w:color w:val="29211E"/>
      <w:sz w:val="20"/>
      <w:szCs w:val="20"/>
    </w:rPr>
  </w:style>
  <w:style w:type="paragraph" w:styleId="affff9">
    <w:name w:val="TOC Heading"/>
    <w:basedOn w:val="1"/>
    <w:next w:val="a"/>
    <w:uiPriority w:val="39"/>
    <w:semiHidden/>
    <w:unhideWhenUsed/>
    <w:qFormat/>
    <w:rsid w:val="00822A54"/>
    <w:pPr>
      <w:keepLines/>
      <w:spacing w:before="480" w:line="276" w:lineRule="auto"/>
      <w:jc w:val="left"/>
      <w:outlineLvl w:val="9"/>
    </w:pPr>
    <w:rPr>
      <w:rFonts w:ascii="Cambria" w:hAnsi="Cambria"/>
      <w:bCs/>
      <w:color w:val="365F91"/>
      <w:szCs w:val="28"/>
      <w:lang w:eastAsia="en-US"/>
    </w:rPr>
  </w:style>
  <w:style w:type="character" w:customStyle="1" w:styleId="210">
    <w:name w:val="Основной текст 2 Знак1"/>
    <w:link w:val="21"/>
    <w:rsid w:val="00822A54"/>
    <w:rPr>
      <w:rFonts w:ascii="Times New Roman" w:eastAsia="Times New Roman" w:hAnsi="Times New Roman" w:cs="Times New Roman"/>
      <w:color w:val="000000"/>
      <w:sz w:val="28"/>
      <w:szCs w:val="24"/>
      <w:lang w:val="x-none" w:eastAsia="x-none"/>
    </w:rPr>
  </w:style>
  <w:style w:type="character" w:customStyle="1" w:styleId="310">
    <w:name w:val="Основной текст 3 Знак1"/>
    <w:link w:val="32"/>
    <w:rsid w:val="00822A54"/>
    <w:rPr>
      <w:rFonts w:ascii="Times New Roman" w:eastAsia="Times New Roman" w:hAnsi="Times New Roman" w:cs="Times New Roman"/>
      <w:color w:val="000000"/>
      <w:sz w:val="28"/>
      <w:szCs w:val="24"/>
      <w:shd w:val="clear" w:color="000000" w:fill="FFFFFF"/>
      <w:lang w:val="x-none" w:eastAsia="x-none"/>
    </w:rPr>
  </w:style>
  <w:style w:type="character" w:customStyle="1" w:styleId="affffa">
    <w:name w:val="Основной текст_"/>
    <w:link w:val="1fb"/>
    <w:locked/>
    <w:rsid w:val="00822A54"/>
    <w:rPr>
      <w:sz w:val="27"/>
      <w:szCs w:val="27"/>
      <w:shd w:val="clear" w:color="auto" w:fill="FFFFFF"/>
    </w:rPr>
  </w:style>
  <w:style w:type="paragraph" w:customStyle="1" w:styleId="1fb">
    <w:name w:val="Основной текст1"/>
    <w:basedOn w:val="a"/>
    <w:link w:val="affffa"/>
    <w:rsid w:val="00822A54"/>
    <w:pPr>
      <w:widowControl w:val="0"/>
      <w:shd w:val="clear" w:color="auto" w:fill="FFFFFF"/>
      <w:spacing w:line="0" w:lineRule="atLeast"/>
    </w:pPr>
    <w:rPr>
      <w:rFonts w:asciiTheme="minorHAnsi" w:eastAsiaTheme="minorHAnsi" w:hAnsiTheme="minorHAnsi" w:cstheme="minorBidi"/>
      <w:color w:val="auto"/>
      <w:sz w:val="27"/>
      <w:szCs w:val="27"/>
      <w:shd w:val="clear" w:color="auto" w:fill="FFFFFF"/>
      <w:lang w:eastAsia="en-US"/>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cs="Times New Roman"/>
      <w:sz w:val="18"/>
      <w:szCs w:val="18"/>
    </w:rPr>
  </w:style>
  <w:style w:type="character" w:customStyle="1" w:styleId="FontStyle21">
    <w:name w:val="Font Style21"/>
    <w:uiPriority w:val="99"/>
    <w:rsid w:val="00822A54"/>
    <w:rPr>
      <w:rFonts w:ascii="Times New Roman" w:hAnsi="Times New Roman" w:cs="Times New Roman"/>
      <w:b/>
      <w:bCs/>
      <w:sz w:val="26"/>
      <w:szCs w:val="26"/>
    </w:rPr>
  </w:style>
  <w:style w:type="character" w:customStyle="1" w:styleId="FontStyle22">
    <w:name w:val="Font Style22"/>
    <w:uiPriority w:val="99"/>
    <w:rsid w:val="00822A54"/>
    <w:rPr>
      <w:rFonts w:ascii="Times New Roman" w:hAnsi="Times New Roman" w:cs="Times New Roman"/>
      <w:sz w:val="26"/>
      <w:szCs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cs="Times New Roman"/>
      <w:sz w:val="26"/>
      <w:szCs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lang w:val="ru-RU" w:eastAsia="ru-RU"/>
    </w:rPr>
  </w:style>
  <w:style w:type="paragraph" w:customStyle="1" w:styleId="2e">
    <w:name w:val="заг2"/>
    <w:basedOn w:val="a"/>
    <w:link w:val="2f"/>
    <w:autoRedefine/>
    <w:rsid w:val="00822A54"/>
    <w:pPr>
      <w:keepNext/>
      <w:spacing w:before="120"/>
      <w:ind w:firstLine="709"/>
      <w:jc w:val="center"/>
    </w:pPr>
    <w:rPr>
      <w:i/>
      <w:color w:val="auto"/>
      <w:sz w:val="30"/>
      <w:szCs w:val="28"/>
    </w:rPr>
  </w:style>
  <w:style w:type="character" w:customStyle="1" w:styleId="2f">
    <w:name w:val="заг2 Знак"/>
    <w:link w:val="2e"/>
    <w:rsid w:val="00822A54"/>
    <w:rPr>
      <w:rFonts w:ascii="Times New Roman" w:eastAsia="Times New Roman" w:hAnsi="Times New Roman" w:cs="Times New Roman"/>
      <w:i/>
      <w:sz w:val="30"/>
      <w:szCs w:val="28"/>
      <w:lang w:eastAsia="ru-RU"/>
    </w:rPr>
  </w:style>
  <w:style w:type="paragraph" w:customStyle="1" w:styleId="3c">
    <w:name w:val="заг3"/>
    <w:basedOn w:val="a"/>
    <w:autoRedefine/>
    <w:rsid w:val="00822A54"/>
    <w:pPr>
      <w:jc w:val="center"/>
    </w:pPr>
    <w:rPr>
      <w:color w:val="auto"/>
      <w:szCs w:val="28"/>
    </w:rPr>
  </w:style>
  <w:style w:type="paragraph" w:customStyle="1" w:styleId="affffb">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rsid w:val="00822A54"/>
    <w:pPr>
      <w:jc w:val="both"/>
    </w:pPr>
    <w:rPr>
      <w:color w:val="000000"/>
      <w:sz w:val="28"/>
      <w:szCs w:val="28"/>
    </w:rPr>
  </w:style>
  <w:style w:type="paragraph" w:customStyle="1" w:styleId="222">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rsid w:val="00822A54"/>
    <w:pPr>
      <w:spacing w:before="100" w:beforeAutospacing="1" w:after="100" w:afterAutospacing="1"/>
    </w:pPr>
    <w:rPr>
      <w:color w:val="auto"/>
    </w:rPr>
  </w:style>
  <w:style w:type="paragraph" w:customStyle="1" w:styleId="formattext">
    <w:name w:val="formattext"/>
    <w:basedOn w:val="a"/>
    <w:rsid w:val="00822A54"/>
    <w:pPr>
      <w:spacing w:before="100" w:beforeAutospacing="1" w:after="100" w:afterAutospacing="1"/>
    </w:pPr>
    <w:rPr>
      <w:color w:val="auto"/>
    </w:rPr>
  </w:style>
  <w:style w:type="character" w:customStyle="1" w:styleId="apple-converted-space">
    <w:name w:val="apple-converted-space"/>
    <w:rsid w:val="00822A54"/>
  </w:style>
  <w:style w:type="character" w:customStyle="1" w:styleId="Normall0">
    <w:name w:val="Normal l Знак"/>
    <w:link w:val="Normall"/>
    <w:rsid w:val="00822A54"/>
    <w:rPr>
      <w:rFonts w:ascii="Times New Roman" w:eastAsia="Times New Roman" w:hAnsi="Times New Roman" w:cs="Times New Roman"/>
      <w:sz w:val="24"/>
      <w:szCs w:val="24"/>
      <w:lang w:eastAsia="ar-SA"/>
    </w:rPr>
  </w:style>
  <w:style w:type="paragraph" w:customStyle="1" w:styleId="223">
    <w:name w:val="Основной текст 22"/>
    <w:basedOn w:val="a"/>
    <w:rsid w:val="00822A54"/>
    <w:pPr>
      <w:jc w:val="both"/>
    </w:pPr>
    <w:rPr>
      <w:color w:val="auto"/>
      <w:sz w:val="28"/>
      <w:lang w:eastAsia="ar-SA"/>
    </w:rPr>
  </w:style>
  <w:style w:type="character" w:customStyle="1" w:styleId="highlight">
    <w:name w:val="highlight"/>
    <w:rsid w:val="00822A54"/>
  </w:style>
  <w:style w:type="character" w:customStyle="1" w:styleId="link">
    <w:name w:val="link"/>
    <w:rsid w:val="00822A54"/>
  </w:style>
  <w:style w:type="paragraph" w:customStyle="1" w:styleId="affffc">
    <w:name w:val="Знак Знак Знак Знак Знак Знак Знак Знак Знак Знак Знак"/>
    <w:basedOn w:val="a"/>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d">
    <w:name w:val="Рабочий"/>
    <w:basedOn w:val="a"/>
    <w:link w:val="affffe"/>
    <w:autoRedefine/>
    <w:rsid w:val="005E74E0"/>
    <w:pPr>
      <w:ind w:firstLine="709"/>
      <w:jc w:val="both"/>
    </w:pPr>
    <w:rPr>
      <w:color w:val="auto"/>
      <w:sz w:val="32"/>
      <w:szCs w:val="32"/>
    </w:rPr>
  </w:style>
  <w:style w:type="character" w:customStyle="1" w:styleId="affffe">
    <w:name w:val="Рабочий Знак"/>
    <w:link w:val="affffd"/>
    <w:locked/>
    <w:rsid w:val="005E74E0"/>
    <w:rPr>
      <w:rFonts w:ascii="Times New Roman" w:eastAsia="Times New Roman" w:hAnsi="Times New Roman" w:cs="Times New Roman"/>
      <w:sz w:val="32"/>
      <w:szCs w:val="32"/>
      <w:lang w:eastAsia="ru-RU"/>
    </w:rPr>
  </w:style>
  <w:style w:type="paragraph" w:customStyle="1" w:styleId="afffff">
    <w:name w:val="Мой стиль"/>
    <w:basedOn w:val="a"/>
    <w:link w:val="afffff0"/>
    <w:rsid w:val="005E74E0"/>
    <w:pPr>
      <w:adjustRightInd w:val="0"/>
      <w:spacing w:after="120"/>
      <w:ind w:firstLine="567"/>
      <w:jc w:val="both"/>
    </w:pPr>
    <w:rPr>
      <w:color w:val="auto"/>
    </w:rPr>
  </w:style>
  <w:style w:type="character" w:customStyle="1" w:styleId="afffff0">
    <w:name w:val="Мой стиль Знак"/>
    <w:link w:val="afffff"/>
    <w:locked/>
    <w:rsid w:val="005E74E0"/>
    <w:rPr>
      <w:rFonts w:ascii="Times New Roman" w:eastAsia="Times New Roman" w:hAnsi="Times New Roman" w:cs="Times New Roman"/>
      <w:sz w:val="24"/>
      <w:szCs w:val="24"/>
      <w:lang w:eastAsia="ru-RU"/>
    </w:rPr>
  </w:style>
  <w:style w:type="table" w:customStyle="1" w:styleId="1ff">
    <w:name w:val="Сетка таблицы1"/>
    <w:basedOn w:val="a1"/>
    <w:next w:val="af5"/>
    <w:rsid w:val="00E774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d">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rFonts w:eastAsia="Times New Roman"/>
      <w:color w:val="000000"/>
      <w:sz w:val="28"/>
      <w:szCs w:val="28"/>
      <w:lang w:val="x-none" w:eastAsia="x-none"/>
    </w:rPr>
  </w:style>
  <w:style w:type="character" w:customStyle="1" w:styleId="00">
    <w:name w:val="0Абзац Знак"/>
    <w:link w:val="0"/>
    <w:rsid w:val="00E774BB"/>
    <w:rPr>
      <w:rFonts w:ascii="Times New Roman" w:eastAsia="Times New Roman" w:hAnsi="Times New Roman" w:cs="Times New Roman"/>
      <w:color w:val="000000"/>
      <w:sz w:val="28"/>
      <w:szCs w:val="28"/>
      <w:lang w:val="x-none" w:eastAsia="x-none"/>
    </w:rPr>
  </w:style>
  <w:style w:type="paragraph" w:customStyle="1" w:styleId="afffff1">
    <w:name w:val="Знак Знак Знак"/>
    <w:basedOn w:val="a"/>
    <w:rsid w:val="00411678"/>
    <w:pPr>
      <w:spacing w:before="100" w:beforeAutospacing="1" w:after="100" w:afterAutospacing="1"/>
    </w:pPr>
    <w:rPr>
      <w:rFonts w:ascii="Tahoma" w:hAnsi="Tahoma"/>
      <w:color w:val="auto"/>
      <w:sz w:val="20"/>
      <w:szCs w:val="20"/>
      <w:lang w:val="en-US" w:eastAsia="en-US"/>
    </w:rPr>
  </w:style>
  <w:style w:type="paragraph" w:customStyle="1" w:styleId="1KGK90">
    <w:name w:val="1KG=K9"/>
    <w:rsid w:val="00411678"/>
    <w:pPr>
      <w:autoSpaceDE w:val="0"/>
      <w:autoSpaceDN w:val="0"/>
      <w:adjustRightInd w:val="0"/>
      <w:spacing w:after="0" w:line="240" w:lineRule="auto"/>
    </w:pPr>
    <w:rPr>
      <w:rFonts w:ascii="Arial" w:eastAsia="Times New Roman" w:hAnsi="Arial" w:cs="Times New Roman"/>
      <w:sz w:val="24"/>
      <w:szCs w:val="20"/>
      <w:lang w:eastAsia="ru-RU"/>
    </w:rPr>
  </w:style>
  <w:style w:type="paragraph" w:customStyle="1" w:styleId="230">
    <w:name w:val="Основной текст с отступом 23"/>
    <w:basedOn w:val="a"/>
    <w:rsid w:val="00411678"/>
    <w:pPr>
      <w:overflowPunct w:val="0"/>
      <w:autoSpaceDE w:val="0"/>
      <w:autoSpaceDN w:val="0"/>
      <w:adjustRightInd w:val="0"/>
      <w:ind w:firstLine="720"/>
      <w:jc w:val="both"/>
    </w:pPr>
    <w:rPr>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text=%D1%80%D0%B0%D1%81%D0%BF%D1%80%D0%B5%D0%B4%D0%B5%D0%BB%D0%B5%D0%BD%D0%B8%D0%B5%20%D0%BF%D1%83%D1%82%D0%B5%D0%B2%D0%BE%D0%BA%20%D1%81%D0%BE%D0%B3%D0%BB%D0%B0%D1%81%D0%BD%D0%BE%20%D0%B8%D1%82%D0%BE%D0%B3%D0%B0%D0%BC%20%D1%8D%D0%BB%D0%B5%D0%BA%D1%82%D1%80%D0%BE%D0%BD%D0%BD%D1%8B%D1%85%20%D1%82%D0%BE%D1%80%D0%B3%D0%BE%D0%B2%20%20%D0%B2%20%D0%B7%D0%B0%D0%B3%D0%BE%D1%80%D0%BE%D0%B4%D0%BD%D1%8B%D0%B9%20%D0%BB%D0%B0%D0%B3%D0%B5%D1%80%D1%8C&amp;url=http%3A%2F%2Flicey3.cross-edu.ru%2FLicey3_arx%2FDocum%2Fleto_2011.doc&amp;fmode=envelope&amp;lr=11054&amp;l10n=ru&amp;mime=doc&amp;sign=46895dad8cca22afd5cf6cd9ac4847e9&amp;keyno=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ghltd.yandex.net/yandbtm?text=%D1%80%D0%B0%D1%81%D0%BF%D1%80%D0%B5%D0%B4%D0%B5%D0%BB%D0%B5%D0%BD%D0%B8%D0%B5%20%D0%BF%D1%83%D1%82%D0%B5%D0%B2%D0%BE%D0%BA%20%D1%81%D0%BE%D0%B3%D0%BB%D0%B0%D1%81%D0%BD%D0%BE%20%D0%B8%D1%82%D0%BE%D0%B3%D0%B0%D0%BC%20%D1%8D%D0%BB%D0%B5%D0%BA%D1%82%D1%80%D0%BE%D0%BD%D0%BD%D1%8B%D1%85%20%D1%82%D0%BE%D1%80%D0%B3%D0%BE%D0%B2%20%20%D0%B2%20%D0%B7%D0%B0%D0%B3%D0%BE%D1%80%D0%BE%D0%B4%D0%BD%D1%8B%D0%B9%20%D0%BB%D0%B0%D0%B3%D0%B5%D1%80%D1%8C&amp;url=http%3A%2F%2Flicey3.cross-edu.ru%2FLicey3_arx%2FDocum%2Fleto_2011.doc&amp;fmode=envelope&amp;lr=11054&amp;l10n=ru&amp;mime=doc&amp;sign=46895dad8cca22afd5cf6cd9ac4847e9&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text=%D1%80%D0%B0%D1%81%D0%BF%D1%80%D0%B5%D0%B4%D0%B5%D0%BB%D0%B5%D0%BD%D0%B8%D0%B5%20%D0%BF%D1%83%D1%82%D0%B5%D0%B2%D0%BE%D0%BA%20%D1%81%D0%BE%D0%B3%D0%BB%D0%B0%D1%81%D0%BD%D0%BE%20%D0%B8%D1%82%D0%BE%D0%B3%D0%B0%D0%BC%20%D1%8D%D0%BB%D0%B5%D0%BA%D1%82%D1%80%D0%BE%D0%BD%D0%BD%D1%8B%D1%85%20%D1%82%D0%BE%D1%80%D0%B3%D0%BE%D0%B2%20%20%D0%B2%20%D0%B7%D0%B0%D0%B3%D0%BE%D1%80%D0%BE%D0%B4%D0%BD%D1%8B%D0%B9%20%D0%BB%D0%B0%D0%B3%D0%B5%D1%80%D1%8C&amp;url=http%3A%2F%2Flicey3.cross-edu.ru%2FLicey3_arx%2FDocum%2Fleto_2011.doc&amp;fmode=envelope&amp;lr=11054&amp;l10n=ru&amp;mime=doc&amp;sign=46895dad8cca22afd5cf6cd9ac4847e9&amp;keyno=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D218-8441-4C6B-B630-526B5D5A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4555</Words>
  <Characters>25966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13</cp:revision>
  <dcterms:created xsi:type="dcterms:W3CDTF">2015-01-29T06:07:00Z</dcterms:created>
  <dcterms:modified xsi:type="dcterms:W3CDTF">2015-03-23T06:33:00Z</dcterms:modified>
</cp:coreProperties>
</file>