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E6FB6" w:rsidP="00822A54">
      <w:pPr>
        <w:jc w:val="right"/>
        <w:rPr>
          <w:rFonts w:ascii="Arial" w:hAnsi="Arial" w:cs="Arial"/>
          <w:b/>
          <w:sz w:val="20"/>
          <w:szCs w:val="20"/>
        </w:rPr>
      </w:pPr>
      <w:r w:rsidRPr="006C6142">
        <w:rPr>
          <w:rFonts w:ascii="Arial" w:hAnsi="Arial" w:cs="Arial"/>
          <w:b/>
          <w:sz w:val="20"/>
          <w:szCs w:val="20"/>
        </w:rPr>
        <w:t>2</w:t>
      </w:r>
      <w:r w:rsidR="00DE363D">
        <w:rPr>
          <w:rFonts w:ascii="Arial" w:hAnsi="Arial" w:cs="Arial"/>
          <w:b/>
          <w:sz w:val="20"/>
          <w:szCs w:val="20"/>
        </w:rPr>
        <w:t>6 октября</w:t>
      </w:r>
      <w:r w:rsidR="00CA7EEE" w:rsidRPr="006C6142">
        <w:rPr>
          <w:rFonts w:ascii="Arial" w:hAnsi="Arial" w:cs="Arial"/>
          <w:b/>
          <w:sz w:val="20"/>
          <w:szCs w:val="20"/>
        </w:rPr>
        <w:t xml:space="preserve"> 201</w:t>
      </w:r>
      <w:r w:rsidR="00A6297D" w:rsidRPr="006C6142">
        <w:rPr>
          <w:rFonts w:ascii="Arial" w:hAnsi="Arial" w:cs="Arial"/>
          <w:b/>
          <w:sz w:val="20"/>
          <w:szCs w:val="20"/>
        </w:rPr>
        <w:t>8</w:t>
      </w:r>
      <w:r w:rsidR="00CA7EEE" w:rsidRPr="006C6142">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91C1F">
        <w:rPr>
          <w:rFonts w:ascii="Arial" w:hAnsi="Arial" w:cs="Arial"/>
          <w:b/>
          <w:sz w:val="20"/>
          <w:szCs w:val="20"/>
        </w:rPr>
        <w:t>2</w:t>
      </w:r>
      <w:r w:rsidR="00DE363D">
        <w:rPr>
          <w:rFonts w:ascii="Arial" w:hAnsi="Arial" w:cs="Arial"/>
          <w:b/>
          <w:sz w:val="20"/>
          <w:szCs w:val="20"/>
        </w:rPr>
        <w:t>5</w:t>
      </w:r>
      <w:r w:rsidR="00093BD8">
        <w:rPr>
          <w:rFonts w:ascii="Arial" w:hAnsi="Arial" w:cs="Arial"/>
          <w:b/>
          <w:sz w:val="20"/>
          <w:szCs w:val="20"/>
        </w:rPr>
        <w:t xml:space="preserve"> (</w:t>
      </w:r>
      <w:r w:rsidR="00691C1F">
        <w:rPr>
          <w:rFonts w:ascii="Arial" w:hAnsi="Arial" w:cs="Arial"/>
          <w:b/>
          <w:sz w:val="20"/>
          <w:szCs w:val="20"/>
        </w:rPr>
        <w:t>2</w:t>
      </w:r>
      <w:r w:rsidR="00DE363D">
        <w:rPr>
          <w:rFonts w:ascii="Arial" w:hAnsi="Arial" w:cs="Arial"/>
          <w:b/>
          <w:sz w:val="20"/>
          <w:szCs w:val="20"/>
        </w:rPr>
        <w:t>5</w:t>
      </w:r>
      <w:r w:rsidR="0088149C">
        <w:rPr>
          <w:rFonts w:ascii="Arial" w:hAnsi="Arial" w:cs="Arial"/>
          <w:b/>
          <w:sz w:val="20"/>
          <w:szCs w:val="20"/>
        </w:rPr>
        <w:t>)</w:t>
      </w:r>
    </w:p>
    <w:p w:rsidR="0088149C" w:rsidRDefault="009824AC" w:rsidP="00822A54">
      <w:pPr>
        <w:jc w:val="center"/>
        <w:rPr>
          <w:b/>
          <w:i/>
          <w:sz w:val="44"/>
          <w:szCs w:val="44"/>
        </w:rPr>
      </w:pPr>
      <w:r w:rsidRPr="009824AC">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A4CD2" w:rsidRPr="0080190C" w:rsidTr="00FA07A2">
        <w:tc>
          <w:tcPr>
            <w:tcW w:w="394" w:type="dxa"/>
          </w:tcPr>
          <w:p w:rsidR="008A4CD2" w:rsidRPr="001C18AE" w:rsidRDefault="0090742B" w:rsidP="0090742B">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8A4CD2" w:rsidRPr="00774F27" w:rsidRDefault="00774F27" w:rsidP="00CA4024">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w:t>
            </w:r>
            <w:r w:rsidR="00C740A4">
              <w:rPr>
                <w:rFonts w:ascii="Arial" w:hAnsi="Arial" w:cs="Arial"/>
                <w:sz w:val="12"/>
                <w:szCs w:val="12"/>
              </w:rPr>
              <w:t>62</w:t>
            </w:r>
            <w:r w:rsidRPr="00774F27">
              <w:rPr>
                <w:rFonts w:ascii="Arial" w:hAnsi="Arial" w:cs="Arial"/>
                <w:sz w:val="12"/>
                <w:szCs w:val="12"/>
              </w:rPr>
              <w:t xml:space="preserve"> от 2</w:t>
            </w:r>
            <w:r w:rsidR="00CA4024">
              <w:rPr>
                <w:rFonts w:ascii="Arial" w:hAnsi="Arial" w:cs="Arial"/>
                <w:sz w:val="12"/>
                <w:szCs w:val="12"/>
              </w:rPr>
              <w:t>5 сентября</w:t>
            </w:r>
            <w:r w:rsidRPr="00774F27">
              <w:rPr>
                <w:rFonts w:ascii="Arial" w:hAnsi="Arial" w:cs="Arial"/>
                <w:sz w:val="12"/>
                <w:szCs w:val="12"/>
              </w:rPr>
              <w:t xml:space="preserve"> 2018 г.</w:t>
            </w:r>
          </w:p>
        </w:tc>
        <w:tc>
          <w:tcPr>
            <w:tcW w:w="673" w:type="dxa"/>
          </w:tcPr>
          <w:p w:rsidR="008A4CD2" w:rsidRPr="0080190C" w:rsidRDefault="008A4CD2" w:rsidP="00C90311">
            <w:pPr>
              <w:spacing w:line="160" w:lineRule="exact"/>
              <w:rPr>
                <w:rFonts w:ascii="Arial" w:hAnsi="Arial" w:cs="Arial"/>
                <w:sz w:val="16"/>
                <w:szCs w:val="16"/>
              </w:rPr>
            </w:pPr>
          </w:p>
        </w:tc>
      </w:tr>
      <w:tr w:rsidR="005C681D" w:rsidRPr="0080190C" w:rsidTr="00FA07A2">
        <w:tc>
          <w:tcPr>
            <w:tcW w:w="394" w:type="dxa"/>
          </w:tcPr>
          <w:p w:rsidR="005C681D" w:rsidRDefault="0090742B" w:rsidP="0090742B">
            <w:pPr>
              <w:spacing w:line="160" w:lineRule="exact"/>
              <w:rPr>
                <w:rFonts w:ascii="Arial" w:hAnsi="Arial" w:cs="Arial"/>
                <w:sz w:val="12"/>
                <w:szCs w:val="12"/>
              </w:rPr>
            </w:pPr>
            <w:r>
              <w:rPr>
                <w:rFonts w:ascii="Arial" w:hAnsi="Arial" w:cs="Arial"/>
                <w:sz w:val="12"/>
                <w:szCs w:val="12"/>
              </w:rPr>
              <w:t>2</w:t>
            </w:r>
          </w:p>
        </w:tc>
        <w:tc>
          <w:tcPr>
            <w:tcW w:w="3753" w:type="dxa"/>
          </w:tcPr>
          <w:p w:rsidR="005C681D" w:rsidRPr="00245F10" w:rsidRDefault="00774F27" w:rsidP="00200263">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w:t>
            </w:r>
            <w:r w:rsidR="00C86D0E">
              <w:rPr>
                <w:rFonts w:ascii="Arial" w:hAnsi="Arial" w:cs="Arial"/>
                <w:sz w:val="12"/>
                <w:szCs w:val="12"/>
              </w:rPr>
              <w:t>7</w:t>
            </w:r>
            <w:r w:rsidR="00200263">
              <w:rPr>
                <w:rFonts w:ascii="Arial" w:hAnsi="Arial" w:cs="Arial"/>
                <w:sz w:val="12"/>
                <w:szCs w:val="12"/>
              </w:rPr>
              <w:t>3</w:t>
            </w:r>
            <w:r w:rsidRPr="00774F27">
              <w:rPr>
                <w:rFonts w:ascii="Arial" w:hAnsi="Arial" w:cs="Arial"/>
                <w:sz w:val="12"/>
                <w:szCs w:val="12"/>
              </w:rPr>
              <w:t xml:space="preserve"> от 2</w:t>
            </w:r>
            <w:r w:rsidR="00C86D0E">
              <w:rPr>
                <w:rFonts w:ascii="Arial" w:hAnsi="Arial" w:cs="Arial"/>
                <w:sz w:val="12"/>
                <w:szCs w:val="12"/>
              </w:rPr>
              <w:t>6 октября</w:t>
            </w:r>
            <w:r w:rsidRPr="00774F27">
              <w:rPr>
                <w:rFonts w:ascii="Arial" w:hAnsi="Arial" w:cs="Arial"/>
                <w:sz w:val="12"/>
                <w:szCs w:val="12"/>
              </w:rPr>
              <w:t xml:space="preserve"> 2018 г.</w:t>
            </w:r>
          </w:p>
        </w:tc>
        <w:tc>
          <w:tcPr>
            <w:tcW w:w="673" w:type="dxa"/>
          </w:tcPr>
          <w:p w:rsidR="005C681D" w:rsidRPr="0080190C" w:rsidRDefault="005C681D" w:rsidP="00C90311">
            <w:pPr>
              <w:spacing w:line="160" w:lineRule="exact"/>
              <w:rPr>
                <w:rFonts w:ascii="Arial" w:hAnsi="Arial" w:cs="Arial"/>
                <w:sz w:val="16"/>
                <w:szCs w:val="16"/>
              </w:rPr>
            </w:pPr>
          </w:p>
        </w:tc>
      </w:tr>
      <w:tr w:rsidR="008A4CD2" w:rsidRPr="0080190C" w:rsidTr="00FA07A2">
        <w:tc>
          <w:tcPr>
            <w:tcW w:w="394" w:type="dxa"/>
          </w:tcPr>
          <w:p w:rsidR="008A4CD2" w:rsidRDefault="0090742B" w:rsidP="0090742B">
            <w:pPr>
              <w:spacing w:line="160" w:lineRule="exact"/>
              <w:rPr>
                <w:rFonts w:ascii="Arial" w:hAnsi="Arial" w:cs="Arial"/>
                <w:sz w:val="12"/>
                <w:szCs w:val="12"/>
              </w:rPr>
            </w:pPr>
            <w:r>
              <w:rPr>
                <w:rFonts w:ascii="Arial" w:hAnsi="Arial" w:cs="Arial"/>
                <w:sz w:val="12"/>
                <w:szCs w:val="12"/>
              </w:rPr>
              <w:t>3</w:t>
            </w:r>
          </w:p>
        </w:tc>
        <w:tc>
          <w:tcPr>
            <w:tcW w:w="3753" w:type="dxa"/>
          </w:tcPr>
          <w:p w:rsidR="008A4CD2" w:rsidRPr="00245F10" w:rsidRDefault="00774F27" w:rsidP="00200263">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7</w:t>
            </w:r>
            <w:r w:rsidR="00200263">
              <w:rPr>
                <w:rFonts w:ascii="Arial" w:hAnsi="Arial" w:cs="Arial"/>
                <w:sz w:val="12"/>
                <w:szCs w:val="12"/>
              </w:rPr>
              <w:t>4</w:t>
            </w:r>
            <w:r w:rsidRPr="00774F27">
              <w:rPr>
                <w:rFonts w:ascii="Arial" w:hAnsi="Arial" w:cs="Arial"/>
                <w:sz w:val="12"/>
                <w:szCs w:val="12"/>
              </w:rPr>
              <w:t xml:space="preserve"> от 2</w:t>
            </w:r>
            <w:r w:rsidR="00C86D0E">
              <w:rPr>
                <w:rFonts w:ascii="Arial" w:hAnsi="Arial" w:cs="Arial"/>
                <w:sz w:val="12"/>
                <w:szCs w:val="12"/>
              </w:rPr>
              <w:t xml:space="preserve">6 </w:t>
            </w:r>
            <w:r w:rsidR="00200263">
              <w:rPr>
                <w:rFonts w:ascii="Arial" w:hAnsi="Arial" w:cs="Arial"/>
                <w:sz w:val="12"/>
                <w:szCs w:val="12"/>
              </w:rPr>
              <w:t>октября</w:t>
            </w:r>
            <w:r w:rsidRPr="00774F27">
              <w:rPr>
                <w:rFonts w:ascii="Arial" w:hAnsi="Arial" w:cs="Arial"/>
                <w:sz w:val="12"/>
                <w:szCs w:val="12"/>
              </w:rPr>
              <w:t xml:space="preserve"> 2018 г.</w:t>
            </w:r>
          </w:p>
        </w:tc>
        <w:tc>
          <w:tcPr>
            <w:tcW w:w="673" w:type="dxa"/>
          </w:tcPr>
          <w:p w:rsidR="008A4CD2" w:rsidRPr="0080190C" w:rsidRDefault="008A4CD2" w:rsidP="00C90311">
            <w:pPr>
              <w:spacing w:line="160" w:lineRule="exact"/>
              <w:rPr>
                <w:rFonts w:ascii="Arial" w:hAnsi="Arial" w:cs="Arial"/>
                <w:sz w:val="16"/>
                <w:szCs w:val="16"/>
              </w:rPr>
            </w:pPr>
          </w:p>
        </w:tc>
      </w:tr>
      <w:tr w:rsidR="00774F27" w:rsidRPr="0080190C" w:rsidTr="00FA07A2">
        <w:tc>
          <w:tcPr>
            <w:tcW w:w="394" w:type="dxa"/>
          </w:tcPr>
          <w:p w:rsidR="00774F27" w:rsidRDefault="0090742B" w:rsidP="0090742B">
            <w:pPr>
              <w:spacing w:line="160" w:lineRule="exact"/>
              <w:rPr>
                <w:rFonts w:ascii="Arial" w:hAnsi="Arial" w:cs="Arial"/>
                <w:sz w:val="12"/>
                <w:szCs w:val="12"/>
              </w:rPr>
            </w:pPr>
            <w:r>
              <w:rPr>
                <w:rFonts w:ascii="Arial" w:hAnsi="Arial" w:cs="Arial"/>
                <w:sz w:val="12"/>
                <w:szCs w:val="12"/>
              </w:rPr>
              <w:t>4</w:t>
            </w:r>
          </w:p>
        </w:tc>
        <w:tc>
          <w:tcPr>
            <w:tcW w:w="3753" w:type="dxa"/>
          </w:tcPr>
          <w:p w:rsidR="00774F27" w:rsidRPr="00774F27" w:rsidRDefault="00774F27" w:rsidP="00200263">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w:t>
            </w:r>
            <w:r w:rsidR="00200263">
              <w:rPr>
                <w:rFonts w:ascii="Arial" w:hAnsi="Arial" w:cs="Arial"/>
                <w:sz w:val="12"/>
                <w:szCs w:val="12"/>
              </w:rPr>
              <w:t>75</w:t>
            </w:r>
            <w:r w:rsidRPr="00774F27">
              <w:rPr>
                <w:rFonts w:ascii="Arial" w:hAnsi="Arial" w:cs="Arial"/>
                <w:sz w:val="12"/>
                <w:szCs w:val="12"/>
              </w:rPr>
              <w:t xml:space="preserve"> от 2</w:t>
            </w:r>
            <w:r w:rsidR="00200263">
              <w:rPr>
                <w:rFonts w:ascii="Arial" w:hAnsi="Arial" w:cs="Arial"/>
                <w:sz w:val="12"/>
                <w:szCs w:val="12"/>
              </w:rPr>
              <w:t>6 октября</w:t>
            </w:r>
            <w:r w:rsidRPr="00774F27">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90742B" w:rsidP="0090742B">
            <w:pPr>
              <w:spacing w:line="160" w:lineRule="exact"/>
              <w:rPr>
                <w:rFonts w:ascii="Arial" w:hAnsi="Arial" w:cs="Arial"/>
                <w:sz w:val="12"/>
                <w:szCs w:val="12"/>
              </w:rPr>
            </w:pPr>
            <w:r>
              <w:rPr>
                <w:rFonts w:ascii="Arial" w:hAnsi="Arial" w:cs="Arial"/>
                <w:sz w:val="12"/>
                <w:szCs w:val="12"/>
              </w:rPr>
              <w:t>5</w:t>
            </w:r>
          </w:p>
        </w:tc>
        <w:tc>
          <w:tcPr>
            <w:tcW w:w="3753" w:type="dxa"/>
          </w:tcPr>
          <w:p w:rsidR="00774F27" w:rsidRPr="00774F27" w:rsidRDefault="00774F27" w:rsidP="00C740A4">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 xml:space="preserve">ПОСТАНОВЛЕНИЕ АДМИНИСТРАЦИИ БЛАГОДАРНЕНСКОГО ГОРОДСКОГО ОКРУГА СТАВРОПОЛЬСКОГО </w:t>
            </w:r>
            <w:r w:rsidRPr="00A910A0">
              <w:rPr>
                <w:rFonts w:ascii="Arial" w:hAnsi="Arial" w:cs="Arial"/>
                <w:sz w:val="12"/>
                <w:szCs w:val="12"/>
              </w:rPr>
              <w:t>КРАЯ № 1</w:t>
            </w:r>
            <w:r w:rsidR="00C740A4">
              <w:rPr>
                <w:rFonts w:ascii="Arial" w:hAnsi="Arial" w:cs="Arial"/>
                <w:sz w:val="12"/>
                <w:szCs w:val="12"/>
              </w:rPr>
              <w:t>155</w:t>
            </w:r>
            <w:r w:rsidRPr="00A910A0">
              <w:rPr>
                <w:rFonts w:ascii="Arial" w:hAnsi="Arial" w:cs="Arial"/>
                <w:sz w:val="12"/>
                <w:szCs w:val="12"/>
              </w:rPr>
              <w:t xml:space="preserve"> от 1</w:t>
            </w:r>
            <w:r w:rsidR="00C740A4">
              <w:rPr>
                <w:rFonts w:ascii="Arial" w:hAnsi="Arial" w:cs="Arial"/>
                <w:sz w:val="12"/>
                <w:szCs w:val="12"/>
              </w:rPr>
              <w:t>5 октября</w:t>
            </w:r>
            <w:r w:rsidRPr="00A910A0">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90742B" w:rsidP="0090742B">
            <w:pPr>
              <w:spacing w:line="160" w:lineRule="exact"/>
              <w:rPr>
                <w:rFonts w:ascii="Arial" w:hAnsi="Arial" w:cs="Arial"/>
                <w:sz w:val="12"/>
                <w:szCs w:val="12"/>
              </w:rPr>
            </w:pPr>
            <w:r>
              <w:rPr>
                <w:rFonts w:ascii="Arial" w:hAnsi="Arial" w:cs="Arial"/>
                <w:sz w:val="12"/>
                <w:szCs w:val="12"/>
              </w:rPr>
              <w:t>6</w:t>
            </w:r>
          </w:p>
        </w:tc>
        <w:tc>
          <w:tcPr>
            <w:tcW w:w="3753" w:type="dxa"/>
          </w:tcPr>
          <w:p w:rsidR="00774F27" w:rsidRPr="00245F10" w:rsidRDefault="00774F27" w:rsidP="00C740A4">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 xml:space="preserve">ПОСТАНОВЛЕНИЕ АДМИНИСТРАЦИИ БЛАГОДАРНЕНСКОГО ГОРОДСКОГО ОКРУГА СТАВРОПОЛЬСКОГО </w:t>
            </w:r>
            <w:r w:rsidRPr="00A910A0">
              <w:rPr>
                <w:rFonts w:ascii="Arial" w:hAnsi="Arial" w:cs="Arial"/>
                <w:sz w:val="12"/>
                <w:szCs w:val="12"/>
              </w:rPr>
              <w:t>КРАЯ № 1</w:t>
            </w:r>
            <w:r w:rsidR="00C740A4">
              <w:rPr>
                <w:rFonts w:ascii="Arial" w:hAnsi="Arial" w:cs="Arial"/>
                <w:sz w:val="12"/>
                <w:szCs w:val="12"/>
              </w:rPr>
              <w:t>169</w:t>
            </w:r>
            <w:r w:rsidRPr="00A910A0">
              <w:rPr>
                <w:rFonts w:ascii="Arial" w:hAnsi="Arial" w:cs="Arial"/>
                <w:sz w:val="12"/>
                <w:szCs w:val="12"/>
              </w:rPr>
              <w:t xml:space="preserve"> от 1</w:t>
            </w:r>
            <w:r w:rsidR="00C740A4">
              <w:rPr>
                <w:rFonts w:ascii="Arial" w:hAnsi="Arial" w:cs="Arial"/>
                <w:sz w:val="12"/>
                <w:szCs w:val="12"/>
              </w:rPr>
              <w:t>7 октября</w:t>
            </w:r>
            <w:r w:rsidRPr="00A910A0">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90742B" w:rsidP="0090742B">
            <w:pPr>
              <w:spacing w:line="160" w:lineRule="exact"/>
              <w:rPr>
                <w:rFonts w:ascii="Arial" w:hAnsi="Arial" w:cs="Arial"/>
                <w:sz w:val="12"/>
                <w:szCs w:val="12"/>
              </w:rPr>
            </w:pPr>
            <w:r>
              <w:rPr>
                <w:rFonts w:ascii="Arial" w:hAnsi="Arial" w:cs="Arial"/>
                <w:sz w:val="12"/>
                <w:szCs w:val="12"/>
              </w:rPr>
              <w:t>7</w:t>
            </w:r>
          </w:p>
        </w:tc>
        <w:tc>
          <w:tcPr>
            <w:tcW w:w="3753" w:type="dxa"/>
          </w:tcPr>
          <w:p w:rsidR="00774F27" w:rsidRPr="00B67984" w:rsidRDefault="00BE6FB6" w:rsidP="00C740A4">
            <w:pPr>
              <w:widowControl w:val="0"/>
              <w:tabs>
                <w:tab w:val="left" w:pos="709"/>
                <w:tab w:val="left" w:pos="8222"/>
                <w:tab w:val="left" w:pos="8364"/>
              </w:tabs>
              <w:spacing w:line="160" w:lineRule="exact"/>
              <w:outlineLvl w:val="0"/>
              <w:rPr>
                <w:rFonts w:ascii="Arial" w:hAnsi="Arial" w:cs="Arial"/>
                <w:sz w:val="12"/>
                <w:szCs w:val="12"/>
              </w:rPr>
            </w:pPr>
            <w:r w:rsidRPr="00B67984">
              <w:rPr>
                <w:rFonts w:ascii="Arial" w:hAnsi="Arial" w:cs="Arial"/>
                <w:sz w:val="12"/>
                <w:szCs w:val="12"/>
              </w:rPr>
              <w:t>ПОСТАНОВЛЕНИЕ АДМИНИСТРАЦИИ БЛАГОДАРНЕНСКОГО ГОРОДСКОГО ОКРУГА СТАВРОПОЛЬСКОГО КРАЯ № 1</w:t>
            </w:r>
            <w:r w:rsidR="00C740A4">
              <w:rPr>
                <w:rFonts w:ascii="Arial" w:hAnsi="Arial" w:cs="Arial"/>
                <w:sz w:val="12"/>
                <w:szCs w:val="12"/>
              </w:rPr>
              <w:t>170</w:t>
            </w:r>
            <w:r w:rsidRPr="00B67984">
              <w:rPr>
                <w:rFonts w:ascii="Arial" w:hAnsi="Arial" w:cs="Arial"/>
                <w:sz w:val="12"/>
                <w:szCs w:val="12"/>
              </w:rPr>
              <w:t xml:space="preserve"> от </w:t>
            </w:r>
            <w:r w:rsidR="00C740A4">
              <w:rPr>
                <w:rFonts w:ascii="Arial" w:hAnsi="Arial" w:cs="Arial"/>
                <w:sz w:val="12"/>
                <w:szCs w:val="12"/>
              </w:rPr>
              <w:t>17 октября</w:t>
            </w:r>
            <w:r w:rsidRPr="00B67984">
              <w:rPr>
                <w:rFonts w:ascii="Arial" w:hAnsi="Arial" w:cs="Arial"/>
                <w:sz w:val="12"/>
                <w:szCs w:val="12"/>
              </w:rPr>
              <w:t xml:space="preserve"> 2018 г.</w:t>
            </w:r>
          </w:p>
        </w:tc>
        <w:tc>
          <w:tcPr>
            <w:tcW w:w="673" w:type="dxa"/>
          </w:tcPr>
          <w:p w:rsidR="00774F27" w:rsidRPr="00B67984"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90742B" w:rsidP="0090742B">
            <w:pPr>
              <w:spacing w:line="160" w:lineRule="exact"/>
              <w:rPr>
                <w:rFonts w:ascii="Arial" w:hAnsi="Arial" w:cs="Arial"/>
                <w:sz w:val="12"/>
                <w:szCs w:val="12"/>
              </w:rPr>
            </w:pPr>
            <w:r>
              <w:rPr>
                <w:rFonts w:ascii="Arial" w:hAnsi="Arial" w:cs="Arial"/>
                <w:sz w:val="12"/>
                <w:szCs w:val="12"/>
              </w:rPr>
              <w:t>8</w:t>
            </w:r>
          </w:p>
        </w:tc>
        <w:tc>
          <w:tcPr>
            <w:tcW w:w="3753" w:type="dxa"/>
          </w:tcPr>
          <w:p w:rsidR="00BE6FB6" w:rsidRPr="00245F10" w:rsidRDefault="00B67984" w:rsidP="00C740A4">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 xml:space="preserve">ПОСТАНОВЛЕНИЕ АДМИНИСТРАЦИИ БЛАГОДАРНЕНСКОГО ГОРОДСКОГО ОКРУГА СТАВРОПОЛЬСКОГО </w:t>
            </w:r>
            <w:r w:rsidRPr="00A910A0">
              <w:rPr>
                <w:rFonts w:ascii="Arial" w:hAnsi="Arial" w:cs="Arial"/>
                <w:sz w:val="12"/>
                <w:szCs w:val="12"/>
              </w:rPr>
              <w:t xml:space="preserve">КРАЯ </w:t>
            </w:r>
            <w:r w:rsidRPr="00B67984">
              <w:rPr>
                <w:rFonts w:ascii="Arial" w:hAnsi="Arial" w:cs="Arial"/>
                <w:sz w:val="12"/>
                <w:szCs w:val="12"/>
              </w:rPr>
              <w:t>№ 1</w:t>
            </w:r>
            <w:r w:rsidR="00C740A4">
              <w:rPr>
                <w:rFonts w:ascii="Arial" w:hAnsi="Arial" w:cs="Arial"/>
                <w:sz w:val="12"/>
                <w:szCs w:val="12"/>
              </w:rPr>
              <w:t>171</w:t>
            </w:r>
            <w:r w:rsidRPr="00B67984">
              <w:rPr>
                <w:rFonts w:ascii="Arial" w:hAnsi="Arial" w:cs="Arial"/>
                <w:sz w:val="12"/>
                <w:szCs w:val="12"/>
              </w:rPr>
              <w:t xml:space="preserve"> от </w:t>
            </w:r>
            <w:r w:rsidR="00C740A4">
              <w:rPr>
                <w:rFonts w:ascii="Arial" w:hAnsi="Arial" w:cs="Arial"/>
                <w:sz w:val="12"/>
                <w:szCs w:val="12"/>
              </w:rPr>
              <w:t>17 октября</w:t>
            </w:r>
            <w:r w:rsidRPr="00B67984">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C740A4" w:rsidRPr="0080190C" w:rsidTr="00FA07A2">
        <w:tc>
          <w:tcPr>
            <w:tcW w:w="394" w:type="dxa"/>
          </w:tcPr>
          <w:p w:rsidR="00C740A4" w:rsidRDefault="00C740A4" w:rsidP="0090742B">
            <w:pPr>
              <w:spacing w:line="160" w:lineRule="exact"/>
              <w:rPr>
                <w:rFonts w:ascii="Arial" w:hAnsi="Arial" w:cs="Arial"/>
                <w:sz w:val="12"/>
                <w:szCs w:val="12"/>
              </w:rPr>
            </w:pPr>
            <w:r>
              <w:rPr>
                <w:rFonts w:ascii="Arial" w:hAnsi="Arial" w:cs="Arial"/>
                <w:sz w:val="12"/>
                <w:szCs w:val="12"/>
              </w:rPr>
              <w:t>9</w:t>
            </w:r>
          </w:p>
        </w:tc>
        <w:tc>
          <w:tcPr>
            <w:tcW w:w="3753" w:type="dxa"/>
          </w:tcPr>
          <w:p w:rsidR="00C740A4" w:rsidRPr="00245F10" w:rsidRDefault="00C740A4" w:rsidP="00C740A4">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 xml:space="preserve">ПОСТАНОВЛЕНИЕ АДМИНИСТРАЦИИ БЛАГОДАРНЕНСКОГО ГОРОДСКОГО ОКРУГА СТАВРОПОЛЬСКОГО </w:t>
            </w:r>
            <w:r w:rsidRPr="00A910A0">
              <w:rPr>
                <w:rFonts w:ascii="Arial" w:hAnsi="Arial" w:cs="Arial"/>
                <w:sz w:val="12"/>
                <w:szCs w:val="12"/>
              </w:rPr>
              <w:t xml:space="preserve">КРАЯ </w:t>
            </w:r>
            <w:r w:rsidRPr="00B67984">
              <w:rPr>
                <w:rFonts w:ascii="Arial" w:hAnsi="Arial" w:cs="Arial"/>
                <w:sz w:val="12"/>
                <w:szCs w:val="12"/>
              </w:rPr>
              <w:t>№ 1</w:t>
            </w:r>
            <w:r>
              <w:rPr>
                <w:rFonts w:ascii="Arial" w:hAnsi="Arial" w:cs="Arial"/>
                <w:sz w:val="12"/>
                <w:szCs w:val="12"/>
              </w:rPr>
              <w:t xml:space="preserve">172 </w:t>
            </w:r>
            <w:r w:rsidRPr="00B67984">
              <w:rPr>
                <w:rFonts w:ascii="Arial" w:hAnsi="Arial" w:cs="Arial"/>
                <w:sz w:val="12"/>
                <w:szCs w:val="12"/>
              </w:rPr>
              <w:t xml:space="preserve">от </w:t>
            </w:r>
            <w:r>
              <w:rPr>
                <w:rFonts w:ascii="Arial" w:hAnsi="Arial" w:cs="Arial"/>
                <w:sz w:val="12"/>
                <w:szCs w:val="12"/>
              </w:rPr>
              <w:t>17 октября</w:t>
            </w:r>
            <w:r w:rsidRPr="00B67984">
              <w:rPr>
                <w:rFonts w:ascii="Arial" w:hAnsi="Arial" w:cs="Arial"/>
                <w:sz w:val="12"/>
                <w:szCs w:val="12"/>
              </w:rPr>
              <w:t xml:space="preserve"> 2018 г.</w:t>
            </w:r>
          </w:p>
        </w:tc>
        <w:tc>
          <w:tcPr>
            <w:tcW w:w="673" w:type="dxa"/>
          </w:tcPr>
          <w:p w:rsidR="00C740A4" w:rsidRPr="0080190C" w:rsidRDefault="00C740A4" w:rsidP="00D3608E">
            <w:pPr>
              <w:spacing w:line="160" w:lineRule="exact"/>
              <w:rPr>
                <w:rFonts w:ascii="Arial" w:hAnsi="Arial" w:cs="Arial"/>
                <w:sz w:val="16"/>
                <w:szCs w:val="16"/>
              </w:rPr>
            </w:pPr>
          </w:p>
        </w:tc>
      </w:tr>
      <w:tr w:rsidR="00C740A4" w:rsidRPr="0080190C" w:rsidTr="00FA07A2">
        <w:tc>
          <w:tcPr>
            <w:tcW w:w="394" w:type="dxa"/>
          </w:tcPr>
          <w:p w:rsidR="00C740A4" w:rsidRDefault="00C740A4" w:rsidP="0090742B">
            <w:pPr>
              <w:spacing w:line="160" w:lineRule="exact"/>
              <w:rPr>
                <w:rFonts w:ascii="Arial" w:hAnsi="Arial" w:cs="Arial"/>
                <w:sz w:val="12"/>
                <w:szCs w:val="12"/>
              </w:rPr>
            </w:pPr>
            <w:r>
              <w:rPr>
                <w:rFonts w:ascii="Arial" w:hAnsi="Arial" w:cs="Arial"/>
                <w:sz w:val="12"/>
                <w:szCs w:val="12"/>
              </w:rPr>
              <w:t>10</w:t>
            </w:r>
          </w:p>
        </w:tc>
        <w:tc>
          <w:tcPr>
            <w:tcW w:w="3753" w:type="dxa"/>
          </w:tcPr>
          <w:p w:rsidR="00706CAF" w:rsidRDefault="00706CAF" w:rsidP="006D4FBD">
            <w:pPr>
              <w:widowControl w:val="0"/>
              <w:tabs>
                <w:tab w:val="left" w:pos="709"/>
                <w:tab w:val="left" w:pos="8222"/>
                <w:tab w:val="left" w:pos="8364"/>
              </w:tabs>
              <w:spacing w:line="160" w:lineRule="exact"/>
              <w:outlineLvl w:val="0"/>
              <w:rPr>
                <w:rFonts w:ascii="Arial" w:hAnsi="Arial" w:cs="Arial"/>
                <w:sz w:val="12"/>
                <w:szCs w:val="12"/>
              </w:rPr>
            </w:pPr>
          </w:p>
          <w:p w:rsidR="00706CAF" w:rsidRDefault="00E453E5" w:rsidP="006D4FB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p w:rsidR="006D4FBD" w:rsidRPr="00245F10" w:rsidRDefault="006D4FBD" w:rsidP="006D4FBD">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C740A4" w:rsidRPr="0080190C" w:rsidRDefault="00C740A4" w:rsidP="00C90311">
            <w:pPr>
              <w:spacing w:line="160" w:lineRule="exact"/>
              <w:rPr>
                <w:rFonts w:ascii="Arial" w:hAnsi="Arial" w:cs="Arial"/>
                <w:sz w:val="16"/>
                <w:szCs w:val="16"/>
              </w:rPr>
            </w:pPr>
          </w:p>
        </w:tc>
      </w:tr>
      <w:tr w:rsidR="006D4FBD" w:rsidRPr="0080190C" w:rsidTr="00FA07A2">
        <w:tc>
          <w:tcPr>
            <w:tcW w:w="394" w:type="dxa"/>
          </w:tcPr>
          <w:p w:rsidR="006D4FBD" w:rsidRDefault="006D4FBD" w:rsidP="0090742B">
            <w:pPr>
              <w:spacing w:line="160" w:lineRule="exact"/>
              <w:rPr>
                <w:rFonts w:ascii="Arial" w:hAnsi="Arial" w:cs="Arial"/>
                <w:sz w:val="12"/>
                <w:szCs w:val="12"/>
              </w:rPr>
            </w:pPr>
            <w:r>
              <w:rPr>
                <w:rFonts w:ascii="Arial" w:hAnsi="Arial" w:cs="Arial"/>
                <w:sz w:val="12"/>
                <w:szCs w:val="12"/>
              </w:rPr>
              <w:t>11</w:t>
            </w:r>
          </w:p>
        </w:tc>
        <w:tc>
          <w:tcPr>
            <w:tcW w:w="3753" w:type="dxa"/>
          </w:tcPr>
          <w:p w:rsidR="00706CAF" w:rsidRDefault="00706CAF" w:rsidP="006D4FBD">
            <w:pPr>
              <w:widowControl w:val="0"/>
              <w:tabs>
                <w:tab w:val="left" w:pos="709"/>
                <w:tab w:val="left" w:pos="8222"/>
                <w:tab w:val="left" w:pos="8364"/>
              </w:tabs>
              <w:spacing w:line="160" w:lineRule="exact"/>
              <w:outlineLvl w:val="0"/>
              <w:rPr>
                <w:rFonts w:ascii="Arial" w:hAnsi="Arial" w:cs="Arial"/>
                <w:sz w:val="12"/>
                <w:szCs w:val="12"/>
              </w:rPr>
            </w:pPr>
          </w:p>
          <w:p w:rsidR="006D4FBD" w:rsidRDefault="00366E5A" w:rsidP="006D4FB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ЗАКЛЮЧЕНИЯ</w:t>
            </w:r>
          </w:p>
          <w:p w:rsidR="006D4FBD" w:rsidRDefault="006D4FBD" w:rsidP="006D4FBD">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6D4FBD" w:rsidRPr="0080190C" w:rsidRDefault="006D4FBD"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706CAF" w:rsidRDefault="00706CAF" w:rsidP="00B67984">
      <w:pPr>
        <w:ind w:left="-142"/>
        <w:jc w:val="center"/>
        <w:rPr>
          <w:rFonts w:ascii="Arial" w:hAnsi="Arial" w:cs="Arial"/>
          <w:sz w:val="16"/>
          <w:szCs w:val="16"/>
        </w:rPr>
      </w:pPr>
    </w:p>
    <w:p w:rsidR="00706CAF" w:rsidRDefault="00706CAF" w:rsidP="00B67984">
      <w:pPr>
        <w:ind w:left="-142"/>
        <w:jc w:val="center"/>
        <w:rPr>
          <w:rFonts w:ascii="Arial" w:hAnsi="Arial" w:cs="Arial"/>
          <w:sz w:val="16"/>
          <w:szCs w:val="16"/>
        </w:rPr>
      </w:pPr>
    </w:p>
    <w:p w:rsidR="00706CAF" w:rsidRDefault="00706CAF" w:rsidP="00B67984">
      <w:pPr>
        <w:ind w:left="-142"/>
        <w:jc w:val="center"/>
        <w:rPr>
          <w:rFonts w:ascii="Arial" w:hAnsi="Arial" w:cs="Arial"/>
          <w:sz w:val="16"/>
          <w:szCs w:val="16"/>
        </w:rPr>
      </w:pPr>
    </w:p>
    <w:p w:rsidR="00B67984" w:rsidRPr="00540BFC" w:rsidRDefault="00B67984" w:rsidP="00B67984">
      <w:pPr>
        <w:ind w:left="-142"/>
        <w:jc w:val="center"/>
        <w:rPr>
          <w:rFonts w:ascii="Arial" w:hAnsi="Arial" w:cs="Arial"/>
          <w:b/>
          <w:sz w:val="16"/>
          <w:szCs w:val="16"/>
        </w:rPr>
      </w:pPr>
      <w:r w:rsidRPr="00540BFC">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540BFC">
        <w:rPr>
          <w:rFonts w:ascii="Arial" w:hAnsi="Arial" w:cs="Arial"/>
          <w:b/>
          <w:sz w:val="16"/>
          <w:szCs w:val="16"/>
        </w:rPr>
        <w:t>СТАВРОПОЛЬСКОГО КРАЯ ПЕРВОГО СОЗЫВА</w:t>
      </w:r>
    </w:p>
    <w:p w:rsidR="00B67984" w:rsidRDefault="00B67984" w:rsidP="00B67984">
      <w:pPr>
        <w:pStyle w:val="aff2"/>
        <w:jc w:val="center"/>
        <w:rPr>
          <w:rFonts w:ascii="Arial" w:hAnsi="Arial" w:cs="Arial"/>
          <w:b/>
          <w:sz w:val="16"/>
          <w:szCs w:val="16"/>
        </w:rPr>
      </w:pPr>
      <w:r w:rsidRPr="00540BFC">
        <w:rPr>
          <w:rFonts w:ascii="Arial" w:hAnsi="Arial" w:cs="Arial"/>
          <w:b/>
          <w:sz w:val="16"/>
          <w:szCs w:val="16"/>
        </w:rPr>
        <w:t xml:space="preserve">РЕШЕНИЕ </w:t>
      </w:r>
    </w:p>
    <w:p w:rsidR="00706CAF" w:rsidRPr="005C0907" w:rsidRDefault="00706CAF" w:rsidP="00706CAF">
      <w:pPr>
        <w:rPr>
          <w:rFonts w:ascii="Arial" w:hAnsi="Arial" w:cs="Arial"/>
          <w:sz w:val="16"/>
          <w:szCs w:val="16"/>
        </w:rPr>
      </w:pPr>
    </w:p>
    <w:tbl>
      <w:tblPr>
        <w:tblW w:w="0" w:type="auto"/>
        <w:tblLook w:val="04A0"/>
      </w:tblPr>
      <w:tblGrid>
        <w:gridCol w:w="2093"/>
        <w:gridCol w:w="1531"/>
        <w:gridCol w:w="1198"/>
      </w:tblGrid>
      <w:tr w:rsidR="00706CAF" w:rsidRPr="005C0907" w:rsidTr="00706CAF">
        <w:tc>
          <w:tcPr>
            <w:tcW w:w="2093" w:type="dxa"/>
            <w:hideMark/>
          </w:tcPr>
          <w:p w:rsidR="00706CAF" w:rsidRPr="005C0907" w:rsidRDefault="00706CAF" w:rsidP="00D3608E">
            <w:pPr>
              <w:rPr>
                <w:rFonts w:ascii="Arial" w:hAnsi="Arial" w:cs="Arial"/>
                <w:sz w:val="16"/>
                <w:szCs w:val="16"/>
              </w:rPr>
            </w:pPr>
            <w:r w:rsidRPr="005C0907">
              <w:rPr>
                <w:rFonts w:ascii="Arial" w:hAnsi="Arial" w:cs="Arial"/>
                <w:sz w:val="16"/>
                <w:szCs w:val="16"/>
              </w:rPr>
              <w:t>25 сентября 2018 года</w:t>
            </w:r>
          </w:p>
        </w:tc>
        <w:tc>
          <w:tcPr>
            <w:tcW w:w="1531" w:type="dxa"/>
            <w:hideMark/>
          </w:tcPr>
          <w:p w:rsidR="00706CAF" w:rsidRPr="005C0907" w:rsidRDefault="00706CAF" w:rsidP="00D3608E">
            <w:pPr>
              <w:jc w:val="center"/>
              <w:rPr>
                <w:rFonts w:ascii="Arial" w:hAnsi="Arial" w:cs="Arial"/>
                <w:sz w:val="16"/>
                <w:szCs w:val="16"/>
              </w:rPr>
            </w:pPr>
            <w:r w:rsidRPr="005C0907">
              <w:rPr>
                <w:rFonts w:ascii="Arial" w:hAnsi="Arial" w:cs="Arial"/>
                <w:sz w:val="16"/>
                <w:szCs w:val="16"/>
              </w:rPr>
              <w:t>г.Благодарный</w:t>
            </w:r>
          </w:p>
        </w:tc>
        <w:tc>
          <w:tcPr>
            <w:tcW w:w="1198" w:type="dxa"/>
            <w:hideMark/>
          </w:tcPr>
          <w:p w:rsidR="00706CAF" w:rsidRPr="005C0907" w:rsidRDefault="00706CAF" w:rsidP="00D3608E">
            <w:pPr>
              <w:jc w:val="right"/>
              <w:rPr>
                <w:rFonts w:ascii="Arial" w:hAnsi="Arial" w:cs="Arial"/>
                <w:sz w:val="16"/>
                <w:szCs w:val="16"/>
              </w:rPr>
            </w:pPr>
            <w:r w:rsidRPr="005C0907">
              <w:rPr>
                <w:rFonts w:ascii="Arial" w:hAnsi="Arial" w:cs="Arial"/>
                <w:sz w:val="16"/>
                <w:szCs w:val="16"/>
              </w:rPr>
              <w:t>№ 162</w:t>
            </w:r>
          </w:p>
        </w:tc>
      </w:tr>
    </w:tbl>
    <w:p w:rsidR="00706CAF" w:rsidRPr="005C0907" w:rsidRDefault="00706CAF" w:rsidP="00706CAF">
      <w:pPr>
        <w:spacing w:line="240" w:lineRule="exact"/>
        <w:jc w:val="both"/>
        <w:rPr>
          <w:rFonts w:ascii="Arial" w:hAnsi="Arial" w:cs="Arial"/>
          <w:sz w:val="16"/>
          <w:szCs w:val="16"/>
        </w:rPr>
      </w:pPr>
    </w:p>
    <w:p w:rsidR="00706CAF" w:rsidRPr="005C0907" w:rsidRDefault="00706CAF" w:rsidP="00706CAF">
      <w:pPr>
        <w:rPr>
          <w:rFonts w:ascii="Arial" w:hAnsi="Arial" w:cs="Arial"/>
          <w:sz w:val="16"/>
          <w:szCs w:val="16"/>
        </w:rPr>
      </w:pPr>
    </w:p>
    <w:p w:rsidR="00706CAF" w:rsidRPr="005C0907" w:rsidRDefault="00706CAF" w:rsidP="00706CAF">
      <w:pPr>
        <w:spacing w:line="180" w:lineRule="exact"/>
        <w:jc w:val="both"/>
        <w:rPr>
          <w:rFonts w:ascii="Arial" w:hAnsi="Arial" w:cs="Arial"/>
          <w:sz w:val="16"/>
          <w:szCs w:val="16"/>
        </w:rPr>
      </w:pPr>
      <w:r w:rsidRPr="005C0907">
        <w:rPr>
          <w:rFonts w:ascii="Arial" w:hAnsi="Arial" w:cs="Arial"/>
          <w:sz w:val="16"/>
          <w:szCs w:val="16"/>
        </w:rPr>
        <w:t xml:space="preserve">О внесении изменений в Устав </w:t>
      </w:r>
    </w:p>
    <w:p w:rsidR="00706CAF" w:rsidRPr="005C0907" w:rsidRDefault="00706CAF" w:rsidP="00706CAF">
      <w:pPr>
        <w:spacing w:line="180" w:lineRule="exact"/>
        <w:jc w:val="both"/>
        <w:rPr>
          <w:rFonts w:ascii="Arial" w:hAnsi="Arial" w:cs="Arial"/>
          <w:sz w:val="16"/>
          <w:szCs w:val="16"/>
        </w:rPr>
      </w:pPr>
      <w:r w:rsidRPr="005C0907">
        <w:rPr>
          <w:rFonts w:ascii="Arial" w:hAnsi="Arial" w:cs="Arial"/>
          <w:sz w:val="16"/>
          <w:szCs w:val="16"/>
        </w:rPr>
        <w:t>Благодарненского городского округа Ставропольского края</w:t>
      </w:r>
    </w:p>
    <w:p w:rsidR="00706CAF" w:rsidRPr="005C0907" w:rsidRDefault="00706CAF" w:rsidP="00706CAF">
      <w:pPr>
        <w:spacing w:line="240" w:lineRule="exact"/>
        <w:jc w:val="both"/>
        <w:rPr>
          <w:rFonts w:ascii="Arial" w:hAnsi="Arial" w:cs="Arial"/>
          <w:sz w:val="16"/>
          <w:szCs w:val="16"/>
        </w:rPr>
      </w:pPr>
    </w:p>
    <w:p w:rsidR="00706CAF" w:rsidRPr="005C0907" w:rsidRDefault="00706CAF" w:rsidP="00706CAF">
      <w:pPr>
        <w:ind w:firstLine="142"/>
        <w:jc w:val="both"/>
        <w:rPr>
          <w:rFonts w:ascii="Arial" w:hAnsi="Arial" w:cs="Arial"/>
          <w:b/>
          <w:sz w:val="16"/>
          <w:szCs w:val="16"/>
        </w:rPr>
      </w:pPr>
      <w:r w:rsidRPr="005C0907">
        <w:rPr>
          <w:rFonts w:ascii="Arial" w:hAnsi="Arial" w:cs="Arial"/>
          <w:sz w:val="16"/>
          <w:szCs w:val="16"/>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w:t>
      </w:r>
      <w:r w:rsidRPr="005C0907">
        <w:rPr>
          <w:rFonts w:ascii="Arial" w:eastAsia="Calibri" w:hAnsi="Arial" w:cs="Arial"/>
          <w:sz w:val="16"/>
          <w:szCs w:val="16"/>
        </w:rPr>
        <w:t xml:space="preserve">, </w:t>
      </w:r>
      <w:r w:rsidRPr="005C0907">
        <w:rPr>
          <w:rFonts w:ascii="Arial" w:hAnsi="Arial" w:cs="Arial"/>
          <w:sz w:val="16"/>
          <w:szCs w:val="16"/>
        </w:rPr>
        <w:t xml:space="preserve">Совет депутатов Благодарненского городского округа Ставропольского края </w:t>
      </w:r>
    </w:p>
    <w:p w:rsidR="00706CAF" w:rsidRPr="005C0907" w:rsidRDefault="00706CAF" w:rsidP="00706CAF">
      <w:pPr>
        <w:ind w:firstLine="709"/>
        <w:jc w:val="both"/>
        <w:rPr>
          <w:rFonts w:ascii="Arial" w:hAnsi="Arial" w:cs="Arial"/>
          <w:sz w:val="16"/>
          <w:szCs w:val="16"/>
        </w:rPr>
      </w:pPr>
    </w:p>
    <w:p w:rsidR="00706CAF" w:rsidRPr="005C0907" w:rsidRDefault="00706CAF" w:rsidP="00706CAF">
      <w:pPr>
        <w:ind w:firstLine="142"/>
        <w:jc w:val="both"/>
        <w:rPr>
          <w:rFonts w:ascii="Arial" w:hAnsi="Arial" w:cs="Arial"/>
          <w:b/>
          <w:sz w:val="16"/>
          <w:szCs w:val="16"/>
        </w:rPr>
      </w:pPr>
      <w:r w:rsidRPr="005C0907">
        <w:rPr>
          <w:rFonts w:ascii="Arial" w:hAnsi="Arial" w:cs="Arial"/>
          <w:b/>
          <w:sz w:val="16"/>
          <w:szCs w:val="16"/>
        </w:rPr>
        <w:t>РЕШИЛ:</w:t>
      </w:r>
    </w:p>
    <w:p w:rsidR="00706CAF" w:rsidRPr="005C0907" w:rsidRDefault="00706CAF" w:rsidP="00706CAF">
      <w:pPr>
        <w:ind w:firstLine="709"/>
        <w:jc w:val="both"/>
        <w:rPr>
          <w:rFonts w:ascii="Arial" w:hAnsi="Arial" w:cs="Arial"/>
          <w:sz w:val="16"/>
          <w:szCs w:val="16"/>
        </w:rPr>
      </w:pPr>
    </w:p>
    <w:p w:rsidR="00706CAF" w:rsidRPr="005C0907" w:rsidRDefault="00706CAF" w:rsidP="00706CAF">
      <w:pPr>
        <w:pStyle w:val="ConsPlusTitle"/>
        <w:numPr>
          <w:ilvl w:val="0"/>
          <w:numId w:val="33"/>
        </w:numPr>
        <w:autoSpaceDE w:val="0"/>
        <w:autoSpaceDN w:val="0"/>
        <w:ind w:left="0" w:firstLine="142"/>
        <w:jc w:val="both"/>
        <w:rPr>
          <w:rFonts w:eastAsia="Calibri"/>
          <w:b w:val="0"/>
          <w:sz w:val="16"/>
          <w:szCs w:val="16"/>
        </w:rPr>
      </w:pPr>
      <w:r w:rsidRPr="005C0907">
        <w:rPr>
          <w:b w:val="0"/>
          <w:spacing w:val="-3"/>
          <w:sz w:val="16"/>
          <w:szCs w:val="16"/>
        </w:rPr>
        <w:t xml:space="preserve">Внести в Устав Благодарненского </w:t>
      </w:r>
      <w:r w:rsidRPr="005C0907">
        <w:rPr>
          <w:b w:val="0"/>
          <w:sz w:val="16"/>
          <w:szCs w:val="16"/>
        </w:rPr>
        <w:t>городского округа Ставропольского края</w:t>
      </w:r>
      <w:r w:rsidRPr="005C0907">
        <w:rPr>
          <w:b w:val="0"/>
          <w:spacing w:val="-3"/>
          <w:sz w:val="16"/>
          <w:szCs w:val="16"/>
        </w:rPr>
        <w:t xml:space="preserve"> следующие изменения:</w:t>
      </w:r>
    </w:p>
    <w:p w:rsidR="00706CAF" w:rsidRPr="005C0907" w:rsidRDefault="00706CAF" w:rsidP="00706CAF">
      <w:pPr>
        <w:pStyle w:val="aff0"/>
        <w:numPr>
          <w:ilvl w:val="0"/>
          <w:numId w:val="34"/>
        </w:numPr>
        <w:autoSpaceDE w:val="0"/>
        <w:autoSpaceDN w:val="0"/>
        <w:adjustRightInd w:val="0"/>
        <w:ind w:left="0" w:firstLine="142"/>
        <w:contextualSpacing/>
        <w:jc w:val="both"/>
        <w:rPr>
          <w:rFonts w:ascii="Arial" w:eastAsia="Calibri" w:hAnsi="Arial" w:cs="Arial"/>
          <w:sz w:val="16"/>
          <w:szCs w:val="16"/>
        </w:rPr>
      </w:pPr>
      <w:r w:rsidRPr="005C0907">
        <w:rPr>
          <w:rFonts w:ascii="Arial" w:hAnsi="Arial" w:cs="Arial"/>
          <w:color w:val="000000"/>
          <w:spacing w:val="-3"/>
          <w:sz w:val="16"/>
          <w:szCs w:val="16"/>
        </w:rPr>
        <w:t>в части 1 статьи 6</w:t>
      </w:r>
      <w:r w:rsidRPr="005C0907">
        <w:rPr>
          <w:rFonts w:ascii="Arial" w:eastAsia="Calibri" w:hAnsi="Arial" w:cs="Arial"/>
          <w:sz w:val="16"/>
          <w:szCs w:val="16"/>
        </w:rPr>
        <w:t xml:space="preserve"> слова «рекреационные земли» заменить словами «земли рекреационного назначения»;</w:t>
      </w:r>
    </w:p>
    <w:p w:rsidR="00706CAF" w:rsidRPr="005C0907" w:rsidRDefault="00706CAF" w:rsidP="00C45D9A">
      <w:pPr>
        <w:pStyle w:val="ConsPlusTitle"/>
        <w:numPr>
          <w:ilvl w:val="0"/>
          <w:numId w:val="34"/>
        </w:numPr>
        <w:autoSpaceDE w:val="0"/>
        <w:autoSpaceDN w:val="0"/>
        <w:ind w:left="0" w:firstLine="142"/>
        <w:jc w:val="both"/>
        <w:rPr>
          <w:rFonts w:eastAsia="Calibri"/>
          <w:b w:val="0"/>
          <w:sz w:val="16"/>
          <w:szCs w:val="16"/>
        </w:rPr>
      </w:pPr>
      <w:r w:rsidRPr="005C0907">
        <w:rPr>
          <w:b w:val="0"/>
          <w:spacing w:val="-3"/>
          <w:sz w:val="16"/>
          <w:szCs w:val="16"/>
        </w:rPr>
        <w:t>в части 1 статьи 10:</w:t>
      </w:r>
    </w:p>
    <w:p w:rsidR="00706CAF" w:rsidRPr="005C0907" w:rsidRDefault="00706CAF" w:rsidP="00706CAF">
      <w:pPr>
        <w:pStyle w:val="ConsPlusTitle"/>
        <w:ind w:firstLine="142"/>
        <w:jc w:val="both"/>
        <w:rPr>
          <w:b w:val="0"/>
          <w:spacing w:val="-3"/>
          <w:sz w:val="16"/>
          <w:szCs w:val="16"/>
        </w:rPr>
      </w:pPr>
      <w:r w:rsidRPr="005C0907">
        <w:rPr>
          <w:b w:val="0"/>
          <w:spacing w:val="-3"/>
          <w:sz w:val="16"/>
          <w:szCs w:val="16"/>
        </w:rPr>
        <w:lastRenderedPageBreak/>
        <w:t>а) пункт 28 изложить в следующей редакции:</w:t>
      </w:r>
    </w:p>
    <w:p w:rsidR="00706CAF" w:rsidRPr="005C0907" w:rsidRDefault="00706CAF" w:rsidP="00706CAF">
      <w:pPr>
        <w:ind w:firstLine="142"/>
        <w:jc w:val="both"/>
        <w:rPr>
          <w:rFonts w:ascii="Arial" w:hAnsi="Arial" w:cs="Arial"/>
          <w:spacing w:val="-3"/>
          <w:sz w:val="16"/>
          <w:szCs w:val="16"/>
        </w:rPr>
      </w:pPr>
      <w:r w:rsidRPr="005C0907">
        <w:rPr>
          <w:rFonts w:ascii="Arial" w:hAnsi="Arial" w:cs="Arial"/>
          <w:spacing w:val="-3"/>
          <w:sz w:val="16"/>
          <w:szCs w:val="16"/>
        </w:rPr>
        <w:t>«</w:t>
      </w:r>
      <w:r w:rsidRPr="005C0907">
        <w:rPr>
          <w:rFonts w:ascii="Arial" w:eastAsia="Calibri" w:hAnsi="Arial" w:cs="Arial"/>
          <w:sz w:val="16"/>
          <w:szCs w:val="16"/>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5C0907">
        <w:rPr>
          <w:rFonts w:ascii="Arial" w:hAnsi="Arial" w:cs="Arial"/>
          <w:spacing w:val="-3"/>
          <w:sz w:val="16"/>
          <w:szCs w:val="16"/>
        </w:rPr>
        <w:t>»;</w:t>
      </w:r>
    </w:p>
    <w:p w:rsidR="00706CAF" w:rsidRPr="005C0907" w:rsidRDefault="00706CAF" w:rsidP="00706CAF">
      <w:pPr>
        <w:ind w:firstLine="142"/>
        <w:jc w:val="both"/>
        <w:rPr>
          <w:rFonts w:ascii="Arial" w:hAnsi="Arial" w:cs="Arial"/>
          <w:spacing w:val="-3"/>
          <w:sz w:val="16"/>
          <w:szCs w:val="16"/>
        </w:rPr>
      </w:pPr>
      <w:r w:rsidRPr="005C0907">
        <w:rPr>
          <w:rFonts w:ascii="Arial" w:hAnsi="Arial" w:cs="Arial"/>
          <w:spacing w:val="-3"/>
          <w:sz w:val="16"/>
          <w:szCs w:val="16"/>
        </w:rPr>
        <w:t xml:space="preserve">б) пункт 29 дополнить словами «, </w:t>
      </w:r>
      <w:r w:rsidRPr="005C0907">
        <w:rPr>
          <w:rFonts w:ascii="Arial" w:eastAsia="Calibri" w:hAnsi="Arial" w:cs="Arial"/>
          <w:sz w:val="16"/>
          <w:szCs w:val="16"/>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5C0907">
          <w:rPr>
            <w:rFonts w:ascii="Arial" w:eastAsia="Calibri" w:hAnsi="Arial" w:cs="Arial"/>
            <w:sz w:val="16"/>
            <w:szCs w:val="16"/>
          </w:rPr>
          <w:t>кодексом</w:t>
        </w:r>
      </w:hyperlink>
      <w:r w:rsidRPr="005C0907">
        <w:rPr>
          <w:rFonts w:ascii="Arial" w:eastAsia="Calibri" w:hAnsi="Arial" w:cs="Arial"/>
          <w:sz w:val="16"/>
          <w:szCs w:val="16"/>
        </w:rPr>
        <w:t xml:space="preserve"> Российской Федерации;</w:t>
      </w:r>
      <w:r w:rsidRPr="005C0907">
        <w:rPr>
          <w:rFonts w:ascii="Arial" w:hAnsi="Arial" w:cs="Arial"/>
          <w:spacing w:val="-3"/>
          <w:sz w:val="16"/>
          <w:szCs w:val="16"/>
        </w:rPr>
        <w:t xml:space="preserve">»;  </w:t>
      </w:r>
    </w:p>
    <w:p w:rsidR="00706CAF" w:rsidRPr="005C0907" w:rsidRDefault="00706CAF" w:rsidP="00706CAF">
      <w:pPr>
        <w:pStyle w:val="ConsPlusTitle"/>
        <w:ind w:firstLine="142"/>
        <w:jc w:val="both"/>
        <w:rPr>
          <w:b w:val="0"/>
          <w:spacing w:val="-3"/>
          <w:sz w:val="16"/>
          <w:szCs w:val="16"/>
        </w:rPr>
      </w:pPr>
      <w:r w:rsidRPr="005C0907">
        <w:rPr>
          <w:b w:val="0"/>
          <w:spacing w:val="-3"/>
          <w:sz w:val="16"/>
          <w:szCs w:val="16"/>
        </w:rPr>
        <w:t>в) пункт 37 дополнить словом «(волонтерству)»;</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rFonts w:eastAsia="Calibri"/>
          <w:b w:val="0"/>
          <w:sz w:val="16"/>
          <w:szCs w:val="16"/>
        </w:rPr>
        <w:t>в статье 11:</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а) пункт 11 части 1 изложить в следующей редакции:</w:t>
      </w:r>
    </w:p>
    <w:p w:rsidR="00706CAF" w:rsidRPr="005C0907" w:rsidRDefault="00706CAF" w:rsidP="00706CAF">
      <w:pPr>
        <w:ind w:firstLine="142"/>
        <w:jc w:val="both"/>
        <w:rPr>
          <w:rFonts w:ascii="Arial" w:eastAsia="Calibri" w:hAnsi="Arial" w:cs="Arial"/>
          <w:sz w:val="16"/>
          <w:szCs w:val="16"/>
        </w:rPr>
      </w:pPr>
      <w:r w:rsidRPr="005C0907">
        <w:rPr>
          <w:rFonts w:ascii="Arial" w:eastAsia="Calibri" w:hAnsi="Arial" w:cs="Arial"/>
          <w:sz w:val="16"/>
          <w:szCs w:val="1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06CAF" w:rsidRPr="005C0907" w:rsidRDefault="00706CAF" w:rsidP="00706CAF">
      <w:pPr>
        <w:ind w:firstLine="142"/>
        <w:jc w:val="both"/>
        <w:rPr>
          <w:rFonts w:ascii="Arial" w:eastAsia="Calibri" w:hAnsi="Arial" w:cs="Arial"/>
          <w:sz w:val="16"/>
          <w:szCs w:val="16"/>
        </w:rPr>
      </w:pPr>
      <w:r w:rsidRPr="005C0907">
        <w:rPr>
          <w:rFonts w:ascii="Arial" w:eastAsia="Calibri" w:hAnsi="Arial" w:cs="Arial"/>
          <w:sz w:val="16"/>
          <w:szCs w:val="16"/>
        </w:rPr>
        <w:t>б) часть 1 дополнить пунктом 16 следующего содержания:</w:t>
      </w:r>
    </w:p>
    <w:p w:rsidR="00706CAF" w:rsidRPr="005C0907" w:rsidRDefault="00706CAF" w:rsidP="00706CAF">
      <w:pPr>
        <w:ind w:firstLine="142"/>
        <w:jc w:val="both"/>
        <w:rPr>
          <w:rFonts w:ascii="Arial" w:eastAsia="Calibri" w:hAnsi="Arial" w:cs="Arial"/>
          <w:sz w:val="16"/>
          <w:szCs w:val="16"/>
        </w:rPr>
      </w:pPr>
      <w:r w:rsidRPr="005C0907">
        <w:rPr>
          <w:rFonts w:ascii="Arial" w:eastAsia="Calibri" w:hAnsi="Arial" w:cs="Arial"/>
          <w:sz w:val="16"/>
          <w:szCs w:val="16"/>
        </w:rPr>
        <w:t xml:space="preserve">«16) осуществление мероприятий по защите прав потребителей, предусмотренных </w:t>
      </w:r>
      <w:hyperlink r:id="rId12" w:history="1">
        <w:r w:rsidRPr="005C0907">
          <w:rPr>
            <w:rFonts w:ascii="Arial" w:eastAsia="Calibri" w:hAnsi="Arial" w:cs="Arial"/>
            <w:sz w:val="16"/>
            <w:szCs w:val="16"/>
          </w:rPr>
          <w:t>Законом</w:t>
        </w:r>
      </w:hyperlink>
      <w:r w:rsidRPr="005C0907">
        <w:rPr>
          <w:rFonts w:ascii="Arial" w:eastAsia="Calibri" w:hAnsi="Arial" w:cs="Arial"/>
          <w:sz w:val="16"/>
          <w:szCs w:val="16"/>
        </w:rPr>
        <w:t xml:space="preserve"> Российской Федерации от 7 февраля 1992 года № 2300-1 «О защите прав потребителей».»;</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rFonts w:eastAsia="Calibri"/>
          <w:b w:val="0"/>
          <w:sz w:val="16"/>
          <w:szCs w:val="16"/>
        </w:rPr>
        <w:lastRenderedPageBreak/>
        <w:t>в статье 12:</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а) часть 1 дополнить пунктом 7.1 следующего содержания:</w:t>
      </w:r>
    </w:p>
    <w:p w:rsidR="00706CAF" w:rsidRPr="005C0907" w:rsidRDefault="00706CAF" w:rsidP="00706CAF">
      <w:pPr>
        <w:ind w:firstLine="142"/>
        <w:jc w:val="both"/>
        <w:rPr>
          <w:rFonts w:ascii="Arial" w:eastAsia="Calibri" w:hAnsi="Arial" w:cs="Arial"/>
          <w:sz w:val="16"/>
          <w:szCs w:val="16"/>
        </w:rPr>
      </w:pPr>
      <w:r w:rsidRPr="005C0907">
        <w:rPr>
          <w:rFonts w:ascii="Arial" w:eastAsia="Calibri" w:hAnsi="Arial" w:cs="Arial"/>
          <w:sz w:val="16"/>
          <w:szCs w:val="16"/>
        </w:rPr>
        <w:t xml:space="preserve">«7.1) полномочиями в сфере стратегического планирования, предусмотренными Федеральным </w:t>
      </w:r>
      <w:hyperlink r:id="rId13" w:history="1">
        <w:r w:rsidRPr="005C0907">
          <w:rPr>
            <w:rFonts w:ascii="Arial" w:eastAsia="Calibri" w:hAnsi="Arial" w:cs="Arial"/>
            <w:sz w:val="16"/>
            <w:szCs w:val="16"/>
          </w:rPr>
          <w:t>законом</w:t>
        </w:r>
      </w:hyperlink>
      <w:r w:rsidRPr="005C0907">
        <w:rPr>
          <w:rFonts w:ascii="Arial" w:eastAsia="Calibri" w:hAnsi="Arial" w:cs="Arial"/>
          <w:sz w:val="16"/>
          <w:szCs w:val="16"/>
        </w:rPr>
        <w:t xml:space="preserve"> от 28 июня 2014 года № 172-ФЗ «О стратегическом планировании в Российской Федерации»;»;</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б) пункт 9 в части 1 изложить в следующей редакции:</w:t>
      </w:r>
    </w:p>
    <w:p w:rsidR="00706CAF" w:rsidRPr="005C0907" w:rsidRDefault="00706CAF" w:rsidP="00706CAF">
      <w:pPr>
        <w:ind w:firstLine="142"/>
        <w:jc w:val="both"/>
        <w:rPr>
          <w:rFonts w:ascii="Arial" w:eastAsia="Calibri" w:hAnsi="Arial" w:cs="Arial"/>
          <w:sz w:val="16"/>
          <w:szCs w:val="16"/>
        </w:rPr>
      </w:pPr>
      <w:r w:rsidRPr="005C0907">
        <w:rPr>
          <w:rFonts w:ascii="Arial" w:eastAsia="Calibri" w:hAnsi="Arial" w:cs="Arial"/>
          <w:sz w:val="16"/>
          <w:szCs w:val="16"/>
        </w:rPr>
        <w:t>«9)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в) в части 2 слова «</w:t>
      </w:r>
      <w:r w:rsidRPr="005C0907">
        <w:rPr>
          <w:b w:val="0"/>
          <w:sz w:val="16"/>
          <w:szCs w:val="16"/>
        </w:rPr>
        <w:t>предусмотренных пунктами 8, 9, 10, 11, 13, 14, 23, 27 части 1 статьи 10 настоящего Ус</w:t>
      </w:r>
      <w:r w:rsidRPr="005C0907">
        <w:rPr>
          <w:b w:val="0"/>
          <w:sz w:val="16"/>
          <w:szCs w:val="16"/>
        </w:rPr>
        <w:softHyphen/>
        <w:t>тава</w:t>
      </w:r>
      <w:r w:rsidRPr="005C0907">
        <w:rPr>
          <w:rFonts w:eastAsia="Calibri"/>
          <w:b w:val="0"/>
          <w:sz w:val="16"/>
          <w:szCs w:val="16"/>
        </w:rPr>
        <w:t>» заменить словами «</w:t>
      </w:r>
      <w:r w:rsidRPr="005C0907">
        <w:rPr>
          <w:b w:val="0"/>
          <w:sz w:val="16"/>
          <w:szCs w:val="16"/>
        </w:rPr>
        <w:t>предусмотренных пунктами 9, 10, 11, 12, 13, 14, 15, 24, 28 части 1 статьи 10 настоящего Устава</w:t>
      </w:r>
      <w:r w:rsidRPr="005C0907">
        <w:rPr>
          <w:rFonts w:eastAsia="Calibri"/>
          <w:b w:val="0"/>
          <w:sz w:val="16"/>
          <w:szCs w:val="16"/>
        </w:rPr>
        <w:t>»;</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rFonts w:eastAsia="Calibri"/>
          <w:b w:val="0"/>
          <w:sz w:val="16"/>
          <w:szCs w:val="16"/>
        </w:rPr>
        <w:t>в статье 20:</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а) наименование изложить в следующей редакции:</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«Статья 20. Публичные слушания, общественные обсуждения»;</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б) часть 4 дополнить пунктом 2.1 следующего содержания:</w:t>
      </w:r>
    </w:p>
    <w:p w:rsidR="00706CAF" w:rsidRPr="005C0907" w:rsidRDefault="00706CAF" w:rsidP="00706CAF">
      <w:pPr>
        <w:pStyle w:val="ConsPlusTitle"/>
        <w:ind w:firstLine="142"/>
        <w:jc w:val="both"/>
        <w:rPr>
          <w:rFonts w:eastAsia="Calibri"/>
          <w:b w:val="0"/>
          <w:sz w:val="16"/>
          <w:szCs w:val="16"/>
        </w:rPr>
      </w:pPr>
      <w:r w:rsidRPr="005C0907">
        <w:rPr>
          <w:b w:val="0"/>
          <w:spacing w:val="-3"/>
          <w:sz w:val="16"/>
          <w:szCs w:val="16"/>
        </w:rPr>
        <w:t>«</w:t>
      </w:r>
      <w:r w:rsidRPr="005C0907">
        <w:rPr>
          <w:rFonts w:eastAsia="Calibri"/>
          <w:b w:val="0"/>
          <w:sz w:val="16"/>
          <w:szCs w:val="16"/>
        </w:rPr>
        <w:t>2.1) проект стратегии социально-экономического развития городского округа;»;</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в) пункт 3 части 4 признать утратившим силу;</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г) в части 5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д) дополнить частью 7 следующего содержания:</w:t>
      </w:r>
    </w:p>
    <w:p w:rsidR="00706CAF" w:rsidRPr="005C0907" w:rsidRDefault="00706CAF" w:rsidP="00706CAF">
      <w:pPr>
        <w:ind w:firstLine="142"/>
        <w:jc w:val="both"/>
        <w:rPr>
          <w:rFonts w:ascii="Arial" w:eastAsia="Calibri" w:hAnsi="Arial" w:cs="Arial"/>
          <w:sz w:val="16"/>
          <w:szCs w:val="16"/>
        </w:rPr>
      </w:pPr>
      <w:r w:rsidRPr="005C0907">
        <w:rPr>
          <w:rFonts w:ascii="Arial" w:eastAsia="Calibri" w:hAnsi="Arial" w:cs="Arial"/>
          <w:sz w:val="16"/>
          <w:szCs w:val="16"/>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rFonts w:eastAsia="Calibri"/>
          <w:b w:val="0"/>
          <w:sz w:val="16"/>
          <w:szCs w:val="16"/>
        </w:rPr>
        <w:t>в статье 29:</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а) пункт 4 части 1 изложить в следующей редакции:</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«4) утверждение стратегии социально-экономического развития городского округа;»;</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б) часть 1 дополнить пунктом 11 следующего содержания:</w:t>
      </w:r>
    </w:p>
    <w:p w:rsidR="00706CAF" w:rsidRPr="005C0907" w:rsidRDefault="00706CAF" w:rsidP="00706CAF">
      <w:pPr>
        <w:ind w:firstLine="142"/>
        <w:jc w:val="both"/>
        <w:rPr>
          <w:rFonts w:ascii="Arial" w:eastAsia="Calibri" w:hAnsi="Arial" w:cs="Arial"/>
          <w:sz w:val="16"/>
          <w:szCs w:val="16"/>
        </w:rPr>
      </w:pPr>
      <w:r w:rsidRPr="005C0907">
        <w:rPr>
          <w:rFonts w:ascii="Arial" w:eastAsia="Calibri" w:hAnsi="Arial" w:cs="Arial"/>
          <w:sz w:val="16"/>
          <w:szCs w:val="16"/>
        </w:rPr>
        <w:t>«11) утверждение правил благоустройства территории городского округа.»;</w:t>
      </w:r>
    </w:p>
    <w:p w:rsidR="00706CAF" w:rsidRPr="005C0907" w:rsidRDefault="00706CAF" w:rsidP="00706CAF">
      <w:pPr>
        <w:ind w:firstLine="142"/>
        <w:jc w:val="both"/>
        <w:rPr>
          <w:rFonts w:ascii="Arial" w:eastAsia="Calibri" w:hAnsi="Arial" w:cs="Arial"/>
          <w:sz w:val="16"/>
          <w:szCs w:val="16"/>
        </w:rPr>
      </w:pPr>
      <w:r w:rsidRPr="005C0907">
        <w:rPr>
          <w:rFonts w:ascii="Arial" w:eastAsia="Calibri" w:hAnsi="Arial" w:cs="Arial"/>
          <w:sz w:val="16"/>
          <w:szCs w:val="16"/>
        </w:rPr>
        <w:t>в) пункт 10 части 2 изложить в следующей редакции:</w:t>
      </w:r>
    </w:p>
    <w:p w:rsidR="00706CAF" w:rsidRPr="005C0907" w:rsidRDefault="00706CAF" w:rsidP="00706CAF">
      <w:pPr>
        <w:ind w:firstLine="142"/>
        <w:jc w:val="both"/>
        <w:rPr>
          <w:rFonts w:ascii="Arial" w:eastAsia="Calibri" w:hAnsi="Arial" w:cs="Arial"/>
          <w:sz w:val="16"/>
          <w:szCs w:val="16"/>
        </w:rPr>
      </w:pPr>
      <w:r w:rsidRPr="005C0907">
        <w:rPr>
          <w:rFonts w:ascii="Arial" w:eastAsia="Calibri" w:hAnsi="Arial" w:cs="Arial"/>
          <w:sz w:val="16"/>
          <w:szCs w:val="16"/>
        </w:rPr>
        <w:t xml:space="preserve">«10) определение порядка организации и проведения публичных слушаний, порядка организации и проведения публичных слушаний, общественных обсуждений по вопросам градостроительной деятельности, принятие решений о назначении публичных слушаний по инициативе населения городского округа и Совета депутатов городского округа;»; </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rFonts w:eastAsia="Calibri"/>
          <w:b w:val="0"/>
          <w:sz w:val="16"/>
          <w:szCs w:val="16"/>
        </w:rPr>
        <w:t>в пункте 1 части 2 статьи 30 после слов «решения о самороспуске,» дополнить словом «за»;</w:t>
      </w:r>
    </w:p>
    <w:p w:rsidR="00706CAF" w:rsidRPr="005C0907" w:rsidRDefault="00706CAF" w:rsidP="00706CAF">
      <w:pPr>
        <w:pStyle w:val="aff0"/>
        <w:numPr>
          <w:ilvl w:val="0"/>
          <w:numId w:val="34"/>
        </w:numPr>
        <w:autoSpaceDE w:val="0"/>
        <w:autoSpaceDN w:val="0"/>
        <w:adjustRightInd w:val="0"/>
        <w:ind w:left="0" w:firstLine="142"/>
        <w:contextualSpacing/>
        <w:jc w:val="both"/>
        <w:rPr>
          <w:rFonts w:ascii="Arial" w:eastAsia="Calibri" w:hAnsi="Arial" w:cs="Arial"/>
          <w:sz w:val="16"/>
          <w:szCs w:val="16"/>
        </w:rPr>
      </w:pPr>
      <w:r w:rsidRPr="005C0907">
        <w:rPr>
          <w:rFonts w:ascii="Arial" w:eastAsia="Calibri" w:hAnsi="Arial" w:cs="Arial"/>
          <w:sz w:val="16"/>
          <w:szCs w:val="16"/>
        </w:rPr>
        <w:t xml:space="preserve">в пункте 1 части 5 статьи 31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w:t>
      </w:r>
      <w:r w:rsidRPr="005C0907">
        <w:rPr>
          <w:rFonts w:ascii="Arial" w:eastAsia="Calibri" w:hAnsi="Arial" w:cs="Arial"/>
          <w:sz w:val="16"/>
          <w:szCs w:val="16"/>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rFonts w:eastAsia="Calibri"/>
          <w:b w:val="0"/>
          <w:sz w:val="16"/>
          <w:szCs w:val="16"/>
        </w:rPr>
        <w:t>часть 4 статьи 35 изложить в следующей редакции:</w:t>
      </w:r>
    </w:p>
    <w:p w:rsidR="00706CAF" w:rsidRPr="005C0907" w:rsidRDefault="00706CAF" w:rsidP="00706CAF">
      <w:pPr>
        <w:pStyle w:val="aff0"/>
        <w:ind w:left="0" w:firstLine="142"/>
        <w:jc w:val="both"/>
        <w:rPr>
          <w:rFonts w:ascii="Arial" w:eastAsia="Calibri" w:hAnsi="Arial" w:cs="Arial"/>
          <w:sz w:val="16"/>
          <w:szCs w:val="16"/>
        </w:rPr>
      </w:pPr>
      <w:r w:rsidRPr="005C0907">
        <w:rPr>
          <w:rFonts w:ascii="Arial" w:eastAsia="Calibri" w:hAnsi="Arial" w:cs="Arial"/>
          <w:sz w:val="16"/>
          <w:szCs w:val="16"/>
        </w:rPr>
        <w:t>«4. Председатель Совета депутатов городского округа в своей деятельности подотчетен населению городского округа и Совету депутатов городского округа.»;</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rFonts w:eastAsia="Calibri"/>
          <w:b w:val="0"/>
          <w:sz w:val="16"/>
          <w:szCs w:val="16"/>
        </w:rPr>
        <w:t>в статье 42</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а) в части 7 слова «муниципального района» заменить словами «городского округа»;</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б) в части 11 слова «до 01 июня» заменить словами «до 01 мая»;</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rFonts w:eastAsia="Calibri"/>
          <w:b w:val="0"/>
          <w:sz w:val="16"/>
          <w:szCs w:val="16"/>
        </w:rPr>
        <w:t>часть 4 статьи 45 изложить в следующей редакции:</w:t>
      </w:r>
    </w:p>
    <w:p w:rsidR="00706CAF" w:rsidRPr="005C0907" w:rsidRDefault="00706CAF" w:rsidP="00706CAF">
      <w:pPr>
        <w:ind w:firstLine="142"/>
        <w:jc w:val="both"/>
        <w:rPr>
          <w:rFonts w:ascii="Arial" w:eastAsia="Calibri" w:hAnsi="Arial" w:cs="Arial"/>
          <w:sz w:val="16"/>
          <w:szCs w:val="16"/>
        </w:rPr>
      </w:pPr>
      <w:r w:rsidRPr="005C0907">
        <w:rPr>
          <w:rFonts w:ascii="Arial" w:eastAsia="Calibri" w:hAnsi="Arial" w:cs="Arial"/>
          <w:sz w:val="16"/>
          <w:szCs w:val="16"/>
        </w:rPr>
        <w:t>«4. В случае, если глава городского округа, полномочия которого прекращены досрочно на основании правового акта Губернатора Ставропольского края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rFonts w:eastAsia="Calibri"/>
          <w:b w:val="0"/>
          <w:sz w:val="16"/>
          <w:szCs w:val="16"/>
        </w:rPr>
        <w:t>пункт 59 части 1 статьи 47 изложить в следующей редакции:</w:t>
      </w:r>
    </w:p>
    <w:p w:rsidR="00706CAF" w:rsidRPr="005C0907" w:rsidRDefault="00706CAF" w:rsidP="00706CAF">
      <w:pPr>
        <w:pStyle w:val="ConsPlusTitle"/>
        <w:ind w:firstLine="142"/>
        <w:jc w:val="both"/>
        <w:rPr>
          <w:rFonts w:eastAsia="Calibri"/>
          <w:b w:val="0"/>
          <w:sz w:val="16"/>
          <w:szCs w:val="16"/>
        </w:rPr>
      </w:pPr>
      <w:r w:rsidRPr="005C0907">
        <w:rPr>
          <w:rFonts w:eastAsia="Calibri"/>
          <w:b w:val="0"/>
          <w:sz w:val="16"/>
          <w:szCs w:val="16"/>
        </w:rPr>
        <w:t>«59)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rFonts w:eastAsia="Calibri"/>
          <w:b w:val="0"/>
          <w:sz w:val="16"/>
          <w:szCs w:val="16"/>
        </w:rPr>
        <w:t>часть 16 статьи 51 изложить в следующей редакции:</w:t>
      </w:r>
    </w:p>
    <w:p w:rsidR="00706CAF" w:rsidRPr="005C0907" w:rsidRDefault="00706CAF" w:rsidP="00706CAF">
      <w:pPr>
        <w:ind w:firstLine="142"/>
        <w:jc w:val="both"/>
        <w:rPr>
          <w:rFonts w:ascii="Arial" w:hAnsi="Arial" w:cs="Arial"/>
          <w:sz w:val="16"/>
          <w:szCs w:val="16"/>
        </w:rPr>
      </w:pPr>
      <w:r w:rsidRPr="005C0907">
        <w:rPr>
          <w:rFonts w:ascii="Arial" w:eastAsia="Calibri" w:hAnsi="Arial" w:cs="Arial"/>
          <w:sz w:val="16"/>
          <w:szCs w:val="16"/>
        </w:rPr>
        <w:t>«16.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или иных периодических печатных изданиях, распространяемых в городском округе.</w:t>
      </w:r>
      <w:r w:rsidRPr="005C0907">
        <w:rPr>
          <w:rFonts w:ascii="Arial" w:hAnsi="Arial" w:cs="Arial"/>
          <w:sz w:val="16"/>
          <w:szCs w:val="16"/>
        </w:rPr>
        <w:t xml:space="preserve"> </w:t>
      </w:r>
    </w:p>
    <w:p w:rsidR="00706CAF" w:rsidRPr="005C0907" w:rsidRDefault="00706CAF" w:rsidP="00706CAF">
      <w:pPr>
        <w:ind w:firstLine="142"/>
        <w:jc w:val="both"/>
        <w:rPr>
          <w:rFonts w:ascii="Arial" w:eastAsia="Calibri" w:hAnsi="Arial" w:cs="Arial"/>
          <w:sz w:val="16"/>
          <w:szCs w:val="16"/>
        </w:rPr>
      </w:pPr>
      <w:r w:rsidRPr="005C0907">
        <w:rPr>
          <w:rFonts w:ascii="Arial" w:hAnsi="Arial" w:cs="Arial"/>
          <w:sz w:val="16"/>
          <w:szCs w:val="1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5C0907">
        <w:rPr>
          <w:rFonts w:ascii="Arial" w:eastAsia="Calibri" w:hAnsi="Arial" w:cs="Arial"/>
          <w:sz w:val="16"/>
          <w:szCs w:val="16"/>
        </w:rPr>
        <w:t>»;</w:t>
      </w:r>
    </w:p>
    <w:p w:rsidR="00706CAF" w:rsidRPr="005C0907" w:rsidRDefault="00706CAF" w:rsidP="00706CAF">
      <w:pPr>
        <w:pStyle w:val="ConsPlusTitle"/>
        <w:numPr>
          <w:ilvl w:val="0"/>
          <w:numId w:val="34"/>
        </w:numPr>
        <w:autoSpaceDE w:val="0"/>
        <w:autoSpaceDN w:val="0"/>
        <w:ind w:left="0" w:firstLine="142"/>
        <w:jc w:val="both"/>
        <w:rPr>
          <w:rFonts w:eastAsia="Calibri"/>
          <w:b w:val="0"/>
          <w:sz w:val="16"/>
          <w:szCs w:val="16"/>
        </w:rPr>
      </w:pPr>
      <w:r w:rsidRPr="005C0907">
        <w:rPr>
          <w:b w:val="0"/>
          <w:spacing w:val="-3"/>
          <w:sz w:val="16"/>
          <w:szCs w:val="16"/>
        </w:rPr>
        <w:t>части 7 и 8 статьи 54 считать соответственно частями 5 и 6 статьи 54;</w:t>
      </w:r>
    </w:p>
    <w:p w:rsidR="00706CAF" w:rsidRDefault="00706CAF" w:rsidP="00706CAF">
      <w:pPr>
        <w:pStyle w:val="aff0"/>
        <w:numPr>
          <w:ilvl w:val="0"/>
          <w:numId w:val="34"/>
        </w:numPr>
        <w:autoSpaceDE w:val="0"/>
        <w:autoSpaceDN w:val="0"/>
        <w:adjustRightInd w:val="0"/>
        <w:ind w:left="0" w:firstLine="142"/>
        <w:contextualSpacing/>
        <w:jc w:val="both"/>
        <w:rPr>
          <w:rFonts w:ascii="Arial" w:eastAsia="Calibri" w:hAnsi="Arial" w:cs="Arial"/>
          <w:sz w:val="16"/>
          <w:szCs w:val="16"/>
        </w:rPr>
      </w:pPr>
      <w:r w:rsidRPr="005C0907">
        <w:rPr>
          <w:rFonts w:ascii="Arial" w:eastAsia="Calibri" w:hAnsi="Arial" w:cs="Arial"/>
          <w:sz w:val="16"/>
          <w:szCs w:val="16"/>
        </w:rPr>
        <w:t>часть 2 статьи 66 после слов «городского округа» дополнить словами «(населенного пункта, входящего в состав городского округа)».</w:t>
      </w:r>
    </w:p>
    <w:p w:rsidR="005034AA" w:rsidRPr="005C0907" w:rsidRDefault="005034AA" w:rsidP="005034AA">
      <w:pPr>
        <w:pStyle w:val="aff0"/>
        <w:autoSpaceDE w:val="0"/>
        <w:autoSpaceDN w:val="0"/>
        <w:adjustRightInd w:val="0"/>
        <w:ind w:left="142"/>
        <w:contextualSpacing/>
        <w:jc w:val="both"/>
        <w:rPr>
          <w:rFonts w:ascii="Arial" w:eastAsia="Calibri" w:hAnsi="Arial" w:cs="Arial"/>
          <w:sz w:val="16"/>
          <w:szCs w:val="16"/>
        </w:rPr>
      </w:pPr>
    </w:p>
    <w:p w:rsidR="00706CAF" w:rsidRDefault="00706CAF" w:rsidP="00706CAF">
      <w:pPr>
        <w:pStyle w:val="aff0"/>
        <w:widowControl w:val="0"/>
        <w:numPr>
          <w:ilvl w:val="0"/>
          <w:numId w:val="33"/>
        </w:numPr>
        <w:autoSpaceDE w:val="0"/>
        <w:autoSpaceDN w:val="0"/>
        <w:adjustRightInd w:val="0"/>
        <w:ind w:left="0" w:firstLine="142"/>
        <w:contextualSpacing/>
        <w:jc w:val="both"/>
        <w:rPr>
          <w:rFonts w:ascii="Arial" w:hAnsi="Arial" w:cs="Arial"/>
          <w:sz w:val="16"/>
          <w:szCs w:val="16"/>
        </w:rPr>
      </w:pPr>
      <w:r w:rsidRPr="005C0907">
        <w:rPr>
          <w:rFonts w:ascii="Arial" w:hAnsi="Arial" w:cs="Arial"/>
          <w:sz w:val="16"/>
          <w:szCs w:val="16"/>
        </w:rPr>
        <w:t>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hyperlink r:id="rId14" w:history="1">
        <w:r w:rsidRPr="005C0907">
          <w:rPr>
            <w:rStyle w:val="af0"/>
            <w:rFonts w:ascii="Arial" w:hAnsi="Arial" w:cs="Arial"/>
            <w:sz w:val="16"/>
            <w:szCs w:val="16"/>
            <w:lang w:val="en-US"/>
          </w:rPr>
          <w:t>http</w:t>
        </w:r>
        <w:r w:rsidRPr="005C0907">
          <w:rPr>
            <w:rStyle w:val="af0"/>
            <w:rFonts w:ascii="Arial" w:hAnsi="Arial" w:cs="Arial"/>
            <w:sz w:val="16"/>
            <w:szCs w:val="16"/>
          </w:rPr>
          <w:t>://</w:t>
        </w:r>
        <w:r w:rsidRPr="005C0907">
          <w:rPr>
            <w:rStyle w:val="af0"/>
            <w:rFonts w:ascii="Arial" w:hAnsi="Arial" w:cs="Arial"/>
            <w:sz w:val="16"/>
            <w:szCs w:val="16"/>
            <w:lang w:val="en-US"/>
          </w:rPr>
          <w:t>pravo</w:t>
        </w:r>
        <w:r w:rsidRPr="005C0907">
          <w:rPr>
            <w:rStyle w:val="af0"/>
            <w:rFonts w:ascii="Arial" w:hAnsi="Arial" w:cs="Arial"/>
            <w:sz w:val="16"/>
            <w:szCs w:val="16"/>
          </w:rPr>
          <w:t>-</w:t>
        </w:r>
        <w:r w:rsidRPr="005C0907">
          <w:rPr>
            <w:rStyle w:val="af0"/>
            <w:rFonts w:ascii="Arial" w:hAnsi="Arial" w:cs="Arial"/>
            <w:sz w:val="16"/>
            <w:szCs w:val="16"/>
            <w:lang w:val="en-US"/>
          </w:rPr>
          <w:t>minjust</w:t>
        </w:r>
        <w:r w:rsidRPr="005C0907">
          <w:rPr>
            <w:rStyle w:val="af0"/>
            <w:rFonts w:ascii="Arial" w:hAnsi="Arial" w:cs="Arial"/>
            <w:sz w:val="16"/>
            <w:szCs w:val="16"/>
          </w:rPr>
          <w:t>.</w:t>
        </w:r>
        <w:r w:rsidRPr="005C0907">
          <w:rPr>
            <w:rStyle w:val="af0"/>
            <w:rFonts w:ascii="Arial" w:hAnsi="Arial" w:cs="Arial"/>
            <w:sz w:val="16"/>
            <w:szCs w:val="16"/>
            <w:lang w:val="en-US"/>
          </w:rPr>
          <w:t>ru</w:t>
        </w:r>
      </w:hyperlink>
      <w:r w:rsidRPr="005C0907">
        <w:rPr>
          <w:rFonts w:ascii="Arial" w:hAnsi="Arial" w:cs="Arial"/>
          <w:sz w:val="16"/>
          <w:szCs w:val="16"/>
        </w:rPr>
        <w:t xml:space="preserve">, </w:t>
      </w:r>
      <w:hyperlink r:id="rId15" w:history="1">
        <w:r w:rsidRPr="005C0907">
          <w:rPr>
            <w:rStyle w:val="af0"/>
            <w:rFonts w:ascii="Arial" w:hAnsi="Arial" w:cs="Arial"/>
            <w:sz w:val="16"/>
            <w:szCs w:val="16"/>
          </w:rPr>
          <w:t>http://право-минюст.рф</w:t>
        </w:r>
      </w:hyperlink>
      <w:r w:rsidRPr="005C0907">
        <w:rPr>
          <w:rFonts w:ascii="Arial" w:hAnsi="Arial" w:cs="Arial"/>
          <w:sz w:val="16"/>
          <w:szCs w:val="16"/>
        </w:rPr>
        <w:t>) в информационно-телекоммуникационной сети «Интернет».</w:t>
      </w:r>
    </w:p>
    <w:p w:rsidR="005034AA" w:rsidRPr="005034AA" w:rsidRDefault="005034AA" w:rsidP="005034AA">
      <w:pPr>
        <w:widowControl w:val="0"/>
        <w:autoSpaceDE w:val="0"/>
        <w:autoSpaceDN w:val="0"/>
        <w:adjustRightInd w:val="0"/>
        <w:contextualSpacing/>
        <w:jc w:val="both"/>
        <w:rPr>
          <w:rFonts w:ascii="Arial" w:hAnsi="Arial" w:cs="Arial"/>
          <w:sz w:val="16"/>
          <w:szCs w:val="16"/>
        </w:rPr>
      </w:pPr>
    </w:p>
    <w:p w:rsidR="00706CAF" w:rsidRPr="005C0907" w:rsidRDefault="00706CAF" w:rsidP="00706CAF">
      <w:pPr>
        <w:pStyle w:val="aff0"/>
        <w:widowControl w:val="0"/>
        <w:numPr>
          <w:ilvl w:val="0"/>
          <w:numId w:val="33"/>
        </w:numPr>
        <w:autoSpaceDE w:val="0"/>
        <w:autoSpaceDN w:val="0"/>
        <w:adjustRightInd w:val="0"/>
        <w:ind w:left="0" w:firstLine="142"/>
        <w:contextualSpacing/>
        <w:jc w:val="both"/>
        <w:rPr>
          <w:rFonts w:ascii="Arial" w:hAnsi="Arial" w:cs="Arial"/>
          <w:sz w:val="16"/>
          <w:szCs w:val="16"/>
        </w:rPr>
      </w:pPr>
      <w:r w:rsidRPr="005C0907">
        <w:rPr>
          <w:rFonts w:ascii="Arial" w:hAnsi="Arial" w:cs="Arial"/>
          <w:sz w:val="16"/>
          <w:szCs w:val="16"/>
        </w:rPr>
        <w:lastRenderedPageBreak/>
        <w:t>Настоящее решение вступает в силу со дня его официального опубликования, произведенного после его государственной регистрации.</w:t>
      </w:r>
    </w:p>
    <w:p w:rsidR="00706CAF" w:rsidRPr="005C0907" w:rsidRDefault="00706CAF" w:rsidP="00706CAF">
      <w:pPr>
        <w:tabs>
          <w:tab w:val="left" w:pos="1134"/>
        </w:tabs>
        <w:ind w:firstLine="142"/>
        <w:jc w:val="both"/>
        <w:rPr>
          <w:rFonts w:ascii="Arial" w:hAnsi="Arial" w:cs="Arial"/>
          <w:sz w:val="16"/>
          <w:szCs w:val="16"/>
        </w:rPr>
      </w:pPr>
    </w:p>
    <w:p w:rsidR="00706CAF" w:rsidRPr="005C0907" w:rsidRDefault="00706CAF" w:rsidP="00706CAF">
      <w:pPr>
        <w:tabs>
          <w:tab w:val="left" w:pos="1134"/>
        </w:tabs>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304"/>
      </w:tblGrid>
      <w:tr w:rsidR="00706CAF" w:rsidRPr="005C0907" w:rsidTr="00CD47D9">
        <w:tc>
          <w:tcPr>
            <w:tcW w:w="2518" w:type="dxa"/>
          </w:tcPr>
          <w:p w:rsidR="00706CAF" w:rsidRPr="005C0907" w:rsidRDefault="00706CAF" w:rsidP="00706CAF">
            <w:pPr>
              <w:pStyle w:val="ConsTitle"/>
              <w:spacing w:line="180" w:lineRule="exact"/>
              <w:ind w:right="121"/>
              <w:jc w:val="both"/>
              <w:rPr>
                <w:b w:val="0"/>
                <w:sz w:val="16"/>
                <w:szCs w:val="16"/>
              </w:rPr>
            </w:pPr>
            <w:r w:rsidRPr="005C0907">
              <w:rPr>
                <w:b w:val="0"/>
                <w:color w:val="000000"/>
                <w:sz w:val="16"/>
                <w:szCs w:val="16"/>
              </w:rPr>
              <w:t xml:space="preserve">Председатель </w:t>
            </w:r>
            <w:r w:rsidRPr="005C0907">
              <w:rPr>
                <w:b w:val="0"/>
                <w:sz w:val="16"/>
                <w:szCs w:val="16"/>
              </w:rPr>
              <w:t xml:space="preserve">Совета депутатов </w:t>
            </w:r>
            <w:r w:rsidR="00CD47D9">
              <w:rPr>
                <w:b w:val="0"/>
                <w:sz w:val="16"/>
                <w:szCs w:val="16"/>
              </w:rPr>
              <w:t>Б</w:t>
            </w:r>
            <w:r w:rsidRPr="005C0907">
              <w:rPr>
                <w:b w:val="0"/>
                <w:sz w:val="16"/>
                <w:szCs w:val="16"/>
              </w:rPr>
              <w:t xml:space="preserve">лагодарненского городского округа </w:t>
            </w:r>
          </w:p>
          <w:p w:rsidR="00706CAF" w:rsidRPr="005C0907" w:rsidRDefault="00706CAF" w:rsidP="00706CAF">
            <w:pPr>
              <w:spacing w:line="180" w:lineRule="exact"/>
              <w:rPr>
                <w:rFonts w:ascii="Arial" w:eastAsia="Calibri" w:hAnsi="Arial" w:cs="Arial"/>
                <w:sz w:val="16"/>
                <w:szCs w:val="16"/>
              </w:rPr>
            </w:pPr>
            <w:r w:rsidRPr="005C0907">
              <w:rPr>
                <w:rFonts w:ascii="Arial" w:hAnsi="Arial" w:cs="Arial"/>
                <w:sz w:val="16"/>
                <w:szCs w:val="16"/>
              </w:rPr>
              <w:t>Ставропольского края</w:t>
            </w:r>
          </w:p>
          <w:p w:rsidR="00706CAF" w:rsidRPr="005C0907" w:rsidRDefault="00706CAF" w:rsidP="00706CAF">
            <w:pPr>
              <w:spacing w:line="180" w:lineRule="exact"/>
              <w:jc w:val="right"/>
              <w:rPr>
                <w:rFonts w:ascii="Arial" w:hAnsi="Arial" w:cs="Arial"/>
                <w:sz w:val="16"/>
                <w:szCs w:val="16"/>
              </w:rPr>
            </w:pPr>
          </w:p>
          <w:p w:rsidR="00EE7C25" w:rsidRDefault="00EE7C25" w:rsidP="00706CAF">
            <w:pPr>
              <w:spacing w:line="180" w:lineRule="exact"/>
              <w:jc w:val="right"/>
              <w:rPr>
                <w:rFonts w:ascii="Arial" w:hAnsi="Arial" w:cs="Arial"/>
                <w:sz w:val="16"/>
                <w:szCs w:val="16"/>
              </w:rPr>
            </w:pPr>
          </w:p>
          <w:p w:rsidR="00706CAF" w:rsidRPr="005C0907" w:rsidRDefault="00706CAF" w:rsidP="00706CAF">
            <w:pPr>
              <w:spacing w:line="180" w:lineRule="exact"/>
              <w:jc w:val="right"/>
              <w:rPr>
                <w:rFonts w:ascii="Arial" w:hAnsi="Arial" w:cs="Arial"/>
                <w:sz w:val="16"/>
                <w:szCs w:val="16"/>
              </w:rPr>
            </w:pPr>
            <w:r w:rsidRPr="005C0907">
              <w:rPr>
                <w:rFonts w:ascii="Arial" w:hAnsi="Arial" w:cs="Arial"/>
                <w:sz w:val="16"/>
                <w:szCs w:val="16"/>
              </w:rPr>
              <w:t>И.А.Ерохин</w:t>
            </w:r>
          </w:p>
        </w:tc>
        <w:tc>
          <w:tcPr>
            <w:tcW w:w="2304" w:type="dxa"/>
          </w:tcPr>
          <w:p w:rsidR="00706CAF" w:rsidRPr="005C0907" w:rsidRDefault="00706CAF" w:rsidP="00706CAF">
            <w:pPr>
              <w:spacing w:line="180" w:lineRule="exact"/>
              <w:rPr>
                <w:rFonts w:ascii="Arial" w:eastAsia="Calibri" w:hAnsi="Arial" w:cs="Arial"/>
                <w:sz w:val="16"/>
                <w:szCs w:val="16"/>
              </w:rPr>
            </w:pPr>
            <w:r w:rsidRPr="005C0907">
              <w:rPr>
                <w:rFonts w:ascii="Arial" w:hAnsi="Arial" w:cs="Arial"/>
                <w:sz w:val="16"/>
                <w:szCs w:val="16"/>
              </w:rPr>
              <w:t>Временно исполняющий обязанности Главы Благодарненского городского округа Ставропольского края</w:t>
            </w:r>
          </w:p>
          <w:p w:rsidR="00706CAF" w:rsidRPr="005C0907" w:rsidRDefault="00706CAF" w:rsidP="00706CAF">
            <w:pPr>
              <w:spacing w:line="180" w:lineRule="exact"/>
              <w:rPr>
                <w:rFonts w:ascii="Arial" w:hAnsi="Arial" w:cs="Arial"/>
                <w:sz w:val="16"/>
                <w:szCs w:val="16"/>
              </w:rPr>
            </w:pPr>
          </w:p>
          <w:p w:rsidR="00706CAF" w:rsidRPr="005C0907" w:rsidRDefault="00706CAF" w:rsidP="00706CAF">
            <w:pPr>
              <w:spacing w:line="180" w:lineRule="exact"/>
              <w:jc w:val="right"/>
              <w:rPr>
                <w:rFonts w:ascii="Arial" w:hAnsi="Arial" w:cs="Arial"/>
                <w:sz w:val="16"/>
                <w:szCs w:val="16"/>
              </w:rPr>
            </w:pPr>
            <w:r w:rsidRPr="005C0907">
              <w:rPr>
                <w:rFonts w:ascii="Arial" w:hAnsi="Arial" w:cs="Arial"/>
                <w:sz w:val="16"/>
                <w:szCs w:val="16"/>
              </w:rPr>
              <w:t>А.А.Сошников</w:t>
            </w:r>
          </w:p>
        </w:tc>
      </w:tr>
    </w:tbl>
    <w:p w:rsidR="00706CAF" w:rsidRPr="005C0907" w:rsidRDefault="00706CAF" w:rsidP="00706CAF">
      <w:pPr>
        <w:spacing w:line="240" w:lineRule="exact"/>
        <w:rPr>
          <w:rFonts w:ascii="Arial" w:hAnsi="Arial" w:cs="Arial"/>
          <w:sz w:val="16"/>
          <w:szCs w:val="16"/>
        </w:rPr>
      </w:pPr>
    </w:p>
    <w:p w:rsidR="00C86D0E" w:rsidRDefault="00C86D0E" w:rsidP="00B67984">
      <w:pPr>
        <w:pStyle w:val="aff2"/>
        <w:jc w:val="center"/>
        <w:rPr>
          <w:rFonts w:ascii="Arial" w:hAnsi="Arial" w:cs="Arial"/>
          <w:b/>
          <w:sz w:val="16"/>
          <w:szCs w:val="16"/>
        </w:rPr>
      </w:pPr>
    </w:p>
    <w:p w:rsidR="004139CB" w:rsidRPr="00C239C1" w:rsidRDefault="004139CB" w:rsidP="004139CB">
      <w:pPr>
        <w:ind w:left="-142"/>
        <w:jc w:val="center"/>
        <w:rPr>
          <w:rFonts w:ascii="Arial" w:hAnsi="Arial" w:cs="Arial"/>
          <w:b/>
          <w:sz w:val="16"/>
          <w:szCs w:val="16"/>
        </w:rPr>
      </w:pPr>
      <w:r w:rsidRPr="00C239C1">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C239C1">
        <w:rPr>
          <w:rFonts w:ascii="Arial" w:hAnsi="Arial" w:cs="Arial"/>
          <w:b/>
          <w:sz w:val="16"/>
          <w:szCs w:val="16"/>
        </w:rPr>
        <w:t>СТАВРОПОЛЬСКОГО КРАЯ ПЕРВОГО СОЗЫВА</w:t>
      </w:r>
    </w:p>
    <w:p w:rsidR="004139CB" w:rsidRPr="00C239C1" w:rsidRDefault="004139CB" w:rsidP="004139CB">
      <w:pPr>
        <w:pStyle w:val="aff2"/>
        <w:jc w:val="center"/>
        <w:rPr>
          <w:rFonts w:ascii="Arial" w:hAnsi="Arial" w:cs="Arial"/>
          <w:b/>
          <w:sz w:val="16"/>
          <w:szCs w:val="16"/>
        </w:rPr>
      </w:pPr>
      <w:r w:rsidRPr="00C239C1">
        <w:rPr>
          <w:rFonts w:ascii="Arial" w:hAnsi="Arial" w:cs="Arial"/>
          <w:b/>
          <w:sz w:val="16"/>
          <w:szCs w:val="16"/>
        </w:rPr>
        <w:t xml:space="preserve">РЕШЕНИЕ </w:t>
      </w:r>
    </w:p>
    <w:tbl>
      <w:tblPr>
        <w:tblW w:w="0" w:type="auto"/>
        <w:tblLook w:val="04A0"/>
      </w:tblPr>
      <w:tblGrid>
        <w:gridCol w:w="1951"/>
        <w:gridCol w:w="1651"/>
        <w:gridCol w:w="1220"/>
      </w:tblGrid>
      <w:tr w:rsidR="004139CB" w:rsidRPr="00C239C1" w:rsidTr="004139CB">
        <w:tc>
          <w:tcPr>
            <w:tcW w:w="1951" w:type="dxa"/>
            <w:hideMark/>
          </w:tcPr>
          <w:p w:rsidR="004139CB" w:rsidRPr="00C239C1" w:rsidRDefault="004139CB" w:rsidP="00D3608E">
            <w:pPr>
              <w:rPr>
                <w:rFonts w:ascii="Arial" w:hAnsi="Arial" w:cs="Arial"/>
                <w:sz w:val="16"/>
                <w:szCs w:val="16"/>
              </w:rPr>
            </w:pPr>
            <w:r w:rsidRPr="00C239C1">
              <w:rPr>
                <w:rFonts w:ascii="Arial" w:hAnsi="Arial" w:cs="Arial"/>
                <w:sz w:val="16"/>
                <w:szCs w:val="16"/>
              </w:rPr>
              <w:t>26 октября 2018 года</w:t>
            </w:r>
          </w:p>
        </w:tc>
        <w:tc>
          <w:tcPr>
            <w:tcW w:w="1651" w:type="dxa"/>
            <w:hideMark/>
          </w:tcPr>
          <w:p w:rsidR="004139CB" w:rsidRPr="00C239C1" w:rsidRDefault="004139CB" w:rsidP="00D3608E">
            <w:pPr>
              <w:jc w:val="center"/>
              <w:rPr>
                <w:rFonts w:ascii="Arial" w:hAnsi="Arial" w:cs="Arial"/>
                <w:sz w:val="16"/>
                <w:szCs w:val="16"/>
              </w:rPr>
            </w:pPr>
            <w:r w:rsidRPr="00C239C1">
              <w:rPr>
                <w:rFonts w:ascii="Arial" w:hAnsi="Arial" w:cs="Arial"/>
                <w:sz w:val="16"/>
                <w:szCs w:val="16"/>
              </w:rPr>
              <w:t>г.Благодарный</w:t>
            </w:r>
          </w:p>
        </w:tc>
        <w:tc>
          <w:tcPr>
            <w:tcW w:w="1220" w:type="dxa"/>
            <w:hideMark/>
          </w:tcPr>
          <w:p w:rsidR="004139CB" w:rsidRPr="00C239C1" w:rsidRDefault="004139CB" w:rsidP="00D3608E">
            <w:pPr>
              <w:jc w:val="right"/>
              <w:rPr>
                <w:rFonts w:ascii="Arial" w:hAnsi="Arial" w:cs="Arial"/>
                <w:sz w:val="16"/>
                <w:szCs w:val="16"/>
              </w:rPr>
            </w:pPr>
            <w:r w:rsidRPr="00C239C1">
              <w:rPr>
                <w:rFonts w:ascii="Arial" w:hAnsi="Arial" w:cs="Arial"/>
                <w:sz w:val="16"/>
                <w:szCs w:val="16"/>
              </w:rPr>
              <w:t>№ 173</w:t>
            </w:r>
          </w:p>
        </w:tc>
      </w:tr>
    </w:tbl>
    <w:p w:rsidR="004139CB" w:rsidRPr="00C239C1" w:rsidRDefault="004139CB" w:rsidP="004139CB">
      <w:pPr>
        <w:rPr>
          <w:rFonts w:ascii="Arial" w:hAnsi="Arial" w:cs="Arial"/>
          <w:sz w:val="16"/>
          <w:szCs w:val="16"/>
        </w:rPr>
      </w:pPr>
    </w:p>
    <w:p w:rsidR="004139CB" w:rsidRPr="00C239C1" w:rsidRDefault="004139CB" w:rsidP="004139CB">
      <w:pPr>
        <w:spacing w:line="180" w:lineRule="exact"/>
        <w:jc w:val="both"/>
        <w:rPr>
          <w:rFonts w:ascii="Arial" w:hAnsi="Arial" w:cs="Arial"/>
          <w:sz w:val="16"/>
          <w:szCs w:val="16"/>
        </w:rPr>
      </w:pPr>
      <w:r w:rsidRPr="00C239C1">
        <w:rPr>
          <w:rFonts w:ascii="Arial" w:hAnsi="Arial" w:cs="Arial"/>
          <w:sz w:val="16"/>
          <w:szCs w:val="16"/>
        </w:rPr>
        <w:t>О внесении изменений в Положение 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решением Совета депутатов Благодарненского городского округа Ставропольского края от 27 февраля 2018 года № 83</w:t>
      </w:r>
    </w:p>
    <w:p w:rsidR="004139CB" w:rsidRPr="00C239C1" w:rsidRDefault="004139CB" w:rsidP="004139CB">
      <w:pPr>
        <w:spacing w:line="240" w:lineRule="exact"/>
        <w:jc w:val="both"/>
        <w:rPr>
          <w:rFonts w:ascii="Arial" w:hAnsi="Arial" w:cs="Arial"/>
          <w:sz w:val="16"/>
          <w:szCs w:val="16"/>
        </w:rPr>
      </w:pPr>
    </w:p>
    <w:p w:rsidR="004139CB" w:rsidRPr="00C239C1" w:rsidRDefault="004139CB" w:rsidP="004139CB">
      <w:pPr>
        <w:ind w:firstLine="142"/>
        <w:jc w:val="both"/>
        <w:rPr>
          <w:rFonts w:ascii="Arial" w:hAnsi="Arial" w:cs="Arial"/>
          <w:b/>
          <w:sz w:val="16"/>
          <w:szCs w:val="16"/>
        </w:rPr>
      </w:pPr>
      <w:r w:rsidRPr="00C239C1">
        <w:rPr>
          <w:rFonts w:ascii="Arial" w:hAnsi="Arial" w:cs="Arial"/>
          <w:sz w:val="16"/>
          <w:szCs w:val="16"/>
        </w:rPr>
        <w:t xml:space="preserve">В соответствии со статьёй 27.1 Федерального </w:t>
      </w:r>
      <w:hyperlink r:id="rId16" w:history="1">
        <w:r w:rsidRPr="00C239C1">
          <w:rPr>
            <w:rFonts w:ascii="Arial" w:hAnsi="Arial" w:cs="Arial"/>
            <w:sz w:val="16"/>
            <w:szCs w:val="16"/>
          </w:rPr>
          <w:t>закон</w:t>
        </w:r>
      </w:hyperlink>
      <w:r w:rsidRPr="00C239C1">
        <w:rPr>
          <w:rFonts w:ascii="Arial" w:hAnsi="Arial" w:cs="Arial"/>
          <w:sz w:val="16"/>
          <w:szCs w:val="16"/>
        </w:rPr>
        <w:t xml:space="preserve">а от 02 марта 2007 года № 25-ФЗ «О муниципальной службе в Российской Федерации», Законом Ставропольского края от 04 мая 2009 года № 25-кз «О противодействии коррупции в Ставропольском крае», постановлением Губернатора Ставропольского края от 23 мая 2017 года № 244 «Об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Совет депутатов Благодарненского городского округа Ставропольского края </w:t>
      </w:r>
    </w:p>
    <w:p w:rsidR="004139CB" w:rsidRPr="00C239C1" w:rsidRDefault="004139CB" w:rsidP="004139CB">
      <w:pPr>
        <w:ind w:firstLine="709"/>
        <w:jc w:val="both"/>
        <w:rPr>
          <w:rFonts w:ascii="Arial" w:hAnsi="Arial" w:cs="Arial"/>
          <w:sz w:val="16"/>
          <w:szCs w:val="16"/>
        </w:rPr>
      </w:pPr>
    </w:p>
    <w:p w:rsidR="004139CB" w:rsidRPr="00C239C1" w:rsidRDefault="004139CB" w:rsidP="004139CB">
      <w:pPr>
        <w:ind w:firstLine="142"/>
        <w:jc w:val="both"/>
        <w:rPr>
          <w:rFonts w:ascii="Arial" w:hAnsi="Arial" w:cs="Arial"/>
          <w:b/>
          <w:sz w:val="16"/>
          <w:szCs w:val="16"/>
        </w:rPr>
      </w:pPr>
      <w:r w:rsidRPr="00C239C1">
        <w:rPr>
          <w:rFonts w:ascii="Arial" w:hAnsi="Arial" w:cs="Arial"/>
          <w:b/>
          <w:sz w:val="16"/>
          <w:szCs w:val="16"/>
        </w:rPr>
        <w:t>РЕШИЛ:</w:t>
      </w:r>
    </w:p>
    <w:p w:rsidR="004139CB" w:rsidRPr="00C239C1" w:rsidRDefault="004139CB" w:rsidP="004139CB">
      <w:pPr>
        <w:ind w:firstLine="709"/>
        <w:jc w:val="both"/>
        <w:rPr>
          <w:rFonts w:ascii="Arial" w:hAnsi="Arial" w:cs="Arial"/>
          <w:b/>
          <w:sz w:val="16"/>
          <w:szCs w:val="16"/>
        </w:rPr>
      </w:pPr>
    </w:p>
    <w:p w:rsidR="004139CB" w:rsidRPr="00C239C1" w:rsidRDefault="004139CB" w:rsidP="004139CB">
      <w:pPr>
        <w:pStyle w:val="ConsPlusTitle"/>
        <w:autoSpaceDE w:val="0"/>
        <w:autoSpaceDN w:val="0"/>
        <w:ind w:firstLine="142"/>
        <w:jc w:val="both"/>
        <w:rPr>
          <w:rFonts w:eastAsia="Calibri"/>
          <w:b w:val="0"/>
          <w:sz w:val="16"/>
          <w:szCs w:val="16"/>
        </w:rPr>
      </w:pPr>
      <w:r>
        <w:rPr>
          <w:b w:val="0"/>
          <w:spacing w:val="-3"/>
          <w:sz w:val="16"/>
          <w:szCs w:val="16"/>
        </w:rPr>
        <w:t>1.</w:t>
      </w:r>
      <w:r w:rsidRPr="00C239C1">
        <w:rPr>
          <w:b w:val="0"/>
          <w:spacing w:val="-3"/>
          <w:sz w:val="16"/>
          <w:szCs w:val="16"/>
        </w:rPr>
        <w:t xml:space="preserve">Внести в Положение </w:t>
      </w:r>
      <w:r w:rsidRPr="00C239C1">
        <w:rPr>
          <w:b w:val="0"/>
          <w:sz w:val="16"/>
          <w:szCs w:val="16"/>
        </w:rPr>
        <w:t xml:space="preserve">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решением Совета депутатов Благодарненского городского округа Ставропольского края от 27 февраля 2018 года № 83 «Об утверждении </w:t>
      </w:r>
      <w:r w:rsidRPr="00C239C1">
        <w:rPr>
          <w:b w:val="0"/>
          <w:spacing w:val="-3"/>
          <w:sz w:val="16"/>
          <w:szCs w:val="16"/>
        </w:rPr>
        <w:t xml:space="preserve">Положения </w:t>
      </w:r>
      <w:r w:rsidRPr="00C239C1">
        <w:rPr>
          <w:b w:val="0"/>
          <w:sz w:val="16"/>
          <w:szCs w:val="16"/>
        </w:rPr>
        <w:t>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C239C1">
        <w:rPr>
          <w:b w:val="0"/>
          <w:spacing w:val="-3"/>
          <w:sz w:val="16"/>
          <w:szCs w:val="16"/>
        </w:rPr>
        <w:t xml:space="preserve"> следующие изменения:</w:t>
      </w:r>
    </w:p>
    <w:p w:rsidR="00881C22" w:rsidRDefault="004139CB" w:rsidP="00881C22">
      <w:pPr>
        <w:pStyle w:val="ConsPlusTitle"/>
        <w:autoSpaceDE w:val="0"/>
        <w:autoSpaceDN w:val="0"/>
        <w:ind w:firstLine="142"/>
        <w:jc w:val="both"/>
        <w:rPr>
          <w:b w:val="0"/>
          <w:spacing w:val="-3"/>
          <w:sz w:val="16"/>
          <w:szCs w:val="16"/>
        </w:rPr>
      </w:pPr>
      <w:r>
        <w:rPr>
          <w:b w:val="0"/>
          <w:spacing w:val="-3"/>
          <w:sz w:val="16"/>
          <w:szCs w:val="16"/>
        </w:rPr>
        <w:t>1)</w:t>
      </w:r>
      <w:r w:rsidR="00DA07A1">
        <w:rPr>
          <w:b w:val="0"/>
          <w:spacing w:val="-3"/>
          <w:sz w:val="16"/>
          <w:szCs w:val="16"/>
        </w:rPr>
        <w:t xml:space="preserve"> </w:t>
      </w:r>
      <w:r w:rsidRPr="00C239C1">
        <w:rPr>
          <w:b w:val="0"/>
          <w:spacing w:val="-3"/>
          <w:sz w:val="16"/>
          <w:szCs w:val="16"/>
        </w:rPr>
        <w:t>часть 5 дополнить пунктом 2.1 следующего содержания:</w:t>
      </w:r>
    </w:p>
    <w:p w:rsidR="004139CB" w:rsidRPr="00881C22" w:rsidRDefault="004139CB" w:rsidP="00881C22">
      <w:pPr>
        <w:pStyle w:val="ConsPlusTitle"/>
        <w:autoSpaceDE w:val="0"/>
        <w:autoSpaceDN w:val="0"/>
        <w:ind w:firstLine="142"/>
        <w:jc w:val="both"/>
        <w:rPr>
          <w:rFonts w:eastAsia="Calibri"/>
          <w:b w:val="0"/>
          <w:sz w:val="16"/>
          <w:szCs w:val="16"/>
        </w:rPr>
      </w:pPr>
      <w:r w:rsidRPr="00C239C1">
        <w:rPr>
          <w:b w:val="0"/>
          <w:color w:val="auto"/>
          <w:spacing w:val="-3"/>
          <w:sz w:val="16"/>
          <w:szCs w:val="16"/>
        </w:rPr>
        <w:t>«</w:t>
      </w:r>
      <w:r w:rsidRPr="00C239C1">
        <w:rPr>
          <w:b w:val="0"/>
          <w:color w:val="auto"/>
          <w:sz w:val="16"/>
          <w:szCs w:val="16"/>
        </w:rPr>
        <w:t>2.1) доклада специалиста, ответственного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139CB" w:rsidRDefault="00DA07A1" w:rsidP="00DA07A1">
      <w:pPr>
        <w:pStyle w:val="aff0"/>
        <w:autoSpaceDE w:val="0"/>
        <w:autoSpaceDN w:val="0"/>
        <w:adjustRightInd w:val="0"/>
        <w:ind w:left="0" w:firstLine="142"/>
        <w:contextualSpacing/>
        <w:jc w:val="both"/>
        <w:rPr>
          <w:rFonts w:ascii="Arial" w:eastAsia="Calibri" w:hAnsi="Arial" w:cs="Arial"/>
          <w:sz w:val="16"/>
          <w:szCs w:val="16"/>
        </w:rPr>
      </w:pPr>
      <w:r>
        <w:rPr>
          <w:rFonts w:ascii="Arial" w:eastAsia="Calibri" w:hAnsi="Arial" w:cs="Arial"/>
          <w:sz w:val="16"/>
          <w:szCs w:val="16"/>
        </w:rPr>
        <w:t xml:space="preserve">2) </w:t>
      </w:r>
      <w:r w:rsidR="004139CB" w:rsidRPr="00C239C1">
        <w:rPr>
          <w:rFonts w:ascii="Arial" w:eastAsia="Calibri" w:hAnsi="Arial" w:cs="Arial"/>
          <w:sz w:val="16"/>
          <w:szCs w:val="16"/>
        </w:rPr>
        <w:t>часть 7 изложить в следующей редакции:</w:t>
      </w:r>
    </w:p>
    <w:p w:rsidR="004139CB" w:rsidRPr="004139CB" w:rsidRDefault="004139CB" w:rsidP="00DA07A1">
      <w:pPr>
        <w:pStyle w:val="aff0"/>
        <w:autoSpaceDE w:val="0"/>
        <w:autoSpaceDN w:val="0"/>
        <w:adjustRightInd w:val="0"/>
        <w:ind w:left="0" w:firstLine="142"/>
        <w:contextualSpacing/>
        <w:jc w:val="both"/>
        <w:rPr>
          <w:rFonts w:ascii="Arial" w:eastAsia="Calibri" w:hAnsi="Arial" w:cs="Arial"/>
          <w:sz w:val="16"/>
          <w:szCs w:val="16"/>
        </w:rPr>
      </w:pPr>
      <w:r w:rsidRPr="004139CB">
        <w:rPr>
          <w:rFonts w:ascii="Arial" w:hAnsi="Arial" w:cs="Arial"/>
          <w:sz w:val="16"/>
          <w:szCs w:val="16"/>
        </w:rPr>
        <w:t xml:space="preserve">«7. Взыскания, предусмотренные </w:t>
      </w:r>
      <w:hyperlink r:id="rId17" w:history="1">
        <w:r w:rsidRPr="004139CB">
          <w:rPr>
            <w:rFonts w:ascii="Arial" w:hAnsi="Arial" w:cs="Arial"/>
            <w:sz w:val="16"/>
            <w:szCs w:val="16"/>
          </w:rPr>
          <w:t>статьями 14.1</w:t>
        </w:r>
      </w:hyperlink>
      <w:r w:rsidRPr="004139CB">
        <w:rPr>
          <w:rFonts w:ascii="Arial" w:hAnsi="Arial" w:cs="Arial"/>
          <w:sz w:val="16"/>
          <w:szCs w:val="16"/>
        </w:rPr>
        <w:t xml:space="preserve">, </w:t>
      </w:r>
      <w:hyperlink r:id="rId18" w:history="1">
        <w:r w:rsidRPr="004139CB">
          <w:rPr>
            <w:rFonts w:ascii="Arial" w:hAnsi="Arial" w:cs="Arial"/>
            <w:sz w:val="16"/>
            <w:szCs w:val="16"/>
          </w:rPr>
          <w:t>15</w:t>
        </w:r>
      </w:hyperlink>
      <w:r w:rsidRPr="004139CB">
        <w:rPr>
          <w:rFonts w:ascii="Arial" w:hAnsi="Arial" w:cs="Arial"/>
          <w:sz w:val="16"/>
          <w:szCs w:val="16"/>
        </w:rPr>
        <w:t xml:space="preserve"> и </w:t>
      </w:r>
      <w:hyperlink r:id="rId19" w:history="1">
        <w:r w:rsidRPr="004139CB">
          <w:rPr>
            <w:rFonts w:ascii="Arial" w:hAnsi="Arial" w:cs="Arial"/>
            <w:sz w:val="16"/>
            <w:szCs w:val="16"/>
          </w:rPr>
          <w:t>27</w:t>
        </w:r>
      </w:hyperlink>
      <w:r w:rsidRPr="004139CB">
        <w:rPr>
          <w:rFonts w:ascii="Arial" w:hAnsi="Arial" w:cs="Arial"/>
          <w:sz w:val="16"/>
          <w:szCs w:val="16"/>
        </w:rPr>
        <w:t xml:space="preserve"> Федерального закона, применяются не позднее 6 месяцев со </w:t>
      </w:r>
      <w:r w:rsidRPr="004139CB">
        <w:rPr>
          <w:rFonts w:ascii="Arial" w:hAnsi="Arial" w:cs="Arial"/>
          <w:sz w:val="16"/>
          <w:szCs w:val="16"/>
        </w:rPr>
        <w:lastRenderedPageBreak/>
        <w:t>дня поступления представителю нанимателя информации о совершении муниципальным служащим коррупционного правонарушения и не позднее 3 лет со дня его совершения.»;</w:t>
      </w:r>
    </w:p>
    <w:p w:rsidR="004139CB" w:rsidRPr="00C239C1" w:rsidRDefault="00DA07A1" w:rsidP="00DA07A1">
      <w:pPr>
        <w:pStyle w:val="aff0"/>
        <w:widowControl w:val="0"/>
        <w:autoSpaceDE w:val="0"/>
        <w:autoSpaceDN w:val="0"/>
        <w:adjustRightInd w:val="0"/>
        <w:ind w:left="0" w:firstLine="142"/>
        <w:contextualSpacing/>
        <w:jc w:val="both"/>
        <w:rPr>
          <w:rFonts w:ascii="Arial" w:hAnsi="Arial" w:cs="Arial"/>
          <w:sz w:val="16"/>
          <w:szCs w:val="16"/>
        </w:rPr>
      </w:pPr>
      <w:r>
        <w:rPr>
          <w:rFonts w:ascii="Arial" w:hAnsi="Arial" w:cs="Arial"/>
          <w:sz w:val="16"/>
          <w:szCs w:val="16"/>
        </w:rPr>
        <w:t>3)</w:t>
      </w:r>
      <w:r w:rsidR="004139CB" w:rsidRPr="00C239C1">
        <w:rPr>
          <w:rFonts w:ascii="Arial" w:hAnsi="Arial" w:cs="Arial"/>
          <w:sz w:val="16"/>
          <w:szCs w:val="16"/>
        </w:rPr>
        <w:t>в части 8 слова «</w:t>
      </w:r>
      <w:r w:rsidR="004139CB" w:rsidRPr="00C239C1">
        <w:rPr>
          <w:rFonts w:ascii="Arial" w:eastAsia="Calibri" w:hAnsi="Arial" w:cs="Arial"/>
          <w:sz w:val="16"/>
          <w:szCs w:val="16"/>
        </w:rPr>
        <w:t>на основании рекомендации комиссии по урегулированию конфликта интересов</w:t>
      </w:r>
      <w:r w:rsidR="004139CB" w:rsidRPr="00C239C1">
        <w:rPr>
          <w:rFonts w:ascii="Arial" w:hAnsi="Arial" w:cs="Arial"/>
          <w:sz w:val="16"/>
          <w:szCs w:val="16"/>
        </w:rPr>
        <w:t>» исключить;</w:t>
      </w:r>
    </w:p>
    <w:p w:rsidR="004139CB" w:rsidRPr="00DA07A1" w:rsidRDefault="00DA07A1" w:rsidP="00DA07A1">
      <w:pPr>
        <w:widowControl w:val="0"/>
        <w:autoSpaceDE w:val="0"/>
        <w:autoSpaceDN w:val="0"/>
        <w:adjustRightInd w:val="0"/>
        <w:ind w:firstLine="142"/>
        <w:contextualSpacing/>
        <w:jc w:val="both"/>
        <w:rPr>
          <w:rFonts w:ascii="Arial" w:hAnsi="Arial" w:cs="Arial"/>
          <w:sz w:val="16"/>
          <w:szCs w:val="16"/>
        </w:rPr>
      </w:pPr>
      <w:r>
        <w:rPr>
          <w:rFonts w:ascii="Arial" w:hAnsi="Arial" w:cs="Arial"/>
          <w:sz w:val="16"/>
          <w:szCs w:val="16"/>
        </w:rPr>
        <w:t xml:space="preserve">4) </w:t>
      </w:r>
      <w:r w:rsidR="004139CB" w:rsidRPr="00DA07A1">
        <w:rPr>
          <w:rFonts w:ascii="Arial" w:hAnsi="Arial" w:cs="Arial"/>
          <w:sz w:val="16"/>
          <w:szCs w:val="16"/>
        </w:rPr>
        <w:t xml:space="preserve">часть 9 изложить в следующей редакции: </w:t>
      </w:r>
    </w:p>
    <w:p w:rsidR="00DA07A1" w:rsidRDefault="004139CB" w:rsidP="00DA07A1">
      <w:pPr>
        <w:ind w:firstLine="142"/>
        <w:jc w:val="both"/>
        <w:rPr>
          <w:rFonts w:ascii="Arial" w:hAnsi="Arial" w:cs="Arial"/>
          <w:sz w:val="16"/>
          <w:szCs w:val="16"/>
        </w:rPr>
      </w:pPr>
      <w:r w:rsidRPr="00C239C1">
        <w:rPr>
          <w:rFonts w:ascii="Arial" w:hAnsi="Arial" w:cs="Arial"/>
          <w:sz w:val="16"/>
          <w:szCs w:val="16"/>
        </w:rPr>
        <w:t>«</w:t>
      </w:r>
      <w:r w:rsidRPr="00C239C1">
        <w:rPr>
          <w:rFonts w:ascii="Arial" w:eastAsia="Calibri" w:hAnsi="Arial" w:cs="Arial"/>
          <w:sz w:val="16"/>
          <w:szCs w:val="16"/>
        </w:rPr>
        <w:t xml:space="preserve">9. За каждое </w:t>
      </w:r>
      <w:r w:rsidRPr="00C239C1">
        <w:rPr>
          <w:rFonts w:ascii="Arial" w:eastAsia="Calibri" w:hAnsi="Arial" w:cs="Arial"/>
          <w:bCs/>
          <w:sz w:val="16"/>
          <w:szCs w:val="16"/>
        </w:rPr>
        <w:t xml:space="preserve">коррупционное правонарушение </w:t>
      </w:r>
      <w:r w:rsidRPr="00C239C1">
        <w:rPr>
          <w:rFonts w:ascii="Arial" w:eastAsia="Calibri" w:hAnsi="Arial" w:cs="Arial"/>
          <w:sz w:val="16"/>
          <w:szCs w:val="16"/>
        </w:rPr>
        <w:t>к муниципальному служащему может быть применено только одно взыскание.</w:t>
      </w:r>
      <w:r w:rsidRPr="00C239C1">
        <w:rPr>
          <w:rFonts w:ascii="Arial" w:hAnsi="Arial" w:cs="Arial"/>
          <w:sz w:val="16"/>
          <w:szCs w:val="16"/>
        </w:rPr>
        <w:t>».</w:t>
      </w:r>
    </w:p>
    <w:p w:rsidR="004139CB" w:rsidRPr="00C239C1" w:rsidRDefault="00DA07A1" w:rsidP="00DA07A1">
      <w:pPr>
        <w:ind w:firstLine="142"/>
        <w:jc w:val="both"/>
        <w:rPr>
          <w:rFonts w:ascii="Arial" w:hAnsi="Arial" w:cs="Arial"/>
          <w:sz w:val="16"/>
          <w:szCs w:val="16"/>
        </w:rPr>
      </w:pPr>
      <w:r>
        <w:rPr>
          <w:rFonts w:ascii="Arial" w:hAnsi="Arial" w:cs="Arial"/>
          <w:sz w:val="16"/>
          <w:szCs w:val="16"/>
        </w:rPr>
        <w:t xml:space="preserve">2. </w:t>
      </w:r>
      <w:r w:rsidR="004139CB" w:rsidRPr="00C239C1">
        <w:rPr>
          <w:rFonts w:ascii="Arial" w:hAnsi="Arial" w:cs="Arial"/>
          <w:sz w:val="16"/>
          <w:szCs w:val="16"/>
        </w:rPr>
        <w:t>Настоящее решение вступает в силу со дня его официального опубликования.</w:t>
      </w:r>
    </w:p>
    <w:p w:rsidR="004139CB" w:rsidRDefault="004139CB" w:rsidP="004139CB">
      <w:pPr>
        <w:tabs>
          <w:tab w:val="left" w:pos="1134"/>
        </w:tabs>
        <w:ind w:firstLine="709"/>
        <w:jc w:val="both"/>
        <w:rPr>
          <w:rFonts w:ascii="Arial" w:hAnsi="Arial" w:cs="Arial"/>
          <w:sz w:val="16"/>
          <w:szCs w:val="16"/>
        </w:rPr>
      </w:pPr>
    </w:p>
    <w:p w:rsidR="00881C22" w:rsidRPr="00C239C1" w:rsidRDefault="00881C22" w:rsidP="004139CB">
      <w:pPr>
        <w:tabs>
          <w:tab w:val="left" w:pos="1134"/>
        </w:tabs>
        <w:ind w:firstLine="709"/>
        <w:jc w:val="both"/>
        <w:rPr>
          <w:rFonts w:ascii="Arial" w:hAnsi="Arial" w:cs="Arial"/>
          <w:sz w:val="16"/>
          <w:szCs w:val="16"/>
        </w:rPr>
      </w:pPr>
    </w:p>
    <w:p w:rsidR="004139CB" w:rsidRPr="00C239C1" w:rsidRDefault="004139CB" w:rsidP="004139CB">
      <w:pPr>
        <w:tabs>
          <w:tab w:val="left" w:pos="1134"/>
        </w:tabs>
        <w:ind w:firstLine="709"/>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162"/>
      </w:tblGrid>
      <w:tr w:rsidR="004139CB" w:rsidRPr="00C239C1" w:rsidTr="00DA07A1">
        <w:tc>
          <w:tcPr>
            <w:tcW w:w="2660" w:type="dxa"/>
          </w:tcPr>
          <w:p w:rsidR="004139CB" w:rsidRPr="00C239C1" w:rsidRDefault="004139CB" w:rsidP="00DA07A1">
            <w:pPr>
              <w:pStyle w:val="ConsTitle"/>
              <w:spacing w:line="180" w:lineRule="exact"/>
              <w:ind w:right="121"/>
              <w:rPr>
                <w:b w:val="0"/>
                <w:sz w:val="16"/>
                <w:szCs w:val="16"/>
              </w:rPr>
            </w:pPr>
            <w:r w:rsidRPr="00C239C1">
              <w:rPr>
                <w:b w:val="0"/>
                <w:sz w:val="16"/>
                <w:szCs w:val="16"/>
              </w:rPr>
              <w:t xml:space="preserve">Исполняющий обязанности председателя Совета депутатов </w:t>
            </w:r>
          </w:p>
          <w:p w:rsidR="004139CB" w:rsidRPr="00C239C1" w:rsidRDefault="004139CB" w:rsidP="00DA07A1">
            <w:pPr>
              <w:pStyle w:val="ConsTitle"/>
              <w:spacing w:line="180" w:lineRule="exact"/>
              <w:ind w:right="121"/>
              <w:rPr>
                <w:rFonts w:eastAsia="Calibri"/>
                <w:b w:val="0"/>
                <w:sz w:val="16"/>
                <w:szCs w:val="16"/>
              </w:rPr>
            </w:pPr>
            <w:r w:rsidRPr="00C239C1">
              <w:rPr>
                <w:b w:val="0"/>
                <w:sz w:val="16"/>
                <w:szCs w:val="16"/>
              </w:rPr>
              <w:t>Благодарненского городского округа Ставропольского края</w:t>
            </w:r>
          </w:p>
          <w:p w:rsidR="004139CB" w:rsidRPr="00C239C1" w:rsidRDefault="004139CB" w:rsidP="00DA07A1">
            <w:pPr>
              <w:spacing w:line="180" w:lineRule="exact"/>
              <w:jc w:val="right"/>
              <w:rPr>
                <w:rFonts w:ascii="Arial" w:hAnsi="Arial" w:cs="Arial"/>
                <w:sz w:val="16"/>
                <w:szCs w:val="16"/>
              </w:rPr>
            </w:pPr>
          </w:p>
          <w:p w:rsidR="004139CB" w:rsidRPr="00C239C1" w:rsidRDefault="004139CB" w:rsidP="00DA07A1">
            <w:pPr>
              <w:spacing w:line="180" w:lineRule="exact"/>
              <w:jc w:val="right"/>
              <w:rPr>
                <w:rFonts w:ascii="Arial" w:hAnsi="Arial" w:cs="Arial"/>
                <w:sz w:val="16"/>
                <w:szCs w:val="16"/>
              </w:rPr>
            </w:pPr>
            <w:r w:rsidRPr="00C239C1">
              <w:rPr>
                <w:rFonts w:ascii="Arial" w:hAnsi="Arial" w:cs="Arial"/>
                <w:sz w:val="16"/>
                <w:szCs w:val="16"/>
              </w:rPr>
              <w:t>Д.Ю. Пахомов</w:t>
            </w:r>
          </w:p>
        </w:tc>
        <w:tc>
          <w:tcPr>
            <w:tcW w:w="2162" w:type="dxa"/>
          </w:tcPr>
          <w:p w:rsidR="004139CB" w:rsidRPr="00C239C1" w:rsidRDefault="004139CB" w:rsidP="00DA07A1">
            <w:pPr>
              <w:spacing w:line="180" w:lineRule="exact"/>
              <w:rPr>
                <w:rFonts w:ascii="Arial" w:hAnsi="Arial" w:cs="Arial"/>
                <w:sz w:val="16"/>
                <w:szCs w:val="16"/>
              </w:rPr>
            </w:pPr>
            <w:r w:rsidRPr="00C239C1">
              <w:rPr>
                <w:rFonts w:ascii="Arial" w:hAnsi="Arial" w:cs="Arial"/>
                <w:sz w:val="16"/>
                <w:szCs w:val="16"/>
              </w:rPr>
              <w:t xml:space="preserve">Глава </w:t>
            </w:r>
          </w:p>
          <w:p w:rsidR="004139CB" w:rsidRPr="00C239C1" w:rsidRDefault="004139CB" w:rsidP="00DA07A1">
            <w:pPr>
              <w:spacing w:line="180" w:lineRule="exact"/>
              <w:rPr>
                <w:rFonts w:ascii="Arial" w:eastAsia="Calibri" w:hAnsi="Arial" w:cs="Arial"/>
                <w:sz w:val="16"/>
                <w:szCs w:val="16"/>
              </w:rPr>
            </w:pPr>
            <w:r w:rsidRPr="00C239C1">
              <w:rPr>
                <w:rFonts w:ascii="Arial" w:hAnsi="Arial" w:cs="Arial"/>
                <w:sz w:val="16"/>
                <w:szCs w:val="16"/>
              </w:rPr>
              <w:t>Благодарненского городского округа Ставропольского края</w:t>
            </w:r>
          </w:p>
          <w:p w:rsidR="004139CB" w:rsidRPr="00C239C1" w:rsidRDefault="004139CB" w:rsidP="00DA07A1">
            <w:pPr>
              <w:spacing w:line="180" w:lineRule="exact"/>
              <w:rPr>
                <w:rFonts w:ascii="Arial" w:hAnsi="Arial" w:cs="Arial"/>
                <w:sz w:val="16"/>
                <w:szCs w:val="16"/>
              </w:rPr>
            </w:pPr>
          </w:p>
          <w:p w:rsidR="004139CB" w:rsidRPr="00C239C1" w:rsidRDefault="004139CB" w:rsidP="00DA07A1">
            <w:pPr>
              <w:spacing w:line="180" w:lineRule="exact"/>
              <w:jc w:val="right"/>
              <w:rPr>
                <w:rFonts w:ascii="Arial" w:hAnsi="Arial" w:cs="Arial"/>
                <w:sz w:val="16"/>
                <w:szCs w:val="16"/>
              </w:rPr>
            </w:pPr>
          </w:p>
          <w:p w:rsidR="004139CB" w:rsidRPr="00C239C1" w:rsidRDefault="004139CB" w:rsidP="00DA07A1">
            <w:pPr>
              <w:spacing w:line="180" w:lineRule="exact"/>
              <w:jc w:val="right"/>
              <w:rPr>
                <w:rFonts w:ascii="Arial" w:hAnsi="Arial" w:cs="Arial"/>
                <w:sz w:val="16"/>
                <w:szCs w:val="16"/>
              </w:rPr>
            </w:pPr>
            <w:r w:rsidRPr="00C239C1">
              <w:rPr>
                <w:rFonts w:ascii="Arial" w:hAnsi="Arial" w:cs="Arial"/>
                <w:sz w:val="16"/>
                <w:szCs w:val="16"/>
              </w:rPr>
              <w:t>А.И.Теньков</w:t>
            </w:r>
          </w:p>
        </w:tc>
      </w:tr>
    </w:tbl>
    <w:p w:rsidR="004139CB" w:rsidRPr="00C239C1" w:rsidRDefault="004139CB" w:rsidP="00881C22">
      <w:pPr>
        <w:rPr>
          <w:rFonts w:ascii="Arial" w:hAnsi="Arial" w:cs="Arial"/>
          <w:sz w:val="16"/>
          <w:szCs w:val="16"/>
        </w:rPr>
      </w:pPr>
    </w:p>
    <w:p w:rsidR="00C86D0E" w:rsidRDefault="00C86D0E" w:rsidP="00881C22">
      <w:pPr>
        <w:pStyle w:val="aff2"/>
        <w:spacing w:after="0" w:line="240" w:lineRule="auto"/>
        <w:jc w:val="center"/>
        <w:rPr>
          <w:rFonts w:ascii="Arial" w:hAnsi="Arial" w:cs="Arial"/>
          <w:b/>
          <w:sz w:val="16"/>
          <w:szCs w:val="16"/>
        </w:rPr>
      </w:pPr>
    </w:p>
    <w:p w:rsidR="00881C22" w:rsidRDefault="00881C22" w:rsidP="00881C22">
      <w:pPr>
        <w:pStyle w:val="aff2"/>
        <w:spacing w:after="0" w:line="240" w:lineRule="auto"/>
        <w:jc w:val="center"/>
        <w:rPr>
          <w:rFonts w:ascii="Arial" w:hAnsi="Arial" w:cs="Arial"/>
          <w:b/>
          <w:sz w:val="16"/>
          <w:szCs w:val="16"/>
        </w:rPr>
      </w:pPr>
    </w:p>
    <w:p w:rsidR="006D43D9" w:rsidRPr="009C395D" w:rsidRDefault="006D43D9" w:rsidP="006D43D9">
      <w:pPr>
        <w:ind w:left="-142"/>
        <w:jc w:val="center"/>
        <w:rPr>
          <w:rFonts w:ascii="Arial" w:hAnsi="Arial" w:cs="Arial"/>
          <w:b/>
          <w:sz w:val="16"/>
          <w:szCs w:val="16"/>
        </w:rPr>
      </w:pPr>
      <w:r w:rsidRPr="009C395D">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9C395D">
        <w:rPr>
          <w:rFonts w:ascii="Arial" w:hAnsi="Arial" w:cs="Arial"/>
          <w:b/>
          <w:sz w:val="16"/>
          <w:szCs w:val="16"/>
        </w:rPr>
        <w:t>СТАВРОПОЛЬСКОГО КРАЯ ПЕРВОГО СОЗЫВА</w:t>
      </w:r>
    </w:p>
    <w:p w:rsidR="006D43D9" w:rsidRPr="009C395D" w:rsidRDefault="006D43D9" w:rsidP="00881C22">
      <w:pPr>
        <w:pStyle w:val="aff2"/>
        <w:spacing w:after="0" w:line="240" w:lineRule="auto"/>
        <w:jc w:val="center"/>
        <w:rPr>
          <w:rFonts w:ascii="Arial" w:hAnsi="Arial" w:cs="Arial"/>
          <w:b/>
          <w:sz w:val="16"/>
          <w:szCs w:val="16"/>
        </w:rPr>
      </w:pPr>
      <w:r w:rsidRPr="009C395D">
        <w:rPr>
          <w:rFonts w:ascii="Arial" w:hAnsi="Arial" w:cs="Arial"/>
          <w:b/>
          <w:sz w:val="16"/>
          <w:szCs w:val="16"/>
        </w:rPr>
        <w:t xml:space="preserve">РЕШЕНИЕ </w:t>
      </w:r>
    </w:p>
    <w:p w:rsidR="006D43D9" w:rsidRDefault="006D43D9" w:rsidP="00881C22">
      <w:pPr>
        <w:rPr>
          <w:rFonts w:ascii="Arial" w:hAnsi="Arial" w:cs="Arial"/>
          <w:sz w:val="16"/>
          <w:szCs w:val="16"/>
        </w:rPr>
      </w:pPr>
    </w:p>
    <w:p w:rsidR="00881C22" w:rsidRPr="009C395D" w:rsidRDefault="00881C22" w:rsidP="00881C22">
      <w:pPr>
        <w:rPr>
          <w:rFonts w:ascii="Arial" w:hAnsi="Arial" w:cs="Arial"/>
          <w:sz w:val="16"/>
          <w:szCs w:val="16"/>
        </w:rPr>
      </w:pPr>
    </w:p>
    <w:tbl>
      <w:tblPr>
        <w:tblW w:w="0" w:type="auto"/>
        <w:tblLook w:val="04A0"/>
      </w:tblPr>
      <w:tblGrid>
        <w:gridCol w:w="1951"/>
        <w:gridCol w:w="1651"/>
        <w:gridCol w:w="1220"/>
      </w:tblGrid>
      <w:tr w:rsidR="006D43D9" w:rsidRPr="009C395D" w:rsidTr="006D43D9">
        <w:tc>
          <w:tcPr>
            <w:tcW w:w="1951" w:type="dxa"/>
            <w:hideMark/>
          </w:tcPr>
          <w:p w:rsidR="006D43D9" w:rsidRPr="009C395D" w:rsidRDefault="006D43D9" w:rsidP="00D3608E">
            <w:pPr>
              <w:widowControl w:val="0"/>
              <w:autoSpaceDE w:val="0"/>
              <w:autoSpaceDN w:val="0"/>
              <w:adjustRightInd w:val="0"/>
              <w:rPr>
                <w:rFonts w:ascii="Arial" w:hAnsi="Arial" w:cs="Arial"/>
                <w:sz w:val="16"/>
                <w:szCs w:val="16"/>
              </w:rPr>
            </w:pPr>
            <w:r w:rsidRPr="009C395D">
              <w:rPr>
                <w:rFonts w:ascii="Arial" w:hAnsi="Arial" w:cs="Arial"/>
                <w:sz w:val="16"/>
                <w:szCs w:val="16"/>
              </w:rPr>
              <w:t>26 октября 2018 года</w:t>
            </w:r>
          </w:p>
        </w:tc>
        <w:tc>
          <w:tcPr>
            <w:tcW w:w="1651" w:type="dxa"/>
            <w:hideMark/>
          </w:tcPr>
          <w:p w:rsidR="006D43D9" w:rsidRPr="009C395D" w:rsidRDefault="006D43D9" w:rsidP="00D3608E">
            <w:pPr>
              <w:jc w:val="center"/>
              <w:rPr>
                <w:rFonts w:ascii="Arial" w:hAnsi="Arial" w:cs="Arial"/>
                <w:sz w:val="16"/>
                <w:szCs w:val="16"/>
              </w:rPr>
            </w:pPr>
            <w:r w:rsidRPr="009C395D">
              <w:rPr>
                <w:rFonts w:ascii="Arial" w:hAnsi="Arial" w:cs="Arial"/>
                <w:sz w:val="16"/>
                <w:szCs w:val="16"/>
              </w:rPr>
              <w:t>г.Благодарный</w:t>
            </w:r>
          </w:p>
        </w:tc>
        <w:tc>
          <w:tcPr>
            <w:tcW w:w="1220" w:type="dxa"/>
            <w:hideMark/>
          </w:tcPr>
          <w:p w:rsidR="006D43D9" w:rsidRPr="009C395D" w:rsidRDefault="006D43D9" w:rsidP="00D3608E">
            <w:pPr>
              <w:widowControl w:val="0"/>
              <w:autoSpaceDE w:val="0"/>
              <w:autoSpaceDN w:val="0"/>
              <w:adjustRightInd w:val="0"/>
              <w:jc w:val="right"/>
              <w:rPr>
                <w:rFonts w:ascii="Arial" w:hAnsi="Arial" w:cs="Arial"/>
                <w:sz w:val="16"/>
                <w:szCs w:val="16"/>
              </w:rPr>
            </w:pPr>
            <w:r w:rsidRPr="009C395D">
              <w:rPr>
                <w:rFonts w:ascii="Arial" w:hAnsi="Arial" w:cs="Arial"/>
                <w:sz w:val="16"/>
                <w:szCs w:val="16"/>
              </w:rPr>
              <w:t>№ 174</w:t>
            </w:r>
          </w:p>
        </w:tc>
      </w:tr>
    </w:tbl>
    <w:p w:rsidR="006D43D9" w:rsidRDefault="006D43D9" w:rsidP="006D43D9">
      <w:pPr>
        <w:jc w:val="center"/>
        <w:rPr>
          <w:rFonts w:ascii="Arial" w:hAnsi="Arial" w:cs="Arial"/>
          <w:b/>
          <w:sz w:val="16"/>
          <w:szCs w:val="16"/>
        </w:rPr>
      </w:pPr>
    </w:p>
    <w:p w:rsidR="006D43D9" w:rsidRPr="009C395D" w:rsidRDefault="006D43D9" w:rsidP="006D43D9">
      <w:pPr>
        <w:jc w:val="center"/>
        <w:rPr>
          <w:rFonts w:ascii="Arial" w:hAnsi="Arial" w:cs="Arial"/>
          <w:b/>
          <w:sz w:val="16"/>
          <w:szCs w:val="16"/>
        </w:rPr>
      </w:pPr>
    </w:p>
    <w:p w:rsidR="006D43D9" w:rsidRPr="009C395D" w:rsidRDefault="006D43D9" w:rsidP="006D43D9">
      <w:pPr>
        <w:spacing w:line="180" w:lineRule="exact"/>
        <w:jc w:val="both"/>
        <w:rPr>
          <w:rFonts w:ascii="Arial" w:hAnsi="Arial" w:cs="Arial"/>
          <w:sz w:val="16"/>
          <w:szCs w:val="16"/>
        </w:rPr>
      </w:pPr>
      <w:r w:rsidRPr="009C395D">
        <w:rPr>
          <w:rFonts w:ascii="Arial" w:hAnsi="Arial" w:cs="Arial"/>
          <w:sz w:val="16"/>
          <w:szCs w:val="16"/>
        </w:rPr>
        <w:t xml:space="preserve">Об утверждении Прогнозного плана (программы) приватизации муниципального имущества Благодарненского городского округа Ставропольского края на 2019 год </w:t>
      </w:r>
    </w:p>
    <w:p w:rsidR="006D43D9" w:rsidRDefault="006D43D9" w:rsidP="006D43D9">
      <w:pPr>
        <w:jc w:val="both"/>
        <w:rPr>
          <w:rFonts w:ascii="Arial" w:hAnsi="Arial" w:cs="Arial"/>
          <w:sz w:val="16"/>
          <w:szCs w:val="16"/>
        </w:rPr>
      </w:pPr>
    </w:p>
    <w:p w:rsidR="00881C22" w:rsidRPr="009C395D" w:rsidRDefault="00881C22" w:rsidP="006D43D9">
      <w:pPr>
        <w:jc w:val="both"/>
        <w:rPr>
          <w:rFonts w:ascii="Arial" w:hAnsi="Arial" w:cs="Arial"/>
          <w:sz w:val="16"/>
          <w:szCs w:val="16"/>
        </w:rPr>
      </w:pPr>
    </w:p>
    <w:p w:rsidR="006D43D9" w:rsidRPr="009C395D" w:rsidRDefault="006D43D9" w:rsidP="006D43D9">
      <w:pPr>
        <w:autoSpaceDE w:val="0"/>
        <w:autoSpaceDN w:val="0"/>
        <w:adjustRightInd w:val="0"/>
        <w:ind w:firstLine="142"/>
        <w:jc w:val="both"/>
        <w:rPr>
          <w:rFonts w:ascii="Arial" w:hAnsi="Arial" w:cs="Arial"/>
          <w:sz w:val="16"/>
          <w:szCs w:val="16"/>
        </w:rPr>
      </w:pPr>
      <w:r w:rsidRPr="009C395D">
        <w:rPr>
          <w:rFonts w:ascii="Arial" w:hAnsi="Arial" w:cs="Arial"/>
          <w:sz w:val="16"/>
          <w:szCs w:val="16"/>
        </w:rPr>
        <w:t>В соответствии с Федеральным законом «О приватизации государственного и муниципального имущества»,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w:t>
      </w:r>
      <w:r w:rsidRPr="009C395D">
        <w:rPr>
          <w:rFonts w:ascii="Arial" w:eastAsia="Calibri" w:hAnsi="Arial" w:cs="Arial"/>
          <w:sz w:val="16"/>
          <w:szCs w:val="16"/>
        </w:rPr>
        <w:t xml:space="preserve">, </w:t>
      </w:r>
      <w:r w:rsidRPr="009C395D">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6D43D9" w:rsidRPr="009C395D" w:rsidRDefault="006D43D9" w:rsidP="006D43D9">
      <w:pPr>
        <w:autoSpaceDE w:val="0"/>
        <w:autoSpaceDN w:val="0"/>
        <w:adjustRightInd w:val="0"/>
        <w:ind w:firstLine="540"/>
        <w:jc w:val="both"/>
        <w:rPr>
          <w:rFonts w:ascii="Arial" w:hAnsi="Arial" w:cs="Arial"/>
          <w:sz w:val="16"/>
          <w:szCs w:val="16"/>
        </w:rPr>
      </w:pPr>
    </w:p>
    <w:p w:rsidR="006D43D9" w:rsidRPr="009C395D" w:rsidRDefault="006D43D9" w:rsidP="006D43D9">
      <w:pPr>
        <w:autoSpaceDE w:val="0"/>
        <w:autoSpaceDN w:val="0"/>
        <w:adjustRightInd w:val="0"/>
        <w:ind w:firstLine="142"/>
        <w:jc w:val="both"/>
        <w:rPr>
          <w:rFonts w:ascii="Arial" w:hAnsi="Arial" w:cs="Arial"/>
          <w:b/>
          <w:sz w:val="16"/>
          <w:szCs w:val="16"/>
        </w:rPr>
      </w:pPr>
      <w:r w:rsidRPr="009C395D">
        <w:rPr>
          <w:rFonts w:ascii="Arial" w:hAnsi="Arial" w:cs="Arial"/>
          <w:b/>
          <w:sz w:val="16"/>
          <w:szCs w:val="16"/>
        </w:rPr>
        <w:t>РЕШИЛ:</w:t>
      </w:r>
    </w:p>
    <w:p w:rsidR="006D43D9" w:rsidRPr="009C395D" w:rsidRDefault="006D43D9" w:rsidP="006D43D9">
      <w:pPr>
        <w:autoSpaceDE w:val="0"/>
        <w:autoSpaceDN w:val="0"/>
        <w:adjustRightInd w:val="0"/>
        <w:ind w:firstLine="540"/>
        <w:jc w:val="both"/>
        <w:rPr>
          <w:rFonts w:ascii="Arial" w:hAnsi="Arial" w:cs="Arial"/>
          <w:sz w:val="16"/>
          <w:szCs w:val="16"/>
        </w:rPr>
      </w:pPr>
    </w:p>
    <w:p w:rsidR="006D43D9" w:rsidRPr="009C395D" w:rsidRDefault="006D43D9" w:rsidP="006D43D9">
      <w:pPr>
        <w:autoSpaceDE w:val="0"/>
        <w:autoSpaceDN w:val="0"/>
        <w:adjustRightInd w:val="0"/>
        <w:ind w:firstLine="142"/>
        <w:jc w:val="both"/>
        <w:rPr>
          <w:rFonts w:ascii="Arial" w:hAnsi="Arial" w:cs="Arial"/>
          <w:sz w:val="16"/>
          <w:szCs w:val="16"/>
        </w:rPr>
      </w:pPr>
      <w:r w:rsidRPr="009C395D">
        <w:rPr>
          <w:rFonts w:ascii="Arial" w:hAnsi="Arial" w:cs="Arial"/>
          <w:sz w:val="16"/>
          <w:szCs w:val="16"/>
        </w:rPr>
        <w:t>1.</w:t>
      </w:r>
      <w:r w:rsidRPr="009C395D">
        <w:rPr>
          <w:rFonts w:ascii="Arial" w:hAnsi="Arial" w:cs="Arial"/>
          <w:sz w:val="16"/>
          <w:szCs w:val="16"/>
        </w:rPr>
        <w:tab/>
        <w:t>Утвердить Прогнозный план (программу) приватизации муниципального имущества Благодарненского городского округа Ставропольского края на 2019 год.</w:t>
      </w:r>
    </w:p>
    <w:p w:rsidR="00881C22" w:rsidRDefault="00881C22" w:rsidP="006D43D9">
      <w:pPr>
        <w:autoSpaceDE w:val="0"/>
        <w:autoSpaceDN w:val="0"/>
        <w:adjustRightInd w:val="0"/>
        <w:ind w:firstLine="142"/>
        <w:jc w:val="both"/>
        <w:rPr>
          <w:rFonts w:ascii="Arial" w:hAnsi="Arial" w:cs="Arial"/>
          <w:sz w:val="16"/>
          <w:szCs w:val="16"/>
        </w:rPr>
      </w:pPr>
    </w:p>
    <w:p w:rsidR="006D43D9" w:rsidRPr="009C395D" w:rsidRDefault="006D43D9" w:rsidP="006D43D9">
      <w:pPr>
        <w:autoSpaceDE w:val="0"/>
        <w:autoSpaceDN w:val="0"/>
        <w:adjustRightInd w:val="0"/>
        <w:ind w:firstLine="142"/>
        <w:jc w:val="both"/>
        <w:rPr>
          <w:rFonts w:ascii="Arial" w:hAnsi="Arial" w:cs="Arial"/>
          <w:sz w:val="16"/>
          <w:szCs w:val="16"/>
        </w:rPr>
      </w:pPr>
      <w:r w:rsidRPr="009C395D">
        <w:rPr>
          <w:rFonts w:ascii="Arial" w:hAnsi="Arial" w:cs="Arial"/>
          <w:sz w:val="16"/>
          <w:szCs w:val="16"/>
        </w:rPr>
        <w:t>2.</w:t>
      </w:r>
      <w:r w:rsidRPr="009C395D">
        <w:rPr>
          <w:rFonts w:ascii="Arial" w:hAnsi="Arial" w:cs="Arial"/>
          <w:sz w:val="16"/>
          <w:szCs w:val="16"/>
        </w:rPr>
        <w:tab/>
        <w:t xml:space="preserve">Администрации Благодарненского городского округа Ставропольского края осуществить в установленном порядке необходимые мероприятия, связанные с приватизацией муниципального имущества Благодарненского городского округа Ставропольского края указанного в пункте 1 настоящего решения. </w:t>
      </w:r>
    </w:p>
    <w:p w:rsidR="00881C22" w:rsidRDefault="00881C22" w:rsidP="00881C22">
      <w:pPr>
        <w:pStyle w:val="aff2"/>
        <w:spacing w:after="0" w:line="240" w:lineRule="auto"/>
        <w:ind w:firstLine="142"/>
        <w:jc w:val="both"/>
        <w:rPr>
          <w:rFonts w:ascii="Arial" w:hAnsi="Arial" w:cs="Arial"/>
          <w:sz w:val="16"/>
          <w:szCs w:val="16"/>
        </w:rPr>
      </w:pPr>
    </w:p>
    <w:p w:rsidR="006D43D9" w:rsidRPr="009C395D" w:rsidRDefault="006D43D9" w:rsidP="00881C22">
      <w:pPr>
        <w:pStyle w:val="aff2"/>
        <w:spacing w:after="0" w:line="240" w:lineRule="auto"/>
        <w:ind w:firstLine="142"/>
        <w:jc w:val="both"/>
        <w:rPr>
          <w:rFonts w:ascii="Arial" w:hAnsi="Arial" w:cs="Arial"/>
          <w:sz w:val="16"/>
          <w:szCs w:val="16"/>
        </w:rPr>
      </w:pPr>
      <w:r w:rsidRPr="009C395D">
        <w:rPr>
          <w:rFonts w:ascii="Arial" w:hAnsi="Arial" w:cs="Arial"/>
          <w:sz w:val="16"/>
          <w:szCs w:val="16"/>
        </w:rPr>
        <w:t>3.</w:t>
      </w:r>
      <w:r w:rsidRPr="009C395D">
        <w:rPr>
          <w:rFonts w:ascii="Arial" w:hAnsi="Arial" w:cs="Arial"/>
          <w:sz w:val="16"/>
          <w:szCs w:val="16"/>
        </w:rPr>
        <w:tab/>
        <w:t>Настоящее решение вступает в силу на следующий день после дня его официального опубликования.</w:t>
      </w:r>
    </w:p>
    <w:p w:rsidR="006D43D9" w:rsidRDefault="006D43D9" w:rsidP="00881C22">
      <w:pPr>
        <w:rPr>
          <w:rFonts w:ascii="Arial" w:hAnsi="Arial" w:cs="Arial"/>
          <w:sz w:val="16"/>
          <w:szCs w:val="16"/>
        </w:rPr>
      </w:pPr>
    </w:p>
    <w:p w:rsidR="00881C22" w:rsidRDefault="00881C22" w:rsidP="00881C22">
      <w:pPr>
        <w:rPr>
          <w:rFonts w:ascii="Arial" w:hAnsi="Arial" w:cs="Arial"/>
          <w:sz w:val="16"/>
          <w:szCs w:val="16"/>
        </w:rPr>
      </w:pPr>
    </w:p>
    <w:p w:rsidR="00881C22" w:rsidRPr="009C395D" w:rsidRDefault="00881C22" w:rsidP="00881C22">
      <w:pP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162"/>
      </w:tblGrid>
      <w:tr w:rsidR="006D43D9" w:rsidRPr="009C395D" w:rsidTr="006D43D9">
        <w:tc>
          <w:tcPr>
            <w:tcW w:w="2660" w:type="dxa"/>
          </w:tcPr>
          <w:p w:rsidR="006D43D9" w:rsidRPr="009C395D" w:rsidRDefault="006D43D9" w:rsidP="006D43D9">
            <w:pPr>
              <w:pStyle w:val="ConsTitle"/>
              <w:spacing w:line="180" w:lineRule="exact"/>
              <w:ind w:right="121"/>
              <w:rPr>
                <w:rFonts w:eastAsia="Calibri"/>
                <w:b w:val="0"/>
                <w:sz w:val="16"/>
                <w:szCs w:val="16"/>
              </w:rPr>
            </w:pPr>
            <w:r w:rsidRPr="009C395D">
              <w:rPr>
                <w:b w:val="0"/>
                <w:sz w:val="16"/>
                <w:szCs w:val="16"/>
              </w:rPr>
              <w:t>Исполняющий обязанности председателя Совета депутатов Благодарненского городского округа Ставропольского края</w:t>
            </w:r>
          </w:p>
          <w:p w:rsidR="006D43D9" w:rsidRPr="009C395D" w:rsidRDefault="006D43D9" w:rsidP="006D43D9">
            <w:pPr>
              <w:spacing w:line="180" w:lineRule="exact"/>
              <w:jc w:val="right"/>
              <w:rPr>
                <w:rFonts w:ascii="Arial" w:hAnsi="Arial" w:cs="Arial"/>
                <w:sz w:val="16"/>
                <w:szCs w:val="16"/>
              </w:rPr>
            </w:pPr>
          </w:p>
          <w:p w:rsidR="006D43D9" w:rsidRPr="009C395D" w:rsidRDefault="006D43D9" w:rsidP="006D43D9">
            <w:pPr>
              <w:spacing w:line="180" w:lineRule="exact"/>
              <w:jc w:val="right"/>
              <w:rPr>
                <w:rFonts w:ascii="Arial" w:hAnsi="Arial" w:cs="Arial"/>
                <w:sz w:val="16"/>
                <w:szCs w:val="16"/>
              </w:rPr>
            </w:pPr>
            <w:r w:rsidRPr="009C395D">
              <w:rPr>
                <w:rFonts w:ascii="Arial" w:hAnsi="Arial" w:cs="Arial"/>
                <w:sz w:val="16"/>
                <w:szCs w:val="16"/>
              </w:rPr>
              <w:t>Д.Ю. Пахомов</w:t>
            </w:r>
          </w:p>
        </w:tc>
        <w:tc>
          <w:tcPr>
            <w:tcW w:w="2162" w:type="dxa"/>
          </w:tcPr>
          <w:p w:rsidR="006D43D9" w:rsidRPr="009C395D" w:rsidRDefault="006D43D9" w:rsidP="006D43D9">
            <w:pPr>
              <w:spacing w:line="180" w:lineRule="exact"/>
              <w:rPr>
                <w:rFonts w:ascii="Arial" w:hAnsi="Arial" w:cs="Arial"/>
                <w:sz w:val="16"/>
                <w:szCs w:val="16"/>
              </w:rPr>
            </w:pPr>
            <w:r w:rsidRPr="009C395D">
              <w:rPr>
                <w:rFonts w:ascii="Arial" w:hAnsi="Arial" w:cs="Arial"/>
                <w:sz w:val="16"/>
                <w:szCs w:val="16"/>
              </w:rPr>
              <w:t xml:space="preserve">Глава </w:t>
            </w:r>
          </w:p>
          <w:p w:rsidR="006D43D9" w:rsidRPr="009C395D" w:rsidRDefault="006D43D9" w:rsidP="006D43D9">
            <w:pPr>
              <w:spacing w:line="180" w:lineRule="exact"/>
              <w:rPr>
                <w:rFonts w:ascii="Arial" w:hAnsi="Arial" w:cs="Arial"/>
                <w:sz w:val="16"/>
                <w:szCs w:val="16"/>
              </w:rPr>
            </w:pPr>
            <w:r w:rsidRPr="009C395D">
              <w:rPr>
                <w:rFonts w:ascii="Arial" w:hAnsi="Arial" w:cs="Arial"/>
                <w:sz w:val="16"/>
                <w:szCs w:val="16"/>
              </w:rPr>
              <w:t>Благодарненского городского округа Ставропольского края</w:t>
            </w:r>
          </w:p>
          <w:p w:rsidR="006D43D9" w:rsidRPr="009C395D" w:rsidRDefault="006D43D9" w:rsidP="006D43D9">
            <w:pPr>
              <w:spacing w:line="180" w:lineRule="exact"/>
              <w:rPr>
                <w:rFonts w:ascii="Arial" w:hAnsi="Arial" w:cs="Arial"/>
                <w:sz w:val="16"/>
                <w:szCs w:val="16"/>
              </w:rPr>
            </w:pPr>
          </w:p>
          <w:p w:rsidR="006D43D9" w:rsidRPr="009C395D" w:rsidRDefault="006D43D9" w:rsidP="006D43D9">
            <w:pPr>
              <w:spacing w:line="180" w:lineRule="exact"/>
              <w:jc w:val="right"/>
              <w:rPr>
                <w:rFonts w:ascii="Arial" w:hAnsi="Arial" w:cs="Arial"/>
                <w:sz w:val="16"/>
                <w:szCs w:val="16"/>
              </w:rPr>
            </w:pPr>
          </w:p>
          <w:p w:rsidR="006D43D9" w:rsidRPr="009C395D" w:rsidRDefault="006D43D9" w:rsidP="006D43D9">
            <w:pPr>
              <w:spacing w:line="180" w:lineRule="exact"/>
              <w:jc w:val="right"/>
              <w:rPr>
                <w:rFonts w:ascii="Arial" w:hAnsi="Arial" w:cs="Arial"/>
                <w:sz w:val="16"/>
                <w:szCs w:val="16"/>
              </w:rPr>
            </w:pPr>
            <w:r w:rsidRPr="009C395D">
              <w:rPr>
                <w:rFonts w:ascii="Arial" w:hAnsi="Arial" w:cs="Arial"/>
                <w:sz w:val="16"/>
                <w:szCs w:val="16"/>
              </w:rPr>
              <w:t>А.И.Теньков</w:t>
            </w:r>
          </w:p>
        </w:tc>
      </w:tr>
    </w:tbl>
    <w:p w:rsidR="00C86D0E" w:rsidRDefault="00C86D0E" w:rsidP="00B67984">
      <w:pPr>
        <w:pStyle w:val="aff2"/>
        <w:jc w:val="center"/>
        <w:rPr>
          <w:rFonts w:ascii="Arial" w:hAnsi="Arial" w:cs="Arial"/>
          <w:b/>
          <w:sz w:val="16"/>
          <w:szCs w:val="16"/>
        </w:rPr>
      </w:pPr>
    </w:p>
    <w:p w:rsidR="00C86D0E" w:rsidRDefault="00C86D0E" w:rsidP="005F26C5">
      <w:pPr>
        <w:pStyle w:val="aff2"/>
        <w:spacing w:after="0" w:line="240" w:lineRule="auto"/>
        <w:jc w:val="center"/>
        <w:rPr>
          <w:rFonts w:ascii="Arial" w:hAnsi="Arial" w:cs="Arial"/>
          <w:b/>
          <w:sz w:val="16"/>
          <w:szCs w:val="16"/>
        </w:rPr>
      </w:pPr>
    </w:p>
    <w:p w:rsidR="00881C22" w:rsidRDefault="00881C22" w:rsidP="005F26C5">
      <w:pPr>
        <w:pStyle w:val="aff2"/>
        <w:spacing w:after="0" w:line="240" w:lineRule="auto"/>
        <w:jc w:val="center"/>
        <w:rPr>
          <w:rFonts w:ascii="Arial" w:hAnsi="Arial" w:cs="Arial"/>
          <w:b/>
          <w:sz w:val="16"/>
          <w:szCs w:val="16"/>
        </w:rPr>
      </w:pPr>
    </w:p>
    <w:tbl>
      <w:tblPr>
        <w:tblW w:w="0" w:type="auto"/>
        <w:tblLook w:val="01E0"/>
      </w:tblPr>
      <w:tblGrid>
        <w:gridCol w:w="1948"/>
        <w:gridCol w:w="2874"/>
      </w:tblGrid>
      <w:tr w:rsidR="001E1A1B" w:rsidRPr="002A1BD7" w:rsidTr="00881C22">
        <w:tc>
          <w:tcPr>
            <w:tcW w:w="1948" w:type="dxa"/>
          </w:tcPr>
          <w:p w:rsidR="001E1A1B" w:rsidRPr="002A1BD7" w:rsidRDefault="001E1A1B" w:rsidP="00D3608E">
            <w:pPr>
              <w:autoSpaceDE w:val="0"/>
              <w:autoSpaceDN w:val="0"/>
              <w:adjustRightInd w:val="0"/>
              <w:spacing w:line="240" w:lineRule="exact"/>
              <w:rPr>
                <w:rFonts w:ascii="Arial" w:hAnsi="Arial" w:cs="Arial"/>
                <w:sz w:val="16"/>
                <w:szCs w:val="16"/>
              </w:rPr>
            </w:pPr>
          </w:p>
        </w:tc>
        <w:tc>
          <w:tcPr>
            <w:tcW w:w="2874" w:type="dxa"/>
          </w:tcPr>
          <w:p w:rsidR="001E1A1B" w:rsidRPr="002A1BD7" w:rsidRDefault="001E1A1B" w:rsidP="00D3608E">
            <w:pPr>
              <w:autoSpaceDE w:val="0"/>
              <w:autoSpaceDN w:val="0"/>
              <w:adjustRightInd w:val="0"/>
              <w:spacing w:line="240" w:lineRule="exact"/>
              <w:jc w:val="center"/>
              <w:rPr>
                <w:rFonts w:ascii="Arial" w:hAnsi="Arial" w:cs="Arial"/>
                <w:sz w:val="16"/>
                <w:szCs w:val="16"/>
              </w:rPr>
            </w:pPr>
            <w:r w:rsidRPr="002A1BD7">
              <w:rPr>
                <w:rFonts w:ascii="Arial" w:hAnsi="Arial" w:cs="Arial"/>
                <w:sz w:val="16"/>
                <w:szCs w:val="16"/>
              </w:rPr>
              <w:t>УТВЕРЖДЕН</w:t>
            </w:r>
          </w:p>
          <w:p w:rsidR="001E1A1B" w:rsidRPr="002A1BD7" w:rsidRDefault="001E1A1B" w:rsidP="00D3608E">
            <w:pPr>
              <w:autoSpaceDE w:val="0"/>
              <w:autoSpaceDN w:val="0"/>
              <w:adjustRightInd w:val="0"/>
              <w:spacing w:line="240" w:lineRule="exact"/>
              <w:jc w:val="center"/>
              <w:rPr>
                <w:rFonts w:ascii="Arial" w:hAnsi="Arial" w:cs="Arial"/>
                <w:sz w:val="16"/>
                <w:szCs w:val="16"/>
              </w:rPr>
            </w:pPr>
            <w:r w:rsidRPr="002A1BD7">
              <w:rPr>
                <w:rFonts w:ascii="Arial" w:hAnsi="Arial" w:cs="Arial"/>
                <w:sz w:val="16"/>
                <w:szCs w:val="16"/>
              </w:rPr>
              <w:t>решением Совета депутатов Благодарненского городского округа Ставропольского края</w:t>
            </w:r>
          </w:p>
          <w:p w:rsidR="001E1A1B" w:rsidRPr="002A1BD7" w:rsidRDefault="001E1A1B" w:rsidP="00D3608E">
            <w:pPr>
              <w:autoSpaceDE w:val="0"/>
              <w:autoSpaceDN w:val="0"/>
              <w:adjustRightInd w:val="0"/>
              <w:spacing w:line="240" w:lineRule="exact"/>
              <w:jc w:val="center"/>
              <w:rPr>
                <w:rFonts w:ascii="Arial" w:hAnsi="Arial" w:cs="Arial"/>
                <w:sz w:val="16"/>
                <w:szCs w:val="16"/>
              </w:rPr>
            </w:pPr>
            <w:r w:rsidRPr="002A1BD7">
              <w:rPr>
                <w:rFonts w:ascii="Arial" w:hAnsi="Arial" w:cs="Arial"/>
                <w:sz w:val="16"/>
                <w:szCs w:val="16"/>
              </w:rPr>
              <w:t>от 26 октября 2018 года № 174</w:t>
            </w:r>
          </w:p>
        </w:tc>
      </w:tr>
    </w:tbl>
    <w:p w:rsidR="001E1A1B" w:rsidRPr="002A1BD7" w:rsidRDefault="001E1A1B" w:rsidP="001E1A1B">
      <w:pPr>
        <w:spacing w:line="240" w:lineRule="exact"/>
        <w:jc w:val="center"/>
        <w:rPr>
          <w:rFonts w:ascii="Arial" w:hAnsi="Arial" w:cs="Arial"/>
          <w:sz w:val="16"/>
          <w:szCs w:val="16"/>
        </w:rPr>
      </w:pPr>
    </w:p>
    <w:p w:rsidR="001E1A1B" w:rsidRPr="002A1BD7" w:rsidRDefault="001E1A1B" w:rsidP="001E1A1B">
      <w:pPr>
        <w:spacing w:line="240" w:lineRule="exact"/>
        <w:jc w:val="center"/>
        <w:rPr>
          <w:rFonts w:ascii="Arial" w:hAnsi="Arial" w:cs="Arial"/>
          <w:sz w:val="16"/>
          <w:szCs w:val="16"/>
        </w:rPr>
      </w:pPr>
    </w:p>
    <w:p w:rsidR="001E1A1B" w:rsidRPr="002A1BD7" w:rsidRDefault="001E1A1B" w:rsidP="001E1A1B">
      <w:pPr>
        <w:spacing w:line="240" w:lineRule="exact"/>
        <w:jc w:val="center"/>
        <w:rPr>
          <w:rFonts w:ascii="Arial" w:hAnsi="Arial" w:cs="Arial"/>
          <w:sz w:val="16"/>
          <w:szCs w:val="16"/>
        </w:rPr>
      </w:pPr>
      <w:r w:rsidRPr="002A1BD7">
        <w:rPr>
          <w:rFonts w:ascii="Arial" w:hAnsi="Arial" w:cs="Arial"/>
          <w:sz w:val="16"/>
          <w:szCs w:val="16"/>
        </w:rPr>
        <w:t>ПРОГНОЗНЫЙ ПЛАН (ПРОГРАММА)</w:t>
      </w:r>
    </w:p>
    <w:p w:rsidR="001E1A1B" w:rsidRPr="002A1BD7" w:rsidRDefault="001E1A1B" w:rsidP="001E1A1B">
      <w:pPr>
        <w:spacing w:line="240" w:lineRule="exact"/>
        <w:jc w:val="center"/>
        <w:rPr>
          <w:rFonts w:ascii="Arial" w:hAnsi="Arial" w:cs="Arial"/>
          <w:sz w:val="16"/>
          <w:szCs w:val="16"/>
        </w:rPr>
      </w:pPr>
      <w:r w:rsidRPr="002A1BD7">
        <w:rPr>
          <w:rFonts w:ascii="Arial" w:hAnsi="Arial" w:cs="Arial"/>
          <w:sz w:val="16"/>
          <w:szCs w:val="16"/>
        </w:rPr>
        <w:t>приватизации муниципального имущества</w:t>
      </w:r>
    </w:p>
    <w:p w:rsidR="001E1A1B" w:rsidRPr="002A1BD7" w:rsidRDefault="001E1A1B" w:rsidP="001E1A1B">
      <w:pPr>
        <w:spacing w:line="240" w:lineRule="exact"/>
        <w:jc w:val="center"/>
        <w:rPr>
          <w:rFonts w:ascii="Arial" w:hAnsi="Arial" w:cs="Arial"/>
          <w:sz w:val="16"/>
          <w:szCs w:val="16"/>
        </w:rPr>
      </w:pPr>
      <w:r w:rsidRPr="002A1BD7">
        <w:rPr>
          <w:rFonts w:ascii="Arial" w:hAnsi="Arial" w:cs="Arial"/>
          <w:sz w:val="16"/>
          <w:szCs w:val="16"/>
        </w:rPr>
        <w:t>Благодарненского городского округа Ставропольского края на 2019 год</w:t>
      </w:r>
    </w:p>
    <w:p w:rsidR="001E1A1B" w:rsidRPr="002A1BD7" w:rsidRDefault="001E1A1B" w:rsidP="001E1A1B">
      <w:pPr>
        <w:spacing w:line="240" w:lineRule="exact"/>
        <w:jc w:val="center"/>
        <w:rPr>
          <w:rFonts w:ascii="Arial" w:hAnsi="Arial" w:cs="Arial"/>
          <w:sz w:val="16"/>
          <w:szCs w:val="16"/>
        </w:rPr>
      </w:pPr>
    </w:p>
    <w:p w:rsidR="001E1A1B" w:rsidRPr="002A1BD7" w:rsidRDefault="001E1A1B" w:rsidP="001E1A1B">
      <w:pPr>
        <w:autoSpaceDE w:val="0"/>
        <w:autoSpaceDN w:val="0"/>
        <w:adjustRightInd w:val="0"/>
        <w:jc w:val="center"/>
        <w:outlineLvl w:val="1"/>
        <w:rPr>
          <w:rFonts w:ascii="Arial" w:hAnsi="Arial" w:cs="Arial"/>
          <w:sz w:val="16"/>
          <w:szCs w:val="16"/>
        </w:rPr>
      </w:pPr>
      <w:r w:rsidRPr="002A1BD7">
        <w:rPr>
          <w:rFonts w:ascii="Arial" w:hAnsi="Arial" w:cs="Arial"/>
          <w:sz w:val="16"/>
          <w:szCs w:val="16"/>
        </w:rPr>
        <w:t>Раздел I</w:t>
      </w:r>
    </w:p>
    <w:p w:rsidR="001E1A1B" w:rsidRPr="002A1BD7" w:rsidRDefault="001E1A1B" w:rsidP="00881C22">
      <w:pPr>
        <w:pStyle w:val="aff0"/>
        <w:numPr>
          <w:ilvl w:val="0"/>
          <w:numId w:val="44"/>
        </w:numPr>
        <w:autoSpaceDE w:val="0"/>
        <w:autoSpaceDN w:val="0"/>
        <w:adjustRightInd w:val="0"/>
        <w:ind w:left="0" w:firstLine="142"/>
        <w:contextualSpacing/>
        <w:jc w:val="center"/>
        <w:outlineLvl w:val="2"/>
        <w:rPr>
          <w:rFonts w:ascii="Arial" w:hAnsi="Arial" w:cs="Arial"/>
          <w:sz w:val="16"/>
          <w:szCs w:val="16"/>
        </w:rPr>
      </w:pPr>
      <w:r w:rsidRPr="002A1BD7">
        <w:rPr>
          <w:rFonts w:ascii="Arial" w:hAnsi="Arial" w:cs="Arial"/>
          <w:sz w:val="16"/>
          <w:szCs w:val="16"/>
        </w:rPr>
        <w:t>Задачи приватизации муниципального имущества</w:t>
      </w:r>
    </w:p>
    <w:p w:rsidR="001E1A1B" w:rsidRPr="002A1BD7" w:rsidRDefault="001E1A1B" w:rsidP="00881C22">
      <w:pPr>
        <w:autoSpaceDE w:val="0"/>
        <w:autoSpaceDN w:val="0"/>
        <w:adjustRightInd w:val="0"/>
        <w:ind w:firstLine="142"/>
        <w:jc w:val="both"/>
        <w:outlineLvl w:val="2"/>
        <w:rPr>
          <w:rFonts w:ascii="Arial" w:hAnsi="Arial" w:cs="Arial"/>
          <w:sz w:val="16"/>
          <w:szCs w:val="16"/>
        </w:rPr>
      </w:pPr>
      <w:r w:rsidRPr="002A1BD7">
        <w:rPr>
          <w:rFonts w:ascii="Arial" w:hAnsi="Arial" w:cs="Arial"/>
          <w:sz w:val="16"/>
          <w:szCs w:val="16"/>
        </w:rPr>
        <w:t xml:space="preserve">Прогнозный план (программа) приватизации муниципального имущества Благодарненского городского округа Ставропольского края на 2019 год (далее – Прогнозный план приватизации) разработан в соответствии с Гражданским кодексом Российской Федерации, Федеральным </w:t>
      </w:r>
      <w:hyperlink r:id="rId20" w:history="1">
        <w:r w:rsidRPr="002A1BD7">
          <w:rPr>
            <w:rStyle w:val="af0"/>
            <w:rFonts w:ascii="Arial" w:hAnsi="Arial" w:cs="Arial"/>
            <w:sz w:val="16"/>
            <w:szCs w:val="16"/>
          </w:rPr>
          <w:t>законом</w:t>
        </w:r>
      </w:hyperlink>
      <w:r w:rsidRPr="002A1BD7">
        <w:rPr>
          <w:rFonts w:ascii="Arial" w:hAnsi="Arial" w:cs="Arial"/>
          <w:sz w:val="16"/>
          <w:szCs w:val="16"/>
        </w:rPr>
        <w:t xml:space="preserve"> «О приватизации государственного и муниципального имущества»,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 Уставом Благодарненского городского округа Ставропольского края.</w:t>
      </w:r>
    </w:p>
    <w:p w:rsidR="001E1A1B" w:rsidRPr="002A1BD7" w:rsidRDefault="001E1A1B" w:rsidP="00881C22">
      <w:pPr>
        <w:autoSpaceDE w:val="0"/>
        <w:autoSpaceDN w:val="0"/>
        <w:adjustRightInd w:val="0"/>
        <w:ind w:firstLine="142"/>
        <w:jc w:val="both"/>
        <w:outlineLvl w:val="2"/>
        <w:rPr>
          <w:rFonts w:ascii="Arial" w:hAnsi="Arial" w:cs="Arial"/>
          <w:sz w:val="16"/>
          <w:szCs w:val="16"/>
        </w:rPr>
      </w:pPr>
      <w:r w:rsidRPr="002A1BD7">
        <w:rPr>
          <w:rFonts w:ascii="Arial" w:hAnsi="Arial" w:cs="Arial"/>
          <w:sz w:val="16"/>
          <w:szCs w:val="16"/>
        </w:rPr>
        <w:t>Реализация Прогнозного плана приватизации направлена на достижение целей, предусмотренных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Основными направлениями и задачами приватизации являются:</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выявление и приватизация имущества, находящегося в собственности Благодарненского городского округа Ставропольского края, не задействованного в обеспечении выполнения функций и полномочий органов местного самоуправления;</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повышение эффективности использования муниципального имущества;</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сокращение расходов из бюджета Благодарненского городского округа Ставропольского края на содержание неэффективно используемого имущества;</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получение дополнительных доходов в бюджет Благодарненского городского округа Ставропольского края за счет средств от приватизации муниципального имущества.</w:t>
      </w:r>
    </w:p>
    <w:p w:rsidR="001E1A1B" w:rsidRPr="002A1BD7" w:rsidRDefault="001E1A1B" w:rsidP="00881C22">
      <w:pPr>
        <w:autoSpaceDE w:val="0"/>
        <w:autoSpaceDN w:val="0"/>
        <w:adjustRightInd w:val="0"/>
        <w:ind w:firstLine="142"/>
        <w:jc w:val="both"/>
        <w:outlineLvl w:val="2"/>
        <w:rPr>
          <w:rFonts w:ascii="Arial" w:hAnsi="Arial" w:cs="Arial"/>
          <w:sz w:val="16"/>
          <w:szCs w:val="16"/>
        </w:rPr>
      </w:pPr>
    </w:p>
    <w:p w:rsidR="001E1A1B" w:rsidRPr="002A1BD7" w:rsidRDefault="001E1A1B" w:rsidP="00881C22">
      <w:pPr>
        <w:pStyle w:val="aff0"/>
        <w:numPr>
          <w:ilvl w:val="0"/>
          <w:numId w:val="44"/>
        </w:numPr>
        <w:tabs>
          <w:tab w:val="left" w:pos="700"/>
        </w:tabs>
        <w:autoSpaceDE w:val="0"/>
        <w:autoSpaceDN w:val="0"/>
        <w:adjustRightInd w:val="0"/>
        <w:ind w:left="0" w:firstLine="142"/>
        <w:contextualSpacing/>
        <w:jc w:val="center"/>
        <w:outlineLvl w:val="2"/>
        <w:rPr>
          <w:rFonts w:ascii="Arial" w:hAnsi="Arial" w:cs="Arial"/>
          <w:sz w:val="16"/>
          <w:szCs w:val="16"/>
        </w:rPr>
      </w:pPr>
      <w:r w:rsidRPr="002A1BD7">
        <w:rPr>
          <w:rFonts w:ascii="Arial" w:hAnsi="Arial" w:cs="Arial"/>
          <w:sz w:val="16"/>
          <w:szCs w:val="16"/>
        </w:rPr>
        <w:t>Прогноз влияния приватизации муниципального имущества на структурные изменения в экономике</w:t>
      </w:r>
    </w:p>
    <w:p w:rsidR="001E1A1B" w:rsidRPr="002A1BD7" w:rsidRDefault="001E1A1B" w:rsidP="00881C22">
      <w:pPr>
        <w:tabs>
          <w:tab w:val="left" w:pos="700"/>
        </w:tabs>
        <w:autoSpaceDE w:val="0"/>
        <w:autoSpaceDN w:val="0"/>
        <w:adjustRightInd w:val="0"/>
        <w:ind w:firstLine="142"/>
        <w:outlineLvl w:val="2"/>
        <w:rPr>
          <w:rFonts w:ascii="Arial" w:hAnsi="Arial" w:cs="Arial"/>
          <w:sz w:val="16"/>
          <w:szCs w:val="16"/>
        </w:rPr>
      </w:pPr>
    </w:p>
    <w:p w:rsidR="001E1A1B" w:rsidRPr="002A1BD7" w:rsidRDefault="001E1A1B" w:rsidP="00881C22">
      <w:pPr>
        <w:tabs>
          <w:tab w:val="left" w:pos="700"/>
        </w:tabs>
        <w:autoSpaceDE w:val="0"/>
        <w:autoSpaceDN w:val="0"/>
        <w:adjustRightInd w:val="0"/>
        <w:ind w:firstLine="142"/>
        <w:jc w:val="both"/>
        <w:outlineLvl w:val="2"/>
        <w:rPr>
          <w:rFonts w:ascii="Arial" w:hAnsi="Arial" w:cs="Arial"/>
          <w:sz w:val="16"/>
          <w:szCs w:val="16"/>
        </w:rPr>
      </w:pPr>
      <w:r w:rsidRPr="002A1BD7">
        <w:rPr>
          <w:rFonts w:ascii="Arial" w:hAnsi="Arial" w:cs="Arial"/>
          <w:sz w:val="16"/>
          <w:szCs w:val="16"/>
        </w:rPr>
        <w:t>В процессе реализации Прогнозного плана приватизации создаются условия для формирования дополнительного дохода бюджета Благодарненского городского округа Ставропольского края.</w:t>
      </w:r>
    </w:p>
    <w:p w:rsidR="001E1A1B" w:rsidRPr="002A1BD7" w:rsidRDefault="001E1A1B" w:rsidP="00881C22">
      <w:pPr>
        <w:autoSpaceDE w:val="0"/>
        <w:autoSpaceDN w:val="0"/>
        <w:adjustRightInd w:val="0"/>
        <w:ind w:firstLine="142"/>
        <w:jc w:val="center"/>
        <w:outlineLvl w:val="2"/>
        <w:rPr>
          <w:rFonts w:ascii="Arial" w:hAnsi="Arial" w:cs="Arial"/>
          <w:sz w:val="16"/>
          <w:szCs w:val="16"/>
        </w:rPr>
      </w:pPr>
    </w:p>
    <w:p w:rsidR="001E1A1B" w:rsidRPr="002A1BD7" w:rsidRDefault="001E1A1B" w:rsidP="00881C22">
      <w:pPr>
        <w:pStyle w:val="aff0"/>
        <w:numPr>
          <w:ilvl w:val="0"/>
          <w:numId w:val="44"/>
        </w:numPr>
        <w:autoSpaceDE w:val="0"/>
        <w:autoSpaceDN w:val="0"/>
        <w:adjustRightInd w:val="0"/>
        <w:ind w:left="0" w:firstLine="142"/>
        <w:contextualSpacing/>
        <w:jc w:val="center"/>
        <w:outlineLvl w:val="2"/>
        <w:rPr>
          <w:rFonts w:ascii="Arial" w:hAnsi="Arial" w:cs="Arial"/>
          <w:sz w:val="16"/>
          <w:szCs w:val="16"/>
        </w:rPr>
      </w:pPr>
      <w:r w:rsidRPr="002A1BD7">
        <w:rPr>
          <w:rFonts w:ascii="Arial" w:hAnsi="Arial" w:cs="Arial"/>
          <w:sz w:val="16"/>
          <w:szCs w:val="16"/>
        </w:rPr>
        <w:t>Прогноз объемов поступлений в бюджет Благодарненского городского округа Ставропольского края доходов от продажи муниципального имущества</w:t>
      </w:r>
    </w:p>
    <w:p w:rsidR="001E1A1B" w:rsidRPr="002A1BD7" w:rsidRDefault="001E1A1B" w:rsidP="00881C22">
      <w:pPr>
        <w:autoSpaceDE w:val="0"/>
        <w:autoSpaceDN w:val="0"/>
        <w:adjustRightInd w:val="0"/>
        <w:ind w:firstLine="142"/>
        <w:outlineLvl w:val="2"/>
        <w:rPr>
          <w:rFonts w:ascii="Arial" w:hAnsi="Arial" w:cs="Arial"/>
          <w:sz w:val="16"/>
          <w:szCs w:val="16"/>
        </w:rPr>
      </w:pPr>
    </w:p>
    <w:p w:rsidR="001E1A1B" w:rsidRPr="002A1BD7" w:rsidRDefault="001E1A1B" w:rsidP="00881C22">
      <w:pPr>
        <w:autoSpaceDE w:val="0"/>
        <w:autoSpaceDN w:val="0"/>
        <w:adjustRightInd w:val="0"/>
        <w:ind w:firstLine="142"/>
        <w:jc w:val="both"/>
        <w:outlineLvl w:val="2"/>
        <w:rPr>
          <w:rFonts w:ascii="Arial" w:hAnsi="Arial" w:cs="Arial"/>
          <w:sz w:val="16"/>
          <w:szCs w:val="16"/>
        </w:rPr>
      </w:pPr>
      <w:r w:rsidRPr="002A1BD7">
        <w:rPr>
          <w:rFonts w:ascii="Arial" w:hAnsi="Arial" w:cs="Arial"/>
          <w:sz w:val="16"/>
          <w:szCs w:val="16"/>
        </w:rPr>
        <w:lastRenderedPageBreak/>
        <w:t>В Прогнозный план приватизации включены следующие объекты недвижимого имущества:</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нежилое здание общей площадью 77,5 кв. м, кадастровый номер 26:13:150301:1208, расположенное по адресу: Ставропольский край Благодарненский район, с. Бурлацкое ул. Красная, дом №115, рыночной стоимостью – 292000 рублей (двести девяносто две тысячи рублей), балансовой стоимостью – 162514,50 рублей (сто шестьдесят две тысячи пятьсот четырнадцать рублей пятьдесят копеек), прогноз доходов от продажи 292000 рублей (Двести девяносто две тысячи рублей);</w:t>
      </w:r>
    </w:p>
    <w:p w:rsidR="001E1A1B" w:rsidRPr="002A1BD7" w:rsidRDefault="001E1A1B" w:rsidP="00881C22">
      <w:pPr>
        <w:autoSpaceDE w:val="0"/>
        <w:autoSpaceDN w:val="0"/>
        <w:adjustRightInd w:val="0"/>
        <w:ind w:firstLine="142"/>
        <w:jc w:val="both"/>
        <w:outlineLvl w:val="2"/>
        <w:rPr>
          <w:rFonts w:ascii="Arial" w:hAnsi="Arial" w:cs="Arial"/>
          <w:sz w:val="16"/>
          <w:szCs w:val="16"/>
        </w:rPr>
      </w:pPr>
      <w:r w:rsidRPr="002A1BD7">
        <w:rPr>
          <w:rFonts w:ascii="Arial" w:hAnsi="Arial" w:cs="Arial"/>
          <w:sz w:val="16"/>
          <w:szCs w:val="16"/>
        </w:rPr>
        <w:t xml:space="preserve">земельный участок, общей площадью </w:t>
      </w:r>
      <w:smartTag w:uri="urn:schemas-microsoft-com:office:smarttags" w:element="metricconverter">
        <w:smartTagPr>
          <w:attr w:name="ProductID" w:val="198 кв. м"/>
        </w:smartTagPr>
        <w:r w:rsidRPr="002A1BD7">
          <w:rPr>
            <w:rFonts w:ascii="Arial" w:hAnsi="Arial" w:cs="Arial"/>
            <w:sz w:val="16"/>
            <w:szCs w:val="16"/>
          </w:rPr>
          <w:t>198 кв. м</w:t>
        </w:r>
      </w:smartTag>
      <w:r w:rsidRPr="002A1BD7">
        <w:rPr>
          <w:rFonts w:ascii="Arial" w:hAnsi="Arial" w:cs="Arial"/>
          <w:sz w:val="16"/>
          <w:szCs w:val="16"/>
        </w:rPr>
        <w:t xml:space="preserve">, кадастровый номер </w:t>
      </w:r>
      <w:r w:rsidRPr="002A1BD7">
        <w:rPr>
          <w:rFonts w:ascii="Arial" w:hAnsi="Arial" w:cs="Arial"/>
          <w:bCs/>
          <w:color w:val="343434"/>
          <w:sz w:val="16"/>
          <w:szCs w:val="16"/>
          <w:shd w:val="clear" w:color="auto" w:fill="FFFFFF"/>
        </w:rPr>
        <w:t>26:13:150301:1205</w:t>
      </w:r>
      <w:r w:rsidRPr="002A1BD7">
        <w:rPr>
          <w:rFonts w:ascii="Arial" w:hAnsi="Arial" w:cs="Arial"/>
          <w:sz w:val="16"/>
          <w:szCs w:val="16"/>
        </w:rPr>
        <w:t xml:space="preserve">, категория – земли населенных пунктов, разрешенное использование – </w:t>
      </w:r>
      <w:r w:rsidRPr="002A1BD7">
        <w:rPr>
          <w:rFonts w:ascii="Arial" w:hAnsi="Arial" w:cs="Arial"/>
          <w:bCs/>
          <w:color w:val="343434"/>
          <w:sz w:val="16"/>
          <w:szCs w:val="16"/>
          <w:shd w:val="clear" w:color="auto" w:fill="FFFFFF"/>
        </w:rPr>
        <w:t xml:space="preserve">для </w:t>
      </w:r>
      <w:r w:rsidRPr="002A1BD7">
        <w:rPr>
          <w:rFonts w:ascii="Arial" w:hAnsi="Arial" w:cs="Arial"/>
          <w:bCs/>
          <w:sz w:val="16"/>
          <w:szCs w:val="16"/>
          <w:shd w:val="clear" w:color="auto" w:fill="FFFFFF"/>
        </w:rPr>
        <w:t>размещения производственных и административных зданий, строений, сооружений коммунального хозяйства (под зданием бывшей пожарной),</w:t>
      </w:r>
      <w:r w:rsidRPr="002A1BD7">
        <w:rPr>
          <w:rFonts w:ascii="Arial" w:hAnsi="Arial" w:cs="Arial"/>
          <w:sz w:val="16"/>
          <w:szCs w:val="16"/>
        </w:rPr>
        <w:t xml:space="preserve"> расположенный по адресу: Ставропольский край, Благодарненский район, с. Бурлацкое, ул. Красная, дом №115, рыночной стоимостью –20000 рублей (двадцать тысяч рублей), кадастровой стоимостью – 29541,60 рублей (двадцать девять тысяч пятьсот сорок один рубль шестьдесят копеек), прогноз доходов от продажи 20000 рублей (двадцать тысяч рублей);</w:t>
      </w:r>
    </w:p>
    <w:p w:rsidR="001E1A1B" w:rsidRPr="002A1BD7" w:rsidRDefault="001E1A1B" w:rsidP="00881C22">
      <w:pPr>
        <w:autoSpaceDE w:val="0"/>
        <w:autoSpaceDN w:val="0"/>
        <w:adjustRightInd w:val="0"/>
        <w:ind w:firstLine="142"/>
        <w:jc w:val="both"/>
        <w:outlineLvl w:val="2"/>
        <w:rPr>
          <w:rFonts w:ascii="Arial" w:hAnsi="Arial" w:cs="Arial"/>
          <w:sz w:val="16"/>
          <w:szCs w:val="16"/>
        </w:rPr>
      </w:pPr>
      <w:r w:rsidRPr="002A1BD7">
        <w:rPr>
          <w:rFonts w:ascii="Arial" w:hAnsi="Arial" w:cs="Arial"/>
          <w:sz w:val="16"/>
          <w:szCs w:val="16"/>
        </w:rPr>
        <w:t xml:space="preserve">здание школы, общей площадью 188,4 кв. м, кадастровый номер </w:t>
      </w:r>
      <w:r w:rsidRPr="002A1BD7">
        <w:rPr>
          <w:rFonts w:ascii="Arial" w:hAnsi="Arial" w:cs="Arial"/>
          <w:bCs/>
          <w:sz w:val="16"/>
          <w:szCs w:val="16"/>
          <w:shd w:val="clear" w:color="auto" w:fill="FFFFFF"/>
        </w:rPr>
        <w:t>26:13:000000:2537</w:t>
      </w:r>
      <w:r w:rsidRPr="002A1BD7">
        <w:rPr>
          <w:rFonts w:ascii="Arial" w:hAnsi="Arial" w:cs="Arial"/>
          <w:sz w:val="16"/>
          <w:szCs w:val="16"/>
        </w:rPr>
        <w:t xml:space="preserve">, расположенное по адресу: </w:t>
      </w:r>
      <w:r w:rsidRPr="002A1BD7">
        <w:rPr>
          <w:rFonts w:ascii="Arial" w:hAnsi="Arial" w:cs="Arial"/>
          <w:bCs/>
          <w:sz w:val="16"/>
          <w:szCs w:val="16"/>
          <w:shd w:val="clear" w:color="auto" w:fill="FFFFFF"/>
        </w:rPr>
        <w:t>Ставропольский край, Благодарненский район, пос. Видный, ул. Кооперативная, 3 А</w:t>
      </w:r>
      <w:r w:rsidRPr="002A1BD7">
        <w:rPr>
          <w:rFonts w:ascii="Arial" w:hAnsi="Arial" w:cs="Arial"/>
          <w:sz w:val="16"/>
          <w:szCs w:val="16"/>
        </w:rPr>
        <w:t>, рыночной стоимостью – 195000 рублей (сто девяносто пять тысяч рублей), балансовой стоимостью – 95433,00 рублей (девяносто пять тысяч четыреста тридцать три рубля), прогноз доходов от продажи – 195000 рублей (сто девяносто пять тысяч рублей);</w:t>
      </w:r>
    </w:p>
    <w:p w:rsidR="001E1A1B" w:rsidRPr="002A1BD7" w:rsidRDefault="001E1A1B" w:rsidP="00881C22">
      <w:pPr>
        <w:autoSpaceDE w:val="0"/>
        <w:autoSpaceDN w:val="0"/>
        <w:adjustRightInd w:val="0"/>
        <w:ind w:firstLine="142"/>
        <w:jc w:val="both"/>
        <w:outlineLvl w:val="2"/>
        <w:rPr>
          <w:rFonts w:ascii="Arial" w:hAnsi="Arial" w:cs="Arial"/>
          <w:sz w:val="16"/>
          <w:szCs w:val="16"/>
        </w:rPr>
      </w:pPr>
      <w:r w:rsidRPr="002A1BD7">
        <w:rPr>
          <w:rFonts w:ascii="Arial" w:hAnsi="Arial" w:cs="Arial"/>
          <w:sz w:val="16"/>
          <w:szCs w:val="16"/>
        </w:rPr>
        <w:t xml:space="preserve">земельный участок общей площадью </w:t>
      </w:r>
      <w:smartTag w:uri="urn:schemas-microsoft-com:office:smarttags" w:element="metricconverter">
        <w:smartTagPr>
          <w:attr w:name="ProductID" w:val="2007 кв. м"/>
        </w:smartTagPr>
        <w:r w:rsidRPr="002A1BD7">
          <w:rPr>
            <w:rFonts w:ascii="Arial" w:hAnsi="Arial" w:cs="Arial"/>
            <w:sz w:val="16"/>
            <w:szCs w:val="16"/>
          </w:rPr>
          <w:t>2007 кв. м</w:t>
        </w:r>
      </w:smartTag>
      <w:r w:rsidRPr="002A1BD7">
        <w:rPr>
          <w:rFonts w:ascii="Arial" w:hAnsi="Arial" w:cs="Arial"/>
          <w:sz w:val="16"/>
          <w:szCs w:val="16"/>
        </w:rPr>
        <w:t xml:space="preserve">, кадастровый номер 26:13:140501:49, категория – земли населенных пунктов, разрешенное использование – </w:t>
      </w:r>
      <w:r w:rsidRPr="002A1BD7">
        <w:rPr>
          <w:rFonts w:ascii="Arial" w:hAnsi="Arial" w:cs="Arial"/>
          <w:bCs/>
          <w:sz w:val="16"/>
          <w:szCs w:val="16"/>
          <w:shd w:val="clear" w:color="auto" w:fill="FFFFFF"/>
        </w:rPr>
        <w:t>в целях объекта образовательного назначения</w:t>
      </w:r>
      <w:r w:rsidRPr="002A1BD7">
        <w:rPr>
          <w:rFonts w:ascii="Arial" w:hAnsi="Arial" w:cs="Arial"/>
          <w:sz w:val="16"/>
          <w:szCs w:val="16"/>
        </w:rPr>
        <w:t xml:space="preserve">, расположенный по адресу: </w:t>
      </w:r>
      <w:r w:rsidRPr="002A1BD7">
        <w:rPr>
          <w:rFonts w:ascii="Arial" w:hAnsi="Arial" w:cs="Arial"/>
          <w:bCs/>
          <w:sz w:val="16"/>
          <w:szCs w:val="16"/>
          <w:shd w:val="clear" w:color="auto" w:fill="FFFFFF"/>
        </w:rPr>
        <w:t>Ставропольский край, Благодарненский район, пос. Видный,  ул. Кооперативная, 3 А</w:t>
      </w:r>
      <w:r w:rsidRPr="002A1BD7">
        <w:rPr>
          <w:rFonts w:ascii="Arial" w:hAnsi="Arial" w:cs="Arial"/>
          <w:sz w:val="16"/>
          <w:szCs w:val="16"/>
        </w:rPr>
        <w:t>, рыночной стоимостью – 201000 рублей (двести одна тысяча рублей), кадастровой стоимостью - 265646,52 рублей (двести шестьдесят пять тысяч шестьсот сорок шесть рублей, пятьдесят две копейки), прогноз доходов от продажи - 201000 рублей (двести одна тысяча рублей).</w:t>
      </w:r>
    </w:p>
    <w:p w:rsidR="001E1A1B" w:rsidRPr="002A1BD7" w:rsidRDefault="001E1A1B" w:rsidP="00881C22">
      <w:pPr>
        <w:autoSpaceDE w:val="0"/>
        <w:autoSpaceDN w:val="0"/>
        <w:adjustRightInd w:val="0"/>
        <w:ind w:firstLine="142"/>
        <w:jc w:val="both"/>
        <w:outlineLvl w:val="2"/>
        <w:rPr>
          <w:rFonts w:ascii="Arial" w:hAnsi="Arial" w:cs="Arial"/>
          <w:sz w:val="16"/>
          <w:szCs w:val="16"/>
        </w:rPr>
      </w:pPr>
      <w:r w:rsidRPr="002A1BD7">
        <w:rPr>
          <w:rFonts w:ascii="Arial" w:hAnsi="Arial" w:cs="Arial"/>
          <w:sz w:val="16"/>
          <w:szCs w:val="16"/>
        </w:rPr>
        <w:t>Поступления в бюджет Благодарненского городского округа  Ставропольского края доходов от приватизации муниципального имущества ожидаются в 2019 году в размере 708 000 рублей (семьсот восемь тысяч рублей).</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Приватизация объектов недвижимого имущества, включенных в Прогнозный план (программу) приватизации, позволит:</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 xml:space="preserve">исключить расходы бюджета Благодарненского городского округа на содержание неиспользуемых объектов, находящихся в собственности Благодарненского городского округа Ставропольского края; </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передать имущество в собственность эффективных собственников;</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получить дополнительный доход в бюджет Благодарненского городского округа Ставропольского края.</w:t>
      </w:r>
    </w:p>
    <w:p w:rsidR="001E1A1B" w:rsidRPr="002A1BD7" w:rsidRDefault="001E1A1B" w:rsidP="00881C22">
      <w:pPr>
        <w:ind w:firstLine="142"/>
        <w:jc w:val="both"/>
        <w:rPr>
          <w:rFonts w:ascii="Arial" w:hAnsi="Arial" w:cs="Arial"/>
          <w:sz w:val="16"/>
          <w:szCs w:val="16"/>
        </w:rPr>
      </w:pPr>
      <w:r w:rsidRPr="002A1BD7">
        <w:rPr>
          <w:rFonts w:ascii="Arial" w:hAnsi="Arial" w:cs="Arial"/>
          <w:sz w:val="16"/>
          <w:szCs w:val="16"/>
        </w:rPr>
        <w:t>Приватизация объектов недвижимого имущества, включенных в Прогнозный план (программу) приватизации, не повлечет за собой коренных изменений в экономике Благодарненского городского округа Ставропольского края.</w:t>
      </w:r>
    </w:p>
    <w:p w:rsidR="001E1A1B" w:rsidRPr="002A1BD7" w:rsidRDefault="001E1A1B" w:rsidP="00881C22">
      <w:pPr>
        <w:ind w:firstLine="142"/>
        <w:rPr>
          <w:rFonts w:ascii="Arial" w:hAnsi="Arial" w:cs="Arial"/>
          <w:sz w:val="16"/>
          <w:szCs w:val="16"/>
        </w:rPr>
      </w:pPr>
    </w:p>
    <w:p w:rsidR="001E1A1B" w:rsidRPr="002A1BD7" w:rsidRDefault="001E1A1B" w:rsidP="00881C22">
      <w:pPr>
        <w:ind w:firstLine="142"/>
        <w:rPr>
          <w:rFonts w:ascii="Arial" w:hAnsi="Arial" w:cs="Arial"/>
          <w:sz w:val="16"/>
          <w:szCs w:val="16"/>
        </w:rPr>
      </w:pPr>
    </w:p>
    <w:p w:rsidR="0088407A" w:rsidRDefault="0088407A" w:rsidP="00881C22">
      <w:pPr>
        <w:ind w:firstLine="142"/>
        <w:rPr>
          <w:rFonts w:ascii="Arial" w:hAnsi="Arial" w:cs="Arial"/>
          <w:sz w:val="16"/>
          <w:szCs w:val="16"/>
        </w:rPr>
        <w:sectPr w:rsidR="0088407A" w:rsidSect="001250B7">
          <w:type w:val="continuous"/>
          <w:pgSz w:w="11905" w:h="16838"/>
          <w:pgMar w:top="1134" w:right="848" w:bottom="1134" w:left="993" w:header="720" w:footer="720" w:gutter="0"/>
          <w:cols w:num="2" w:space="851"/>
          <w:noEndnote/>
          <w:titlePg/>
          <w:docGrid w:linePitch="381"/>
        </w:sectPr>
      </w:pPr>
    </w:p>
    <w:p w:rsidR="001E1A1B" w:rsidRPr="002A1BD7" w:rsidRDefault="001E1A1B" w:rsidP="00881C22">
      <w:pPr>
        <w:ind w:firstLine="142"/>
        <w:rPr>
          <w:rFonts w:ascii="Arial" w:hAnsi="Arial" w:cs="Arial"/>
          <w:sz w:val="16"/>
          <w:szCs w:val="16"/>
        </w:rPr>
      </w:pPr>
    </w:p>
    <w:p w:rsidR="00C86D0E" w:rsidRDefault="00C86D0E" w:rsidP="00881C22">
      <w:pPr>
        <w:pStyle w:val="aff2"/>
        <w:spacing w:after="0" w:line="240" w:lineRule="auto"/>
        <w:ind w:firstLine="142"/>
        <w:jc w:val="center"/>
        <w:rPr>
          <w:rFonts w:ascii="Arial" w:hAnsi="Arial" w:cs="Arial"/>
          <w:b/>
          <w:sz w:val="16"/>
          <w:szCs w:val="16"/>
        </w:rPr>
      </w:pPr>
    </w:p>
    <w:p w:rsidR="00C86D0E" w:rsidRDefault="00C86D0E" w:rsidP="00881C22">
      <w:pPr>
        <w:pStyle w:val="aff2"/>
        <w:spacing w:after="0" w:line="240" w:lineRule="auto"/>
        <w:ind w:firstLine="142"/>
        <w:jc w:val="center"/>
        <w:rPr>
          <w:rFonts w:ascii="Arial" w:hAnsi="Arial" w:cs="Arial"/>
          <w:b/>
          <w:sz w:val="16"/>
          <w:szCs w:val="16"/>
        </w:rPr>
      </w:pPr>
    </w:p>
    <w:p w:rsidR="0088407A" w:rsidRPr="002A1BD7" w:rsidRDefault="0088407A" w:rsidP="0088407A">
      <w:pPr>
        <w:spacing w:line="180" w:lineRule="exact"/>
        <w:jc w:val="center"/>
        <w:rPr>
          <w:rFonts w:ascii="Arial" w:hAnsi="Arial" w:cs="Arial"/>
          <w:sz w:val="16"/>
          <w:szCs w:val="16"/>
        </w:rPr>
      </w:pPr>
      <w:r w:rsidRPr="002A1BD7">
        <w:rPr>
          <w:rFonts w:ascii="Arial" w:hAnsi="Arial" w:cs="Arial"/>
          <w:sz w:val="16"/>
          <w:szCs w:val="16"/>
        </w:rPr>
        <w:t xml:space="preserve">Раздел </w:t>
      </w:r>
      <w:r w:rsidRPr="002A1BD7">
        <w:rPr>
          <w:rFonts w:ascii="Arial" w:hAnsi="Arial" w:cs="Arial"/>
          <w:sz w:val="16"/>
          <w:szCs w:val="16"/>
          <w:lang w:val="en-US"/>
        </w:rPr>
        <w:t>II</w:t>
      </w:r>
    </w:p>
    <w:p w:rsidR="0088407A" w:rsidRPr="002A1BD7" w:rsidRDefault="0088407A" w:rsidP="0088407A">
      <w:pPr>
        <w:spacing w:line="180" w:lineRule="exact"/>
        <w:jc w:val="center"/>
        <w:rPr>
          <w:rFonts w:ascii="Arial" w:hAnsi="Arial" w:cs="Arial"/>
          <w:sz w:val="16"/>
          <w:szCs w:val="16"/>
        </w:rPr>
      </w:pPr>
      <w:r w:rsidRPr="002A1BD7">
        <w:rPr>
          <w:rFonts w:ascii="Arial" w:hAnsi="Arial" w:cs="Arial"/>
          <w:sz w:val="16"/>
          <w:szCs w:val="16"/>
        </w:rPr>
        <w:t xml:space="preserve">Перечень муниципального имущества Благодарненского городского округа Ставропольского края, </w:t>
      </w:r>
    </w:p>
    <w:p w:rsidR="0088407A" w:rsidRPr="002A1BD7" w:rsidRDefault="0088407A" w:rsidP="0088407A">
      <w:pPr>
        <w:spacing w:line="180" w:lineRule="exact"/>
        <w:jc w:val="center"/>
        <w:rPr>
          <w:rFonts w:ascii="Arial" w:hAnsi="Arial" w:cs="Arial"/>
          <w:sz w:val="16"/>
          <w:szCs w:val="16"/>
        </w:rPr>
      </w:pPr>
      <w:r w:rsidRPr="002A1BD7">
        <w:rPr>
          <w:rFonts w:ascii="Arial" w:hAnsi="Arial" w:cs="Arial"/>
          <w:sz w:val="16"/>
          <w:szCs w:val="16"/>
        </w:rPr>
        <w:t xml:space="preserve">приватизация которого планируется в 2019 году </w:t>
      </w:r>
    </w:p>
    <w:p w:rsidR="0088407A" w:rsidRPr="002A1BD7" w:rsidRDefault="0088407A" w:rsidP="0088407A">
      <w:pPr>
        <w:rPr>
          <w:rFonts w:ascii="Arial" w:hAnsi="Arial" w:cs="Arial"/>
          <w:sz w:val="16"/>
          <w:szCs w:val="16"/>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701"/>
        <w:gridCol w:w="1417"/>
        <w:gridCol w:w="1134"/>
        <w:gridCol w:w="1134"/>
        <w:gridCol w:w="1560"/>
        <w:gridCol w:w="1559"/>
      </w:tblGrid>
      <w:tr w:rsidR="0088407A" w:rsidRPr="002A1BD7" w:rsidTr="0088407A">
        <w:tc>
          <w:tcPr>
            <w:tcW w:w="567"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w:t>
            </w:r>
          </w:p>
          <w:p w:rsidR="0088407A" w:rsidRPr="002A1BD7" w:rsidRDefault="0088407A" w:rsidP="00D3608E">
            <w:pPr>
              <w:jc w:val="center"/>
              <w:rPr>
                <w:rFonts w:ascii="Arial" w:hAnsi="Arial" w:cs="Arial"/>
                <w:sz w:val="16"/>
                <w:szCs w:val="16"/>
              </w:rPr>
            </w:pPr>
            <w:r w:rsidRPr="002A1BD7">
              <w:rPr>
                <w:rFonts w:ascii="Arial" w:hAnsi="Arial" w:cs="Arial"/>
                <w:sz w:val="16"/>
                <w:szCs w:val="16"/>
              </w:rPr>
              <w:t>п/п</w:t>
            </w:r>
          </w:p>
        </w:tc>
        <w:tc>
          <w:tcPr>
            <w:tcW w:w="1418"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 xml:space="preserve">Наименование </w:t>
            </w:r>
          </w:p>
          <w:p w:rsidR="0088407A" w:rsidRPr="002A1BD7" w:rsidRDefault="0088407A" w:rsidP="00D3608E">
            <w:pPr>
              <w:jc w:val="center"/>
              <w:rPr>
                <w:rFonts w:ascii="Arial" w:hAnsi="Arial" w:cs="Arial"/>
                <w:sz w:val="16"/>
                <w:szCs w:val="16"/>
              </w:rPr>
            </w:pPr>
            <w:r w:rsidRPr="002A1BD7">
              <w:rPr>
                <w:rFonts w:ascii="Arial" w:hAnsi="Arial" w:cs="Arial"/>
                <w:sz w:val="16"/>
                <w:szCs w:val="16"/>
              </w:rPr>
              <w:t>имущества</w:t>
            </w:r>
          </w:p>
          <w:p w:rsidR="0088407A" w:rsidRPr="002A1BD7" w:rsidRDefault="0088407A" w:rsidP="00D3608E">
            <w:pPr>
              <w:jc w:val="center"/>
              <w:rPr>
                <w:rFonts w:ascii="Arial" w:hAnsi="Arial" w:cs="Arial"/>
                <w:sz w:val="16"/>
                <w:szCs w:val="16"/>
              </w:rPr>
            </w:pPr>
          </w:p>
        </w:tc>
        <w:tc>
          <w:tcPr>
            <w:tcW w:w="1701"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 xml:space="preserve">адрес </w:t>
            </w:r>
          </w:p>
          <w:p w:rsidR="0088407A" w:rsidRPr="002A1BD7" w:rsidRDefault="0088407A" w:rsidP="00D3608E">
            <w:pPr>
              <w:jc w:val="center"/>
              <w:rPr>
                <w:rFonts w:ascii="Arial" w:hAnsi="Arial" w:cs="Arial"/>
                <w:sz w:val="16"/>
                <w:szCs w:val="16"/>
              </w:rPr>
            </w:pPr>
            <w:r w:rsidRPr="002A1BD7">
              <w:rPr>
                <w:rFonts w:ascii="Arial" w:hAnsi="Arial" w:cs="Arial"/>
                <w:sz w:val="16"/>
                <w:szCs w:val="16"/>
              </w:rPr>
              <w:t>местонахождения</w:t>
            </w:r>
          </w:p>
        </w:tc>
        <w:tc>
          <w:tcPr>
            <w:tcW w:w="1417"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 xml:space="preserve">характеристика </w:t>
            </w:r>
          </w:p>
          <w:p w:rsidR="0088407A" w:rsidRPr="002A1BD7" w:rsidRDefault="0088407A" w:rsidP="00D3608E">
            <w:pPr>
              <w:jc w:val="center"/>
              <w:rPr>
                <w:rFonts w:ascii="Arial" w:hAnsi="Arial" w:cs="Arial"/>
                <w:sz w:val="16"/>
                <w:szCs w:val="16"/>
              </w:rPr>
            </w:pPr>
            <w:r w:rsidRPr="002A1BD7">
              <w:rPr>
                <w:rFonts w:ascii="Arial" w:hAnsi="Arial" w:cs="Arial"/>
                <w:sz w:val="16"/>
                <w:szCs w:val="16"/>
              </w:rPr>
              <w:t>имущества</w:t>
            </w:r>
          </w:p>
        </w:tc>
        <w:tc>
          <w:tcPr>
            <w:tcW w:w="1134" w:type="dxa"/>
          </w:tcPr>
          <w:p w:rsidR="0088407A" w:rsidRPr="002A1BD7" w:rsidRDefault="0088407A" w:rsidP="00D3608E">
            <w:pPr>
              <w:ind w:left="-108" w:right="-108"/>
              <w:jc w:val="center"/>
              <w:rPr>
                <w:rFonts w:ascii="Arial" w:hAnsi="Arial" w:cs="Arial"/>
                <w:sz w:val="16"/>
                <w:szCs w:val="16"/>
              </w:rPr>
            </w:pPr>
            <w:r w:rsidRPr="002A1BD7">
              <w:rPr>
                <w:rFonts w:ascii="Arial" w:hAnsi="Arial" w:cs="Arial"/>
                <w:sz w:val="16"/>
                <w:szCs w:val="16"/>
              </w:rPr>
              <w:t>балансовая (кадастровая) стоимость основных средств (рублей)</w:t>
            </w:r>
          </w:p>
        </w:tc>
        <w:tc>
          <w:tcPr>
            <w:tcW w:w="1134"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рыночная стоимость,</w:t>
            </w:r>
          </w:p>
          <w:p w:rsidR="0088407A" w:rsidRPr="002A1BD7" w:rsidRDefault="0088407A" w:rsidP="00D3608E">
            <w:pPr>
              <w:jc w:val="center"/>
              <w:rPr>
                <w:rFonts w:ascii="Arial" w:hAnsi="Arial" w:cs="Arial"/>
                <w:sz w:val="16"/>
                <w:szCs w:val="16"/>
              </w:rPr>
            </w:pPr>
            <w:r w:rsidRPr="002A1BD7">
              <w:rPr>
                <w:rFonts w:ascii="Arial" w:hAnsi="Arial" w:cs="Arial"/>
                <w:sz w:val="16"/>
                <w:szCs w:val="16"/>
              </w:rPr>
              <w:t>рублей</w:t>
            </w:r>
          </w:p>
        </w:tc>
        <w:tc>
          <w:tcPr>
            <w:tcW w:w="1560"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способ приватизации</w:t>
            </w:r>
          </w:p>
        </w:tc>
        <w:tc>
          <w:tcPr>
            <w:tcW w:w="1559"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 xml:space="preserve">предполагаемый </w:t>
            </w:r>
          </w:p>
          <w:p w:rsidR="0088407A" w:rsidRPr="002A1BD7" w:rsidRDefault="0088407A" w:rsidP="00D3608E">
            <w:pPr>
              <w:jc w:val="center"/>
              <w:rPr>
                <w:rFonts w:ascii="Arial" w:hAnsi="Arial" w:cs="Arial"/>
                <w:sz w:val="16"/>
                <w:szCs w:val="16"/>
              </w:rPr>
            </w:pPr>
            <w:r w:rsidRPr="002A1BD7">
              <w:rPr>
                <w:rFonts w:ascii="Arial" w:hAnsi="Arial" w:cs="Arial"/>
                <w:sz w:val="16"/>
                <w:szCs w:val="16"/>
              </w:rPr>
              <w:t>срок</w:t>
            </w:r>
          </w:p>
          <w:p w:rsidR="0088407A" w:rsidRPr="002A1BD7" w:rsidRDefault="0088407A" w:rsidP="00D3608E">
            <w:pPr>
              <w:jc w:val="center"/>
              <w:rPr>
                <w:rFonts w:ascii="Arial" w:hAnsi="Arial" w:cs="Arial"/>
                <w:sz w:val="16"/>
                <w:szCs w:val="16"/>
              </w:rPr>
            </w:pPr>
            <w:r w:rsidRPr="002A1BD7">
              <w:rPr>
                <w:rFonts w:ascii="Arial" w:hAnsi="Arial" w:cs="Arial"/>
                <w:sz w:val="16"/>
                <w:szCs w:val="16"/>
              </w:rPr>
              <w:t>приватизации</w:t>
            </w:r>
          </w:p>
        </w:tc>
      </w:tr>
      <w:tr w:rsidR="0088407A" w:rsidRPr="002A1BD7" w:rsidTr="0088407A">
        <w:tc>
          <w:tcPr>
            <w:tcW w:w="567"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lastRenderedPageBreak/>
              <w:t>1.</w:t>
            </w:r>
          </w:p>
        </w:tc>
        <w:tc>
          <w:tcPr>
            <w:tcW w:w="1418" w:type="dxa"/>
          </w:tcPr>
          <w:p w:rsidR="0088407A" w:rsidRPr="002A1BD7" w:rsidRDefault="0088407A" w:rsidP="00D3608E">
            <w:pPr>
              <w:rPr>
                <w:rFonts w:ascii="Arial" w:hAnsi="Arial" w:cs="Arial"/>
                <w:sz w:val="16"/>
                <w:szCs w:val="16"/>
              </w:rPr>
            </w:pPr>
            <w:r w:rsidRPr="002A1BD7">
              <w:rPr>
                <w:rFonts w:ascii="Arial" w:hAnsi="Arial" w:cs="Arial"/>
                <w:sz w:val="16"/>
                <w:szCs w:val="16"/>
              </w:rPr>
              <w:t>Нежилое здание</w:t>
            </w:r>
          </w:p>
        </w:tc>
        <w:tc>
          <w:tcPr>
            <w:tcW w:w="1701"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Ставропольский край, Благодарненский район, с. Бурлацкое ул. Красная, дом № 115</w:t>
            </w:r>
          </w:p>
        </w:tc>
        <w:tc>
          <w:tcPr>
            <w:tcW w:w="1417" w:type="dxa"/>
          </w:tcPr>
          <w:p w:rsidR="0088407A" w:rsidRPr="002A1BD7" w:rsidRDefault="0088407A" w:rsidP="00D3608E">
            <w:pPr>
              <w:rPr>
                <w:rFonts w:ascii="Arial" w:hAnsi="Arial" w:cs="Arial"/>
                <w:sz w:val="16"/>
                <w:szCs w:val="16"/>
              </w:rPr>
            </w:pPr>
            <w:r w:rsidRPr="002A1BD7">
              <w:rPr>
                <w:rFonts w:ascii="Arial" w:hAnsi="Arial" w:cs="Arial"/>
                <w:sz w:val="16"/>
                <w:szCs w:val="16"/>
              </w:rPr>
              <w:t xml:space="preserve">общая площадь </w:t>
            </w:r>
            <w:smartTag w:uri="urn:schemas-microsoft-com:office:smarttags" w:element="metricconverter">
              <w:smartTagPr>
                <w:attr w:name="ProductID" w:val="77,5 кв. м"/>
              </w:smartTagPr>
              <w:r w:rsidRPr="002A1BD7">
                <w:rPr>
                  <w:rFonts w:ascii="Arial" w:hAnsi="Arial" w:cs="Arial"/>
                  <w:sz w:val="16"/>
                  <w:szCs w:val="16"/>
                </w:rPr>
                <w:t>77,5 кв. м</w:t>
              </w:r>
            </w:smartTag>
            <w:r w:rsidRPr="002A1BD7">
              <w:rPr>
                <w:rFonts w:ascii="Arial" w:hAnsi="Arial" w:cs="Arial"/>
                <w:sz w:val="16"/>
                <w:szCs w:val="16"/>
              </w:rPr>
              <w:t>, кадастровый номер 26:13:150301:1208</w:t>
            </w:r>
          </w:p>
        </w:tc>
        <w:tc>
          <w:tcPr>
            <w:tcW w:w="1134"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162514,50</w:t>
            </w:r>
          </w:p>
        </w:tc>
        <w:tc>
          <w:tcPr>
            <w:tcW w:w="1134"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292000,00</w:t>
            </w:r>
          </w:p>
        </w:tc>
        <w:tc>
          <w:tcPr>
            <w:tcW w:w="1560"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продажа на аукционе</w:t>
            </w:r>
          </w:p>
        </w:tc>
        <w:tc>
          <w:tcPr>
            <w:tcW w:w="1559"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первое полугодие 2019 года</w:t>
            </w:r>
          </w:p>
        </w:tc>
      </w:tr>
      <w:tr w:rsidR="0088407A" w:rsidRPr="002A1BD7" w:rsidTr="0088407A">
        <w:tc>
          <w:tcPr>
            <w:tcW w:w="567"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2.</w:t>
            </w:r>
          </w:p>
        </w:tc>
        <w:tc>
          <w:tcPr>
            <w:tcW w:w="1418" w:type="dxa"/>
          </w:tcPr>
          <w:p w:rsidR="0088407A" w:rsidRPr="002A1BD7" w:rsidRDefault="0088407A" w:rsidP="00D3608E">
            <w:pPr>
              <w:rPr>
                <w:rFonts w:ascii="Arial" w:hAnsi="Arial" w:cs="Arial"/>
                <w:sz w:val="16"/>
                <w:szCs w:val="16"/>
              </w:rPr>
            </w:pPr>
            <w:r w:rsidRPr="002A1BD7">
              <w:rPr>
                <w:rFonts w:ascii="Arial" w:hAnsi="Arial" w:cs="Arial"/>
                <w:sz w:val="16"/>
                <w:szCs w:val="16"/>
              </w:rPr>
              <w:t>Земельный участок</w:t>
            </w:r>
          </w:p>
        </w:tc>
        <w:tc>
          <w:tcPr>
            <w:tcW w:w="1701"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Ставропольский край, Благодарненский район, с. Бурлацкое ул. Красная, дом №115</w:t>
            </w:r>
          </w:p>
        </w:tc>
        <w:tc>
          <w:tcPr>
            <w:tcW w:w="1417" w:type="dxa"/>
          </w:tcPr>
          <w:p w:rsidR="0088407A" w:rsidRPr="002A1BD7" w:rsidRDefault="0088407A" w:rsidP="00D3608E">
            <w:pPr>
              <w:rPr>
                <w:rFonts w:ascii="Arial" w:hAnsi="Arial" w:cs="Arial"/>
                <w:sz w:val="16"/>
                <w:szCs w:val="16"/>
              </w:rPr>
            </w:pPr>
            <w:r w:rsidRPr="002A1BD7">
              <w:rPr>
                <w:rFonts w:ascii="Arial" w:hAnsi="Arial" w:cs="Arial"/>
                <w:sz w:val="16"/>
                <w:szCs w:val="16"/>
              </w:rPr>
              <w:t xml:space="preserve">общая площадь </w:t>
            </w:r>
            <w:smartTag w:uri="urn:schemas-microsoft-com:office:smarttags" w:element="metricconverter">
              <w:smartTagPr>
                <w:attr w:name="ProductID" w:val="198 кв. м"/>
              </w:smartTagPr>
              <w:r w:rsidRPr="002A1BD7">
                <w:rPr>
                  <w:rFonts w:ascii="Arial" w:hAnsi="Arial" w:cs="Arial"/>
                  <w:sz w:val="16"/>
                  <w:szCs w:val="16"/>
                </w:rPr>
                <w:t>198 кв. м</w:t>
              </w:r>
            </w:smartTag>
            <w:r w:rsidRPr="002A1BD7">
              <w:rPr>
                <w:rFonts w:ascii="Arial" w:hAnsi="Arial" w:cs="Arial"/>
                <w:sz w:val="16"/>
                <w:szCs w:val="16"/>
              </w:rPr>
              <w:t xml:space="preserve">, кадастровый номер </w:t>
            </w:r>
            <w:r w:rsidRPr="002A1BD7">
              <w:rPr>
                <w:rFonts w:ascii="Arial" w:hAnsi="Arial" w:cs="Arial"/>
                <w:bCs/>
                <w:color w:val="343434"/>
                <w:sz w:val="16"/>
                <w:szCs w:val="16"/>
                <w:shd w:val="clear" w:color="auto" w:fill="FFFFFF"/>
              </w:rPr>
              <w:t xml:space="preserve">26:13:150301:1205 </w:t>
            </w:r>
            <w:r w:rsidRPr="002A1BD7">
              <w:rPr>
                <w:rFonts w:ascii="Arial" w:hAnsi="Arial" w:cs="Arial"/>
                <w:sz w:val="16"/>
                <w:szCs w:val="16"/>
              </w:rPr>
              <w:t xml:space="preserve">категория – земли населенных пунктов, разрешенное использование – </w:t>
            </w:r>
            <w:r w:rsidRPr="002A1BD7">
              <w:rPr>
                <w:rFonts w:ascii="Arial" w:hAnsi="Arial" w:cs="Arial"/>
                <w:bCs/>
                <w:color w:val="343434"/>
                <w:sz w:val="16"/>
                <w:szCs w:val="16"/>
                <w:shd w:val="clear" w:color="auto" w:fill="FFFFFF"/>
              </w:rPr>
              <w:t xml:space="preserve">для </w:t>
            </w:r>
            <w:r w:rsidRPr="002A1BD7">
              <w:rPr>
                <w:rFonts w:ascii="Arial" w:hAnsi="Arial" w:cs="Arial"/>
                <w:bCs/>
                <w:sz w:val="16"/>
                <w:szCs w:val="16"/>
                <w:shd w:val="clear" w:color="auto" w:fill="FFFFFF"/>
              </w:rPr>
              <w:t>размещения административных зданий, строений, сооружений</w:t>
            </w:r>
          </w:p>
        </w:tc>
        <w:tc>
          <w:tcPr>
            <w:tcW w:w="1134"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29541,60</w:t>
            </w:r>
          </w:p>
        </w:tc>
        <w:tc>
          <w:tcPr>
            <w:tcW w:w="1134"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20000,00</w:t>
            </w:r>
          </w:p>
        </w:tc>
        <w:tc>
          <w:tcPr>
            <w:tcW w:w="1560"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продажа на аукционе</w:t>
            </w:r>
          </w:p>
        </w:tc>
        <w:tc>
          <w:tcPr>
            <w:tcW w:w="1559"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первое полугодие 2019 года</w:t>
            </w:r>
          </w:p>
        </w:tc>
      </w:tr>
      <w:tr w:rsidR="0088407A" w:rsidRPr="002A1BD7" w:rsidTr="0088407A">
        <w:tc>
          <w:tcPr>
            <w:tcW w:w="567"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3.</w:t>
            </w:r>
          </w:p>
        </w:tc>
        <w:tc>
          <w:tcPr>
            <w:tcW w:w="1418" w:type="dxa"/>
          </w:tcPr>
          <w:p w:rsidR="0088407A" w:rsidRPr="002A1BD7" w:rsidRDefault="0088407A" w:rsidP="00D3608E">
            <w:pPr>
              <w:rPr>
                <w:rFonts w:ascii="Arial" w:hAnsi="Arial" w:cs="Arial"/>
                <w:sz w:val="16"/>
                <w:szCs w:val="16"/>
              </w:rPr>
            </w:pPr>
            <w:r w:rsidRPr="002A1BD7">
              <w:rPr>
                <w:rFonts w:ascii="Arial" w:hAnsi="Arial" w:cs="Arial"/>
                <w:sz w:val="16"/>
                <w:szCs w:val="16"/>
              </w:rPr>
              <w:t>Здание школы</w:t>
            </w:r>
          </w:p>
        </w:tc>
        <w:tc>
          <w:tcPr>
            <w:tcW w:w="1701" w:type="dxa"/>
          </w:tcPr>
          <w:p w:rsidR="0088407A" w:rsidRPr="002A1BD7" w:rsidRDefault="0088407A" w:rsidP="00D3608E">
            <w:pPr>
              <w:jc w:val="center"/>
              <w:rPr>
                <w:rFonts w:ascii="Arial" w:hAnsi="Arial" w:cs="Arial"/>
                <w:bCs/>
                <w:sz w:val="16"/>
                <w:szCs w:val="16"/>
                <w:shd w:val="clear" w:color="auto" w:fill="FFFFFF"/>
              </w:rPr>
            </w:pPr>
            <w:r w:rsidRPr="002A1BD7">
              <w:rPr>
                <w:rFonts w:ascii="Arial" w:hAnsi="Arial" w:cs="Arial"/>
                <w:bCs/>
                <w:sz w:val="16"/>
                <w:szCs w:val="16"/>
                <w:shd w:val="clear" w:color="auto" w:fill="FFFFFF"/>
              </w:rPr>
              <w:t>Ставропольский край, Благодарненский район, пос. Видный, ул. Кооперативная, 3А</w:t>
            </w:r>
          </w:p>
        </w:tc>
        <w:tc>
          <w:tcPr>
            <w:tcW w:w="1417" w:type="dxa"/>
          </w:tcPr>
          <w:p w:rsidR="0088407A" w:rsidRPr="002A1BD7" w:rsidRDefault="0088407A" w:rsidP="00D3608E">
            <w:pPr>
              <w:rPr>
                <w:rFonts w:ascii="Arial" w:hAnsi="Arial" w:cs="Arial"/>
                <w:sz w:val="16"/>
                <w:szCs w:val="16"/>
              </w:rPr>
            </w:pPr>
            <w:r w:rsidRPr="002A1BD7">
              <w:rPr>
                <w:rFonts w:ascii="Arial" w:hAnsi="Arial" w:cs="Arial"/>
                <w:sz w:val="16"/>
                <w:szCs w:val="16"/>
              </w:rPr>
              <w:t xml:space="preserve">общая площадь 188,4 кв. м, кадастровый номер </w:t>
            </w:r>
            <w:r w:rsidRPr="002A1BD7">
              <w:rPr>
                <w:rFonts w:ascii="Arial" w:hAnsi="Arial" w:cs="Arial"/>
                <w:bCs/>
                <w:sz w:val="16"/>
                <w:szCs w:val="16"/>
                <w:shd w:val="clear" w:color="auto" w:fill="FFFFFF"/>
              </w:rPr>
              <w:t>26:13:000000:2537</w:t>
            </w:r>
          </w:p>
        </w:tc>
        <w:tc>
          <w:tcPr>
            <w:tcW w:w="1134"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95433,00</w:t>
            </w:r>
          </w:p>
        </w:tc>
        <w:tc>
          <w:tcPr>
            <w:tcW w:w="1134"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195000,00</w:t>
            </w:r>
          </w:p>
        </w:tc>
        <w:tc>
          <w:tcPr>
            <w:tcW w:w="1560"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продажа на аукционе</w:t>
            </w:r>
          </w:p>
        </w:tc>
        <w:tc>
          <w:tcPr>
            <w:tcW w:w="1559"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первое полугодие 2019 года</w:t>
            </w:r>
          </w:p>
        </w:tc>
      </w:tr>
      <w:tr w:rsidR="0088407A" w:rsidRPr="002A1BD7" w:rsidTr="0088407A">
        <w:tc>
          <w:tcPr>
            <w:tcW w:w="567"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4.</w:t>
            </w:r>
          </w:p>
        </w:tc>
        <w:tc>
          <w:tcPr>
            <w:tcW w:w="1418" w:type="dxa"/>
          </w:tcPr>
          <w:p w:rsidR="0088407A" w:rsidRPr="002A1BD7" w:rsidRDefault="0088407A" w:rsidP="00D3608E">
            <w:pPr>
              <w:rPr>
                <w:rFonts w:ascii="Arial" w:hAnsi="Arial" w:cs="Arial"/>
                <w:sz w:val="16"/>
                <w:szCs w:val="16"/>
              </w:rPr>
            </w:pPr>
            <w:r w:rsidRPr="002A1BD7">
              <w:rPr>
                <w:rFonts w:ascii="Arial" w:hAnsi="Arial" w:cs="Arial"/>
                <w:sz w:val="16"/>
                <w:szCs w:val="16"/>
              </w:rPr>
              <w:t>Земельный участок</w:t>
            </w:r>
          </w:p>
        </w:tc>
        <w:tc>
          <w:tcPr>
            <w:tcW w:w="1701" w:type="dxa"/>
          </w:tcPr>
          <w:p w:rsidR="0088407A" w:rsidRPr="002A1BD7" w:rsidRDefault="0088407A" w:rsidP="00D3608E">
            <w:pPr>
              <w:jc w:val="center"/>
              <w:rPr>
                <w:rFonts w:ascii="Arial" w:hAnsi="Arial" w:cs="Arial"/>
                <w:sz w:val="16"/>
                <w:szCs w:val="16"/>
              </w:rPr>
            </w:pPr>
            <w:r w:rsidRPr="002A1BD7">
              <w:rPr>
                <w:rFonts w:ascii="Arial" w:hAnsi="Arial" w:cs="Arial"/>
                <w:bCs/>
                <w:sz w:val="16"/>
                <w:szCs w:val="16"/>
                <w:shd w:val="clear" w:color="auto" w:fill="FFFFFF"/>
              </w:rPr>
              <w:t>Ставропольский край, Благодарненский район, пос. Видный, ул. Кооперативная, 3А</w:t>
            </w:r>
          </w:p>
        </w:tc>
        <w:tc>
          <w:tcPr>
            <w:tcW w:w="1417" w:type="dxa"/>
          </w:tcPr>
          <w:p w:rsidR="0088407A" w:rsidRPr="002A1BD7" w:rsidRDefault="0088407A" w:rsidP="00D3608E">
            <w:pPr>
              <w:rPr>
                <w:rFonts w:ascii="Arial" w:hAnsi="Arial" w:cs="Arial"/>
                <w:sz w:val="16"/>
                <w:szCs w:val="16"/>
              </w:rPr>
            </w:pPr>
            <w:r w:rsidRPr="002A1BD7">
              <w:rPr>
                <w:rFonts w:ascii="Arial" w:hAnsi="Arial" w:cs="Arial"/>
                <w:sz w:val="16"/>
                <w:szCs w:val="16"/>
              </w:rPr>
              <w:t xml:space="preserve">общая площадь </w:t>
            </w:r>
            <w:smartTag w:uri="urn:schemas-microsoft-com:office:smarttags" w:element="metricconverter">
              <w:smartTagPr>
                <w:attr w:name="ProductID" w:val="2007 кв. м"/>
              </w:smartTagPr>
              <w:r w:rsidRPr="002A1BD7">
                <w:rPr>
                  <w:rFonts w:ascii="Arial" w:hAnsi="Arial" w:cs="Arial"/>
                  <w:sz w:val="16"/>
                  <w:szCs w:val="16"/>
                </w:rPr>
                <w:t>2007 кв. м</w:t>
              </w:r>
            </w:smartTag>
            <w:r w:rsidRPr="002A1BD7">
              <w:rPr>
                <w:rFonts w:ascii="Arial" w:hAnsi="Arial" w:cs="Arial"/>
                <w:sz w:val="16"/>
                <w:szCs w:val="16"/>
              </w:rPr>
              <w:t xml:space="preserve">, кадастровый номер 26:13:140501:49, категория – земли населенных пунктов, разрешенное использование – </w:t>
            </w:r>
            <w:r w:rsidRPr="002A1BD7">
              <w:rPr>
                <w:rFonts w:ascii="Arial" w:hAnsi="Arial" w:cs="Arial"/>
                <w:bCs/>
                <w:sz w:val="16"/>
                <w:szCs w:val="16"/>
                <w:shd w:val="clear" w:color="auto" w:fill="FFFFFF"/>
              </w:rPr>
              <w:t>в целях объекта образовательного назначения</w:t>
            </w:r>
          </w:p>
        </w:tc>
        <w:tc>
          <w:tcPr>
            <w:tcW w:w="1134"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265646,52</w:t>
            </w:r>
          </w:p>
        </w:tc>
        <w:tc>
          <w:tcPr>
            <w:tcW w:w="1134"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201000,00</w:t>
            </w:r>
          </w:p>
        </w:tc>
        <w:tc>
          <w:tcPr>
            <w:tcW w:w="1560"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продажа на аукционе</w:t>
            </w:r>
          </w:p>
        </w:tc>
        <w:tc>
          <w:tcPr>
            <w:tcW w:w="1559" w:type="dxa"/>
          </w:tcPr>
          <w:p w:rsidR="0088407A" w:rsidRPr="002A1BD7" w:rsidRDefault="0088407A" w:rsidP="00D3608E">
            <w:pPr>
              <w:jc w:val="center"/>
              <w:rPr>
                <w:rFonts w:ascii="Arial" w:hAnsi="Arial" w:cs="Arial"/>
                <w:sz w:val="16"/>
                <w:szCs w:val="16"/>
              </w:rPr>
            </w:pPr>
            <w:r w:rsidRPr="002A1BD7">
              <w:rPr>
                <w:rFonts w:ascii="Arial" w:hAnsi="Arial" w:cs="Arial"/>
                <w:sz w:val="16"/>
                <w:szCs w:val="16"/>
              </w:rPr>
              <w:t>первое полугодие 2019 года</w:t>
            </w:r>
          </w:p>
        </w:tc>
      </w:tr>
    </w:tbl>
    <w:p w:rsidR="0088407A" w:rsidRPr="002A1BD7" w:rsidRDefault="0088407A" w:rsidP="0088407A">
      <w:pPr>
        <w:autoSpaceDE w:val="0"/>
        <w:autoSpaceDN w:val="0"/>
        <w:adjustRightInd w:val="0"/>
        <w:ind w:firstLine="709"/>
        <w:jc w:val="center"/>
        <w:outlineLvl w:val="2"/>
        <w:rPr>
          <w:rFonts w:ascii="Arial" w:hAnsi="Arial" w:cs="Arial"/>
          <w:sz w:val="16"/>
          <w:szCs w:val="16"/>
        </w:rPr>
      </w:pPr>
      <w:r w:rsidRPr="002A1BD7">
        <w:rPr>
          <w:rFonts w:ascii="Arial" w:hAnsi="Arial" w:cs="Arial"/>
          <w:sz w:val="16"/>
          <w:szCs w:val="16"/>
        </w:rPr>
        <w:t>_______________________</w:t>
      </w:r>
    </w:p>
    <w:p w:rsidR="00C86D0E" w:rsidRDefault="00C86D0E" w:rsidP="00881C22">
      <w:pPr>
        <w:pStyle w:val="aff2"/>
        <w:spacing w:after="0" w:line="240" w:lineRule="auto"/>
        <w:ind w:firstLine="142"/>
        <w:jc w:val="center"/>
        <w:rPr>
          <w:rFonts w:ascii="Arial" w:hAnsi="Arial" w:cs="Arial"/>
          <w:b/>
          <w:sz w:val="16"/>
          <w:szCs w:val="16"/>
        </w:rPr>
      </w:pPr>
    </w:p>
    <w:p w:rsidR="00EF00C6" w:rsidRDefault="00EF00C6" w:rsidP="00881C22">
      <w:pPr>
        <w:pStyle w:val="aff2"/>
        <w:spacing w:after="0" w:line="240" w:lineRule="auto"/>
        <w:ind w:firstLine="142"/>
        <w:jc w:val="center"/>
        <w:rPr>
          <w:rFonts w:ascii="Arial" w:hAnsi="Arial" w:cs="Arial"/>
          <w:b/>
          <w:sz w:val="16"/>
          <w:szCs w:val="16"/>
        </w:rPr>
      </w:pPr>
    </w:p>
    <w:p w:rsidR="00E132BC" w:rsidRDefault="00E132BC" w:rsidP="00881C22">
      <w:pPr>
        <w:pStyle w:val="aff2"/>
        <w:spacing w:after="0" w:line="240" w:lineRule="auto"/>
        <w:ind w:firstLine="142"/>
        <w:jc w:val="center"/>
        <w:rPr>
          <w:rFonts w:ascii="Arial" w:hAnsi="Arial" w:cs="Arial"/>
          <w:b/>
          <w:sz w:val="16"/>
          <w:szCs w:val="16"/>
        </w:rPr>
      </w:pPr>
    </w:p>
    <w:p w:rsidR="00E132BC" w:rsidRDefault="00E132BC" w:rsidP="00881C22">
      <w:pPr>
        <w:pStyle w:val="aff2"/>
        <w:spacing w:after="0" w:line="240" w:lineRule="auto"/>
        <w:ind w:firstLine="142"/>
        <w:jc w:val="center"/>
        <w:rPr>
          <w:rFonts w:ascii="Arial" w:hAnsi="Arial" w:cs="Arial"/>
          <w:b/>
          <w:sz w:val="16"/>
          <w:szCs w:val="16"/>
        </w:rPr>
        <w:sectPr w:rsidR="00E132BC" w:rsidSect="0088407A">
          <w:type w:val="continuous"/>
          <w:pgSz w:w="11905" w:h="16838"/>
          <w:pgMar w:top="1134" w:right="848" w:bottom="1134" w:left="993" w:header="720" w:footer="720" w:gutter="0"/>
          <w:cols w:space="851"/>
          <w:noEndnote/>
          <w:titlePg/>
          <w:docGrid w:linePitch="381"/>
        </w:sectPr>
      </w:pPr>
    </w:p>
    <w:p w:rsidR="00E132BC" w:rsidRPr="00A03838" w:rsidRDefault="00E132BC" w:rsidP="00E132BC">
      <w:pPr>
        <w:ind w:left="-142"/>
        <w:jc w:val="center"/>
        <w:rPr>
          <w:rFonts w:ascii="Arial" w:hAnsi="Arial" w:cs="Arial"/>
          <w:b/>
          <w:sz w:val="16"/>
          <w:szCs w:val="16"/>
        </w:rPr>
      </w:pPr>
      <w:r w:rsidRPr="00A03838">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A03838">
        <w:rPr>
          <w:rFonts w:ascii="Arial" w:hAnsi="Arial" w:cs="Arial"/>
          <w:b/>
          <w:sz w:val="16"/>
          <w:szCs w:val="16"/>
        </w:rPr>
        <w:t>СТАВРОПОЛЬСКОГО КРАЯ ПЕРВОГО СОЗЫВА</w:t>
      </w:r>
    </w:p>
    <w:p w:rsidR="00E132BC" w:rsidRPr="00A03838" w:rsidRDefault="00E132BC" w:rsidP="00E132BC">
      <w:pPr>
        <w:pStyle w:val="aff2"/>
        <w:spacing w:after="0" w:line="240" w:lineRule="auto"/>
        <w:jc w:val="center"/>
        <w:rPr>
          <w:rFonts w:ascii="Arial" w:hAnsi="Arial" w:cs="Arial"/>
          <w:b/>
          <w:sz w:val="16"/>
          <w:szCs w:val="16"/>
        </w:rPr>
      </w:pPr>
      <w:r w:rsidRPr="00A03838">
        <w:rPr>
          <w:rFonts w:ascii="Arial" w:hAnsi="Arial" w:cs="Arial"/>
          <w:b/>
          <w:sz w:val="16"/>
          <w:szCs w:val="16"/>
        </w:rPr>
        <w:t xml:space="preserve">РЕШЕНИЕ </w:t>
      </w:r>
    </w:p>
    <w:tbl>
      <w:tblPr>
        <w:tblW w:w="0" w:type="auto"/>
        <w:tblLook w:val="04A0"/>
      </w:tblPr>
      <w:tblGrid>
        <w:gridCol w:w="1951"/>
        <w:gridCol w:w="1651"/>
        <w:gridCol w:w="1220"/>
      </w:tblGrid>
      <w:tr w:rsidR="00E132BC" w:rsidRPr="00A03838" w:rsidTr="00E132BC">
        <w:tc>
          <w:tcPr>
            <w:tcW w:w="1951" w:type="dxa"/>
            <w:hideMark/>
          </w:tcPr>
          <w:p w:rsidR="00E132BC" w:rsidRPr="00A03838" w:rsidRDefault="00E132BC" w:rsidP="00D3608E">
            <w:pPr>
              <w:widowControl w:val="0"/>
              <w:autoSpaceDE w:val="0"/>
              <w:autoSpaceDN w:val="0"/>
              <w:adjustRightInd w:val="0"/>
              <w:rPr>
                <w:rFonts w:ascii="Arial" w:hAnsi="Arial" w:cs="Arial"/>
                <w:sz w:val="16"/>
                <w:szCs w:val="16"/>
              </w:rPr>
            </w:pPr>
            <w:r w:rsidRPr="00A03838">
              <w:rPr>
                <w:rFonts w:ascii="Arial" w:hAnsi="Arial" w:cs="Arial"/>
                <w:sz w:val="16"/>
                <w:szCs w:val="16"/>
              </w:rPr>
              <w:t>26 октября 2018 года</w:t>
            </w:r>
          </w:p>
        </w:tc>
        <w:tc>
          <w:tcPr>
            <w:tcW w:w="1651" w:type="dxa"/>
            <w:hideMark/>
          </w:tcPr>
          <w:p w:rsidR="00E132BC" w:rsidRPr="00A03838" w:rsidRDefault="00E132BC" w:rsidP="00D3608E">
            <w:pPr>
              <w:widowControl w:val="0"/>
              <w:autoSpaceDE w:val="0"/>
              <w:autoSpaceDN w:val="0"/>
              <w:adjustRightInd w:val="0"/>
              <w:jc w:val="center"/>
              <w:rPr>
                <w:rFonts w:ascii="Arial" w:hAnsi="Arial" w:cs="Arial"/>
                <w:sz w:val="16"/>
                <w:szCs w:val="16"/>
              </w:rPr>
            </w:pPr>
            <w:r w:rsidRPr="00A03838">
              <w:rPr>
                <w:rFonts w:ascii="Arial" w:hAnsi="Arial" w:cs="Arial"/>
                <w:sz w:val="16"/>
                <w:szCs w:val="16"/>
              </w:rPr>
              <w:t>г.Благодарный</w:t>
            </w:r>
          </w:p>
        </w:tc>
        <w:tc>
          <w:tcPr>
            <w:tcW w:w="1220" w:type="dxa"/>
            <w:hideMark/>
          </w:tcPr>
          <w:p w:rsidR="00E132BC" w:rsidRPr="00A03838" w:rsidRDefault="00E132BC" w:rsidP="00D3608E">
            <w:pPr>
              <w:widowControl w:val="0"/>
              <w:autoSpaceDE w:val="0"/>
              <w:autoSpaceDN w:val="0"/>
              <w:adjustRightInd w:val="0"/>
              <w:jc w:val="right"/>
              <w:rPr>
                <w:rFonts w:ascii="Arial" w:hAnsi="Arial" w:cs="Arial"/>
                <w:sz w:val="16"/>
                <w:szCs w:val="16"/>
              </w:rPr>
            </w:pPr>
            <w:r w:rsidRPr="00A03838">
              <w:rPr>
                <w:rFonts w:ascii="Arial" w:hAnsi="Arial" w:cs="Arial"/>
                <w:sz w:val="16"/>
                <w:szCs w:val="16"/>
              </w:rPr>
              <w:t>№ 175</w:t>
            </w:r>
          </w:p>
        </w:tc>
      </w:tr>
    </w:tbl>
    <w:p w:rsidR="00E132BC" w:rsidRPr="00A03838" w:rsidRDefault="00E132BC" w:rsidP="00E132BC">
      <w:pPr>
        <w:jc w:val="both"/>
        <w:rPr>
          <w:rFonts w:ascii="Arial" w:hAnsi="Arial" w:cs="Arial"/>
          <w:color w:val="FFFFFF"/>
          <w:sz w:val="16"/>
          <w:szCs w:val="16"/>
        </w:rPr>
      </w:pPr>
      <w:r w:rsidRPr="00A03838">
        <w:rPr>
          <w:rFonts w:ascii="Arial" w:hAnsi="Arial" w:cs="Arial"/>
          <w:color w:val="FFFFFF"/>
          <w:sz w:val="16"/>
          <w:szCs w:val="16"/>
        </w:rPr>
        <w:t>12 сентября 2018 №161</w:t>
      </w:r>
    </w:p>
    <w:p w:rsidR="00E132BC" w:rsidRPr="00A03838" w:rsidRDefault="00E132BC" w:rsidP="00E132BC">
      <w:pPr>
        <w:jc w:val="both"/>
        <w:rPr>
          <w:rFonts w:ascii="Arial" w:hAnsi="Arial" w:cs="Arial"/>
          <w:color w:val="FFFFFF"/>
          <w:sz w:val="16"/>
          <w:szCs w:val="16"/>
        </w:rPr>
      </w:pPr>
    </w:p>
    <w:p w:rsidR="00E132BC" w:rsidRPr="00A03838" w:rsidRDefault="00E132BC" w:rsidP="00E132BC">
      <w:pPr>
        <w:spacing w:line="180" w:lineRule="exact"/>
        <w:jc w:val="both"/>
        <w:rPr>
          <w:rFonts w:ascii="Arial" w:hAnsi="Arial" w:cs="Arial"/>
          <w:sz w:val="16"/>
          <w:szCs w:val="16"/>
        </w:rPr>
      </w:pPr>
      <w:r w:rsidRPr="00A03838">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w:t>
      </w:r>
    </w:p>
    <w:p w:rsidR="00E132BC" w:rsidRPr="00A03838" w:rsidRDefault="00E132BC" w:rsidP="00E132BC">
      <w:pPr>
        <w:rPr>
          <w:rFonts w:ascii="Arial" w:hAnsi="Arial" w:cs="Arial"/>
          <w:sz w:val="16"/>
          <w:szCs w:val="16"/>
        </w:rPr>
      </w:pPr>
    </w:p>
    <w:p w:rsidR="00E132BC" w:rsidRPr="00A03838" w:rsidRDefault="00E132BC" w:rsidP="00E132BC">
      <w:pPr>
        <w:ind w:firstLine="142"/>
        <w:rPr>
          <w:rFonts w:ascii="Arial" w:hAnsi="Arial" w:cs="Arial"/>
          <w:sz w:val="16"/>
          <w:szCs w:val="16"/>
        </w:rPr>
      </w:pPr>
      <w:r w:rsidRPr="00A03838">
        <w:rPr>
          <w:rFonts w:ascii="Arial" w:hAnsi="Arial" w:cs="Arial"/>
          <w:sz w:val="16"/>
          <w:szCs w:val="16"/>
        </w:rPr>
        <w:t>Статья 1</w:t>
      </w:r>
    </w:p>
    <w:p w:rsidR="00E132BC" w:rsidRPr="00A03838" w:rsidRDefault="00E132BC" w:rsidP="00E132BC">
      <w:pPr>
        <w:ind w:firstLine="720"/>
        <w:rPr>
          <w:rFonts w:ascii="Arial" w:hAnsi="Arial" w:cs="Arial"/>
          <w:sz w:val="16"/>
          <w:szCs w:val="16"/>
        </w:rPr>
      </w:pPr>
    </w:p>
    <w:p w:rsidR="00E132BC" w:rsidRPr="00A03838" w:rsidRDefault="00E132BC" w:rsidP="00E132BC">
      <w:pPr>
        <w:ind w:firstLine="142"/>
        <w:contextualSpacing/>
        <w:jc w:val="both"/>
        <w:rPr>
          <w:rFonts w:ascii="Arial" w:hAnsi="Arial" w:cs="Arial"/>
          <w:sz w:val="16"/>
          <w:szCs w:val="16"/>
        </w:rPr>
      </w:pPr>
      <w:r w:rsidRPr="00A03838">
        <w:rPr>
          <w:rFonts w:ascii="Arial" w:hAnsi="Arial" w:cs="Arial"/>
          <w:sz w:val="16"/>
          <w:szCs w:val="16"/>
        </w:rPr>
        <w:t>Внести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 (далее – решение) следующие изменения:</w:t>
      </w:r>
    </w:p>
    <w:p w:rsidR="00E132BC" w:rsidRPr="00A03838" w:rsidRDefault="00E132BC" w:rsidP="00E132BC">
      <w:pPr>
        <w:tabs>
          <w:tab w:val="left" w:pos="360"/>
          <w:tab w:val="left" w:pos="540"/>
        </w:tabs>
        <w:ind w:firstLine="142"/>
        <w:jc w:val="both"/>
        <w:rPr>
          <w:rFonts w:ascii="Arial" w:hAnsi="Arial" w:cs="Arial"/>
          <w:sz w:val="16"/>
          <w:szCs w:val="16"/>
        </w:rPr>
      </w:pPr>
      <w:r w:rsidRPr="00A03838">
        <w:rPr>
          <w:rFonts w:ascii="Arial" w:hAnsi="Arial" w:cs="Arial"/>
          <w:sz w:val="16"/>
          <w:szCs w:val="16"/>
        </w:rPr>
        <w:t>1) в части 1 статьи 1:</w:t>
      </w:r>
    </w:p>
    <w:p w:rsidR="00E132BC" w:rsidRPr="00A03838" w:rsidRDefault="00E132BC" w:rsidP="00E132BC">
      <w:pPr>
        <w:ind w:firstLine="142"/>
        <w:jc w:val="both"/>
        <w:rPr>
          <w:rFonts w:ascii="Arial" w:hAnsi="Arial" w:cs="Arial"/>
          <w:sz w:val="16"/>
          <w:szCs w:val="16"/>
        </w:rPr>
      </w:pPr>
      <w:r w:rsidRPr="00A03838">
        <w:rPr>
          <w:rFonts w:ascii="Arial" w:hAnsi="Arial" w:cs="Arial"/>
          <w:sz w:val="16"/>
          <w:szCs w:val="16"/>
        </w:rPr>
        <w:t>а) в пункте 1) цифры «1 502 120 259,75» заменить цифрами «1 503 329 086,27», цифры «1 302 878 006,05» заменить цифрами «1 318 210 024,71»;</w:t>
      </w:r>
    </w:p>
    <w:p w:rsidR="00E132BC" w:rsidRPr="00A03838" w:rsidRDefault="00E132BC" w:rsidP="00E132BC">
      <w:pPr>
        <w:tabs>
          <w:tab w:val="left" w:pos="360"/>
          <w:tab w:val="left" w:pos="540"/>
        </w:tabs>
        <w:ind w:firstLine="142"/>
        <w:jc w:val="both"/>
        <w:rPr>
          <w:rFonts w:ascii="Arial" w:hAnsi="Arial" w:cs="Arial"/>
          <w:sz w:val="16"/>
          <w:szCs w:val="16"/>
        </w:rPr>
      </w:pPr>
      <w:r w:rsidRPr="00A03838">
        <w:rPr>
          <w:rFonts w:ascii="Arial" w:hAnsi="Arial" w:cs="Arial"/>
          <w:sz w:val="16"/>
          <w:szCs w:val="16"/>
        </w:rPr>
        <w:t>б) в пункте 2) цифры «1 608 410 007,02» заменить цифрами «1 609 618 833,54», цифры «1 302 878 006,05» заменить цифрами «1 318 210 024,71»;</w:t>
      </w:r>
    </w:p>
    <w:p w:rsidR="00E132BC" w:rsidRPr="00A03838" w:rsidRDefault="00E132BC" w:rsidP="00E132BC">
      <w:pPr>
        <w:tabs>
          <w:tab w:val="left" w:pos="360"/>
          <w:tab w:val="left" w:pos="540"/>
        </w:tabs>
        <w:ind w:firstLine="142"/>
        <w:jc w:val="both"/>
        <w:rPr>
          <w:rFonts w:ascii="Arial" w:hAnsi="Arial" w:cs="Arial"/>
          <w:sz w:val="16"/>
          <w:szCs w:val="16"/>
        </w:rPr>
      </w:pPr>
      <w:r w:rsidRPr="00A03838">
        <w:rPr>
          <w:rFonts w:ascii="Arial" w:hAnsi="Arial" w:cs="Arial"/>
          <w:sz w:val="16"/>
          <w:szCs w:val="16"/>
        </w:rPr>
        <w:t>2) в абзаце втором статьи 4 цифры «1 095 736 447,76» заменить цифрами «1 097 514 974,28»; цифры «877 285 720,00» заменить цифрами «884 883 508,66».</w:t>
      </w:r>
    </w:p>
    <w:p w:rsidR="00E132BC" w:rsidRPr="00A03838" w:rsidRDefault="00E132BC" w:rsidP="00E132BC">
      <w:pPr>
        <w:ind w:firstLine="142"/>
        <w:rPr>
          <w:rFonts w:ascii="Arial" w:hAnsi="Arial" w:cs="Arial"/>
          <w:sz w:val="16"/>
          <w:szCs w:val="16"/>
        </w:rPr>
      </w:pPr>
      <w:r w:rsidRPr="00A03838">
        <w:rPr>
          <w:rFonts w:ascii="Arial" w:hAnsi="Arial" w:cs="Arial"/>
          <w:sz w:val="16"/>
          <w:szCs w:val="16"/>
        </w:rPr>
        <w:lastRenderedPageBreak/>
        <w:t>3) в приложение 3 добавить следующие строки:</w:t>
      </w:r>
    </w:p>
    <w:p w:rsidR="00E132BC" w:rsidRPr="00A03838" w:rsidRDefault="00E132BC" w:rsidP="00E132BC">
      <w:pPr>
        <w:ind w:firstLine="142"/>
        <w:jc w:val="both"/>
        <w:rPr>
          <w:rFonts w:ascii="Arial" w:hAnsi="Arial" w:cs="Arial"/>
          <w:sz w:val="16"/>
          <w:szCs w:val="16"/>
        </w:rPr>
      </w:pPr>
      <w:r w:rsidRPr="00A03838">
        <w:rPr>
          <w:rFonts w:ascii="Arial" w:hAnsi="Arial" w:cs="Arial"/>
          <w:sz w:val="16"/>
          <w:szCs w:val="16"/>
        </w:rPr>
        <w:t>«606 1 14 02042 04 0000 410 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E132BC" w:rsidRPr="00A03838" w:rsidRDefault="00E132BC" w:rsidP="00E132BC">
      <w:pPr>
        <w:ind w:firstLine="142"/>
        <w:jc w:val="both"/>
        <w:rPr>
          <w:rFonts w:ascii="Arial" w:hAnsi="Arial" w:cs="Arial"/>
          <w:sz w:val="16"/>
          <w:szCs w:val="16"/>
        </w:rPr>
      </w:pPr>
      <w:r w:rsidRPr="00A03838">
        <w:rPr>
          <w:rFonts w:ascii="Arial" w:hAnsi="Arial" w:cs="Arial"/>
          <w:sz w:val="16"/>
          <w:szCs w:val="16"/>
        </w:rPr>
        <w:t>«601 2 02 29999 04 1193 151 Прочие субсидии бюджетам городских округов (реализация мероприятий в области градостроительной деятельности)»;</w:t>
      </w:r>
    </w:p>
    <w:p w:rsidR="00E132BC" w:rsidRPr="00A03838" w:rsidRDefault="00E132BC" w:rsidP="00E132BC">
      <w:pPr>
        <w:ind w:firstLine="142"/>
        <w:jc w:val="both"/>
        <w:rPr>
          <w:rFonts w:ascii="Arial" w:hAnsi="Arial" w:cs="Arial"/>
          <w:sz w:val="16"/>
          <w:szCs w:val="16"/>
        </w:rPr>
      </w:pPr>
      <w:r w:rsidRPr="00A03838">
        <w:rPr>
          <w:rFonts w:ascii="Arial" w:hAnsi="Arial" w:cs="Arial"/>
          <w:sz w:val="16"/>
          <w:szCs w:val="16"/>
        </w:rPr>
        <w:t>«601 2 07 04020 04 0121 180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p w:rsidR="00E132BC" w:rsidRPr="00A03838" w:rsidRDefault="00E132BC" w:rsidP="00E132BC">
      <w:pPr>
        <w:ind w:firstLine="142"/>
        <w:jc w:val="both"/>
        <w:rPr>
          <w:rFonts w:ascii="Arial" w:hAnsi="Arial" w:cs="Arial"/>
          <w:sz w:val="16"/>
          <w:szCs w:val="16"/>
        </w:rPr>
      </w:pPr>
      <w:r w:rsidRPr="00A03838">
        <w:rPr>
          <w:rFonts w:ascii="Arial" w:hAnsi="Arial" w:cs="Arial"/>
          <w:sz w:val="16"/>
          <w:szCs w:val="16"/>
        </w:rPr>
        <w:t>«601 2 07 04020 04 0122 180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lastRenderedPageBreak/>
        <w:t>«601 2 07 04020 04 0123 180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04020 04 0124 180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04020 04 0125 180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танцевального класса и методического кабинета в муниципальном учреждении культуры «Дом культуры села Александрия», ул. Красная 240, в селе Александрия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04020 04 0126 180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04020 04 0221 180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04020 04 0222 180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04020 04 0223 180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 xml:space="preserve">«601 2 07 04020 04 0224 180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w:t>
      </w:r>
      <w:r w:rsidRPr="00A03838">
        <w:rPr>
          <w:rFonts w:ascii="Arial" w:hAnsi="Arial" w:cs="Arial"/>
          <w:sz w:val="16"/>
          <w:szCs w:val="16"/>
        </w:rPr>
        <w:lastRenderedPageBreak/>
        <w:t>помещений 1 этажа здания МУК «Дом культуры села Спасское» улица Красная № 171, села Спасское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04020 04 0225 180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танцевального класса и методического кабинета в муниципальном учреждении культуры «Дом культуры села Александрия», ул. Красная 240, в селе Александрия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04020 04 0226 180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04050 04 0321 180 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04050 04 0323 180 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04050 04 0324 180 Прочие безвозмездные поступления в бюджеты городских округов (поступления средств от организаций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04050 04 0325 180 Прочие безвозмездные поступления в бюджеты городских округов (поступления средств от организаций на реализацию проекта «Ремонт танцевального класса и методического кабинета в муниципальном учреждении культуры «Дом культуры села Александрия», ул. Красная 240, в селе Александрия Благодарненского городского округа Ставропольского края»)»;</w:t>
      </w:r>
    </w:p>
    <w:p w:rsidR="00E132BC" w:rsidRPr="00A03838" w:rsidRDefault="00E132BC" w:rsidP="00E132BC">
      <w:pPr>
        <w:jc w:val="both"/>
        <w:rPr>
          <w:rFonts w:ascii="Arial" w:hAnsi="Arial" w:cs="Arial"/>
          <w:sz w:val="16"/>
          <w:szCs w:val="16"/>
        </w:rPr>
      </w:pPr>
      <w:r w:rsidRPr="00A03838">
        <w:rPr>
          <w:rFonts w:ascii="Arial" w:hAnsi="Arial" w:cs="Arial"/>
          <w:sz w:val="16"/>
          <w:szCs w:val="16"/>
        </w:rPr>
        <w:t>«601 2 07 04050 04 0326 180 Прочие безвозмездные поступления в бюджеты городских округов (поступления средств от организаций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p w:rsidR="00E132BC" w:rsidRPr="00A03838" w:rsidRDefault="00E132BC" w:rsidP="00E132BC">
      <w:pPr>
        <w:tabs>
          <w:tab w:val="left" w:pos="360"/>
          <w:tab w:val="left" w:pos="540"/>
        </w:tabs>
        <w:ind w:firstLine="720"/>
        <w:jc w:val="both"/>
        <w:rPr>
          <w:rFonts w:ascii="Arial" w:hAnsi="Arial" w:cs="Arial"/>
          <w:sz w:val="16"/>
          <w:szCs w:val="16"/>
        </w:rPr>
      </w:pPr>
      <w:r w:rsidRPr="00A03838">
        <w:rPr>
          <w:rFonts w:ascii="Arial" w:hAnsi="Arial" w:cs="Arial"/>
          <w:sz w:val="16"/>
          <w:szCs w:val="16"/>
        </w:rPr>
        <w:t>4) приложения 1, 2, 6, 7, 8, 9, 10, 11, 12, 13 изложить в следующей редакции:</w:t>
      </w:r>
    </w:p>
    <w:p w:rsidR="00E132BC" w:rsidRPr="00A03838" w:rsidRDefault="00E132BC" w:rsidP="00E132BC">
      <w:pPr>
        <w:widowControl w:val="0"/>
        <w:autoSpaceDE w:val="0"/>
        <w:autoSpaceDN w:val="0"/>
        <w:adjustRightInd w:val="0"/>
        <w:spacing w:line="240" w:lineRule="exact"/>
        <w:rPr>
          <w:rFonts w:ascii="Arial" w:hAnsi="Arial" w:cs="Arial"/>
          <w:sz w:val="16"/>
          <w:szCs w:val="16"/>
        </w:rPr>
      </w:pPr>
    </w:p>
    <w:p w:rsidR="00E642B9" w:rsidRDefault="00E642B9" w:rsidP="00881C22">
      <w:pPr>
        <w:pStyle w:val="aff2"/>
        <w:spacing w:after="0" w:line="240" w:lineRule="auto"/>
        <w:ind w:firstLine="142"/>
        <w:jc w:val="center"/>
        <w:rPr>
          <w:rFonts w:ascii="Arial" w:hAnsi="Arial" w:cs="Arial"/>
          <w:b/>
          <w:sz w:val="16"/>
          <w:szCs w:val="16"/>
        </w:rPr>
        <w:sectPr w:rsidR="00E642B9" w:rsidSect="00EF00C6">
          <w:type w:val="continuous"/>
          <w:pgSz w:w="11905" w:h="16838"/>
          <w:pgMar w:top="1134" w:right="848" w:bottom="1134" w:left="993" w:header="720" w:footer="720" w:gutter="0"/>
          <w:cols w:num="2" w:space="851"/>
          <w:noEndnote/>
          <w:titlePg/>
          <w:docGrid w:linePitch="381"/>
        </w:sectPr>
      </w:pPr>
    </w:p>
    <w:p w:rsidR="00C86D0E" w:rsidRDefault="00C86D0E" w:rsidP="00881C22">
      <w:pPr>
        <w:pStyle w:val="aff2"/>
        <w:spacing w:after="0" w:line="240" w:lineRule="auto"/>
        <w:ind w:firstLine="142"/>
        <w:jc w:val="center"/>
        <w:rPr>
          <w:rFonts w:ascii="Arial" w:hAnsi="Arial" w:cs="Arial"/>
          <w:b/>
          <w:sz w:val="16"/>
          <w:szCs w:val="16"/>
        </w:rPr>
      </w:pPr>
    </w:p>
    <w:p w:rsidR="00C86D0E" w:rsidRDefault="00C86D0E" w:rsidP="00881C22">
      <w:pPr>
        <w:pStyle w:val="aff2"/>
        <w:spacing w:after="0" w:line="240" w:lineRule="auto"/>
        <w:ind w:firstLine="142"/>
        <w:jc w:val="center"/>
        <w:rPr>
          <w:rFonts w:ascii="Arial" w:hAnsi="Arial" w:cs="Arial"/>
          <w:b/>
          <w:sz w:val="16"/>
          <w:szCs w:val="16"/>
        </w:rPr>
      </w:pPr>
    </w:p>
    <w:p w:rsidR="004912D0" w:rsidRPr="00A03838" w:rsidRDefault="004912D0" w:rsidP="004912D0">
      <w:pPr>
        <w:widowControl w:val="0"/>
        <w:autoSpaceDE w:val="0"/>
        <w:autoSpaceDN w:val="0"/>
        <w:adjustRightInd w:val="0"/>
        <w:spacing w:line="180" w:lineRule="exact"/>
        <w:ind w:left="4111"/>
        <w:jc w:val="center"/>
        <w:rPr>
          <w:rFonts w:ascii="Arial" w:hAnsi="Arial" w:cs="Arial"/>
          <w:sz w:val="16"/>
          <w:szCs w:val="16"/>
        </w:rPr>
      </w:pPr>
      <w:r w:rsidRPr="00A03838">
        <w:rPr>
          <w:rFonts w:ascii="Arial" w:hAnsi="Arial" w:cs="Arial"/>
          <w:sz w:val="16"/>
          <w:szCs w:val="16"/>
        </w:rPr>
        <w:t>Приложение 1</w:t>
      </w:r>
    </w:p>
    <w:p w:rsidR="004912D0" w:rsidRPr="00A03838" w:rsidRDefault="004912D0" w:rsidP="004912D0">
      <w:pPr>
        <w:widowControl w:val="0"/>
        <w:autoSpaceDE w:val="0"/>
        <w:autoSpaceDN w:val="0"/>
        <w:adjustRightInd w:val="0"/>
        <w:spacing w:line="180" w:lineRule="exact"/>
        <w:ind w:left="4111"/>
        <w:jc w:val="center"/>
        <w:rPr>
          <w:rFonts w:ascii="Arial" w:hAnsi="Arial" w:cs="Arial"/>
          <w:sz w:val="16"/>
          <w:szCs w:val="16"/>
        </w:rPr>
      </w:pPr>
      <w:r w:rsidRPr="00A03838">
        <w:rPr>
          <w:rFonts w:ascii="Arial" w:hAnsi="Arial" w:cs="Arial"/>
          <w:sz w:val="16"/>
          <w:szCs w:val="16"/>
        </w:rPr>
        <w:t>к решению Совета депутатов</w:t>
      </w:r>
    </w:p>
    <w:p w:rsidR="004912D0" w:rsidRPr="00A03838" w:rsidRDefault="004912D0" w:rsidP="004912D0">
      <w:pPr>
        <w:widowControl w:val="0"/>
        <w:autoSpaceDE w:val="0"/>
        <w:autoSpaceDN w:val="0"/>
        <w:adjustRightInd w:val="0"/>
        <w:spacing w:line="180" w:lineRule="exact"/>
        <w:ind w:left="4111"/>
        <w:jc w:val="center"/>
        <w:rPr>
          <w:rFonts w:ascii="Arial" w:hAnsi="Arial" w:cs="Arial"/>
          <w:sz w:val="16"/>
          <w:szCs w:val="16"/>
        </w:rPr>
      </w:pPr>
      <w:r w:rsidRPr="00A03838">
        <w:rPr>
          <w:rFonts w:ascii="Arial" w:hAnsi="Arial" w:cs="Arial"/>
          <w:sz w:val="16"/>
          <w:szCs w:val="16"/>
        </w:rPr>
        <w:t>Благодарненского городского округа</w:t>
      </w:r>
    </w:p>
    <w:p w:rsidR="004912D0" w:rsidRPr="00A03838" w:rsidRDefault="004912D0" w:rsidP="004912D0">
      <w:pPr>
        <w:widowControl w:val="0"/>
        <w:autoSpaceDE w:val="0"/>
        <w:autoSpaceDN w:val="0"/>
        <w:adjustRightInd w:val="0"/>
        <w:spacing w:line="180" w:lineRule="exact"/>
        <w:ind w:left="4111"/>
        <w:jc w:val="center"/>
        <w:rPr>
          <w:rFonts w:ascii="Arial" w:hAnsi="Arial" w:cs="Arial"/>
          <w:sz w:val="16"/>
          <w:szCs w:val="16"/>
        </w:rPr>
      </w:pPr>
      <w:r w:rsidRPr="00A03838">
        <w:rPr>
          <w:rFonts w:ascii="Arial" w:hAnsi="Arial" w:cs="Arial"/>
          <w:sz w:val="16"/>
          <w:szCs w:val="16"/>
        </w:rPr>
        <w:t>Ставропольского края</w:t>
      </w:r>
    </w:p>
    <w:p w:rsidR="004912D0" w:rsidRPr="00A03838" w:rsidRDefault="004912D0" w:rsidP="004912D0">
      <w:pPr>
        <w:widowControl w:val="0"/>
        <w:autoSpaceDE w:val="0"/>
        <w:autoSpaceDN w:val="0"/>
        <w:adjustRightInd w:val="0"/>
        <w:spacing w:line="180" w:lineRule="exact"/>
        <w:ind w:left="4111"/>
        <w:jc w:val="center"/>
        <w:rPr>
          <w:rFonts w:ascii="Arial" w:hAnsi="Arial" w:cs="Arial"/>
          <w:sz w:val="16"/>
          <w:szCs w:val="16"/>
        </w:rPr>
      </w:pPr>
      <w:r w:rsidRPr="00A03838">
        <w:rPr>
          <w:rFonts w:ascii="Arial" w:hAnsi="Arial" w:cs="Arial"/>
          <w:sz w:val="16"/>
          <w:szCs w:val="16"/>
        </w:rPr>
        <w:t>от 26 декабря 2017 года №70</w:t>
      </w:r>
    </w:p>
    <w:p w:rsidR="004912D0" w:rsidRPr="00A03838" w:rsidRDefault="004912D0" w:rsidP="004912D0">
      <w:pPr>
        <w:widowControl w:val="0"/>
        <w:autoSpaceDE w:val="0"/>
        <w:autoSpaceDN w:val="0"/>
        <w:adjustRightInd w:val="0"/>
        <w:spacing w:line="180" w:lineRule="exact"/>
        <w:ind w:left="4111"/>
        <w:jc w:val="center"/>
        <w:rPr>
          <w:rFonts w:ascii="Arial" w:hAnsi="Arial" w:cs="Arial"/>
          <w:sz w:val="16"/>
          <w:szCs w:val="16"/>
        </w:rPr>
      </w:pPr>
      <w:r w:rsidRPr="00A03838">
        <w:rPr>
          <w:rFonts w:ascii="Arial" w:hAnsi="Arial" w:cs="Arial"/>
          <w:sz w:val="16"/>
          <w:szCs w:val="16"/>
        </w:rPr>
        <w:t>«О бюджете Благодарненского городского округа Ставропольского края на 2018 год и</w:t>
      </w:r>
      <w:r>
        <w:rPr>
          <w:rFonts w:ascii="Arial" w:hAnsi="Arial" w:cs="Arial"/>
          <w:sz w:val="16"/>
          <w:szCs w:val="16"/>
        </w:rPr>
        <w:t xml:space="preserve"> </w:t>
      </w:r>
      <w:r w:rsidRPr="00A03838">
        <w:rPr>
          <w:rFonts w:ascii="Arial" w:hAnsi="Arial" w:cs="Arial"/>
          <w:sz w:val="16"/>
          <w:szCs w:val="16"/>
        </w:rPr>
        <w:t>плановый период 2019 и 2020 годов»</w:t>
      </w:r>
    </w:p>
    <w:p w:rsidR="004912D0" w:rsidRPr="00A03838" w:rsidRDefault="004912D0" w:rsidP="004912D0">
      <w:pPr>
        <w:autoSpaceDE w:val="0"/>
        <w:autoSpaceDN w:val="0"/>
        <w:adjustRightInd w:val="0"/>
        <w:spacing w:line="240" w:lineRule="exact"/>
        <w:rPr>
          <w:rFonts w:ascii="Arial" w:hAnsi="Arial" w:cs="Arial"/>
          <w:sz w:val="16"/>
          <w:szCs w:val="16"/>
        </w:rPr>
      </w:pPr>
    </w:p>
    <w:p w:rsidR="004912D0" w:rsidRPr="00A03838" w:rsidRDefault="004912D0" w:rsidP="004912D0">
      <w:pPr>
        <w:autoSpaceDE w:val="0"/>
        <w:autoSpaceDN w:val="0"/>
        <w:adjustRightInd w:val="0"/>
        <w:spacing w:line="240" w:lineRule="exact"/>
        <w:rPr>
          <w:rFonts w:ascii="Arial" w:hAnsi="Arial" w:cs="Arial"/>
          <w:sz w:val="16"/>
          <w:szCs w:val="16"/>
        </w:rPr>
      </w:pPr>
    </w:p>
    <w:p w:rsidR="004912D0" w:rsidRPr="00A03838" w:rsidRDefault="004912D0" w:rsidP="004912D0">
      <w:pPr>
        <w:spacing w:line="180" w:lineRule="exact"/>
        <w:jc w:val="center"/>
        <w:rPr>
          <w:rFonts w:ascii="Arial" w:hAnsi="Arial" w:cs="Arial"/>
          <w:sz w:val="16"/>
          <w:szCs w:val="16"/>
        </w:rPr>
      </w:pPr>
      <w:r w:rsidRPr="00A03838">
        <w:rPr>
          <w:rFonts w:ascii="Arial" w:hAnsi="Arial" w:cs="Arial"/>
          <w:sz w:val="16"/>
          <w:szCs w:val="16"/>
        </w:rPr>
        <w:t>ИСТОЧНИКИ</w:t>
      </w:r>
    </w:p>
    <w:p w:rsidR="004912D0" w:rsidRPr="00A03838" w:rsidRDefault="004912D0" w:rsidP="004912D0">
      <w:pPr>
        <w:spacing w:line="180" w:lineRule="exact"/>
        <w:jc w:val="center"/>
        <w:rPr>
          <w:rFonts w:ascii="Arial" w:hAnsi="Arial" w:cs="Arial"/>
          <w:sz w:val="16"/>
          <w:szCs w:val="16"/>
        </w:rPr>
      </w:pPr>
      <w:r w:rsidRPr="00A03838">
        <w:rPr>
          <w:rFonts w:ascii="Arial" w:hAnsi="Arial" w:cs="Arial"/>
          <w:sz w:val="16"/>
          <w:szCs w:val="16"/>
        </w:rPr>
        <w:t>финансирования дефицита местного бюджета на 2018 год</w:t>
      </w:r>
    </w:p>
    <w:p w:rsidR="004912D0" w:rsidRDefault="004912D0" w:rsidP="004912D0">
      <w:pPr>
        <w:spacing w:line="240" w:lineRule="exact"/>
        <w:jc w:val="right"/>
        <w:rPr>
          <w:rFonts w:ascii="Arial" w:hAnsi="Arial" w:cs="Arial"/>
          <w:sz w:val="16"/>
          <w:szCs w:val="16"/>
        </w:rPr>
      </w:pPr>
    </w:p>
    <w:p w:rsidR="004912D0" w:rsidRPr="00A03838" w:rsidRDefault="004912D0" w:rsidP="004912D0">
      <w:pPr>
        <w:spacing w:line="240" w:lineRule="exact"/>
        <w:jc w:val="right"/>
        <w:rPr>
          <w:rFonts w:ascii="Arial" w:hAnsi="Arial" w:cs="Arial"/>
          <w:sz w:val="16"/>
          <w:szCs w:val="16"/>
        </w:rPr>
      </w:pPr>
    </w:p>
    <w:p w:rsidR="004912D0" w:rsidRPr="00A03838" w:rsidRDefault="004912D0" w:rsidP="004912D0">
      <w:pPr>
        <w:spacing w:line="240" w:lineRule="exact"/>
        <w:jc w:val="right"/>
        <w:rPr>
          <w:rFonts w:ascii="Arial" w:hAnsi="Arial" w:cs="Arial"/>
          <w:sz w:val="16"/>
          <w:szCs w:val="16"/>
        </w:rPr>
      </w:pPr>
      <w:r w:rsidRPr="00A03838">
        <w:rPr>
          <w:rFonts w:ascii="Arial" w:hAnsi="Arial" w:cs="Arial"/>
          <w:sz w:val="16"/>
          <w:szCs w:val="16"/>
        </w:rPr>
        <w:lastRenderedPageBreak/>
        <w:t xml:space="preserve"> (рублей)</w:t>
      </w:r>
    </w:p>
    <w:tbl>
      <w:tblPr>
        <w:tblW w:w="10490" w:type="dxa"/>
        <w:tblInd w:w="-176" w:type="dxa"/>
        <w:tblLook w:val="04A0"/>
      </w:tblPr>
      <w:tblGrid>
        <w:gridCol w:w="5246"/>
        <w:gridCol w:w="3260"/>
        <w:gridCol w:w="1984"/>
      </w:tblGrid>
      <w:tr w:rsidR="004912D0" w:rsidRPr="00A03838" w:rsidTr="004912D0">
        <w:trPr>
          <w:trHeight w:val="169"/>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2D0" w:rsidRPr="00A03838" w:rsidRDefault="004912D0" w:rsidP="004912D0">
            <w:pPr>
              <w:spacing w:line="180" w:lineRule="exact"/>
              <w:jc w:val="center"/>
              <w:rPr>
                <w:rFonts w:ascii="Arial" w:hAnsi="Arial" w:cs="Arial"/>
                <w:sz w:val="16"/>
                <w:szCs w:val="16"/>
              </w:rPr>
            </w:pPr>
            <w:r w:rsidRPr="00A03838">
              <w:rPr>
                <w:rFonts w:ascii="Arial" w:hAnsi="Arial" w:cs="Arial"/>
                <w:sz w:val="16"/>
                <w:szCs w:val="16"/>
              </w:rPr>
              <w:t>Наименование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2D0" w:rsidRPr="00A03838" w:rsidRDefault="004912D0" w:rsidP="004912D0">
            <w:pPr>
              <w:spacing w:line="180" w:lineRule="exact"/>
              <w:jc w:val="center"/>
              <w:rPr>
                <w:rFonts w:ascii="Arial" w:hAnsi="Arial" w:cs="Arial"/>
                <w:sz w:val="16"/>
                <w:szCs w:val="16"/>
              </w:rPr>
            </w:pPr>
            <w:r w:rsidRPr="00A03838">
              <w:rPr>
                <w:rFonts w:ascii="Arial" w:hAnsi="Arial" w:cs="Arial"/>
                <w:sz w:val="16"/>
                <w:szCs w:val="16"/>
              </w:rPr>
              <w:t xml:space="preserve">код бюджетной </w:t>
            </w:r>
          </w:p>
          <w:p w:rsidR="004912D0" w:rsidRPr="00A03838" w:rsidRDefault="004912D0" w:rsidP="004912D0">
            <w:pPr>
              <w:spacing w:line="180" w:lineRule="exact"/>
              <w:jc w:val="center"/>
              <w:rPr>
                <w:rFonts w:ascii="Arial" w:hAnsi="Arial" w:cs="Arial"/>
                <w:sz w:val="16"/>
                <w:szCs w:val="16"/>
              </w:rPr>
            </w:pPr>
            <w:r w:rsidRPr="00A03838">
              <w:rPr>
                <w:rFonts w:ascii="Arial" w:hAnsi="Arial" w:cs="Arial"/>
                <w:sz w:val="16"/>
                <w:szCs w:val="16"/>
              </w:rPr>
              <w:t xml:space="preserve">классификации </w:t>
            </w:r>
          </w:p>
          <w:p w:rsidR="004912D0" w:rsidRPr="00A03838" w:rsidRDefault="004912D0" w:rsidP="004912D0">
            <w:pPr>
              <w:spacing w:line="180" w:lineRule="exact"/>
              <w:jc w:val="center"/>
              <w:rPr>
                <w:rFonts w:ascii="Arial" w:hAnsi="Arial" w:cs="Arial"/>
                <w:sz w:val="16"/>
                <w:szCs w:val="16"/>
              </w:rPr>
            </w:pPr>
            <w:r w:rsidRPr="00A03838">
              <w:rPr>
                <w:rFonts w:ascii="Arial" w:hAnsi="Arial" w:cs="Arial"/>
                <w:sz w:val="16"/>
                <w:szCs w:val="16"/>
              </w:rPr>
              <w:t>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912D0" w:rsidRPr="00A03838" w:rsidRDefault="004912D0" w:rsidP="004912D0">
            <w:pPr>
              <w:spacing w:line="180" w:lineRule="exact"/>
              <w:jc w:val="center"/>
              <w:rPr>
                <w:rFonts w:ascii="Arial" w:hAnsi="Arial" w:cs="Arial"/>
                <w:sz w:val="16"/>
                <w:szCs w:val="16"/>
              </w:rPr>
            </w:pPr>
            <w:r w:rsidRPr="00A03838">
              <w:rPr>
                <w:rFonts w:ascii="Arial" w:hAnsi="Arial" w:cs="Arial"/>
                <w:sz w:val="16"/>
                <w:szCs w:val="16"/>
              </w:rPr>
              <w:t>сумма</w:t>
            </w:r>
          </w:p>
        </w:tc>
      </w:tr>
      <w:tr w:rsidR="004912D0" w:rsidRPr="00A03838" w:rsidTr="004912D0">
        <w:trPr>
          <w:trHeight w:val="64"/>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2D0" w:rsidRPr="00A03838" w:rsidRDefault="004912D0" w:rsidP="00D3608E">
            <w:pPr>
              <w:spacing w:line="280" w:lineRule="exact"/>
              <w:jc w:val="center"/>
              <w:rPr>
                <w:rFonts w:ascii="Arial" w:hAnsi="Arial" w:cs="Arial"/>
                <w:sz w:val="16"/>
                <w:szCs w:val="16"/>
              </w:rPr>
            </w:pPr>
            <w:r w:rsidRPr="00A03838">
              <w:rPr>
                <w:rFonts w:ascii="Arial" w:hAnsi="Arial" w:cs="Arial"/>
                <w:sz w:val="16"/>
                <w:szCs w:val="16"/>
              </w:rPr>
              <w:t>1</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4912D0" w:rsidRPr="00A03838" w:rsidRDefault="004912D0" w:rsidP="00D3608E">
            <w:pPr>
              <w:spacing w:line="280" w:lineRule="exact"/>
              <w:jc w:val="center"/>
              <w:rPr>
                <w:rFonts w:ascii="Arial" w:hAnsi="Arial" w:cs="Arial"/>
                <w:sz w:val="16"/>
                <w:szCs w:val="16"/>
              </w:rPr>
            </w:pPr>
            <w:r w:rsidRPr="00A03838">
              <w:rPr>
                <w:rFonts w:ascii="Arial" w:hAnsi="Arial" w:cs="Arial"/>
                <w:sz w:val="16"/>
                <w:szCs w:val="16"/>
              </w:rPr>
              <w:t>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12D0" w:rsidRPr="00A03838" w:rsidRDefault="004912D0" w:rsidP="00D3608E">
            <w:pPr>
              <w:spacing w:line="280" w:lineRule="exact"/>
              <w:jc w:val="center"/>
              <w:rPr>
                <w:rFonts w:ascii="Arial" w:hAnsi="Arial" w:cs="Arial"/>
                <w:sz w:val="16"/>
                <w:szCs w:val="16"/>
              </w:rPr>
            </w:pPr>
            <w:r w:rsidRPr="00A03838">
              <w:rPr>
                <w:rFonts w:ascii="Arial" w:hAnsi="Arial" w:cs="Arial"/>
                <w:sz w:val="16"/>
                <w:szCs w:val="16"/>
              </w:rPr>
              <w:t>3</w:t>
            </w:r>
          </w:p>
        </w:tc>
      </w:tr>
      <w:tr w:rsidR="004912D0" w:rsidRPr="006659AE" w:rsidTr="006659AE">
        <w:trPr>
          <w:trHeight w:val="288"/>
        </w:trPr>
        <w:tc>
          <w:tcPr>
            <w:tcW w:w="5246" w:type="dxa"/>
            <w:shd w:val="clear" w:color="auto" w:fill="auto"/>
          </w:tcPr>
          <w:p w:rsidR="004912D0" w:rsidRPr="006659AE" w:rsidRDefault="004912D0" w:rsidP="00D678F0">
            <w:pPr>
              <w:jc w:val="both"/>
              <w:rPr>
                <w:rFonts w:ascii="Arial" w:hAnsi="Arial" w:cs="Arial"/>
                <w:sz w:val="16"/>
                <w:szCs w:val="16"/>
              </w:rPr>
            </w:pPr>
            <w:r w:rsidRPr="006659AE">
              <w:rPr>
                <w:rFonts w:ascii="Arial" w:hAnsi="Arial" w:cs="Arial"/>
                <w:sz w:val="16"/>
                <w:szCs w:val="16"/>
              </w:rPr>
              <w:t xml:space="preserve">Всего источников финансирования </w:t>
            </w:r>
          </w:p>
          <w:p w:rsidR="004912D0" w:rsidRPr="006659AE" w:rsidRDefault="004912D0" w:rsidP="00D678F0">
            <w:pPr>
              <w:jc w:val="both"/>
              <w:rPr>
                <w:rFonts w:ascii="Arial" w:hAnsi="Arial" w:cs="Arial"/>
                <w:sz w:val="16"/>
                <w:szCs w:val="16"/>
              </w:rPr>
            </w:pPr>
            <w:r w:rsidRPr="006659AE">
              <w:rPr>
                <w:rFonts w:ascii="Arial" w:hAnsi="Arial" w:cs="Arial"/>
                <w:sz w:val="16"/>
                <w:szCs w:val="16"/>
              </w:rPr>
              <w:t xml:space="preserve">дефицита местного бюджета </w:t>
            </w:r>
          </w:p>
        </w:tc>
        <w:tc>
          <w:tcPr>
            <w:tcW w:w="3260" w:type="dxa"/>
            <w:shd w:val="clear" w:color="auto" w:fill="auto"/>
            <w:noWrap/>
            <w:vAlign w:val="bottom"/>
          </w:tcPr>
          <w:p w:rsidR="004912D0" w:rsidRPr="006659AE" w:rsidRDefault="004912D0" w:rsidP="00D678F0">
            <w:pPr>
              <w:jc w:val="center"/>
              <w:rPr>
                <w:rFonts w:ascii="Arial" w:hAnsi="Arial" w:cs="Arial"/>
                <w:sz w:val="16"/>
                <w:szCs w:val="16"/>
              </w:rPr>
            </w:pPr>
            <w:r w:rsidRPr="006659AE">
              <w:rPr>
                <w:rFonts w:ascii="Arial" w:hAnsi="Arial" w:cs="Arial"/>
                <w:sz w:val="16"/>
                <w:szCs w:val="16"/>
              </w:rPr>
              <w:t>-</w:t>
            </w:r>
          </w:p>
        </w:tc>
        <w:tc>
          <w:tcPr>
            <w:tcW w:w="1984" w:type="dxa"/>
            <w:shd w:val="clear" w:color="auto" w:fill="auto"/>
            <w:noWrap/>
            <w:vAlign w:val="bottom"/>
          </w:tcPr>
          <w:p w:rsidR="004912D0" w:rsidRPr="006659AE" w:rsidRDefault="004912D0" w:rsidP="00D678F0">
            <w:pPr>
              <w:jc w:val="right"/>
              <w:rPr>
                <w:rFonts w:ascii="Arial" w:hAnsi="Arial" w:cs="Arial"/>
                <w:sz w:val="16"/>
                <w:szCs w:val="16"/>
              </w:rPr>
            </w:pPr>
            <w:r w:rsidRPr="006659AE">
              <w:rPr>
                <w:rFonts w:ascii="Arial" w:hAnsi="Arial" w:cs="Arial"/>
                <w:sz w:val="16"/>
                <w:szCs w:val="16"/>
              </w:rPr>
              <w:t>106 289 747,27</w:t>
            </w:r>
          </w:p>
        </w:tc>
      </w:tr>
      <w:tr w:rsidR="004912D0" w:rsidRPr="006659AE" w:rsidTr="006659AE">
        <w:trPr>
          <w:trHeight w:val="76"/>
        </w:trPr>
        <w:tc>
          <w:tcPr>
            <w:tcW w:w="5246" w:type="dxa"/>
            <w:shd w:val="clear" w:color="auto" w:fill="auto"/>
          </w:tcPr>
          <w:p w:rsidR="004912D0" w:rsidRPr="006659AE" w:rsidRDefault="004912D0" w:rsidP="00D678F0">
            <w:pPr>
              <w:jc w:val="both"/>
              <w:rPr>
                <w:rFonts w:ascii="Arial" w:hAnsi="Arial" w:cs="Arial"/>
                <w:sz w:val="16"/>
                <w:szCs w:val="16"/>
              </w:rPr>
            </w:pPr>
            <w:r w:rsidRPr="006659AE">
              <w:rPr>
                <w:rFonts w:ascii="Arial" w:hAnsi="Arial" w:cs="Arial"/>
                <w:sz w:val="16"/>
                <w:szCs w:val="16"/>
              </w:rPr>
              <w:t>Изменение остатков средств на счетах по учету средств бюджета</w:t>
            </w:r>
          </w:p>
        </w:tc>
        <w:tc>
          <w:tcPr>
            <w:tcW w:w="3260" w:type="dxa"/>
            <w:shd w:val="clear" w:color="auto" w:fill="auto"/>
            <w:noWrap/>
            <w:vAlign w:val="bottom"/>
          </w:tcPr>
          <w:p w:rsidR="004912D0" w:rsidRPr="006659AE" w:rsidRDefault="004912D0" w:rsidP="00D678F0">
            <w:pPr>
              <w:jc w:val="center"/>
              <w:rPr>
                <w:rFonts w:ascii="Arial" w:hAnsi="Arial" w:cs="Arial"/>
                <w:sz w:val="16"/>
                <w:szCs w:val="16"/>
              </w:rPr>
            </w:pPr>
            <w:r w:rsidRPr="006659AE">
              <w:rPr>
                <w:rFonts w:ascii="Arial" w:hAnsi="Arial" w:cs="Arial"/>
                <w:sz w:val="16"/>
                <w:szCs w:val="16"/>
              </w:rPr>
              <w:t>604 01050000 00 0000 000</w:t>
            </w:r>
          </w:p>
        </w:tc>
        <w:tc>
          <w:tcPr>
            <w:tcW w:w="1984" w:type="dxa"/>
            <w:shd w:val="clear" w:color="auto" w:fill="auto"/>
            <w:noWrap/>
            <w:vAlign w:val="bottom"/>
          </w:tcPr>
          <w:p w:rsidR="004912D0" w:rsidRPr="006659AE" w:rsidRDefault="004912D0" w:rsidP="00D678F0">
            <w:pPr>
              <w:jc w:val="right"/>
              <w:rPr>
                <w:rFonts w:ascii="Arial" w:hAnsi="Arial" w:cs="Arial"/>
                <w:sz w:val="16"/>
                <w:szCs w:val="16"/>
              </w:rPr>
            </w:pPr>
            <w:r w:rsidRPr="006659AE">
              <w:rPr>
                <w:rFonts w:ascii="Arial" w:hAnsi="Arial" w:cs="Arial"/>
                <w:sz w:val="16"/>
                <w:szCs w:val="16"/>
              </w:rPr>
              <w:t>106 289 747,27</w:t>
            </w:r>
          </w:p>
        </w:tc>
      </w:tr>
      <w:tr w:rsidR="004912D0" w:rsidRPr="006659AE" w:rsidTr="004912D0">
        <w:trPr>
          <w:trHeight w:val="80"/>
        </w:trPr>
        <w:tc>
          <w:tcPr>
            <w:tcW w:w="5246" w:type="dxa"/>
            <w:shd w:val="clear" w:color="auto" w:fill="auto"/>
          </w:tcPr>
          <w:p w:rsidR="004912D0" w:rsidRPr="006659AE" w:rsidRDefault="004912D0" w:rsidP="00D678F0">
            <w:pPr>
              <w:jc w:val="both"/>
              <w:rPr>
                <w:rFonts w:ascii="Arial" w:hAnsi="Arial" w:cs="Arial"/>
                <w:sz w:val="16"/>
                <w:szCs w:val="16"/>
              </w:rPr>
            </w:pPr>
            <w:r w:rsidRPr="006659AE">
              <w:rPr>
                <w:rFonts w:ascii="Arial" w:hAnsi="Arial" w:cs="Arial"/>
                <w:sz w:val="16"/>
                <w:szCs w:val="16"/>
              </w:rPr>
              <w:t>Увеличение остатков средств бюджетов</w:t>
            </w:r>
          </w:p>
        </w:tc>
        <w:tc>
          <w:tcPr>
            <w:tcW w:w="3260" w:type="dxa"/>
            <w:shd w:val="clear" w:color="auto" w:fill="auto"/>
            <w:noWrap/>
            <w:vAlign w:val="bottom"/>
          </w:tcPr>
          <w:p w:rsidR="004912D0" w:rsidRPr="006659AE" w:rsidRDefault="004912D0" w:rsidP="00D678F0">
            <w:pPr>
              <w:jc w:val="center"/>
              <w:rPr>
                <w:rFonts w:ascii="Arial" w:hAnsi="Arial" w:cs="Arial"/>
                <w:sz w:val="16"/>
                <w:szCs w:val="16"/>
              </w:rPr>
            </w:pPr>
            <w:r w:rsidRPr="006659AE">
              <w:rPr>
                <w:rFonts w:ascii="Arial" w:hAnsi="Arial" w:cs="Arial"/>
                <w:sz w:val="16"/>
                <w:szCs w:val="16"/>
              </w:rPr>
              <w:t>604 01050000 00 0000 500</w:t>
            </w:r>
          </w:p>
        </w:tc>
        <w:tc>
          <w:tcPr>
            <w:tcW w:w="1984" w:type="dxa"/>
            <w:shd w:val="clear" w:color="auto" w:fill="auto"/>
            <w:noWrap/>
            <w:vAlign w:val="bottom"/>
          </w:tcPr>
          <w:p w:rsidR="004912D0" w:rsidRPr="006659AE" w:rsidRDefault="004912D0" w:rsidP="00D678F0">
            <w:pPr>
              <w:jc w:val="right"/>
              <w:rPr>
                <w:rFonts w:ascii="Arial" w:hAnsi="Arial" w:cs="Arial"/>
                <w:sz w:val="16"/>
                <w:szCs w:val="16"/>
              </w:rPr>
            </w:pPr>
            <w:r w:rsidRPr="006659AE">
              <w:rPr>
                <w:rFonts w:ascii="Arial" w:hAnsi="Arial" w:cs="Arial"/>
                <w:sz w:val="16"/>
                <w:szCs w:val="16"/>
              </w:rPr>
              <w:t>-1 503 329 086,27</w:t>
            </w:r>
          </w:p>
        </w:tc>
      </w:tr>
      <w:tr w:rsidR="004912D0" w:rsidRPr="006659AE" w:rsidTr="006659AE">
        <w:trPr>
          <w:trHeight w:val="280"/>
        </w:trPr>
        <w:tc>
          <w:tcPr>
            <w:tcW w:w="5246" w:type="dxa"/>
            <w:shd w:val="clear" w:color="auto" w:fill="auto"/>
          </w:tcPr>
          <w:p w:rsidR="004912D0" w:rsidRPr="006659AE" w:rsidRDefault="004912D0" w:rsidP="00D678F0">
            <w:pPr>
              <w:jc w:val="both"/>
              <w:rPr>
                <w:rFonts w:ascii="Arial" w:hAnsi="Arial" w:cs="Arial"/>
                <w:sz w:val="16"/>
                <w:szCs w:val="16"/>
              </w:rPr>
            </w:pPr>
            <w:r w:rsidRPr="006659AE">
              <w:rPr>
                <w:rFonts w:ascii="Arial" w:hAnsi="Arial" w:cs="Arial"/>
                <w:sz w:val="16"/>
                <w:szCs w:val="16"/>
              </w:rPr>
              <w:t xml:space="preserve">Увеличение прочих остатков средств </w:t>
            </w:r>
          </w:p>
          <w:p w:rsidR="004912D0" w:rsidRPr="006659AE" w:rsidRDefault="004912D0" w:rsidP="00D678F0">
            <w:pPr>
              <w:jc w:val="both"/>
              <w:rPr>
                <w:rFonts w:ascii="Arial" w:hAnsi="Arial" w:cs="Arial"/>
                <w:sz w:val="16"/>
                <w:szCs w:val="16"/>
              </w:rPr>
            </w:pPr>
            <w:r w:rsidRPr="006659AE">
              <w:rPr>
                <w:rFonts w:ascii="Arial" w:hAnsi="Arial" w:cs="Arial"/>
                <w:sz w:val="16"/>
                <w:szCs w:val="16"/>
              </w:rPr>
              <w:t>бюджетов</w:t>
            </w:r>
          </w:p>
        </w:tc>
        <w:tc>
          <w:tcPr>
            <w:tcW w:w="3260" w:type="dxa"/>
            <w:shd w:val="clear" w:color="auto" w:fill="auto"/>
            <w:noWrap/>
            <w:vAlign w:val="bottom"/>
          </w:tcPr>
          <w:p w:rsidR="004912D0" w:rsidRPr="006659AE" w:rsidRDefault="004912D0" w:rsidP="00D678F0">
            <w:pPr>
              <w:jc w:val="center"/>
              <w:rPr>
                <w:rFonts w:ascii="Arial" w:hAnsi="Arial" w:cs="Arial"/>
                <w:sz w:val="16"/>
                <w:szCs w:val="16"/>
              </w:rPr>
            </w:pPr>
            <w:r w:rsidRPr="006659AE">
              <w:rPr>
                <w:rFonts w:ascii="Arial" w:hAnsi="Arial" w:cs="Arial"/>
                <w:sz w:val="16"/>
                <w:szCs w:val="16"/>
              </w:rPr>
              <w:t>604 01050200 00 0000 500</w:t>
            </w:r>
          </w:p>
        </w:tc>
        <w:tc>
          <w:tcPr>
            <w:tcW w:w="1984" w:type="dxa"/>
            <w:shd w:val="clear" w:color="auto" w:fill="auto"/>
            <w:noWrap/>
            <w:vAlign w:val="bottom"/>
          </w:tcPr>
          <w:p w:rsidR="004912D0" w:rsidRPr="006659AE" w:rsidRDefault="004912D0" w:rsidP="00D678F0">
            <w:pPr>
              <w:jc w:val="right"/>
              <w:rPr>
                <w:rFonts w:ascii="Arial" w:hAnsi="Arial" w:cs="Arial"/>
                <w:sz w:val="16"/>
                <w:szCs w:val="16"/>
              </w:rPr>
            </w:pPr>
            <w:r w:rsidRPr="006659AE">
              <w:rPr>
                <w:rFonts w:ascii="Arial" w:hAnsi="Arial" w:cs="Arial"/>
                <w:sz w:val="16"/>
                <w:szCs w:val="16"/>
              </w:rPr>
              <w:t>-1 503 329 086,27</w:t>
            </w:r>
          </w:p>
        </w:tc>
      </w:tr>
      <w:tr w:rsidR="004912D0" w:rsidRPr="006659AE" w:rsidTr="006659AE">
        <w:trPr>
          <w:trHeight w:val="185"/>
        </w:trPr>
        <w:tc>
          <w:tcPr>
            <w:tcW w:w="5246" w:type="dxa"/>
            <w:shd w:val="clear" w:color="auto" w:fill="auto"/>
          </w:tcPr>
          <w:p w:rsidR="004912D0" w:rsidRPr="006659AE" w:rsidRDefault="004912D0" w:rsidP="00D678F0">
            <w:pPr>
              <w:jc w:val="both"/>
              <w:rPr>
                <w:rFonts w:ascii="Arial" w:hAnsi="Arial" w:cs="Arial"/>
                <w:sz w:val="16"/>
                <w:szCs w:val="16"/>
              </w:rPr>
            </w:pPr>
            <w:r w:rsidRPr="006659AE">
              <w:rPr>
                <w:rFonts w:ascii="Arial" w:hAnsi="Arial" w:cs="Arial"/>
                <w:sz w:val="16"/>
                <w:szCs w:val="16"/>
              </w:rPr>
              <w:t>Увеличение прочих остатков денежных средств бюджетов</w:t>
            </w:r>
          </w:p>
        </w:tc>
        <w:tc>
          <w:tcPr>
            <w:tcW w:w="3260" w:type="dxa"/>
            <w:shd w:val="clear" w:color="auto" w:fill="auto"/>
            <w:noWrap/>
            <w:vAlign w:val="bottom"/>
          </w:tcPr>
          <w:p w:rsidR="004912D0" w:rsidRPr="006659AE" w:rsidRDefault="004912D0" w:rsidP="00D678F0">
            <w:pPr>
              <w:jc w:val="center"/>
              <w:rPr>
                <w:rFonts w:ascii="Arial" w:hAnsi="Arial" w:cs="Arial"/>
                <w:sz w:val="16"/>
                <w:szCs w:val="16"/>
              </w:rPr>
            </w:pPr>
            <w:r w:rsidRPr="006659AE">
              <w:rPr>
                <w:rFonts w:ascii="Arial" w:hAnsi="Arial" w:cs="Arial"/>
                <w:sz w:val="16"/>
                <w:szCs w:val="16"/>
              </w:rPr>
              <w:t>604 01050201 00 0000 510</w:t>
            </w:r>
          </w:p>
        </w:tc>
        <w:tc>
          <w:tcPr>
            <w:tcW w:w="1984" w:type="dxa"/>
            <w:shd w:val="clear" w:color="auto" w:fill="auto"/>
            <w:noWrap/>
            <w:vAlign w:val="bottom"/>
          </w:tcPr>
          <w:p w:rsidR="004912D0" w:rsidRPr="006659AE" w:rsidRDefault="004912D0" w:rsidP="00D678F0">
            <w:pPr>
              <w:jc w:val="right"/>
              <w:rPr>
                <w:rFonts w:ascii="Arial" w:hAnsi="Arial" w:cs="Arial"/>
                <w:sz w:val="16"/>
                <w:szCs w:val="16"/>
              </w:rPr>
            </w:pPr>
            <w:r w:rsidRPr="006659AE">
              <w:rPr>
                <w:rFonts w:ascii="Arial" w:hAnsi="Arial" w:cs="Arial"/>
                <w:sz w:val="16"/>
                <w:szCs w:val="16"/>
              </w:rPr>
              <w:t>-1 503 329 086,27</w:t>
            </w:r>
          </w:p>
        </w:tc>
      </w:tr>
      <w:tr w:rsidR="004912D0" w:rsidRPr="006659AE" w:rsidTr="006659AE">
        <w:trPr>
          <w:trHeight w:val="288"/>
        </w:trPr>
        <w:tc>
          <w:tcPr>
            <w:tcW w:w="5246" w:type="dxa"/>
            <w:shd w:val="clear" w:color="auto" w:fill="auto"/>
          </w:tcPr>
          <w:p w:rsidR="004912D0" w:rsidRPr="006659AE" w:rsidRDefault="004912D0" w:rsidP="00D678F0">
            <w:pPr>
              <w:jc w:val="both"/>
              <w:rPr>
                <w:rFonts w:ascii="Arial" w:hAnsi="Arial" w:cs="Arial"/>
                <w:sz w:val="16"/>
                <w:szCs w:val="16"/>
              </w:rPr>
            </w:pPr>
            <w:r w:rsidRPr="006659AE">
              <w:rPr>
                <w:rFonts w:ascii="Arial" w:hAnsi="Arial" w:cs="Arial"/>
                <w:sz w:val="16"/>
                <w:szCs w:val="16"/>
              </w:rPr>
              <w:t>Увеличение прочих остатков денежных средств бюджетов городских округов</w:t>
            </w:r>
          </w:p>
        </w:tc>
        <w:tc>
          <w:tcPr>
            <w:tcW w:w="3260" w:type="dxa"/>
            <w:shd w:val="clear" w:color="auto" w:fill="auto"/>
            <w:noWrap/>
            <w:vAlign w:val="bottom"/>
          </w:tcPr>
          <w:p w:rsidR="004912D0" w:rsidRPr="006659AE" w:rsidRDefault="004912D0" w:rsidP="00D678F0">
            <w:pPr>
              <w:jc w:val="center"/>
              <w:rPr>
                <w:rFonts w:ascii="Arial" w:hAnsi="Arial" w:cs="Arial"/>
                <w:sz w:val="16"/>
                <w:szCs w:val="16"/>
              </w:rPr>
            </w:pPr>
            <w:r w:rsidRPr="006659AE">
              <w:rPr>
                <w:rFonts w:ascii="Arial" w:hAnsi="Arial" w:cs="Arial"/>
                <w:sz w:val="16"/>
                <w:szCs w:val="16"/>
              </w:rPr>
              <w:t>604 01050201 04 0000 510</w:t>
            </w:r>
          </w:p>
        </w:tc>
        <w:tc>
          <w:tcPr>
            <w:tcW w:w="1984" w:type="dxa"/>
            <w:shd w:val="clear" w:color="auto" w:fill="auto"/>
            <w:noWrap/>
            <w:vAlign w:val="bottom"/>
          </w:tcPr>
          <w:p w:rsidR="004912D0" w:rsidRPr="006659AE" w:rsidRDefault="004912D0" w:rsidP="00D678F0">
            <w:pPr>
              <w:jc w:val="right"/>
              <w:rPr>
                <w:rFonts w:ascii="Arial" w:hAnsi="Arial" w:cs="Arial"/>
                <w:sz w:val="16"/>
                <w:szCs w:val="16"/>
              </w:rPr>
            </w:pPr>
            <w:r w:rsidRPr="006659AE">
              <w:rPr>
                <w:rFonts w:ascii="Arial" w:hAnsi="Arial" w:cs="Arial"/>
                <w:sz w:val="16"/>
                <w:szCs w:val="16"/>
              </w:rPr>
              <w:t>-1 503 329 086,27</w:t>
            </w:r>
          </w:p>
        </w:tc>
      </w:tr>
      <w:tr w:rsidR="004912D0" w:rsidRPr="006659AE" w:rsidTr="004912D0">
        <w:trPr>
          <w:trHeight w:val="80"/>
        </w:trPr>
        <w:tc>
          <w:tcPr>
            <w:tcW w:w="5246" w:type="dxa"/>
            <w:shd w:val="clear" w:color="auto" w:fill="auto"/>
          </w:tcPr>
          <w:p w:rsidR="004912D0" w:rsidRPr="006659AE" w:rsidRDefault="004912D0" w:rsidP="00D678F0">
            <w:pPr>
              <w:jc w:val="both"/>
              <w:rPr>
                <w:rFonts w:ascii="Arial" w:hAnsi="Arial" w:cs="Arial"/>
                <w:sz w:val="16"/>
                <w:szCs w:val="16"/>
              </w:rPr>
            </w:pPr>
            <w:r w:rsidRPr="006659AE">
              <w:rPr>
                <w:rFonts w:ascii="Arial" w:hAnsi="Arial" w:cs="Arial"/>
                <w:sz w:val="16"/>
                <w:szCs w:val="16"/>
              </w:rPr>
              <w:t>Уменьшение остатков средств бюджетов</w:t>
            </w:r>
          </w:p>
        </w:tc>
        <w:tc>
          <w:tcPr>
            <w:tcW w:w="3260" w:type="dxa"/>
            <w:shd w:val="clear" w:color="auto" w:fill="auto"/>
            <w:noWrap/>
            <w:vAlign w:val="bottom"/>
          </w:tcPr>
          <w:p w:rsidR="004912D0" w:rsidRPr="006659AE" w:rsidRDefault="004912D0" w:rsidP="00D678F0">
            <w:pPr>
              <w:jc w:val="center"/>
              <w:rPr>
                <w:rFonts w:ascii="Arial" w:hAnsi="Arial" w:cs="Arial"/>
                <w:sz w:val="16"/>
                <w:szCs w:val="16"/>
              </w:rPr>
            </w:pPr>
            <w:r w:rsidRPr="006659AE">
              <w:rPr>
                <w:rFonts w:ascii="Arial" w:hAnsi="Arial" w:cs="Arial"/>
                <w:sz w:val="16"/>
                <w:szCs w:val="16"/>
              </w:rPr>
              <w:t>604 01050000 00 0000 600</w:t>
            </w:r>
          </w:p>
        </w:tc>
        <w:tc>
          <w:tcPr>
            <w:tcW w:w="1984" w:type="dxa"/>
            <w:shd w:val="clear" w:color="auto" w:fill="auto"/>
            <w:noWrap/>
            <w:vAlign w:val="bottom"/>
          </w:tcPr>
          <w:p w:rsidR="004912D0" w:rsidRPr="006659AE" w:rsidRDefault="004912D0" w:rsidP="00D678F0">
            <w:pPr>
              <w:jc w:val="right"/>
              <w:rPr>
                <w:rFonts w:ascii="Arial" w:hAnsi="Arial" w:cs="Arial"/>
                <w:sz w:val="16"/>
                <w:szCs w:val="16"/>
              </w:rPr>
            </w:pPr>
            <w:r w:rsidRPr="006659AE">
              <w:rPr>
                <w:rFonts w:ascii="Arial" w:hAnsi="Arial" w:cs="Arial"/>
                <w:sz w:val="16"/>
                <w:szCs w:val="16"/>
              </w:rPr>
              <w:t>1 609 618 833,54</w:t>
            </w:r>
          </w:p>
        </w:tc>
      </w:tr>
      <w:tr w:rsidR="004912D0" w:rsidRPr="006659AE" w:rsidTr="004912D0">
        <w:trPr>
          <w:trHeight w:val="80"/>
        </w:trPr>
        <w:tc>
          <w:tcPr>
            <w:tcW w:w="5246" w:type="dxa"/>
            <w:shd w:val="clear" w:color="auto" w:fill="auto"/>
          </w:tcPr>
          <w:p w:rsidR="004912D0" w:rsidRPr="006659AE" w:rsidRDefault="004912D0" w:rsidP="00D678F0">
            <w:pPr>
              <w:jc w:val="both"/>
              <w:rPr>
                <w:rFonts w:ascii="Arial" w:hAnsi="Arial" w:cs="Arial"/>
                <w:sz w:val="16"/>
                <w:szCs w:val="16"/>
              </w:rPr>
            </w:pPr>
            <w:r w:rsidRPr="006659AE">
              <w:rPr>
                <w:rFonts w:ascii="Arial" w:hAnsi="Arial" w:cs="Arial"/>
                <w:sz w:val="16"/>
                <w:szCs w:val="16"/>
              </w:rPr>
              <w:t xml:space="preserve">Уменьшение прочих остатков средств </w:t>
            </w:r>
          </w:p>
          <w:p w:rsidR="004912D0" w:rsidRPr="006659AE" w:rsidRDefault="004912D0" w:rsidP="00D678F0">
            <w:pPr>
              <w:jc w:val="both"/>
              <w:rPr>
                <w:rFonts w:ascii="Arial" w:hAnsi="Arial" w:cs="Arial"/>
                <w:sz w:val="16"/>
                <w:szCs w:val="16"/>
              </w:rPr>
            </w:pPr>
            <w:r w:rsidRPr="006659AE">
              <w:rPr>
                <w:rFonts w:ascii="Arial" w:hAnsi="Arial" w:cs="Arial"/>
                <w:sz w:val="16"/>
                <w:szCs w:val="16"/>
              </w:rPr>
              <w:t>бюджетов</w:t>
            </w:r>
          </w:p>
        </w:tc>
        <w:tc>
          <w:tcPr>
            <w:tcW w:w="3260" w:type="dxa"/>
            <w:shd w:val="clear" w:color="auto" w:fill="auto"/>
            <w:noWrap/>
            <w:vAlign w:val="bottom"/>
          </w:tcPr>
          <w:p w:rsidR="004912D0" w:rsidRPr="006659AE" w:rsidRDefault="004912D0" w:rsidP="00D678F0">
            <w:pPr>
              <w:jc w:val="center"/>
              <w:rPr>
                <w:rFonts w:ascii="Arial" w:hAnsi="Arial" w:cs="Arial"/>
                <w:sz w:val="16"/>
                <w:szCs w:val="16"/>
              </w:rPr>
            </w:pPr>
            <w:r w:rsidRPr="006659AE">
              <w:rPr>
                <w:rFonts w:ascii="Arial" w:hAnsi="Arial" w:cs="Arial"/>
                <w:sz w:val="16"/>
                <w:szCs w:val="16"/>
              </w:rPr>
              <w:t>604 01050200 00 0000 600</w:t>
            </w:r>
          </w:p>
        </w:tc>
        <w:tc>
          <w:tcPr>
            <w:tcW w:w="1984" w:type="dxa"/>
            <w:shd w:val="clear" w:color="auto" w:fill="auto"/>
            <w:noWrap/>
            <w:vAlign w:val="bottom"/>
          </w:tcPr>
          <w:p w:rsidR="004912D0" w:rsidRPr="006659AE" w:rsidRDefault="004912D0" w:rsidP="00D678F0">
            <w:pPr>
              <w:jc w:val="right"/>
              <w:rPr>
                <w:rFonts w:ascii="Arial" w:hAnsi="Arial" w:cs="Arial"/>
                <w:sz w:val="16"/>
                <w:szCs w:val="16"/>
              </w:rPr>
            </w:pPr>
            <w:r w:rsidRPr="006659AE">
              <w:rPr>
                <w:rFonts w:ascii="Arial" w:hAnsi="Arial" w:cs="Arial"/>
                <w:sz w:val="16"/>
                <w:szCs w:val="16"/>
              </w:rPr>
              <w:t>1 609 618 833,54</w:t>
            </w:r>
          </w:p>
        </w:tc>
      </w:tr>
      <w:tr w:rsidR="004912D0" w:rsidRPr="006659AE" w:rsidTr="006659AE">
        <w:trPr>
          <w:trHeight w:val="73"/>
        </w:trPr>
        <w:tc>
          <w:tcPr>
            <w:tcW w:w="5246" w:type="dxa"/>
            <w:shd w:val="clear" w:color="auto" w:fill="auto"/>
          </w:tcPr>
          <w:p w:rsidR="004912D0" w:rsidRPr="006659AE" w:rsidRDefault="004912D0" w:rsidP="00D678F0">
            <w:pPr>
              <w:jc w:val="both"/>
              <w:rPr>
                <w:rFonts w:ascii="Arial" w:hAnsi="Arial" w:cs="Arial"/>
                <w:sz w:val="16"/>
                <w:szCs w:val="16"/>
              </w:rPr>
            </w:pPr>
            <w:r w:rsidRPr="006659AE">
              <w:rPr>
                <w:rFonts w:ascii="Arial" w:hAnsi="Arial" w:cs="Arial"/>
                <w:sz w:val="16"/>
                <w:szCs w:val="16"/>
              </w:rPr>
              <w:t>Уменьшение прочих остатков денежных средств бюджетов</w:t>
            </w:r>
          </w:p>
        </w:tc>
        <w:tc>
          <w:tcPr>
            <w:tcW w:w="3260" w:type="dxa"/>
            <w:shd w:val="clear" w:color="auto" w:fill="auto"/>
            <w:noWrap/>
            <w:vAlign w:val="bottom"/>
          </w:tcPr>
          <w:p w:rsidR="004912D0" w:rsidRPr="006659AE" w:rsidRDefault="004912D0" w:rsidP="00D678F0">
            <w:pPr>
              <w:jc w:val="center"/>
              <w:rPr>
                <w:rFonts w:ascii="Arial" w:hAnsi="Arial" w:cs="Arial"/>
                <w:sz w:val="16"/>
                <w:szCs w:val="16"/>
              </w:rPr>
            </w:pPr>
            <w:r w:rsidRPr="006659AE">
              <w:rPr>
                <w:rFonts w:ascii="Arial" w:hAnsi="Arial" w:cs="Arial"/>
                <w:sz w:val="16"/>
                <w:szCs w:val="16"/>
              </w:rPr>
              <w:t>604 01050201 00 0000 610</w:t>
            </w:r>
          </w:p>
        </w:tc>
        <w:tc>
          <w:tcPr>
            <w:tcW w:w="1984" w:type="dxa"/>
            <w:shd w:val="clear" w:color="auto" w:fill="auto"/>
            <w:noWrap/>
            <w:vAlign w:val="bottom"/>
          </w:tcPr>
          <w:p w:rsidR="004912D0" w:rsidRPr="006659AE" w:rsidRDefault="004912D0" w:rsidP="00D678F0">
            <w:pPr>
              <w:jc w:val="right"/>
              <w:rPr>
                <w:rFonts w:ascii="Arial" w:hAnsi="Arial" w:cs="Arial"/>
                <w:sz w:val="16"/>
                <w:szCs w:val="16"/>
              </w:rPr>
            </w:pPr>
            <w:r w:rsidRPr="006659AE">
              <w:rPr>
                <w:rFonts w:ascii="Arial" w:hAnsi="Arial" w:cs="Arial"/>
                <w:sz w:val="16"/>
                <w:szCs w:val="16"/>
              </w:rPr>
              <w:t>1 609 618 833,54</w:t>
            </w:r>
          </w:p>
        </w:tc>
      </w:tr>
      <w:tr w:rsidR="004912D0" w:rsidRPr="006659AE" w:rsidTr="006659AE">
        <w:trPr>
          <w:trHeight w:val="318"/>
        </w:trPr>
        <w:tc>
          <w:tcPr>
            <w:tcW w:w="5246" w:type="dxa"/>
            <w:shd w:val="clear" w:color="auto" w:fill="auto"/>
          </w:tcPr>
          <w:p w:rsidR="004912D0" w:rsidRPr="006659AE" w:rsidRDefault="004912D0" w:rsidP="00D678F0">
            <w:pPr>
              <w:jc w:val="both"/>
              <w:rPr>
                <w:rFonts w:ascii="Arial" w:hAnsi="Arial" w:cs="Arial"/>
                <w:sz w:val="16"/>
                <w:szCs w:val="16"/>
              </w:rPr>
            </w:pPr>
            <w:r w:rsidRPr="006659AE">
              <w:rPr>
                <w:rFonts w:ascii="Arial" w:hAnsi="Arial" w:cs="Arial"/>
                <w:sz w:val="16"/>
                <w:szCs w:val="16"/>
              </w:rPr>
              <w:t>Уменьшение прочих остатков денежных средств бюджетов городских округов</w:t>
            </w:r>
          </w:p>
        </w:tc>
        <w:tc>
          <w:tcPr>
            <w:tcW w:w="3260" w:type="dxa"/>
            <w:shd w:val="clear" w:color="auto" w:fill="auto"/>
            <w:noWrap/>
            <w:vAlign w:val="bottom"/>
          </w:tcPr>
          <w:p w:rsidR="004912D0" w:rsidRPr="006659AE" w:rsidRDefault="004912D0" w:rsidP="00D678F0">
            <w:pPr>
              <w:jc w:val="center"/>
              <w:rPr>
                <w:rFonts w:ascii="Arial" w:hAnsi="Arial" w:cs="Arial"/>
                <w:sz w:val="16"/>
                <w:szCs w:val="16"/>
              </w:rPr>
            </w:pPr>
            <w:r w:rsidRPr="006659AE">
              <w:rPr>
                <w:rFonts w:ascii="Arial" w:hAnsi="Arial" w:cs="Arial"/>
                <w:sz w:val="16"/>
                <w:szCs w:val="16"/>
              </w:rPr>
              <w:t>604 01050201 04 0000 610</w:t>
            </w:r>
          </w:p>
        </w:tc>
        <w:tc>
          <w:tcPr>
            <w:tcW w:w="1984" w:type="dxa"/>
            <w:shd w:val="clear" w:color="auto" w:fill="auto"/>
            <w:noWrap/>
            <w:vAlign w:val="bottom"/>
          </w:tcPr>
          <w:p w:rsidR="004912D0" w:rsidRPr="006659AE" w:rsidRDefault="004912D0" w:rsidP="00D678F0">
            <w:pPr>
              <w:jc w:val="right"/>
              <w:rPr>
                <w:rFonts w:ascii="Arial" w:hAnsi="Arial" w:cs="Arial"/>
                <w:sz w:val="16"/>
                <w:szCs w:val="16"/>
              </w:rPr>
            </w:pPr>
            <w:r w:rsidRPr="006659AE">
              <w:rPr>
                <w:rFonts w:ascii="Arial" w:hAnsi="Arial" w:cs="Arial"/>
                <w:sz w:val="16"/>
                <w:szCs w:val="16"/>
              </w:rPr>
              <w:t>1 609 618 833,54</w:t>
            </w:r>
          </w:p>
        </w:tc>
      </w:tr>
    </w:tbl>
    <w:p w:rsidR="004912D0" w:rsidRPr="00A03838" w:rsidRDefault="004912D0" w:rsidP="00D678F0">
      <w:pPr>
        <w:widowControl w:val="0"/>
        <w:autoSpaceDE w:val="0"/>
        <w:autoSpaceDN w:val="0"/>
        <w:adjustRightInd w:val="0"/>
        <w:jc w:val="center"/>
        <w:rPr>
          <w:rFonts w:ascii="Arial" w:hAnsi="Arial" w:cs="Arial"/>
          <w:sz w:val="16"/>
          <w:szCs w:val="16"/>
        </w:rPr>
      </w:pPr>
      <w:r w:rsidRPr="006659AE">
        <w:rPr>
          <w:rFonts w:ascii="Arial" w:hAnsi="Arial" w:cs="Arial"/>
          <w:sz w:val="16"/>
          <w:szCs w:val="16"/>
        </w:rPr>
        <w:t>_______________________</w:t>
      </w:r>
    </w:p>
    <w:p w:rsidR="00C86D0E" w:rsidRDefault="00C86D0E" w:rsidP="00D678F0">
      <w:pPr>
        <w:pStyle w:val="aff2"/>
        <w:spacing w:after="0" w:line="240" w:lineRule="auto"/>
        <w:ind w:firstLine="142"/>
        <w:jc w:val="center"/>
        <w:rPr>
          <w:rFonts w:ascii="Arial" w:hAnsi="Arial" w:cs="Arial"/>
          <w:b/>
          <w:sz w:val="16"/>
          <w:szCs w:val="16"/>
        </w:rPr>
      </w:pPr>
    </w:p>
    <w:p w:rsidR="00C86D0E" w:rsidRDefault="00C86D0E" w:rsidP="00881C22">
      <w:pPr>
        <w:pStyle w:val="aff2"/>
        <w:spacing w:after="0" w:line="240" w:lineRule="auto"/>
        <w:ind w:firstLine="142"/>
        <w:jc w:val="center"/>
        <w:rPr>
          <w:rFonts w:ascii="Arial" w:hAnsi="Arial" w:cs="Arial"/>
          <w:b/>
          <w:sz w:val="16"/>
          <w:szCs w:val="16"/>
        </w:rPr>
      </w:pPr>
    </w:p>
    <w:p w:rsidR="007B330E" w:rsidRPr="0070643D" w:rsidRDefault="007B330E" w:rsidP="007B330E">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Приложение 2</w:t>
      </w:r>
    </w:p>
    <w:p w:rsidR="007B330E" w:rsidRPr="0070643D" w:rsidRDefault="007B330E" w:rsidP="007B330E">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к решению Совета депутатов</w:t>
      </w:r>
    </w:p>
    <w:p w:rsidR="007B330E" w:rsidRPr="0070643D" w:rsidRDefault="007B330E" w:rsidP="007B330E">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Благодарненского городского округа</w:t>
      </w:r>
    </w:p>
    <w:p w:rsidR="007B330E" w:rsidRPr="0070643D" w:rsidRDefault="007B330E" w:rsidP="007B330E">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Ставропольского края</w:t>
      </w:r>
    </w:p>
    <w:p w:rsidR="007B330E" w:rsidRPr="0070643D" w:rsidRDefault="007B330E" w:rsidP="007B330E">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от 26 декабря 2017 года №70</w:t>
      </w:r>
    </w:p>
    <w:p w:rsidR="007B330E" w:rsidRPr="0070643D" w:rsidRDefault="007B330E" w:rsidP="007B330E">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 бюджете Благодарненского городского округа Ставропольского края на 2018 год и</w:t>
      </w:r>
      <w:r>
        <w:rPr>
          <w:rFonts w:ascii="Arial" w:hAnsi="Arial" w:cs="Arial"/>
          <w:sz w:val="16"/>
          <w:szCs w:val="16"/>
        </w:rPr>
        <w:t xml:space="preserve"> </w:t>
      </w:r>
      <w:r w:rsidRPr="0070643D">
        <w:rPr>
          <w:rFonts w:ascii="Arial" w:hAnsi="Arial" w:cs="Arial"/>
          <w:sz w:val="16"/>
          <w:szCs w:val="16"/>
        </w:rPr>
        <w:t>плановый период 2019 и 2020 годов»</w:t>
      </w:r>
    </w:p>
    <w:p w:rsidR="007B330E" w:rsidRPr="0070643D" w:rsidRDefault="007B330E" w:rsidP="007B330E">
      <w:pPr>
        <w:spacing w:line="240" w:lineRule="exact"/>
        <w:ind w:left="4820"/>
        <w:jc w:val="center"/>
        <w:rPr>
          <w:rFonts w:ascii="Arial" w:hAnsi="Arial" w:cs="Arial"/>
          <w:sz w:val="16"/>
          <w:szCs w:val="16"/>
        </w:rPr>
      </w:pPr>
    </w:p>
    <w:p w:rsidR="007B330E" w:rsidRPr="0070643D" w:rsidRDefault="007B330E" w:rsidP="007B330E">
      <w:pPr>
        <w:spacing w:line="240" w:lineRule="exact"/>
        <w:ind w:left="4820"/>
        <w:jc w:val="center"/>
        <w:rPr>
          <w:rFonts w:ascii="Arial" w:hAnsi="Arial" w:cs="Arial"/>
          <w:sz w:val="16"/>
          <w:szCs w:val="16"/>
        </w:rPr>
      </w:pPr>
    </w:p>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ИСТОЧНИКИ</w:t>
      </w:r>
    </w:p>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 xml:space="preserve">финансирования дефицита местного бюджета на плановый период </w:t>
      </w:r>
    </w:p>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2019 и 2020 годов</w:t>
      </w:r>
    </w:p>
    <w:p w:rsidR="007B330E" w:rsidRPr="0070643D" w:rsidRDefault="007B330E" w:rsidP="007B330E">
      <w:pPr>
        <w:spacing w:line="240" w:lineRule="exact"/>
        <w:ind w:left="4820"/>
        <w:jc w:val="right"/>
        <w:rPr>
          <w:rFonts w:ascii="Arial" w:hAnsi="Arial" w:cs="Arial"/>
          <w:sz w:val="16"/>
          <w:szCs w:val="16"/>
        </w:rPr>
      </w:pPr>
      <w:r w:rsidRPr="0070643D">
        <w:rPr>
          <w:rFonts w:ascii="Arial" w:hAnsi="Arial" w:cs="Arial"/>
          <w:sz w:val="16"/>
          <w:szCs w:val="16"/>
        </w:rPr>
        <w:t>(рублей)</w:t>
      </w:r>
    </w:p>
    <w:tbl>
      <w:tblPr>
        <w:tblW w:w="10490" w:type="dxa"/>
        <w:tblInd w:w="-176" w:type="dxa"/>
        <w:tblLook w:val="04A0"/>
      </w:tblPr>
      <w:tblGrid>
        <w:gridCol w:w="3261"/>
        <w:gridCol w:w="2977"/>
        <w:gridCol w:w="2268"/>
        <w:gridCol w:w="1984"/>
      </w:tblGrid>
      <w:tr w:rsidR="007B330E" w:rsidRPr="0070643D" w:rsidTr="007B330E">
        <w:trPr>
          <w:trHeight w:val="395"/>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Наименование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 xml:space="preserve">код бюджетной </w:t>
            </w:r>
          </w:p>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 xml:space="preserve">классификации </w:t>
            </w:r>
          </w:p>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Российской Федерации</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сумма по годам</w:t>
            </w:r>
          </w:p>
        </w:tc>
      </w:tr>
      <w:tr w:rsidR="007B330E" w:rsidRPr="0070643D" w:rsidTr="007B330E">
        <w:trPr>
          <w:trHeight w:val="6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7B330E" w:rsidRPr="0070643D" w:rsidRDefault="007B330E" w:rsidP="007B330E">
            <w:pPr>
              <w:spacing w:line="180" w:lineRule="exact"/>
              <w:jc w:val="center"/>
              <w:rPr>
                <w:rFonts w:ascii="Arial" w:hAnsi="Arial" w:cs="Arial"/>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B330E" w:rsidRPr="0070643D" w:rsidRDefault="007B330E" w:rsidP="007B330E">
            <w:pPr>
              <w:spacing w:line="180" w:lineRule="exact"/>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2020</w:t>
            </w:r>
          </w:p>
        </w:tc>
      </w:tr>
      <w:tr w:rsidR="007B330E" w:rsidRPr="0070643D" w:rsidTr="007B330E">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30E" w:rsidRPr="0070643D" w:rsidRDefault="007B330E" w:rsidP="007B330E">
            <w:pPr>
              <w:spacing w:line="180" w:lineRule="exact"/>
              <w:jc w:val="center"/>
              <w:rPr>
                <w:rFonts w:ascii="Arial" w:hAnsi="Arial" w:cs="Arial"/>
                <w:sz w:val="16"/>
                <w:szCs w:val="16"/>
              </w:rPr>
            </w:pPr>
            <w:r w:rsidRPr="0070643D">
              <w:rPr>
                <w:rFonts w:ascii="Arial" w:hAnsi="Arial" w:cs="Arial"/>
                <w:sz w:val="16"/>
                <w:szCs w:val="16"/>
              </w:rPr>
              <w:t>4</w:t>
            </w:r>
          </w:p>
        </w:tc>
      </w:tr>
      <w:tr w:rsidR="007B330E" w:rsidRPr="0070643D" w:rsidTr="007B330E">
        <w:trPr>
          <w:trHeight w:val="70"/>
        </w:trPr>
        <w:tc>
          <w:tcPr>
            <w:tcW w:w="3261" w:type="dxa"/>
            <w:tcBorders>
              <w:top w:val="single" w:sz="4" w:space="0" w:color="auto"/>
            </w:tcBorders>
            <w:shd w:val="clear" w:color="auto" w:fill="auto"/>
            <w:noWrap/>
            <w:hideMark/>
          </w:tcPr>
          <w:p w:rsidR="007B330E" w:rsidRPr="0070643D" w:rsidRDefault="007B330E" w:rsidP="007B330E">
            <w:pPr>
              <w:spacing w:line="180" w:lineRule="exact"/>
              <w:ind w:left="-108" w:right="-108"/>
              <w:rPr>
                <w:rFonts w:ascii="Arial" w:hAnsi="Arial" w:cs="Arial"/>
                <w:sz w:val="16"/>
                <w:szCs w:val="16"/>
              </w:rPr>
            </w:pPr>
            <w:r w:rsidRPr="0070643D">
              <w:rPr>
                <w:rFonts w:ascii="Arial" w:hAnsi="Arial" w:cs="Arial"/>
                <w:sz w:val="16"/>
                <w:szCs w:val="16"/>
              </w:rPr>
              <w:t xml:space="preserve">Всего источников финансирования дефицита местного бюджета </w:t>
            </w:r>
          </w:p>
        </w:tc>
        <w:tc>
          <w:tcPr>
            <w:tcW w:w="2977" w:type="dxa"/>
            <w:tcBorders>
              <w:top w:val="single" w:sz="4" w:space="0" w:color="auto"/>
            </w:tcBorders>
            <w:shd w:val="clear" w:color="auto" w:fill="auto"/>
            <w:noWrap/>
            <w:vAlign w:val="bottom"/>
            <w:hideMark/>
          </w:tcPr>
          <w:p w:rsidR="007B330E" w:rsidRPr="0070643D" w:rsidRDefault="007B330E" w:rsidP="007B330E">
            <w:pPr>
              <w:spacing w:line="180" w:lineRule="exact"/>
              <w:ind w:left="-89" w:right="-108"/>
              <w:jc w:val="center"/>
              <w:rPr>
                <w:rFonts w:ascii="Arial" w:hAnsi="Arial" w:cs="Arial"/>
                <w:sz w:val="16"/>
                <w:szCs w:val="16"/>
              </w:rPr>
            </w:pPr>
            <w:r w:rsidRPr="0070643D">
              <w:rPr>
                <w:rFonts w:ascii="Arial" w:hAnsi="Arial" w:cs="Arial"/>
                <w:sz w:val="16"/>
                <w:szCs w:val="16"/>
              </w:rPr>
              <w:t>-</w:t>
            </w:r>
          </w:p>
        </w:tc>
        <w:tc>
          <w:tcPr>
            <w:tcW w:w="2268" w:type="dxa"/>
            <w:tcBorders>
              <w:top w:val="single" w:sz="4" w:space="0" w:color="auto"/>
            </w:tcBorders>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0,00</w:t>
            </w:r>
          </w:p>
        </w:tc>
        <w:tc>
          <w:tcPr>
            <w:tcW w:w="1984" w:type="dxa"/>
            <w:tcBorders>
              <w:top w:val="single" w:sz="4" w:space="0" w:color="auto"/>
            </w:tcBorders>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0,00</w:t>
            </w:r>
          </w:p>
        </w:tc>
      </w:tr>
      <w:tr w:rsidR="007B330E" w:rsidRPr="0070643D" w:rsidTr="007B330E">
        <w:trPr>
          <w:trHeight w:val="70"/>
        </w:trPr>
        <w:tc>
          <w:tcPr>
            <w:tcW w:w="3261" w:type="dxa"/>
            <w:shd w:val="clear" w:color="auto" w:fill="auto"/>
            <w:noWrap/>
            <w:hideMark/>
          </w:tcPr>
          <w:p w:rsidR="007B330E" w:rsidRPr="0070643D" w:rsidRDefault="007B330E" w:rsidP="007B330E">
            <w:pPr>
              <w:spacing w:line="180" w:lineRule="exact"/>
              <w:ind w:left="-108" w:right="-108"/>
              <w:rPr>
                <w:rFonts w:ascii="Arial" w:hAnsi="Arial" w:cs="Arial"/>
                <w:sz w:val="16"/>
                <w:szCs w:val="16"/>
              </w:rPr>
            </w:pPr>
            <w:r w:rsidRPr="0070643D">
              <w:rPr>
                <w:rFonts w:ascii="Arial" w:hAnsi="Arial" w:cs="Arial"/>
                <w:sz w:val="16"/>
                <w:szCs w:val="16"/>
              </w:rPr>
              <w:t>Изменение остатков средств на счетах по учету средств бюджета</w:t>
            </w:r>
          </w:p>
        </w:tc>
        <w:tc>
          <w:tcPr>
            <w:tcW w:w="2977" w:type="dxa"/>
            <w:shd w:val="clear" w:color="auto" w:fill="auto"/>
            <w:noWrap/>
            <w:vAlign w:val="bottom"/>
            <w:hideMark/>
          </w:tcPr>
          <w:p w:rsidR="007B330E" w:rsidRPr="0070643D" w:rsidRDefault="007B330E" w:rsidP="007B330E">
            <w:pPr>
              <w:spacing w:line="180" w:lineRule="exact"/>
              <w:ind w:left="-89" w:right="-108"/>
              <w:jc w:val="center"/>
              <w:rPr>
                <w:rFonts w:ascii="Arial" w:hAnsi="Arial" w:cs="Arial"/>
                <w:sz w:val="16"/>
                <w:szCs w:val="16"/>
              </w:rPr>
            </w:pPr>
            <w:r w:rsidRPr="0070643D">
              <w:rPr>
                <w:rFonts w:ascii="Arial" w:hAnsi="Arial" w:cs="Arial"/>
                <w:sz w:val="16"/>
                <w:szCs w:val="16"/>
              </w:rPr>
              <w:t>604 01050000 00 0000 000</w:t>
            </w:r>
          </w:p>
        </w:tc>
        <w:tc>
          <w:tcPr>
            <w:tcW w:w="2268"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0,00</w:t>
            </w:r>
          </w:p>
        </w:tc>
        <w:tc>
          <w:tcPr>
            <w:tcW w:w="1984"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0,00</w:t>
            </w:r>
          </w:p>
        </w:tc>
      </w:tr>
      <w:tr w:rsidR="007B330E" w:rsidRPr="0070643D" w:rsidTr="007B330E">
        <w:trPr>
          <w:trHeight w:val="70"/>
        </w:trPr>
        <w:tc>
          <w:tcPr>
            <w:tcW w:w="3261" w:type="dxa"/>
            <w:shd w:val="clear" w:color="auto" w:fill="auto"/>
            <w:noWrap/>
            <w:hideMark/>
          </w:tcPr>
          <w:p w:rsidR="007B330E" w:rsidRPr="0070643D" w:rsidRDefault="007B330E" w:rsidP="007B330E">
            <w:pPr>
              <w:spacing w:line="180" w:lineRule="exact"/>
              <w:ind w:left="-108" w:right="-108"/>
              <w:rPr>
                <w:rFonts w:ascii="Arial" w:hAnsi="Arial" w:cs="Arial"/>
                <w:sz w:val="16"/>
                <w:szCs w:val="16"/>
              </w:rPr>
            </w:pPr>
            <w:r w:rsidRPr="0070643D">
              <w:rPr>
                <w:rFonts w:ascii="Arial" w:hAnsi="Arial" w:cs="Arial"/>
                <w:sz w:val="16"/>
                <w:szCs w:val="16"/>
              </w:rPr>
              <w:t>Увеличение остатков средств бюджетов</w:t>
            </w:r>
          </w:p>
        </w:tc>
        <w:tc>
          <w:tcPr>
            <w:tcW w:w="2977" w:type="dxa"/>
            <w:shd w:val="clear" w:color="auto" w:fill="auto"/>
            <w:noWrap/>
            <w:vAlign w:val="bottom"/>
            <w:hideMark/>
          </w:tcPr>
          <w:p w:rsidR="007B330E" w:rsidRPr="0070643D" w:rsidRDefault="007B330E" w:rsidP="007B330E">
            <w:pPr>
              <w:spacing w:line="180" w:lineRule="exact"/>
              <w:ind w:left="-89" w:right="-108"/>
              <w:jc w:val="center"/>
              <w:rPr>
                <w:rFonts w:ascii="Arial" w:hAnsi="Arial" w:cs="Arial"/>
                <w:sz w:val="16"/>
                <w:szCs w:val="16"/>
              </w:rPr>
            </w:pPr>
            <w:r w:rsidRPr="0070643D">
              <w:rPr>
                <w:rFonts w:ascii="Arial" w:hAnsi="Arial" w:cs="Arial"/>
                <w:sz w:val="16"/>
                <w:szCs w:val="16"/>
              </w:rPr>
              <w:t>604 01050000 00 0000 500</w:t>
            </w:r>
          </w:p>
        </w:tc>
        <w:tc>
          <w:tcPr>
            <w:tcW w:w="2268"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-1 318 210 024,71</w:t>
            </w:r>
          </w:p>
        </w:tc>
        <w:tc>
          <w:tcPr>
            <w:tcW w:w="1984"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-1 316 471 382,77</w:t>
            </w:r>
          </w:p>
        </w:tc>
      </w:tr>
      <w:tr w:rsidR="007B330E" w:rsidRPr="0070643D" w:rsidTr="007B330E">
        <w:trPr>
          <w:trHeight w:val="70"/>
        </w:trPr>
        <w:tc>
          <w:tcPr>
            <w:tcW w:w="3261" w:type="dxa"/>
            <w:shd w:val="clear" w:color="auto" w:fill="auto"/>
            <w:noWrap/>
            <w:hideMark/>
          </w:tcPr>
          <w:p w:rsidR="007B330E" w:rsidRPr="0070643D" w:rsidRDefault="007B330E" w:rsidP="007B330E">
            <w:pPr>
              <w:spacing w:line="180" w:lineRule="exact"/>
              <w:ind w:left="-108" w:right="-108"/>
              <w:rPr>
                <w:rFonts w:ascii="Arial" w:hAnsi="Arial" w:cs="Arial"/>
                <w:sz w:val="16"/>
                <w:szCs w:val="16"/>
              </w:rPr>
            </w:pPr>
            <w:r w:rsidRPr="0070643D">
              <w:rPr>
                <w:rFonts w:ascii="Arial" w:hAnsi="Arial" w:cs="Arial"/>
                <w:sz w:val="16"/>
                <w:szCs w:val="16"/>
              </w:rPr>
              <w:t>Увеличение прочих остатков средств бюджетов</w:t>
            </w:r>
          </w:p>
        </w:tc>
        <w:tc>
          <w:tcPr>
            <w:tcW w:w="2977" w:type="dxa"/>
            <w:shd w:val="clear" w:color="auto" w:fill="auto"/>
            <w:noWrap/>
            <w:vAlign w:val="bottom"/>
            <w:hideMark/>
          </w:tcPr>
          <w:p w:rsidR="007B330E" w:rsidRPr="0070643D" w:rsidRDefault="007B330E" w:rsidP="007B330E">
            <w:pPr>
              <w:spacing w:line="180" w:lineRule="exact"/>
              <w:ind w:left="-89" w:right="-108"/>
              <w:jc w:val="center"/>
              <w:rPr>
                <w:rFonts w:ascii="Arial" w:hAnsi="Arial" w:cs="Arial"/>
                <w:sz w:val="16"/>
                <w:szCs w:val="16"/>
              </w:rPr>
            </w:pPr>
            <w:r w:rsidRPr="0070643D">
              <w:rPr>
                <w:rFonts w:ascii="Arial" w:hAnsi="Arial" w:cs="Arial"/>
                <w:sz w:val="16"/>
                <w:szCs w:val="16"/>
              </w:rPr>
              <w:t>604 01050200 00 0000 500</w:t>
            </w:r>
          </w:p>
        </w:tc>
        <w:tc>
          <w:tcPr>
            <w:tcW w:w="2268"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-1 318 210 024,71</w:t>
            </w:r>
          </w:p>
        </w:tc>
        <w:tc>
          <w:tcPr>
            <w:tcW w:w="1984"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-1 316 471 382,77</w:t>
            </w:r>
          </w:p>
        </w:tc>
      </w:tr>
      <w:tr w:rsidR="007B330E" w:rsidRPr="0070643D" w:rsidTr="007B330E">
        <w:trPr>
          <w:trHeight w:val="70"/>
        </w:trPr>
        <w:tc>
          <w:tcPr>
            <w:tcW w:w="3261" w:type="dxa"/>
            <w:shd w:val="clear" w:color="auto" w:fill="auto"/>
            <w:noWrap/>
            <w:hideMark/>
          </w:tcPr>
          <w:p w:rsidR="007B330E" w:rsidRPr="0070643D" w:rsidRDefault="007B330E" w:rsidP="007B330E">
            <w:pPr>
              <w:spacing w:line="180" w:lineRule="exact"/>
              <w:ind w:left="-108" w:right="-108"/>
              <w:rPr>
                <w:rFonts w:ascii="Arial" w:hAnsi="Arial" w:cs="Arial"/>
                <w:sz w:val="16"/>
                <w:szCs w:val="16"/>
              </w:rPr>
            </w:pPr>
            <w:r w:rsidRPr="0070643D">
              <w:rPr>
                <w:rFonts w:ascii="Arial" w:hAnsi="Arial" w:cs="Arial"/>
                <w:sz w:val="16"/>
                <w:szCs w:val="16"/>
              </w:rPr>
              <w:t>Увеличение прочих остатков денежных средств бюджетов</w:t>
            </w:r>
          </w:p>
        </w:tc>
        <w:tc>
          <w:tcPr>
            <w:tcW w:w="2977" w:type="dxa"/>
            <w:shd w:val="clear" w:color="auto" w:fill="auto"/>
            <w:noWrap/>
            <w:vAlign w:val="bottom"/>
            <w:hideMark/>
          </w:tcPr>
          <w:p w:rsidR="007B330E" w:rsidRPr="0070643D" w:rsidRDefault="007B330E" w:rsidP="007B330E">
            <w:pPr>
              <w:spacing w:line="180" w:lineRule="exact"/>
              <w:ind w:left="-89" w:right="-108"/>
              <w:jc w:val="center"/>
              <w:rPr>
                <w:rFonts w:ascii="Arial" w:hAnsi="Arial" w:cs="Arial"/>
                <w:sz w:val="16"/>
                <w:szCs w:val="16"/>
              </w:rPr>
            </w:pPr>
            <w:r w:rsidRPr="0070643D">
              <w:rPr>
                <w:rFonts w:ascii="Arial" w:hAnsi="Arial" w:cs="Arial"/>
                <w:sz w:val="16"/>
                <w:szCs w:val="16"/>
              </w:rPr>
              <w:t>604 01050201 00 0000 510</w:t>
            </w:r>
          </w:p>
        </w:tc>
        <w:tc>
          <w:tcPr>
            <w:tcW w:w="2268"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-1 318 210 024,71</w:t>
            </w:r>
          </w:p>
        </w:tc>
        <w:tc>
          <w:tcPr>
            <w:tcW w:w="1984"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-1 316 471 382,77</w:t>
            </w:r>
          </w:p>
        </w:tc>
      </w:tr>
      <w:tr w:rsidR="007B330E" w:rsidRPr="0070643D" w:rsidTr="007B330E">
        <w:trPr>
          <w:trHeight w:val="70"/>
        </w:trPr>
        <w:tc>
          <w:tcPr>
            <w:tcW w:w="3261" w:type="dxa"/>
            <w:shd w:val="clear" w:color="auto" w:fill="auto"/>
            <w:noWrap/>
            <w:hideMark/>
          </w:tcPr>
          <w:p w:rsidR="007B330E" w:rsidRPr="0070643D" w:rsidRDefault="007B330E" w:rsidP="007B330E">
            <w:pPr>
              <w:spacing w:line="180" w:lineRule="exact"/>
              <w:ind w:left="-108" w:right="-108"/>
              <w:rPr>
                <w:rFonts w:ascii="Arial" w:hAnsi="Arial" w:cs="Arial"/>
                <w:sz w:val="16"/>
                <w:szCs w:val="16"/>
              </w:rPr>
            </w:pPr>
            <w:r w:rsidRPr="0070643D">
              <w:rPr>
                <w:rFonts w:ascii="Arial" w:hAnsi="Arial" w:cs="Arial"/>
                <w:sz w:val="16"/>
                <w:szCs w:val="16"/>
              </w:rPr>
              <w:t>Увеличение прочих остатков денежных средств бюджетов городских округов</w:t>
            </w:r>
          </w:p>
        </w:tc>
        <w:tc>
          <w:tcPr>
            <w:tcW w:w="2977" w:type="dxa"/>
            <w:shd w:val="clear" w:color="auto" w:fill="auto"/>
            <w:noWrap/>
            <w:vAlign w:val="bottom"/>
            <w:hideMark/>
          </w:tcPr>
          <w:p w:rsidR="007B330E" w:rsidRPr="0070643D" w:rsidRDefault="007B330E" w:rsidP="007B330E">
            <w:pPr>
              <w:spacing w:line="180" w:lineRule="exact"/>
              <w:ind w:left="-89" w:right="-108"/>
              <w:jc w:val="center"/>
              <w:rPr>
                <w:rFonts w:ascii="Arial" w:hAnsi="Arial" w:cs="Arial"/>
                <w:sz w:val="16"/>
                <w:szCs w:val="16"/>
              </w:rPr>
            </w:pPr>
            <w:r w:rsidRPr="0070643D">
              <w:rPr>
                <w:rFonts w:ascii="Arial" w:hAnsi="Arial" w:cs="Arial"/>
                <w:sz w:val="16"/>
                <w:szCs w:val="16"/>
              </w:rPr>
              <w:t>604 01050201 04 0000 510</w:t>
            </w:r>
          </w:p>
        </w:tc>
        <w:tc>
          <w:tcPr>
            <w:tcW w:w="2268"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-1 318 210 024,71</w:t>
            </w:r>
          </w:p>
        </w:tc>
        <w:tc>
          <w:tcPr>
            <w:tcW w:w="1984"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-1 316 471 382,77</w:t>
            </w:r>
          </w:p>
        </w:tc>
      </w:tr>
      <w:tr w:rsidR="007B330E" w:rsidRPr="0070643D" w:rsidTr="007B330E">
        <w:trPr>
          <w:trHeight w:val="70"/>
        </w:trPr>
        <w:tc>
          <w:tcPr>
            <w:tcW w:w="3261" w:type="dxa"/>
            <w:shd w:val="clear" w:color="auto" w:fill="auto"/>
            <w:noWrap/>
            <w:hideMark/>
          </w:tcPr>
          <w:p w:rsidR="007B330E" w:rsidRPr="0070643D" w:rsidRDefault="007B330E" w:rsidP="007B330E">
            <w:pPr>
              <w:spacing w:line="180" w:lineRule="exact"/>
              <w:ind w:left="-108" w:right="-108"/>
              <w:rPr>
                <w:rFonts w:ascii="Arial" w:hAnsi="Arial" w:cs="Arial"/>
                <w:sz w:val="16"/>
                <w:szCs w:val="16"/>
              </w:rPr>
            </w:pPr>
            <w:r w:rsidRPr="0070643D">
              <w:rPr>
                <w:rFonts w:ascii="Arial" w:hAnsi="Arial" w:cs="Arial"/>
                <w:sz w:val="16"/>
                <w:szCs w:val="16"/>
              </w:rPr>
              <w:t>Уменьшение остатков средств бюджетов</w:t>
            </w:r>
          </w:p>
        </w:tc>
        <w:tc>
          <w:tcPr>
            <w:tcW w:w="2977" w:type="dxa"/>
            <w:shd w:val="clear" w:color="auto" w:fill="auto"/>
            <w:noWrap/>
            <w:vAlign w:val="bottom"/>
            <w:hideMark/>
          </w:tcPr>
          <w:p w:rsidR="007B330E" w:rsidRPr="0070643D" w:rsidRDefault="007B330E" w:rsidP="007B330E">
            <w:pPr>
              <w:spacing w:line="180" w:lineRule="exact"/>
              <w:ind w:left="-89" w:right="-108"/>
              <w:jc w:val="center"/>
              <w:rPr>
                <w:rFonts w:ascii="Arial" w:hAnsi="Arial" w:cs="Arial"/>
                <w:sz w:val="16"/>
                <w:szCs w:val="16"/>
              </w:rPr>
            </w:pPr>
            <w:r w:rsidRPr="0070643D">
              <w:rPr>
                <w:rFonts w:ascii="Arial" w:hAnsi="Arial" w:cs="Arial"/>
                <w:sz w:val="16"/>
                <w:szCs w:val="16"/>
              </w:rPr>
              <w:t>604 01050000 00 0000 600</w:t>
            </w:r>
          </w:p>
        </w:tc>
        <w:tc>
          <w:tcPr>
            <w:tcW w:w="2268"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1 318 210 024,71</w:t>
            </w:r>
          </w:p>
        </w:tc>
        <w:tc>
          <w:tcPr>
            <w:tcW w:w="1984"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1 316 471 382,77</w:t>
            </w:r>
          </w:p>
        </w:tc>
      </w:tr>
      <w:tr w:rsidR="007B330E" w:rsidRPr="0070643D" w:rsidTr="007B330E">
        <w:trPr>
          <w:trHeight w:val="70"/>
        </w:trPr>
        <w:tc>
          <w:tcPr>
            <w:tcW w:w="3261" w:type="dxa"/>
            <w:shd w:val="clear" w:color="auto" w:fill="auto"/>
            <w:noWrap/>
            <w:hideMark/>
          </w:tcPr>
          <w:p w:rsidR="007B330E" w:rsidRPr="0070643D" w:rsidRDefault="007B330E" w:rsidP="007B330E">
            <w:pPr>
              <w:spacing w:line="180" w:lineRule="exact"/>
              <w:ind w:left="-108" w:right="-108"/>
              <w:rPr>
                <w:rFonts w:ascii="Arial" w:hAnsi="Arial" w:cs="Arial"/>
                <w:sz w:val="16"/>
                <w:szCs w:val="16"/>
              </w:rPr>
            </w:pPr>
            <w:r w:rsidRPr="0070643D">
              <w:rPr>
                <w:rFonts w:ascii="Arial" w:hAnsi="Arial" w:cs="Arial"/>
                <w:sz w:val="16"/>
                <w:szCs w:val="16"/>
              </w:rPr>
              <w:t>Уменьшение прочих остатков средств бюджетов</w:t>
            </w:r>
          </w:p>
        </w:tc>
        <w:tc>
          <w:tcPr>
            <w:tcW w:w="2977" w:type="dxa"/>
            <w:shd w:val="clear" w:color="auto" w:fill="auto"/>
            <w:noWrap/>
            <w:vAlign w:val="bottom"/>
            <w:hideMark/>
          </w:tcPr>
          <w:p w:rsidR="007B330E" w:rsidRPr="0070643D" w:rsidRDefault="007B330E" w:rsidP="007B330E">
            <w:pPr>
              <w:spacing w:line="180" w:lineRule="exact"/>
              <w:ind w:left="-89" w:right="-108"/>
              <w:jc w:val="center"/>
              <w:rPr>
                <w:rFonts w:ascii="Arial" w:hAnsi="Arial" w:cs="Arial"/>
                <w:sz w:val="16"/>
                <w:szCs w:val="16"/>
              </w:rPr>
            </w:pPr>
            <w:r w:rsidRPr="0070643D">
              <w:rPr>
                <w:rFonts w:ascii="Arial" w:hAnsi="Arial" w:cs="Arial"/>
                <w:sz w:val="16"/>
                <w:szCs w:val="16"/>
              </w:rPr>
              <w:t>604 01050200 00 0000 600</w:t>
            </w:r>
          </w:p>
        </w:tc>
        <w:tc>
          <w:tcPr>
            <w:tcW w:w="2268"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1 318 210 024,71</w:t>
            </w:r>
          </w:p>
        </w:tc>
        <w:tc>
          <w:tcPr>
            <w:tcW w:w="1984"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1 316 471 382,77</w:t>
            </w:r>
          </w:p>
        </w:tc>
      </w:tr>
      <w:tr w:rsidR="007B330E" w:rsidRPr="0070643D" w:rsidTr="007B330E">
        <w:trPr>
          <w:trHeight w:val="216"/>
        </w:trPr>
        <w:tc>
          <w:tcPr>
            <w:tcW w:w="3261" w:type="dxa"/>
            <w:shd w:val="clear" w:color="auto" w:fill="auto"/>
            <w:noWrap/>
            <w:hideMark/>
          </w:tcPr>
          <w:p w:rsidR="007B330E" w:rsidRPr="0070643D" w:rsidRDefault="007B330E" w:rsidP="007B330E">
            <w:pPr>
              <w:spacing w:line="180" w:lineRule="exact"/>
              <w:ind w:left="-108" w:right="-108"/>
              <w:rPr>
                <w:rFonts w:ascii="Arial" w:hAnsi="Arial" w:cs="Arial"/>
                <w:sz w:val="16"/>
                <w:szCs w:val="16"/>
              </w:rPr>
            </w:pPr>
            <w:r w:rsidRPr="0070643D">
              <w:rPr>
                <w:rFonts w:ascii="Arial" w:hAnsi="Arial" w:cs="Arial"/>
                <w:sz w:val="16"/>
                <w:szCs w:val="16"/>
              </w:rPr>
              <w:t>Уменьшение прочих остатков денежных средств бюджетов</w:t>
            </w:r>
          </w:p>
        </w:tc>
        <w:tc>
          <w:tcPr>
            <w:tcW w:w="2977" w:type="dxa"/>
            <w:shd w:val="clear" w:color="auto" w:fill="auto"/>
            <w:noWrap/>
            <w:vAlign w:val="bottom"/>
            <w:hideMark/>
          </w:tcPr>
          <w:p w:rsidR="007B330E" w:rsidRPr="0070643D" w:rsidRDefault="007B330E" w:rsidP="007B330E">
            <w:pPr>
              <w:spacing w:line="180" w:lineRule="exact"/>
              <w:ind w:left="-89" w:right="-108"/>
              <w:jc w:val="center"/>
              <w:rPr>
                <w:rFonts w:ascii="Arial" w:hAnsi="Arial" w:cs="Arial"/>
                <w:sz w:val="16"/>
                <w:szCs w:val="16"/>
              </w:rPr>
            </w:pPr>
            <w:r w:rsidRPr="0070643D">
              <w:rPr>
                <w:rFonts w:ascii="Arial" w:hAnsi="Arial" w:cs="Arial"/>
                <w:sz w:val="16"/>
                <w:szCs w:val="16"/>
              </w:rPr>
              <w:t>604 01050201 00 0000 610</w:t>
            </w:r>
          </w:p>
        </w:tc>
        <w:tc>
          <w:tcPr>
            <w:tcW w:w="2268"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1 318 210 024,71</w:t>
            </w:r>
          </w:p>
        </w:tc>
        <w:tc>
          <w:tcPr>
            <w:tcW w:w="1984"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p>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1 316 471 382,77</w:t>
            </w:r>
          </w:p>
        </w:tc>
      </w:tr>
      <w:tr w:rsidR="007B330E" w:rsidRPr="0070643D" w:rsidTr="007B330E">
        <w:trPr>
          <w:trHeight w:val="70"/>
        </w:trPr>
        <w:tc>
          <w:tcPr>
            <w:tcW w:w="3261" w:type="dxa"/>
            <w:shd w:val="clear" w:color="auto" w:fill="auto"/>
            <w:noWrap/>
            <w:hideMark/>
          </w:tcPr>
          <w:p w:rsidR="007B330E" w:rsidRPr="0070643D" w:rsidRDefault="007B330E" w:rsidP="007B330E">
            <w:pPr>
              <w:spacing w:line="180" w:lineRule="exact"/>
              <w:ind w:left="-108" w:right="-108"/>
              <w:rPr>
                <w:rFonts w:ascii="Arial" w:hAnsi="Arial" w:cs="Arial"/>
                <w:sz w:val="16"/>
                <w:szCs w:val="16"/>
              </w:rPr>
            </w:pPr>
            <w:r w:rsidRPr="0070643D">
              <w:rPr>
                <w:rFonts w:ascii="Arial" w:hAnsi="Arial" w:cs="Arial"/>
                <w:sz w:val="16"/>
                <w:szCs w:val="16"/>
              </w:rPr>
              <w:t>Уменьшение прочих остатков денежных средств бюджетов городских округов</w:t>
            </w:r>
          </w:p>
        </w:tc>
        <w:tc>
          <w:tcPr>
            <w:tcW w:w="2977" w:type="dxa"/>
            <w:shd w:val="clear" w:color="auto" w:fill="auto"/>
            <w:noWrap/>
            <w:vAlign w:val="bottom"/>
            <w:hideMark/>
          </w:tcPr>
          <w:p w:rsidR="007B330E" w:rsidRPr="0070643D" w:rsidRDefault="007B330E" w:rsidP="007B330E">
            <w:pPr>
              <w:spacing w:line="180" w:lineRule="exact"/>
              <w:ind w:left="-89" w:right="-108"/>
              <w:jc w:val="center"/>
              <w:rPr>
                <w:rFonts w:ascii="Arial" w:hAnsi="Arial" w:cs="Arial"/>
                <w:sz w:val="16"/>
                <w:szCs w:val="16"/>
              </w:rPr>
            </w:pPr>
            <w:r w:rsidRPr="0070643D">
              <w:rPr>
                <w:rFonts w:ascii="Arial" w:hAnsi="Arial" w:cs="Arial"/>
                <w:sz w:val="16"/>
                <w:szCs w:val="16"/>
              </w:rPr>
              <w:t>604 01050201 04 0000 610</w:t>
            </w:r>
          </w:p>
        </w:tc>
        <w:tc>
          <w:tcPr>
            <w:tcW w:w="2268"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1 318 210 024,71</w:t>
            </w:r>
          </w:p>
        </w:tc>
        <w:tc>
          <w:tcPr>
            <w:tcW w:w="1984" w:type="dxa"/>
            <w:shd w:val="clear" w:color="auto" w:fill="auto"/>
            <w:noWrap/>
            <w:vAlign w:val="bottom"/>
            <w:hideMark/>
          </w:tcPr>
          <w:p w:rsidR="007B330E" w:rsidRPr="0070643D" w:rsidRDefault="007B330E" w:rsidP="007B330E">
            <w:pPr>
              <w:spacing w:line="180" w:lineRule="exact"/>
              <w:ind w:left="-89" w:right="-108"/>
              <w:jc w:val="right"/>
              <w:rPr>
                <w:rFonts w:ascii="Arial" w:hAnsi="Arial" w:cs="Arial"/>
                <w:sz w:val="16"/>
                <w:szCs w:val="16"/>
              </w:rPr>
            </w:pPr>
            <w:r w:rsidRPr="0070643D">
              <w:rPr>
                <w:rFonts w:ascii="Arial" w:hAnsi="Arial" w:cs="Arial"/>
                <w:sz w:val="16"/>
                <w:szCs w:val="16"/>
              </w:rPr>
              <w:t>1 316 471 382,77</w:t>
            </w:r>
          </w:p>
        </w:tc>
      </w:tr>
    </w:tbl>
    <w:p w:rsidR="007B330E" w:rsidRPr="0070643D" w:rsidRDefault="007B330E" w:rsidP="007B330E">
      <w:pPr>
        <w:widowControl w:val="0"/>
        <w:autoSpaceDE w:val="0"/>
        <w:autoSpaceDN w:val="0"/>
        <w:adjustRightInd w:val="0"/>
        <w:spacing w:line="180" w:lineRule="exact"/>
        <w:rPr>
          <w:rFonts w:ascii="Arial" w:hAnsi="Arial" w:cs="Arial"/>
          <w:sz w:val="16"/>
          <w:szCs w:val="16"/>
        </w:rPr>
      </w:pPr>
    </w:p>
    <w:p w:rsidR="007B330E" w:rsidRPr="0070643D" w:rsidRDefault="007B330E" w:rsidP="007B330E">
      <w:pPr>
        <w:widowControl w:val="0"/>
        <w:autoSpaceDE w:val="0"/>
        <w:autoSpaceDN w:val="0"/>
        <w:adjustRightInd w:val="0"/>
        <w:spacing w:line="180" w:lineRule="exact"/>
        <w:jc w:val="center"/>
        <w:rPr>
          <w:rFonts w:ascii="Arial" w:hAnsi="Arial" w:cs="Arial"/>
          <w:sz w:val="16"/>
          <w:szCs w:val="16"/>
        </w:rPr>
      </w:pPr>
      <w:r w:rsidRPr="0070643D">
        <w:rPr>
          <w:rFonts w:ascii="Arial" w:hAnsi="Arial" w:cs="Arial"/>
          <w:sz w:val="16"/>
          <w:szCs w:val="16"/>
        </w:rPr>
        <w:t>__________________</w:t>
      </w:r>
    </w:p>
    <w:p w:rsidR="00C86D0E" w:rsidRDefault="00C86D0E" w:rsidP="00881C22">
      <w:pPr>
        <w:pStyle w:val="aff2"/>
        <w:spacing w:after="0" w:line="240" w:lineRule="auto"/>
        <w:ind w:firstLine="142"/>
        <w:jc w:val="center"/>
        <w:rPr>
          <w:rFonts w:ascii="Arial" w:hAnsi="Arial" w:cs="Arial"/>
          <w:b/>
          <w:sz w:val="16"/>
          <w:szCs w:val="16"/>
        </w:rPr>
      </w:pPr>
    </w:p>
    <w:p w:rsidR="00C86D0E" w:rsidRDefault="00C86D0E" w:rsidP="00881C22">
      <w:pPr>
        <w:pStyle w:val="aff2"/>
        <w:spacing w:after="0" w:line="240" w:lineRule="auto"/>
        <w:ind w:firstLine="142"/>
        <w:jc w:val="center"/>
        <w:rPr>
          <w:rFonts w:ascii="Arial" w:hAnsi="Arial" w:cs="Arial"/>
          <w:b/>
          <w:sz w:val="16"/>
          <w:szCs w:val="16"/>
        </w:rPr>
      </w:pPr>
    </w:p>
    <w:p w:rsidR="00C86D0E" w:rsidRDefault="00C86D0E" w:rsidP="00881C22">
      <w:pPr>
        <w:pStyle w:val="aff2"/>
        <w:spacing w:after="0" w:line="240" w:lineRule="auto"/>
        <w:ind w:firstLine="142"/>
        <w:jc w:val="center"/>
        <w:rPr>
          <w:rFonts w:ascii="Arial" w:hAnsi="Arial" w:cs="Arial"/>
          <w:b/>
          <w:sz w:val="16"/>
          <w:szCs w:val="16"/>
        </w:rPr>
      </w:pPr>
    </w:p>
    <w:p w:rsidR="00C86D0E" w:rsidRDefault="00C86D0E" w:rsidP="00881C22">
      <w:pPr>
        <w:pStyle w:val="aff2"/>
        <w:spacing w:after="0" w:line="240" w:lineRule="auto"/>
        <w:ind w:firstLine="142"/>
        <w:jc w:val="center"/>
        <w:rPr>
          <w:rFonts w:ascii="Arial" w:hAnsi="Arial" w:cs="Arial"/>
          <w:b/>
          <w:sz w:val="16"/>
          <w:szCs w:val="16"/>
        </w:rPr>
      </w:pPr>
    </w:p>
    <w:p w:rsidR="000D49DD" w:rsidRPr="0070643D" w:rsidRDefault="000D49DD" w:rsidP="000D49D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Приложение 6</w:t>
      </w:r>
    </w:p>
    <w:p w:rsidR="000D49DD" w:rsidRPr="0070643D" w:rsidRDefault="000D49DD" w:rsidP="000D49D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к решению Совета депутатов</w:t>
      </w:r>
    </w:p>
    <w:p w:rsidR="000D49DD" w:rsidRPr="0070643D" w:rsidRDefault="000D49DD" w:rsidP="000D49D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Благодарненского городского округа</w:t>
      </w:r>
    </w:p>
    <w:p w:rsidR="000D49DD" w:rsidRPr="0070643D" w:rsidRDefault="000D49DD" w:rsidP="000D49D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Ставропольского края</w:t>
      </w:r>
    </w:p>
    <w:p w:rsidR="000D49DD" w:rsidRPr="0070643D" w:rsidRDefault="000D49DD" w:rsidP="000D49D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от 26 декабря 2017 года №70</w:t>
      </w:r>
    </w:p>
    <w:p w:rsidR="000D49DD" w:rsidRPr="0070643D" w:rsidRDefault="000D49DD" w:rsidP="000D49D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 бюджете Благодарненского городского округа Ставропольского края на 2018 год и</w:t>
      </w:r>
      <w:r>
        <w:rPr>
          <w:rFonts w:ascii="Arial" w:hAnsi="Arial" w:cs="Arial"/>
          <w:sz w:val="16"/>
          <w:szCs w:val="16"/>
        </w:rPr>
        <w:t xml:space="preserve"> </w:t>
      </w:r>
      <w:r w:rsidRPr="0070643D">
        <w:rPr>
          <w:rFonts w:ascii="Arial" w:hAnsi="Arial" w:cs="Arial"/>
          <w:sz w:val="16"/>
          <w:szCs w:val="16"/>
        </w:rPr>
        <w:t>плановый период 2019 и 2020 годов»</w:t>
      </w:r>
    </w:p>
    <w:p w:rsidR="000D49DD" w:rsidRPr="0070643D" w:rsidRDefault="000D49DD" w:rsidP="000D49DD">
      <w:pPr>
        <w:widowControl w:val="0"/>
        <w:autoSpaceDE w:val="0"/>
        <w:autoSpaceDN w:val="0"/>
        <w:adjustRightInd w:val="0"/>
        <w:spacing w:line="240" w:lineRule="exact"/>
        <w:ind w:left="4820"/>
        <w:jc w:val="center"/>
        <w:rPr>
          <w:rFonts w:ascii="Arial" w:hAnsi="Arial" w:cs="Arial"/>
          <w:sz w:val="16"/>
          <w:szCs w:val="16"/>
        </w:rPr>
      </w:pPr>
    </w:p>
    <w:p w:rsidR="000D49DD" w:rsidRPr="0070643D" w:rsidRDefault="000D49DD" w:rsidP="000D49DD">
      <w:pPr>
        <w:widowControl w:val="0"/>
        <w:autoSpaceDE w:val="0"/>
        <w:autoSpaceDN w:val="0"/>
        <w:adjustRightInd w:val="0"/>
        <w:spacing w:line="240" w:lineRule="exact"/>
        <w:rPr>
          <w:rFonts w:ascii="Arial" w:hAnsi="Arial" w:cs="Arial"/>
          <w:sz w:val="16"/>
          <w:szCs w:val="16"/>
        </w:rPr>
      </w:pPr>
    </w:p>
    <w:tbl>
      <w:tblPr>
        <w:tblW w:w="10206" w:type="dxa"/>
        <w:tblInd w:w="108" w:type="dxa"/>
        <w:tblLayout w:type="fixed"/>
        <w:tblLook w:val="04A0"/>
      </w:tblPr>
      <w:tblGrid>
        <w:gridCol w:w="2835"/>
        <w:gridCol w:w="5387"/>
        <w:gridCol w:w="1984"/>
      </w:tblGrid>
      <w:tr w:rsidR="000D49DD" w:rsidRPr="0070643D" w:rsidTr="00D3608E">
        <w:trPr>
          <w:trHeight w:val="729"/>
        </w:trPr>
        <w:tc>
          <w:tcPr>
            <w:tcW w:w="10206" w:type="dxa"/>
            <w:gridSpan w:val="3"/>
            <w:shd w:val="clear" w:color="auto" w:fill="auto"/>
            <w:noWrap/>
            <w:vAlign w:val="center"/>
            <w:hideMark/>
          </w:tcPr>
          <w:p w:rsidR="000D49DD" w:rsidRPr="0070643D" w:rsidRDefault="000D49DD" w:rsidP="004F4FBC">
            <w:pPr>
              <w:spacing w:line="180" w:lineRule="exact"/>
              <w:jc w:val="center"/>
              <w:rPr>
                <w:rFonts w:ascii="Arial" w:hAnsi="Arial" w:cs="Arial"/>
                <w:sz w:val="16"/>
                <w:szCs w:val="16"/>
              </w:rPr>
            </w:pPr>
            <w:r w:rsidRPr="0070643D">
              <w:rPr>
                <w:rFonts w:ascii="Arial" w:hAnsi="Arial" w:cs="Arial"/>
                <w:sz w:val="16"/>
                <w:szCs w:val="16"/>
              </w:rPr>
              <w:lastRenderedPageBreak/>
              <w:t>РАСПРЕДЕЛЕНИЕ</w:t>
            </w:r>
          </w:p>
          <w:p w:rsidR="000D49DD" w:rsidRPr="0070643D" w:rsidRDefault="000D49DD" w:rsidP="004F4FBC">
            <w:pPr>
              <w:spacing w:line="180" w:lineRule="exact"/>
              <w:ind w:left="-108"/>
              <w:jc w:val="center"/>
              <w:rPr>
                <w:rFonts w:ascii="Arial" w:hAnsi="Arial" w:cs="Arial"/>
                <w:sz w:val="16"/>
                <w:szCs w:val="16"/>
              </w:rPr>
            </w:pPr>
            <w:r w:rsidRPr="0070643D">
              <w:rPr>
                <w:rFonts w:ascii="Arial" w:hAnsi="Arial" w:cs="Arial"/>
                <w:sz w:val="16"/>
                <w:szCs w:val="16"/>
              </w:rPr>
              <w:t xml:space="preserve">доходов местного бюджета в соответствии с классификацией доходов </w:t>
            </w:r>
          </w:p>
          <w:p w:rsidR="000D49DD" w:rsidRPr="0070643D" w:rsidRDefault="000D49DD" w:rsidP="004F4FBC">
            <w:pPr>
              <w:spacing w:line="180" w:lineRule="exact"/>
              <w:jc w:val="center"/>
              <w:rPr>
                <w:rFonts w:ascii="Arial" w:hAnsi="Arial" w:cs="Arial"/>
                <w:sz w:val="16"/>
                <w:szCs w:val="16"/>
              </w:rPr>
            </w:pPr>
            <w:r w:rsidRPr="0070643D">
              <w:rPr>
                <w:rFonts w:ascii="Arial" w:hAnsi="Arial" w:cs="Arial"/>
                <w:sz w:val="16"/>
                <w:szCs w:val="16"/>
              </w:rPr>
              <w:t>бюджетов на 2018 год</w:t>
            </w:r>
          </w:p>
        </w:tc>
      </w:tr>
      <w:tr w:rsidR="000D49DD" w:rsidRPr="0070643D" w:rsidTr="00D3608E">
        <w:trPr>
          <w:trHeight w:val="375"/>
        </w:trPr>
        <w:tc>
          <w:tcPr>
            <w:tcW w:w="10206" w:type="dxa"/>
            <w:gridSpan w:val="3"/>
            <w:tcBorders>
              <w:bottom w:val="single" w:sz="4" w:space="0" w:color="auto"/>
            </w:tcBorders>
            <w:shd w:val="clear" w:color="auto" w:fill="auto"/>
            <w:noWrap/>
            <w:hideMark/>
          </w:tcPr>
          <w:p w:rsidR="000D49DD" w:rsidRPr="0070643D" w:rsidRDefault="000D49DD" w:rsidP="00D3608E">
            <w:pPr>
              <w:tabs>
                <w:tab w:val="left" w:pos="360"/>
                <w:tab w:val="left" w:pos="540"/>
                <w:tab w:val="left" w:pos="5700"/>
              </w:tabs>
              <w:jc w:val="right"/>
              <w:rPr>
                <w:rFonts w:ascii="Arial" w:hAnsi="Arial" w:cs="Arial"/>
                <w:sz w:val="16"/>
                <w:szCs w:val="16"/>
              </w:rPr>
            </w:pPr>
            <w:r w:rsidRPr="0070643D">
              <w:rPr>
                <w:rFonts w:ascii="Arial" w:hAnsi="Arial" w:cs="Arial"/>
                <w:sz w:val="16"/>
                <w:szCs w:val="16"/>
              </w:rPr>
              <w:t>(рублей)</w:t>
            </w:r>
          </w:p>
        </w:tc>
      </w:tr>
      <w:tr w:rsidR="000D49DD" w:rsidRPr="0070643D" w:rsidTr="004F4FBC">
        <w:trPr>
          <w:trHeight w:val="41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9DD" w:rsidRPr="0070643D" w:rsidRDefault="000D49DD" w:rsidP="004F4FBC">
            <w:pPr>
              <w:spacing w:line="180" w:lineRule="exact"/>
              <w:jc w:val="center"/>
              <w:rPr>
                <w:rFonts w:ascii="Arial" w:hAnsi="Arial" w:cs="Arial"/>
                <w:sz w:val="16"/>
                <w:szCs w:val="16"/>
              </w:rPr>
            </w:pPr>
            <w:r w:rsidRPr="0070643D">
              <w:rPr>
                <w:rFonts w:ascii="Arial" w:hAnsi="Arial" w:cs="Arial"/>
                <w:sz w:val="16"/>
                <w:szCs w:val="16"/>
              </w:rPr>
              <w:t>Код бюджетной классификации Российской Федерации</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9DD" w:rsidRPr="0070643D" w:rsidRDefault="000D49DD" w:rsidP="004F4FBC">
            <w:pPr>
              <w:spacing w:line="180" w:lineRule="exact"/>
              <w:jc w:val="center"/>
              <w:rPr>
                <w:rFonts w:ascii="Arial" w:hAnsi="Arial" w:cs="Arial"/>
                <w:sz w:val="16"/>
                <w:szCs w:val="16"/>
              </w:rPr>
            </w:pPr>
            <w:r w:rsidRPr="0070643D">
              <w:rPr>
                <w:rFonts w:ascii="Arial" w:hAnsi="Arial" w:cs="Arial"/>
                <w:sz w:val="16"/>
                <w:szCs w:val="16"/>
              </w:rPr>
              <w:t>наименование дохода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9DD" w:rsidRPr="0070643D" w:rsidRDefault="000D49DD" w:rsidP="004F4FBC">
            <w:pPr>
              <w:spacing w:line="180" w:lineRule="exact"/>
              <w:jc w:val="center"/>
              <w:rPr>
                <w:rFonts w:ascii="Arial" w:hAnsi="Arial" w:cs="Arial"/>
                <w:sz w:val="16"/>
                <w:szCs w:val="16"/>
              </w:rPr>
            </w:pPr>
            <w:r w:rsidRPr="0070643D">
              <w:rPr>
                <w:rFonts w:ascii="Arial" w:hAnsi="Arial" w:cs="Arial"/>
                <w:sz w:val="16"/>
                <w:szCs w:val="16"/>
              </w:rPr>
              <w:t>сумма</w:t>
            </w:r>
          </w:p>
        </w:tc>
      </w:tr>
      <w:tr w:rsidR="000D49DD" w:rsidRPr="0070643D" w:rsidTr="00D3608E">
        <w:trPr>
          <w:trHeight w:val="27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49DD" w:rsidRPr="0070643D" w:rsidRDefault="000D49DD" w:rsidP="00D3608E">
            <w:pPr>
              <w:tabs>
                <w:tab w:val="left" w:pos="360"/>
                <w:tab w:val="left" w:pos="540"/>
                <w:tab w:val="left" w:pos="5700"/>
              </w:tabs>
              <w:jc w:val="center"/>
              <w:rPr>
                <w:rFonts w:ascii="Arial" w:hAnsi="Arial" w:cs="Arial"/>
                <w:sz w:val="16"/>
                <w:szCs w:val="16"/>
              </w:rPr>
            </w:pPr>
            <w:r w:rsidRPr="0070643D">
              <w:rPr>
                <w:rFonts w:ascii="Arial" w:hAnsi="Arial" w:cs="Arial"/>
                <w:sz w:val="16"/>
                <w:szCs w:val="16"/>
              </w:rPr>
              <w:t>1</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0D49DD" w:rsidRPr="0070643D" w:rsidRDefault="000D49DD" w:rsidP="00D3608E">
            <w:pPr>
              <w:tabs>
                <w:tab w:val="left" w:pos="360"/>
                <w:tab w:val="left" w:pos="540"/>
                <w:tab w:val="left" w:pos="5700"/>
              </w:tabs>
              <w:jc w:val="center"/>
              <w:rPr>
                <w:rFonts w:ascii="Arial" w:hAnsi="Arial" w:cs="Arial"/>
                <w:sz w:val="16"/>
                <w:szCs w:val="16"/>
              </w:rPr>
            </w:pPr>
            <w:r w:rsidRPr="0070643D">
              <w:rPr>
                <w:rFonts w:ascii="Arial" w:hAnsi="Arial" w:cs="Arial"/>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0D49DD" w:rsidRPr="0070643D" w:rsidRDefault="000D49DD" w:rsidP="00D3608E">
            <w:pPr>
              <w:tabs>
                <w:tab w:val="left" w:pos="360"/>
                <w:tab w:val="left" w:pos="540"/>
                <w:tab w:val="left" w:pos="5700"/>
              </w:tabs>
              <w:jc w:val="center"/>
              <w:rPr>
                <w:rFonts w:ascii="Arial" w:hAnsi="Arial" w:cs="Arial"/>
                <w:sz w:val="16"/>
                <w:szCs w:val="16"/>
              </w:rPr>
            </w:pPr>
            <w:r w:rsidRPr="0070643D">
              <w:rPr>
                <w:rFonts w:ascii="Arial" w:hAnsi="Arial" w:cs="Arial"/>
                <w:sz w:val="16"/>
                <w:szCs w:val="16"/>
              </w:rPr>
              <w:t>3</w:t>
            </w:r>
          </w:p>
        </w:tc>
      </w:tr>
      <w:tr w:rsidR="000D49DD" w:rsidRPr="0070643D" w:rsidTr="004F4FBC">
        <w:trPr>
          <w:trHeight w:val="128"/>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000 1 00 00000 00 0000 000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НАЛОГОВЫЕ И НЕНАЛОГОВЫЕ ДОХОДЫ</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406 274 162,06</w:t>
            </w:r>
          </w:p>
        </w:tc>
      </w:tr>
      <w:tr w:rsidR="000D49DD" w:rsidRPr="0070643D" w:rsidTr="004F4FBC">
        <w:trPr>
          <w:trHeight w:val="84"/>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000 1 01 00000 00 0000 000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НАЛОГИ НА ПРИБЫЛЬ, ДОХОДЫ</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210 245 200,00</w:t>
            </w:r>
          </w:p>
        </w:tc>
      </w:tr>
      <w:tr w:rsidR="000D49DD" w:rsidRPr="0070643D" w:rsidTr="004F4FBC">
        <w:trPr>
          <w:trHeight w:val="185"/>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000 1 01 02000 01 0000 110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Налог на доходы физических лиц</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210 245 200,00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000 1 03 00000 00 0000 000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НАЛОГИ НА ТОВАРЫ (РАБОТЫ, УСЛУГИ), РЕАЛИЗУЕМЫЕ НА ТЕРРИТОРИИ РОССИЙСКОЙ ФЕДЕРАЦИИ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17 486 730,00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000 1 03 02000 01 0000 110</w:t>
            </w:r>
          </w:p>
        </w:tc>
        <w:tc>
          <w:tcPr>
            <w:tcW w:w="5387" w:type="dxa"/>
            <w:shd w:val="clear" w:color="auto" w:fill="auto"/>
          </w:tcPr>
          <w:p w:rsidR="000D49DD" w:rsidRPr="0070643D" w:rsidRDefault="000D49DD" w:rsidP="004F4FBC">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Акцизы по подакцизным товарам (продукции), производимым на территории Российской Федерации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17 486 730,00</w:t>
            </w:r>
          </w:p>
        </w:tc>
      </w:tr>
      <w:tr w:rsidR="000D49DD" w:rsidRPr="0070643D" w:rsidTr="004F4FBC">
        <w:trPr>
          <w:trHeight w:val="114"/>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000 1 05 00000 00 0000 000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НАЛОГИ НА СОВОКУПНЫЙ ДОХОД</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24 781 553,00</w:t>
            </w:r>
          </w:p>
        </w:tc>
      </w:tr>
      <w:tr w:rsidR="000D49DD" w:rsidRPr="0070643D" w:rsidTr="004F4FBC">
        <w:trPr>
          <w:trHeight w:val="215"/>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000 1 05 02000 02 0000 110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Единый налог на вмененный доход для отдельных видов деятельности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16 756 873,00</w:t>
            </w:r>
          </w:p>
        </w:tc>
      </w:tr>
      <w:tr w:rsidR="000D49DD" w:rsidRPr="0070643D" w:rsidTr="004F4FBC">
        <w:trPr>
          <w:trHeight w:val="68"/>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000 1 05 03000 01 0000 110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Единый сельскохозяйственный налог</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7 867 680,00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000 1 05 04000 02 0000 110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Налог взимаемый в связи с применением патентной системы налогообложения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157 000,00</w:t>
            </w:r>
          </w:p>
        </w:tc>
      </w:tr>
      <w:tr w:rsidR="000D49DD" w:rsidRPr="0070643D" w:rsidTr="004F4FBC">
        <w:trPr>
          <w:trHeight w:val="68"/>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000 1 06 00000 00 0000 000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НАЛОГИ НА ИМУЩЕСТВО</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73 004 470,00</w:t>
            </w:r>
          </w:p>
        </w:tc>
      </w:tr>
      <w:tr w:rsidR="000D49DD" w:rsidRPr="0070643D" w:rsidTr="004F4FBC">
        <w:trPr>
          <w:trHeight w:val="116"/>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000 1 06 01000 00 0000 110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Налог на имущество физических лиц</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7 004 030,00</w:t>
            </w:r>
          </w:p>
        </w:tc>
      </w:tr>
      <w:tr w:rsidR="000D49DD" w:rsidRPr="0070643D" w:rsidTr="004F4FBC">
        <w:trPr>
          <w:trHeight w:val="68"/>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000 1 06 06000 00 0000 110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Земельный налог</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66 000 440,00</w:t>
            </w:r>
          </w:p>
        </w:tc>
      </w:tr>
      <w:tr w:rsidR="000D49DD" w:rsidRPr="0070643D" w:rsidTr="004F4FBC">
        <w:trPr>
          <w:trHeight w:val="68"/>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000 1 08 00000 00 0000 000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ГОСУДАРСТВЕННАЯ ПОШЛИНА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4 716 000,00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000 1 08 03010 01 0000 110</w:t>
            </w:r>
          </w:p>
        </w:tc>
        <w:tc>
          <w:tcPr>
            <w:tcW w:w="5387" w:type="dxa"/>
            <w:shd w:val="clear" w:color="auto" w:fill="auto"/>
          </w:tcPr>
          <w:p w:rsidR="000D49DD" w:rsidRPr="0070643D" w:rsidRDefault="000D49DD" w:rsidP="004F4FBC">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Государственная пошлина по делам, рассматриваемым в судах общей юрисдикции, мировыми судьями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4 716 000,00</w:t>
            </w:r>
          </w:p>
        </w:tc>
      </w:tr>
      <w:tr w:rsidR="000D49DD" w:rsidRPr="0070643D" w:rsidTr="004F4FBC">
        <w:trPr>
          <w:trHeight w:val="328"/>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000 1 11 00000 00 0000 000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26 720 570,00</w:t>
            </w:r>
          </w:p>
        </w:tc>
      </w:tr>
      <w:tr w:rsidR="000D49DD" w:rsidRPr="0070643D" w:rsidTr="004F4FBC">
        <w:trPr>
          <w:trHeight w:val="814"/>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000 1 11 05000 00 0000 120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shd w:val="clear" w:color="auto" w:fill="auto"/>
            <w:noWrap/>
          </w:tcPr>
          <w:p w:rsidR="000D49DD" w:rsidRPr="0070643D" w:rsidRDefault="000D49DD" w:rsidP="004F4FBC">
            <w:pPr>
              <w:tabs>
                <w:tab w:val="left" w:pos="360"/>
                <w:tab w:val="left" w:pos="540"/>
                <w:tab w:val="left" w:pos="5700"/>
              </w:tabs>
              <w:ind w:left="-108" w:right="-108"/>
              <w:jc w:val="center"/>
              <w:rPr>
                <w:rFonts w:ascii="Arial" w:hAnsi="Arial" w:cs="Arial"/>
                <w:sz w:val="16"/>
                <w:szCs w:val="16"/>
              </w:rPr>
            </w:pPr>
          </w:p>
          <w:p w:rsidR="000D49DD" w:rsidRPr="0070643D" w:rsidRDefault="000D49DD" w:rsidP="004F4FBC">
            <w:pPr>
              <w:tabs>
                <w:tab w:val="left" w:pos="360"/>
                <w:tab w:val="left" w:pos="540"/>
                <w:tab w:val="left" w:pos="5700"/>
              </w:tabs>
              <w:ind w:left="-108" w:right="-108"/>
              <w:jc w:val="center"/>
              <w:rPr>
                <w:rFonts w:ascii="Arial" w:hAnsi="Arial" w:cs="Arial"/>
                <w:sz w:val="16"/>
                <w:szCs w:val="16"/>
              </w:rPr>
            </w:pPr>
          </w:p>
          <w:p w:rsidR="000D49DD" w:rsidRPr="0070643D" w:rsidRDefault="000D49DD" w:rsidP="004F4FBC">
            <w:pPr>
              <w:tabs>
                <w:tab w:val="left" w:pos="360"/>
                <w:tab w:val="left" w:pos="540"/>
                <w:tab w:val="left" w:pos="5700"/>
              </w:tabs>
              <w:ind w:left="-108" w:right="-108"/>
              <w:jc w:val="center"/>
              <w:rPr>
                <w:rFonts w:ascii="Arial" w:hAnsi="Arial" w:cs="Arial"/>
                <w:sz w:val="16"/>
                <w:szCs w:val="16"/>
              </w:rPr>
            </w:pPr>
          </w:p>
          <w:p w:rsidR="000D49DD" w:rsidRPr="0070643D" w:rsidRDefault="000D49DD" w:rsidP="004F4FBC">
            <w:pPr>
              <w:tabs>
                <w:tab w:val="left" w:pos="360"/>
                <w:tab w:val="left" w:pos="540"/>
                <w:tab w:val="left" w:pos="5700"/>
              </w:tabs>
              <w:ind w:left="-108" w:right="-108"/>
              <w:jc w:val="center"/>
              <w:rPr>
                <w:rFonts w:ascii="Arial" w:hAnsi="Arial" w:cs="Arial"/>
                <w:sz w:val="16"/>
                <w:szCs w:val="16"/>
              </w:rPr>
            </w:pPr>
          </w:p>
          <w:p w:rsidR="000D49DD" w:rsidRPr="0070643D" w:rsidRDefault="000D49DD" w:rsidP="004F4FBC">
            <w:pPr>
              <w:tabs>
                <w:tab w:val="left" w:pos="360"/>
                <w:tab w:val="left" w:pos="540"/>
                <w:tab w:val="left" w:pos="5700"/>
              </w:tabs>
              <w:ind w:right="-108"/>
              <w:jc w:val="right"/>
              <w:rPr>
                <w:rFonts w:ascii="Arial" w:hAnsi="Arial" w:cs="Arial"/>
                <w:sz w:val="16"/>
                <w:szCs w:val="16"/>
              </w:rPr>
            </w:pPr>
            <w:r w:rsidRPr="0070643D">
              <w:rPr>
                <w:rFonts w:ascii="Arial" w:hAnsi="Arial" w:cs="Arial"/>
                <w:sz w:val="16"/>
                <w:szCs w:val="16"/>
              </w:rPr>
              <w:t>26 685 570,00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000 1 11 07000 00 0000 120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Платежи от государственных и муниципальных унитарных предприятий</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35 000,00</w:t>
            </w:r>
          </w:p>
        </w:tc>
      </w:tr>
      <w:tr w:rsidR="000D49DD" w:rsidRPr="0070643D" w:rsidTr="004F4FBC">
        <w:trPr>
          <w:trHeight w:val="82"/>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000 1 12 00000 00 0000 000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ПЛАТЕЖИ ПРИ ПОЛЬЗОВАНИИ ПРИРОДНЫМИ РЕСУРСАМИ</w:t>
            </w:r>
          </w:p>
        </w:tc>
        <w:tc>
          <w:tcPr>
            <w:tcW w:w="1984" w:type="dxa"/>
            <w:shd w:val="clear" w:color="auto" w:fill="auto"/>
            <w:noWrap/>
          </w:tcPr>
          <w:p w:rsidR="000D49DD" w:rsidRPr="0070643D" w:rsidRDefault="000D49DD" w:rsidP="004F4FBC">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635 290,00</w:t>
            </w:r>
          </w:p>
        </w:tc>
      </w:tr>
      <w:tr w:rsidR="000D49DD" w:rsidRPr="0070643D" w:rsidTr="004F4FBC">
        <w:trPr>
          <w:trHeight w:val="184"/>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000 1 12 01000 01 0000 120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Плата за негативное воздействие на окружающую среду</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635 290,00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000 1 13 00000 00 0000 000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ДОХОДЫ ОТ ОКАЗАНИЯ ПЛАТНЫХ УСЛУГ (РАБОТ) И КОМПЕНСАЦИИ ЗАТРАТ ГОСУДАРСТВА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40 432 629,06</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000 1 13 01994 04 0000 130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526 000,00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000 1 13 01994 04 0000 130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39 906 629,06</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000 1 14 00000 00 0000 000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ДОХОДЫ ОТ ПРОДАЖИ МАТЕРИАЛЬНЫХ И НЕМАТЕРИАЛЬНЫХ АКТИВОВ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2 319 100,00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000 1 14 02000 00 0000 410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1 749 100,00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000 1 14 06000 00 0000 430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570 000,00</w:t>
            </w:r>
          </w:p>
        </w:tc>
      </w:tr>
      <w:tr w:rsidR="000D49DD" w:rsidRPr="0070643D" w:rsidTr="004F4FBC">
        <w:trPr>
          <w:trHeight w:val="84"/>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000 1 16 00000 00 0000 000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ШТРАФЫ, САНКЦИИ, ВОЗМЕЩЕНИЕ УЩЕРБА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5 932 620,00</w:t>
            </w:r>
          </w:p>
        </w:tc>
      </w:tr>
      <w:tr w:rsidR="000D49DD" w:rsidRPr="0070643D" w:rsidTr="00D3608E">
        <w:trPr>
          <w:trHeight w:val="41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000 1 16 03000 00 0000 140</w:t>
            </w:r>
          </w:p>
        </w:tc>
        <w:tc>
          <w:tcPr>
            <w:tcW w:w="5387" w:type="dxa"/>
            <w:shd w:val="clear" w:color="auto" w:fill="auto"/>
          </w:tcPr>
          <w:p w:rsidR="000D49DD" w:rsidRPr="0070643D" w:rsidRDefault="000D49DD" w:rsidP="004F4FBC">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Денежные взыскания (штрафы) за нарушение законодательства о налогах и сборах</w:t>
            </w:r>
          </w:p>
        </w:tc>
        <w:tc>
          <w:tcPr>
            <w:tcW w:w="1984" w:type="dxa"/>
            <w:shd w:val="clear" w:color="auto" w:fill="auto"/>
            <w:noWrap/>
            <w:vAlign w:val="bottom"/>
          </w:tcPr>
          <w:p w:rsidR="000D49DD" w:rsidRPr="0070643D" w:rsidRDefault="000D49DD" w:rsidP="00D3608E">
            <w:pPr>
              <w:tabs>
                <w:tab w:val="left" w:pos="360"/>
                <w:tab w:val="left" w:pos="540"/>
                <w:tab w:val="left" w:pos="5700"/>
              </w:tabs>
              <w:ind w:right="-108"/>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103 000,00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000 1 16 06000 00 0000 140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130 000,00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000 1 16 08000 00 0000 140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100 000,00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000 1 16 25000 00 0000 140</w:t>
            </w:r>
          </w:p>
        </w:tc>
        <w:tc>
          <w:tcPr>
            <w:tcW w:w="5387" w:type="dxa"/>
            <w:shd w:val="clear" w:color="auto" w:fill="auto"/>
          </w:tcPr>
          <w:p w:rsidR="000D49DD" w:rsidRPr="0070643D" w:rsidRDefault="000D49DD" w:rsidP="00803E2B">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2 300 000,00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000 1 16 28000 00 0000 140</w:t>
            </w:r>
          </w:p>
        </w:tc>
        <w:tc>
          <w:tcPr>
            <w:tcW w:w="5387" w:type="dxa"/>
            <w:shd w:val="clear" w:color="auto" w:fill="auto"/>
          </w:tcPr>
          <w:p w:rsidR="000D49DD" w:rsidRPr="0070643D" w:rsidRDefault="000D49DD" w:rsidP="004F4FBC">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900 000,00</w:t>
            </w:r>
          </w:p>
        </w:tc>
      </w:tr>
      <w:tr w:rsidR="000D49DD" w:rsidRPr="0070643D" w:rsidTr="004F4FBC">
        <w:trPr>
          <w:trHeight w:val="255"/>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000 1 16 43000 00 0000 140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Денежные взыскания (штрафы) за нарушение законодательства Российской Федерации об административных правонарушениях, </w:t>
            </w:r>
            <w:r w:rsidRPr="0070643D">
              <w:rPr>
                <w:rFonts w:ascii="Arial" w:hAnsi="Arial" w:cs="Arial"/>
                <w:sz w:val="16"/>
                <w:szCs w:val="16"/>
              </w:rPr>
              <w:lastRenderedPageBreak/>
              <w:t>предусмотренные статьей 20.25 Кодекса Российской Федерации об административных правонарушениях</w:t>
            </w:r>
          </w:p>
        </w:tc>
        <w:tc>
          <w:tcPr>
            <w:tcW w:w="1984" w:type="dxa"/>
            <w:shd w:val="clear" w:color="auto" w:fill="auto"/>
            <w:noWrap/>
          </w:tcPr>
          <w:p w:rsidR="000D49DD" w:rsidRPr="0070643D" w:rsidRDefault="000D49DD" w:rsidP="004F4FBC">
            <w:pPr>
              <w:tabs>
                <w:tab w:val="left" w:pos="360"/>
                <w:tab w:val="left" w:pos="540"/>
                <w:tab w:val="left" w:pos="5700"/>
              </w:tabs>
              <w:ind w:left="-108" w:right="-108"/>
              <w:jc w:val="center"/>
              <w:rPr>
                <w:rFonts w:ascii="Arial" w:hAnsi="Arial" w:cs="Arial"/>
                <w:sz w:val="16"/>
                <w:szCs w:val="16"/>
              </w:rPr>
            </w:pPr>
          </w:p>
          <w:p w:rsidR="000D49DD" w:rsidRPr="0070643D" w:rsidRDefault="000D49DD" w:rsidP="004F4FBC">
            <w:pPr>
              <w:tabs>
                <w:tab w:val="left" w:pos="360"/>
                <w:tab w:val="left" w:pos="540"/>
                <w:tab w:val="left" w:pos="5700"/>
              </w:tabs>
              <w:ind w:left="-108" w:right="-108"/>
              <w:jc w:val="center"/>
              <w:rPr>
                <w:rFonts w:ascii="Arial" w:hAnsi="Arial" w:cs="Arial"/>
                <w:sz w:val="16"/>
                <w:szCs w:val="16"/>
              </w:rPr>
            </w:pPr>
          </w:p>
          <w:p w:rsidR="000D49DD" w:rsidRPr="0070643D" w:rsidRDefault="000D49DD" w:rsidP="004F4FBC">
            <w:pPr>
              <w:tabs>
                <w:tab w:val="left" w:pos="360"/>
                <w:tab w:val="left" w:pos="540"/>
                <w:tab w:val="left" w:pos="5700"/>
              </w:tabs>
              <w:ind w:left="-108" w:right="-108"/>
              <w:jc w:val="center"/>
              <w:rPr>
                <w:rFonts w:ascii="Arial" w:hAnsi="Arial" w:cs="Arial"/>
                <w:sz w:val="16"/>
                <w:szCs w:val="16"/>
              </w:rPr>
            </w:pPr>
          </w:p>
          <w:p w:rsidR="000D49DD" w:rsidRPr="0070643D" w:rsidRDefault="000D49DD" w:rsidP="004F4FBC">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300 000,00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lastRenderedPageBreak/>
              <w:t>000 1 16 90000 00 0000 140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поступления от денежных взысканий (штрафов) и иных сумм в возмещение ущерба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2 099 620,00</w:t>
            </w:r>
          </w:p>
        </w:tc>
      </w:tr>
      <w:tr w:rsidR="000D49DD" w:rsidRPr="0070643D" w:rsidTr="00432EC0">
        <w:trPr>
          <w:trHeight w:val="81"/>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000 2 00 00000 00 0000 000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БЕЗВОЗМЕЗДНЫЕ ПОСТУПЛЕНИЯ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1 097 054 924,21</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БЕЗВОЗМЕЗДНЫЕ ПОСТУПЛЕНИЯ ОТ ДРУГИХ БЮДЖЕТОВ БЮДЖЕТНОЙ СИСТЕМЫ РОССИЙСКОЙ ФЕДЕРАЦИИ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1 097 514 974,28</w:t>
            </w:r>
          </w:p>
        </w:tc>
      </w:tr>
      <w:tr w:rsidR="000D49DD" w:rsidRPr="0070643D" w:rsidTr="00432EC0">
        <w:trPr>
          <w:trHeight w:val="102"/>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000 2 02 10000 00 0000 151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Дотации бюджетам бюджетной системы Российской Федерации </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88 870 000,00</w:t>
            </w:r>
          </w:p>
        </w:tc>
      </w:tr>
      <w:tr w:rsidR="000D49DD" w:rsidRPr="0070643D" w:rsidTr="00432EC0">
        <w:trPr>
          <w:trHeight w:val="68"/>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000 2 02 15001 00 0000 151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Дотации бюджетам на выравнивание бюджетной обеспеченности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77 534 000,00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000 2 02 15001 04 0000 151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Дотации бюджетам городских округов на выравнивание бюджетной обеспеченности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77 534 000,00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000 2 02 15002 00 0000 151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Дотации бюджетам на поддержку мер по обеспечению сбалансированности бюджетов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11 336 000,00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000 2 02 15002 04 0000 151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11 336 000,00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000 2 02 20000 00 0000 151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Субсидии бюджетам бюджетной системы Российской Федерации (межбюджетные субсидии)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272 799 864,32</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000 2 02 20216 00 0137 151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36 210 707,85</w:t>
            </w:r>
          </w:p>
        </w:tc>
      </w:tr>
      <w:tr w:rsidR="000D49DD" w:rsidRPr="0070643D" w:rsidTr="00432EC0">
        <w:trPr>
          <w:trHeight w:val="1224"/>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000 2 02 20216 04 0137 151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984" w:type="dxa"/>
            <w:shd w:val="clear" w:color="auto" w:fill="auto"/>
            <w:noWrap/>
          </w:tcPr>
          <w:p w:rsidR="000D49DD" w:rsidRPr="0070643D" w:rsidRDefault="000D49DD" w:rsidP="00432EC0">
            <w:pPr>
              <w:tabs>
                <w:tab w:val="left" w:pos="360"/>
                <w:tab w:val="left" w:pos="540"/>
                <w:tab w:val="left" w:pos="5700"/>
              </w:tabs>
              <w:ind w:left="-108" w:right="-108"/>
              <w:jc w:val="center"/>
              <w:rPr>
                <w:rFonts w:ascii="Arial" w:hAnsi="Arial" w:cs="Arial"/>
                <w:sz w:val="16"/>
                <w:szCs w:val="16"/>
              </w:rPr>
            </w:pPr>
          </w:p>
          <w:p w:rsidR="000D49DD" w:rsidRPr="0070643D" w:rsidRDefault="000D49DD" w:rsidP="00432EC0">
            <w:pPr>
              <w:tabs>
                <w:tab w:val="left" w:pos="360"/>
                <w:tab w:val="left" w:pos="540"/>
                <w:tab w:val="left" w:pos="5700"/>
              </w:tabs>
              <w:ind w:left="-108" w:right="-108"/>
              <w:jc w:val="center"/>
              <w:rPr>
                <w:rFonts w:ascii="Arial" w:hAnsi="Arial" w:cs="Arial"/>
                <w:sz w:val="16"/>
                <w:szCs w:val="16"/>
              </w:rPr>
            </w:pPr>
          </w:p>
          <w:p w:rsidR="000D49DD" w:rsidRPr="0070643D" w:rsidRDefault="000D49DD" w:rsidP="00432EC0">
            <w:pPr>
              <w:tabs>
                <w:tab w:val="left" w:pos="360"/>
                <w:tab w:val="left" w:pos="540"/>
                <w:tab w:val="left" w:pos="5700"/>
              </w:tabs>
              <w:ind w:left="-108" w:right="-108"/>
              <w:jc w:val="center"/>
              <w:rPr>
                <w:rFonts w:ascii="Arial" w:hAnsi="Arial" w:cs="Arial"/>
                <w:sz w:val="16"/>
                <w:szCs w:val="16"/>
              </w:rPr>
            </w:pPr>
          </w:p>
          <w:p w:rsidR="000D49DD" w:rsidRPr="0070643D" w:rsidRDefault="000D49DD" w:rsidP="00432EC0">
            <w:pPr>
              <w:tabs>
                <w:tab w:val="left" w:pos="360"/>
                <w:tab w:val="left" w:pos="540"/>
                <w:tab w:val="left" w:pos="5700"/>
              </w:tabs>
              <w:ind w:left="-108" w:right="-108"/>
              <w:jc w:val="center"/>
              <w:rPr>
                <w:rFonts w:ascii="Arial" w:hAnsi="Arial" w:cs="Arial"/>
                <w:sz w:val="16"/>
                <w:szCs w:val="16"/>
              </w:rPr>
            </w:pPr>
          </w:p>
          <w:p w:rsidR="000D49DD" w:rsidRPr="0070643D" w:rsidRDefault="000D49DD" w:rsidP="00432EC0">
            <w:pPr>
              <w:tabs>
                <w:tab w:val="left" w:pos="360"/>
                <w:tab w:val="left" w:pos="540"/>
                <w:tab w:val="left" w:pos="5700"/>
              </w:tabs>
              <w:ind w:left="-108" w:right="-108"/>
              <w:jc w:val="center"/>
              <w:rPr>
                <w:rFonts w:ascii="Arial" w:hAnsi="Arial" w:cs="Arial"/>
                <w:sz w:val="16"/>
                <w:szCs w:val="16"/>
              </w:rPr>
            </w:pPr>
          </w:p>
          <w:p w:rsidR="000D49DD" w:rsidRPr="0070643D" w:rsidRDefault="000D49DD" w:rsidP="00432EC0">
            <w:pPr>
              <w:tabs>
                <w:tab w:val="left" w:pos="360"/>
                <w:tab w:val="left" w:pos="540"/>
                <w:tab w:val="left" w:pos="5700"/>
              </w:tabs>
              <w:ind w:left="-108" w:right="-108"/>
              <w:jc w:val="center"/>
              <w:rPr>
                <w:rFonts w:ascii="Arial" w:hAnsi="Arial" w:cs="Arial"/>
                <w:sz w:val="16"/>
                <w:szCs w:val="16"/>
              </w:rPr>
            </w:pPr>
          </w:p>
          <w:p w:rsidR="000D49DD" w:rsidRPr="0070643D" w:rsidRDefault="000D49DD" w:rsidP="00432EC0">
            <w:pPr>
              <w:tabs>
                <w:tab w:val="left" w:pos="360"/>
                <w:tab w:val="left" w:pos="540"/>
                <w:tab w:val="left" w:pos="5700"/>
              </w:tabs>
              <w:ind w:right="-108"/>
              <w:jc w:val="right"/>
              <w:rPr>
                <w:rFonts w:ascii="Arial" w:hAnsi="Arial" w:cs="Arial"/>
                <w:sz w:val="16"/>
                <w:szCs w:val="16"/>
              </w:rPr>
            </w:pPr>
            <w:r w:rsidRPr="0070643D">
              <w:rPr>
                <w:rFonts w:ascii="Arial" w:hAnsi="Arial" w:cs="Arial"/>
                <w:sz w:val="16"/>
                <w:szCs w:val="16"/>
              </w:rPr>
              <w:t>36 210 707,85</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000 2 02 25027 00 0000 151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230 000,00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000 2 02 25027 04 0000 151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Субсидии бюджетам городских округов на реализацию мероприятий государственной программы Российской Федерации «Доступная среда»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на 2011 - 2020 годы</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230 000,00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000 2 02 25097 00 0000 151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Субсидии бюджетам на создание в общеобразовательных организациях, расположенных в сельской местности, условий для занятий физической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культурой и спортом</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2 236 104,75</w:t>
            </w:r>
          </w:p>
        </w:tc>
      </w:tr>
      <w:tr w:rsidR="000D49DD" w:rsidRPr="0070643D" w:rsidTr="00922B2B">
        <w:trPr>
          <w:trHeight w:val="463"/>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000 2 02 25097 04 0000 151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2 236 104,75</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000 2 02 25497 00 0000 151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Субсидии бюджетам на реализацию мероприятий по обеспечению жильем молодых семей</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2 036 112,96</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000 2 02 25497 04 0000 151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Субсидии бюджетам городских округов на реализацию мероприятий по обеспечению жильем молодых семей</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2 036 112,96</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000 2 02 25519 00 0000 151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Субсидии бюджетам на поддержку отрасли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культуры</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91 000,00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000 2 02 25519 04 0000 151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Субсидии бюджетам городских округов на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поддержку отрасли культуры</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91 000,00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000 2 02 25555 00 0000 151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Субсидии бюджетам на поддержку государственных программ субъектов Российской Федерации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и муниципальных программ формирования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современной городской среды</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16 563 107,50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000 2 02 25555 04 0000 151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Субсидии бюджетам городских округов на поддержку государственных программ субъектов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Российской Федерации и муниципальных программ формирования современной городской среды</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16 563 107,50</w:t>
            </w:r>
          </w:p>
        </w:tc>
      </w:tr>
      <w:tr w:rsidR="000D49DD" w:rsidRPr="0070643D" w:rsidTr="00922B2B">
        <w:trPr>
          <w:trHeight w:val="87"/>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Прочие субсидии </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215 432 831,26</w:t>
            </w:r>
          </w:p>
        </w:tc>
      </w:tr>
      <w:tr w:rsidR="000D49DD" w:rsidRPr="0070643D" w:rsidTr="00922B2B">
        <w:trPr>
          <w:trHeight w:val="68"/>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субсидии бюджетам городских округов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215 432 831,26</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000 2 02 29999 04 0005 151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30 230 230,00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000 2 02 29999 04 0008 151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Прочие субсидии бюджетам городских округов (формирование районных фондов финансовой поддержки поселений и финансовое </w:t>
            </w:r>
            <w:r w:rsidRPr="0070643D">
              <w:rPr>
                <w:rFonts w:ascii="Arial" w:hAnsi="Arial" w:cs="Arial"/>
                <w:sz w:val="16"/>
                <w:szCs w:val="16"/>
              </w:rPr>
              <w:lastRenderedPageBreak/>
              <w:t>обеспечение осуществления органами местного самоуправления полномочий по решению вопросов местного значения)</w:t>
            </w:r>
          </w:p>
        </w:tc>
        <w:tc>
          <w:tcPr>
            <w:tcW w:w="1984" w:type="dxa"/>
            <w:shd w:val="clear" w:color="auto" w:fill="auto"/>
            <w:noWrap/>
            <w:vAlign w:val="bottom"/>
          </w:tcPr>
          <w:p w:rsidR="00922B2B" w:rsidRDefault="00922B2B" w:rsidP="00D3608E">
            <w:pPr>
              <w:tabs>
                <w:tab w:val="left" w:pos="360"/>
                <w:tab w:val="left" w:pos="540"/>
                <w:tab w:val="left" w:pos="5700"/>
              </w:tabs>
              <w:ind w:left="-108" w:right="-108"/>
              <w:jc w:val="right"/>
              <w:rPr>
                <w:rFonts w:ascii="Arial" w:hAnsi="Arial" w:cs="Arial"/>
                <w:sz w:val="16"/>
                <w:szCs w:val="16"/>
              </w:rPr>
            </w:pPr>
          </w:p>
          <w:p w:rsidR="00922B2B" w:rsidRDefault="00922B2B" w:rsidP="00D3608E">
            <w:pPr>
              <w:tabs>
                <w:tab w:val="left" w:pos="360"/>
                <w:tab w:val="left" w:pos="540"/>
                <w:tab w:val="left" w:pos="5700"/>
              </w:tabs>
              <w:ind w:left="-108" w:right="-108"/>
              <w:jc w:val="right"/>
              <w:rPr>
                <w:rFonts w:ascii="Arial" w:hAnsi="Arial" w:cs="Arial"/>
                <w:sz w:val="16"/>
                <w:szCs w:val="16"/>
              </w:rPr>
            </w:pPr>
          </w:p>
          <w:p w:rsidR="00922B2B" w:rsidRDefault="00922B2B"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113 944 000,00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lastRenderedPageBreak/>
              <w:t>000 2 02 29999 04 0018 151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12 828 516,77</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000 2 02 29999 04 0031 151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893 880,00</w:t>
            </w:r>
          </w:p>
        </w:tc>
      </w:tr>
      <w:tr w:rsidR="000D49DD" w:rsidRPr="0070643D" w:rsidTr="00922B2B">
        <w:trPr>
          <w:trHeight w:val="305"/>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000 2 02 29999 04 0159 151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субсидии бюджетам городских округов (повышение заработной платы работников муниципальных учреждений культуры)</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10 327 660,00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000 2 02 29999 04 0173 151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8 126 794,55</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000 2 02 29999 04 1161 151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4 349 027,70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000 2 02 29999 04 1170 151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субсидии бюджетам городских округов (обеспечение жильем молодых семей)</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29 055 882,24</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000 2 02 29999 04 1186 151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5 331 070,00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000 2 02 29999 04 1193 151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субсидии бюджетам городских округов (реализация мероприятий в области градостроительной деятельности)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345 770,00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000 2 02 30000 00 0000 151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Субвенции бюджетам бюджетной системы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Российской Федерации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703 915 960,60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Субвенции местным бюджетам на выполнение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передаваемых полномочий субъектов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Российской Федерации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378 686 878,98</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Субвенции бюджетам городских округов на выполнение передаваемых полномочий субъектов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Российской Федерации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378 686 878,98</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000 2 02 30024 04 0022 151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7 396 670,00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000 2 02 30024 04 0026 151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276 090,00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000 2 02 30024 04 0028 151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1 456 420,00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 xml:space="preserve">000 2 02 30024 04 0032 151 </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157 490,00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000 2 02 30024 04 0036 151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1 894 667,85</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000 2 02 30024 04 0040 151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1 381 240,00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000 2 02 30024 04 0042 151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35 485,55</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000 2 02 30024 04 0045 151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858 586,00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000 2 02 30024 04 0047 151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Субвенции бюджетам городских округов на выполнение передаваемых полномочий субъектов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Российской Федерации (создание и организация деятельности комиссий по делам несовершеннолетних и защите их прав)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39 400,00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 xml:space="preserve">000 2 02 30024 04 0066 151 </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Субвенции бюджетам городских округов на выполнение передаваемых полномочий субъектов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Российской Федерации (выплата ежемесячного пособия на ребенка)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37 836 300,00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000 2 02 30024 04 0090 151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Субвенции бюджетам городских округов на выполнение передаваемых полномочий субъектов </w:t>
            </w:r>
          </w:p>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Российской Федерации (предоставление мер социальной поддержки </w:t>
            </w:r>
            <w:r w:rsidRPr="0070643D">
              <w:rPr>
                <w:rFonts w:ascii="Arial" w:hAnsi="Arial" w:cs="Arial"/>
                <w:sz w:val="16"/>
                <w:szCs w:val="16"/>
              </w:rPr>
              <w:lastRenderedPageBreak/>
              <w:t>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984" w:type="dxa"/>
            <w:shd w:val="clear" w:color="auto" w:fill="auto"/>
            <w:noWrap/>
            <w:vAlign w:val="bottom"/>
          </w:tcPr>
          <w:p w:rsidR="00922B2B" w:rsidRDefault="00922B2B" w:rsidP="00D3608E">
            <w:pPr>
              <w:tabs>
                <w:tab w:val="left" w:pos="360"/>
                <w:tab w:val="left" w:pos="540"/>
                <w:tab w:val="left" w:pos="5700"/>
              </w:tabs>
              <w:ind w:left="-108" w:right="-108"/>
              <w:jc w:val="right"/>
              <w:rPr>
                <w:rFonts w:ascii="Arial" w:hAnsi="Arial" w:cs="Arial"/>
                <w:sz w:val="16"/>
                <w:szCs w:val="16"/>
              </w:rPr>
            </w:pPr>
          </w:p>
          <w:p w:rsidR="00922B2B" w:rsidRDefault="00922B2B" w:rsidP="00D3608E">
            <w:pPr>
              <w:tabs>
                <w:tab w:val="left" w:pos="360"/>
                <w:tab w:val="left" w:pos="540"/>
                <w:tab w:val="left" w:pos="5700"/>
              </w:tabs>
              <w:ind w:left="-108" w:right="-108"/>
              <w:jc w:val="right"/>
              <w:rPr>
                <w:rFonts w:ascii="Arial" w:hAnsi="Arial" w:cs="Arial"/>
                <w:sz w:val="16"/>
                <w:szCs w:val="16"/>
              </w:rPr>
            </w:pPr>
          </w:p>
          <w:p w:rsidR="00922B2B" w:rsidRDefault="00922B2B" w:rsidP="00D3608E">
            <w:pPr>
              <w:tabs>
                <w:tab w:val="left" w:pos="360"/>
                <w:tab w:val="left" w:pos="540"/>
                <w:tab w:val="left" w:pos="5700"/>
              </w:tabs>
              <w:ind w:left="-108" w:right="-108"/>
              <w:jc w:val="right"/>
              <w:rPr>
                <w:rFonts w:ascii="Arial" w:hAnsi="Arial" w:cs="Arial"/>
                <w:sz w:val="16"/>
                <w:szCs w:val="16"/>
              </w:rPr>
            </w:pPr>
          </w:p>
          <w:p w:rsidR="00922B2B" w:rsidRDefault="00922B2B" w:rsidP="00D3608E">
            <w:pPr>
              <w:tabs>
                <w:tab w:val="left" w:pos="360"/>
                <w:tab w:val="left" w:pos="540"/>
                <w:tab w:val="left" w:pos="5700"/>
              </w:tabs>
              <w:ind w:left="-108" w:right="-108"/>
              <w:jc w:val="right"/>
              <w:rPr>
                <w:rFonts w:ascii="Arial" w:hAnsi="Arial" w:cs="Arial"/>
                <w:sz w:val="16"/>
                <w:szCs w:val="16"/>
              </w:rPr>
            </w:pPr>
          </w:p>
          <w:p w:rsidR="00922B2B" w:rsidRDefault="00922B2B" w:rsidP="00D3608E">
            <w:pPr>
              <w:tabs>
                <w:tab w:val="left" w:pos="360"/>
                <w:tab w:val="left" w:pos="540"/>
                <w:tab w:val="left" w:pos="5700"/>
              </w:tabs>
              <w:ind w:left="-108" w:right="-108"/>
              <w:jc w:val="right"/>
              <w:rPr>
                <w:rFonts w:ascii="Arial" w:hAnsi="Arial" w:cs="Arial"/>
                <w:sz w:val="16"/>
                <w:szCs w:val="16"/>
              </w:rPr>
            </w:pPr>
          </w:p>
          <w:p w:rsidR="00922B2B" w:rsidRDefault="00922B2B"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10 016 558,74</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lastRenderedPageBreak/>
              <w:t>000 2 02 30024 04 0147 151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18 187 220,00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000 2 02 30024 04 0181 151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3 000,00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000 2 02 30024 04 1107 151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83 061 597,44</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000 2 02 30024 04 1108 151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214 301 141,00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000 2 02 30024 04 1110 151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177 840,00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000 2 02 30024 04 1122 151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1 607 172,40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000 2 02 30029 00 0000 151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10 255 650,00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000 2 02 30029 04 0000 151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10 255 650,00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000 2 02 35084 00 0000 151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56 580 300,00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000 2 02 35084 04 0000 151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56 580 300,00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000 2 02 35120 00 0000 151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268 270,00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000 2 02 35120 04 0000 151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268 270,00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000 2 02 35220 00 0000 151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3 964 891,06</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000 2 02 35220 04 0000 151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3 964 891,06</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000 2 02 35250 00 0000 151</w:t>
            </w:r>
          </w:p>
        </w:tc>
        <w:tc>
          <w:tcPr>
            <w:tcW w:w="5387" w:type="dxa"/>
            <w:shd w:val="clear" w:color="auto" w:fill="auto"/>
          </w:tcPr>
          <w:p w:rsidR="000D49DD" w:rsidRPr="0070643D" w:rsidRDefault="000D49DD" w:rsidP="00922B2B">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на оплату жилищно – коммунальных услуг отдельным категориям граждан</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46 217 000,00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000 2 02 35250 04 0000 151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46 217 000,00</w:t>
            </w:r>
          </w:p>
        </w:tc>
      </w:tr>
      <w:tr w:rsidR="000D49DD" w:rsidRPr="0070643D" w:rsidTr="00922B2B">
        <w:trPr>
          <w:trHeight w:val="113"/>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000 2 02 35280 00 0000 151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Субвенции бюджетам на выплаты инвалидам компенсаций страховых премий по договорам обязательного страхования гражданской </w:t>
            </w:r>
            <w:r w:rsidRPr="0070643D">
              <w:rPr>
                <w:rFonts w:ascii="Arial" w:hAnsi="Arial" w:cs="Arial"/>
                <w:sz w:val="16"/>
                <w:szCs w:val="16"/>
              </w:rPr>
              <w:lastRenderedPageBreak/>
              <w:t>ответственности владельцев транспортных средств</w:t>
            </w:r>
          </w:p>
        </w:tc>
        <w:tc>
          <w:tcPr>
            <w:tcW w:w="1984" w:type="dxa"/>
            <w:shd w:val="clear" w:color="auto" w:fill="auto"/>
            <w:noWrap/>
            <w:vAlign w:val="bottom"/>
          </w:tcPr>
          <w:p w:rsidR="00922B2B" w:rsidRDefault="00922B2B" w:rsidP="00D3608E">
            <w:pPr>
              <w:tabs>
                <w:tab w:val="left" w:pos="360"/>
                <w:tab w:val="left" w:pos="540"/>
                <w:tab w:val="left" w:pos="5700"/>
              </w:tabs>
              <w:ind w:left="-108" w:right="-108"/>
              <w:jc w:val="right"/>
              <w:rPr>
                <w:rFonts w:ascii="Arial" w:hAnsi="Arial" w:cs="Arial"/>
                <w:sz w:val="16"/>
                <w:szCs w:val="16"/>
              </w:rPr>
            </w:pPr>
          </w:p>
          <w:p w:rsidR="00922B2B" w:rsidRDefault="00922B2B"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lastRenderedPageBreak/>
              <w:t>8 600,00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lastRenderedPageBreak/>
              <w:t>000 2 02 35280 04 0000 151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8 600,00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000 2 02 35380 00 0000 151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60 800 100,00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000 2 02 35380 04 0000 151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60 800 100,00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000 2 02 35462 00 0000 151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177 000,00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000 2 02 35462 04 0000 151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177 000,00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000 2 02 35541 00 0000 151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5 397 382,74</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000 2 02 35541 04 0000 151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5 397 382,74</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000 2 02 35543 00 0000 151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2 631 357,82</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000 2 02 35543 04 0000 151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2 631 357,82</w:t>
            </w:r>
          </w:p>
        </w:tc>
      </w:tr>
      <w:tr w:rsidR="000D49DD" w:rsidRPr="0070643D" w:rsidTr="00922B2B">
        <w:trPr>
          <w:trHeight w:val="102"/>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000 2 02 39998 00 0000 151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Единая субвенция местным бюджетам</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138 928 530,00</w:t>
            </w:r>
          </w:p>
        </w:tc>
      </w:tr>
      <w:tr w:rsidR="000D49DD" w:rsidRPr="0070643D" w:rsidTr="00922B2B">
        <w:trPr>
          <w:trHeight w:val="190"/>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000 2 02 39998 04 0000 151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Единая субвенция бюджетам городских округов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138 928 530,00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000 2 02 39998 04 1157 151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130 148 100,00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000 2 02 39998 04 1158 151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8 780 430,00</w:t>
            </w:r>
          </w:p>
        </w:tc>
      </w:tr>
      <w:tr w:rsidR="000D49DD" w:rsidRPr="0070643D" w:rsidTr="00922B2B">
        <w:trPr>
          <w:trHeight w:val="166"/>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000 2 02 40000 00 0000 151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Иные межбюджетные трансферты</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31 929 149,36</w:t>
            </w:r>
          </w:p>
        </w:tc>
      </w:tr>
      <w:tr w:rsidR="000D49DD" w:rsidRPr="0070643D" w:rsidTr="00922B2B">
        <w:trPr>
          <w:trHeight w:val="140"/>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000 2 02 49999 00 0000 151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межбюджетные трансферты, передаваемые бюджетам</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31 929 149,36</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000 2 02 49999 04 0000 151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межбюджетные трансферты, передаваемые бюджетам городских округов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31 929 149,36</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000 2 02 49999 04 0049 151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30 000 000,00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000 2 02 49999 04 0063 151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403 022,36</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000 2 02 49999 04 0064 151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930 000,00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000 2 02 49999 04 1189 151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межбюджетные трансферты, передаваемые в бюджеты городских округов (компенсация части потерь доходов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596 127,00</w:t>
            </w:r>
          </w:p>
        </w:tc>
      </w:tr>
      <w:tr w:rsidR="000D49DD" w:rsidRPr="0070643D" w:rsidTr="00D3608E">
        <w:trPr>
          <w:trHeight w:val="95"/>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000 2 07 00000 00 0000 180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БЕЗВОЗМЕЗДНЫЕ ПОСТУПЛЕНИЯ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5 980 064,30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000 2 07 04020 04 0000 180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2 647 568,24</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000 2 07 04020 04 0101 180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25 000,00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000 2 07 04020 04 0102 180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82 800,00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lastRenderedPageBreak/>
              <w:t>000 2 07 04020 04 0103 180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1-го этажа Дома культуры села Бурлацкое по адресу: ул. Красная, 92 в селе Бурлацкое Благодарненского городского округа Ставропольского края») </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220 000,00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000 2 07 04020 04 0104 180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МКУК «ДК села Елизаветинское» – Замена кровли» в селе Елизаветинское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317 000,00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000 2 07 04020 04 0105 180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52 000,00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000 2 07 04020 04 0106 180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97 000,00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000 2 07 04020 04 0107 180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15 000,00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000 2 07 04020 04 0108 180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Благодарненского городского округа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70 000,00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000 2 07 04020 04 0109 180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130 000,00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000 2 07 04020 04 0110 180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349 910,73</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000 2 07 04020 04 0111 180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106 203,00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000 2 07 04020 04 0201 180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70 000,00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000 2 07 04020 04 0202 180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36 322,50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000 2 07 04020 04 0203 180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села Бурлацкое по адресу: ул. Красная, 92 в селе Бурлацкое Благодарненского городского округа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130 000,00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000 2 07 04020 04 0205 180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w:t>
            </w:r>
            <w:r w:rsidRPr="0070643D">
              <w:rPr>
                <w:rFonts w:ascii="Arial" w:hAnsi="Arial" w:cs="Arial"/>
                <w:sz w:val="16"/>
                <w:szCs w:val="16"/>
              </w:rPr>
              <w:lastRenderedPageBreak/>
              <w:t>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155 000,00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lastRenderedPageBreak/>
              <w:t>000 2 07 04020 04 0206 180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70 000,00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000 2 07 04020 04 0208 180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Благодарненского городского округа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60 000,00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000 2 07 04020 04 0209 180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330 000,00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000 2 07 04020 04 0210 180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225 907,01</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000 2 07 04020 04 0211 180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92 925,00</w:t>
            </w:r>
          </w:p>
        </w:tc>
      </w:tr>
      <w:tr w:rsidR="000D49DD" w:rsidRPr="0070643D" w:rsidTr="00922B2B">
        <w:trPr>
          <w:trHeight w:val="102"/>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000 2 07 04050 04 0000 180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Прочие безвозмездные поступления в бюджеты городских округов </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3 332 496,06</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000 2 07 04050 04 0302 180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231 000,00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000 2 07 04050 04 0303 180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помещений 1-го этажа Дома культуры села Бурлацкое по адресу: ул. Красная,92 в селе Бурлацкое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270 000,00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000 2 07 04050 04 0304 180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МКУК «ДК села Елизаветинское» – Замена кровли» в селе Елизаветинское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1 500 000,00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000 2 07 04050 04 0305 180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50 000,00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000 2 07 04050 04 0306 180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100 000,00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000 2 07 04050 04 0307 180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100 000,00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000 2 07 04050 04 0309 180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90 000,00</w:t>
            </w:r>
          </w:p>
        </w:tc>
      </w:tr>
      <w:tr w:rsidR="000D49DD" w:rsidRPr="0070643D" w:rsidTr="00922B2B">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000 2 07 04050 04 0310 180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4" w:type="dxa"/>
            <w:shd w:val="clear" w:color="auto" w:fill="auto"/>
            <w:noWrap/>
          </w:tcPr>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center"/>
              <w:rPr>
                <w:rFonts w:ascii="Arial" w:hAnsi="Arial" w:cs="Arial"/>
                <w:sz w:val="16"/>
                <w:szCs w:val="16"/>
              </w:rPr>
            </w:pPr>
          </w:p>
          <w:p w:rsidR="000D49DD" w:rsidRPr="0070643D" w:rsidRDefault="000D49DD" w:rsidP="00922B2B">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677 721,06</w:t>
            </w:r>
          </w:p>
        </w:tc>
      </w:tr>
      <w:tr w:rsidR="000D49DD" w:rsidRPr="0070643D" w:rsidTr="00567CFD">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000 2 07 04050 04 0311 180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«Приобретение техники (машина коммунальная ПУМ-4853 на базе </w:t>
            </w:r>
            <w:r w:rsidRPr="0070643D">
              <w:rPr>
                <w:rFonts w:ascii="Arial" w:hAnsi="Arial" w:cs="Arial"/>
                <w:sz w:val="16"/>
                <w:szCs w:val="16"/>
              </w:rPr>
              <w:lastRenderedPageBreak/>
              <w:t>трактора Беларус 82.1) для благоустройства территории города Благодарный Благодарненского городского округа Ставропольского края»)</w:t>
            </w:r>
          </w:p>
        </w:tc>
        <w:tc>
          <w:tcPr>
            <w:tcW w:w="1984" w:type="dxa"/>
            <w:shd w:val="clear" w:color="auto" w:fill="auto"/>
            <w:noWrap/>
          </w:tcPr>
          <w:p w:rsidR="000D49DD" w:rsidRPr="0070643D" w:rsidRDefault="000D49DD" w:rsidP="00567CFD">
            <w:pPr>
              <w:tabs>
                <w:tab w:val="left" w:pos="360"/>
                <w:tab w:val="left" w:pos="540"/>
                <w:tab w:val="left" w:pos="5700"/>
              </w:tabs>
              <w:ind w:left="-108" w:right="-108"/>
              <w:jc w:val="center"/>
              <w:rPr>
                <w:rFonts w:ascii="Arial" w:hAnsi="Arial" w:cs="Arial"/>
                <w:sz w:val="16"/>
                <w:szCs w:val="16"/>
              </w:rPr>
            </w:pPr>
          </w:p>
          <w:p w:rsidR="000D49DD" w:rsidRPr="0070643D" w:rsidRDefault="000D49DD" w:rsidP="00567CFD">
            <w:pPr>
              <w:tabs>
                <w:tab w:val="left" w:pos="360"/>
                <w:tab w:val="left" w:pos="540"/>
                <w:tab w:val="left" w:pos="5700"/>
              </w:tabs>
              <w:ind w:left="-108" w:right="-108"/>
              <w:jc w:val="center"/>
              <w:rPr>
                <w:rFonts w:ascii="Arial" w:hAnsi="Arial" w:cs="Arial"/>
                <w:sz w:val="16"/>
                <w:szCs w:val="16"/>
              </w:rPr>
            </w:pPr>
          </w:p>
          <w:p w:rsidR="000D49DD" w:rsidRPr="0070643D" w:rsidRDefault="000D49DD" w:rsidP="00567CFD">
            <w:pPr>
              <w:tabs>
                <w:tab w:val="left" w:pos="360"/>
                <w:tab w:val="left" w:pos="540"/>
                <w:tab w:val="left" w:pos="5700"/>
              </w:tabs>
              <w:ind w:left="-108" w:right="-108"/>
              <w:jc w:val="center"/>
              <w:rPr>
                <w:rFonts w:ascii="Arial" w:hAnsi="Arial" w:cs="Arial"/>
                <w:sz w:val="16"/>
                <w:szCs w:val="16"/>
              </w:rPr>
            </w:pPr>
          </w:p>
          <w:p w:rsidR="000D49DD" w:rsidRPr="0070643D" w:rsidRDefault="000D49DD" w:rsidP="00567CFD">
            <w:pPr>
              <w:tabs>
                <w:tab w:val="left" w:pos="360"/>
                <w:tab w:val="left" w:pos="540"/>
                <w:tab w:val="left" w:pos="5700"/>
              </w:tabs>
              <w:ind w:left="-108" w:right="-108"/>
              <w:jc w:val="center"/>
              <w:rPr>
                <w:rFonts w:ascii="Arial" w:hAnsi="Arial" w:cs="Arial"/>
                <w:sz w:val="16"/>
                <w:szCs w:val="16"/>
              </w:rPr>
            </w:pPr>
          </w:p>
          <w:p w:rsidR="000D49DD" w:rsidRPr="0070643D" w:rsidRDefault="000D49DD" w:rsidP="00567CFD">
            <w:pPr>
              <w:tabs>
                <w:tab w:val="left" w:pos="360"/>
                <w:tab w:val="left" w:pos="540"/>
                <w:tab w:val="left" w:pos="5700"/>
              </w:tabs>
              <w:ind w:left="-108" w:right="-108"/>
              <w:jc w:val="center"/>
              <w:rPr>
                <w:rFonts w:ascii="Arial" w:hAnsi="Arial" w:cs="Arial"/>
                <w:sz w:val="16"/>
                <w:szCs w:val="16"/>
              </w:rPr>
            </w:pPr>
          </w:p>
          <w:p w:rsidR="000D49DD" w:rsidRPr="0070643D" w:rsidRDefault="000D49DD" w:rsidP="00567CFD">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278 775,00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lastRenderedPageBreak/>
              <w:t>000 2 19 00000 00 0000 000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-6 440 114,37</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000 2 19 35118 04 0000 151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p>
          <w:p w:rsidR="000D49DD" w:rsidRPr="0070643D" w:rsidRDefault="000D49DD" w:rsidP="00D3608E">
            <w:pPr>
              <w:tabs>
                <w:tab w:val="left" w:pos="360"/>
                <w:tab w:val="left" w:pos="540"/>
                <w:tab w:val="left" w:pos="5700"/>
              </w:tabs>
              <w:ind w:right="-108"/>
              <w:rPr>
                <w:rFonts w:ascii="Arial" w:hAnsi="Arial" w:cs="Arial"/>
                <w:sz w:val="16"/>
                <w:szCs w:val="16"/>
              </w:rPr>
            </w:pPr>
          </w:p>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-8 871,64</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000 2 19 35120 04 0000 151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-3 090,00</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000 2 19 35541 04 0000 151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-2,38</w:t>
            </w:r>
          </w:p>
        </w:tc>
      </w:tr>
      <w:tr w:rsidR="000D49DD" w:rsidRPr="0070643D" w:rsidTr="00D3608E">
        <w:trPr>
          <w:trHeight w:val="279"/>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000 2 19 60010 04 0000 151</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shd w:val="clear" w:color="auto" w:fill="auto"/>
            <w:noWrap/>
            <w:vAlign w:val="bottom"/>
          </w:tcPr>
          <w:p w:rsidR="000D49DD" w:rsidRPr="0070643D" w:rsidRDefault="000D49DD" w:rsidP="00D3608E">
            <w:pPr>
              <w:tabs>
                <w:tab w:val="left" w:pos="360"/>
                <w:tab w:val="left" w:pos="540"/>
                <w:tab w:val="left" w:pos="5700"/>
              </w:tabs>
              <w:ind w:left="-108" w:right="-108"/>
              <w:jc w:val="right"/>
              <w:rPr>
                <w:rFonts w:ascii="Arial" w:hAnsi="Arial" w:cs="Arial"/>
                <w:sz w:val="16"/>
                <w:szCs w:val="16"/>
              </w:rPr>
            </w:pPr>
            <w:r w:rsidRPr="0070643D">
              <w:rPr>
                <w:rFonts w:ascii="Arial" w:hAnsi="Arial" w:cs="Arial"/>
                <w:sz w:val="16"/>
                <w:szCs w:val="16"/>
              </w:rPr>
              <w:t>-6 428 150,35</w:t>
            </w:r>
          </w:p>
        </w:tc>
      </w:tr>
      <w:tr w:rsidR="000D49DD" w:rsidRPr="0070643D" w:rsidTr="00567CFD">
        <w:trPr>
          <w:trHeight w:val="148"/>
        </w:trPr>
        <w:tc>
          <w:tcPr>
            <w:tcW w:w="2835" w:type="dxa"/>
            <w:shd w:val="clear" w:color="auto" w:fill="auto"/>
          </w:tcPr>
          <w:p w:rsidR="000D49DD" w:rsidRPr="0070643D" w:rsidRDefault="000D49DD" w:rsidP="00D3608E">
            <w:pPr>
              <w:tabs>
                <w:tab w:val="left" w:pos="360"/>
                <w:tab w:val="left" w:pos="540"/>
                <w:tab w:val="left" w:pos="5700"/>
              </w:tabs>
              <w:ind w:left="-108" w:right="-108"/>
              <w:rPr>
                <w:rFonts w:ascii="Arial" w:hAnsi="Arial" w:cs="Arial"/>
                <w:sz w:val="16"/>
                <w:szCs w:val="16"/>
              </w:rPr>
            </w:pPr>
            <w:r w:rsidRPr="0070643D">
              <w:rPr>
                <w:rFonts w:ascii="Arial" w:hAnsi="Arial" w:cs="Arial"/>
                <w:sz w:val="16"/>
                <w:szCs w:val="16"/>
              </w:rPr>
              <w:t>000 8 50 00000 00 0000 000</w:t>
            </w:r>
          </w:p>
        </w:tc>
        <w:tc>
          <w:tcPr>
            <w:tcW w:w="5387" w:type="dxa"/>
            <w:shd w:val="clear" w:color="auto" w:fill="auto"/>
          </w:tcPr>
          <w:p w:rsidR="000D49DD" w:rsidRPr="0070643D" w:rsidRDefault="000D49DD" w:rsidP="00D3608E">
            <w:pPr>
              <w:tabs>
                <w:tab w:val="left" w:pos="360"/>
                <w:tab w:val="left" w:pos="540"/>
                <w:tab w:val="left" w:pos="5700"/>
              </w:tabs>
              <w:ind w:left="-108" w:right="-104"/>
              <w:jc w:val="both"/>
              <w:rPr>
                <w:rFonts w:ascii="Arial" w:hAnsi="Arial" w:cs="Arial"/>
                <w:sz w:val="16"/>
                <w:szCs w:val="16"/>
              </w:rPr>
            </w:pPr>
            <w:r w:rsidRPr="0070643D">
              <w:rPr>
                <w:rFonts w:ascii="Arial" w:hAnsi="Arial" w:cs="Arial"/>
                <w:sz w:val="16"/>
                <w:szCs w:val="16"/>
              </w:rPr>
              <w:t>ВСЕГО ДОХОДОВ</w:t>
            </w:r>
          </w:p>
        </w:tc>
        <w:tc>
          <w:tcPr>
            <w:tcW w:w="1984" w:type="dxa"/>
            <w:shd w:val="clear" w:color="auto" w:fill="auto"/>
          </w:tcPr>
          <w:p w:rsidR="000D49DD" w:rsidRPr="0070643D" w:rsidRDefault="000D49DD" w:rsidP="00D3608E">
            <w:pPr>
              <w:tabs>
                <w:tab w:val="left" w:pos="360"/>
                <w:tab w:val="left" w:pos="540"/>
                <w:tab w:val="left" w:pos="5700"/>
              </w:tabs>
              <w:ind w:right="-108"/>
              <w:jc w:val="right"/>
              <w:rPr>
                <w:rFonts w:ascii="Arial" w:hAnsi="Arial" w:cs="Arial"/>
                <w:sz w:val="16"/>
                <w:szCs w:val="16"/>
              </w:rPr>
            </w:pPr>
            <w:r w:rsidRPr="0070643D">
              <w:rPr>
                <w:rFonts w:ascii="Arial" w:hAnsi="Arial" w:cs="Arial"/>
                <w:sz w:val="16"/>
                <w:szCs w:val="16"/>
              </w:rPr>
              <w:t>1 503 329 086,27</w:t>
            </w:r>
          </w:p>
        </w:tc>
      </w:tr>
    </w:tbl>
    <w:p w:rsidR="00C86D0E" w:rsidRDefault="00C86D0E" w:rsidP="00881C22">
      <w:pPr>
        <w:pStyle w:val="aff2"/>
        <w:spacing w:after="0" w:line="240" w:lineRule="auto"/>
        <w:ind w:firstLine="142"/>
        <w:jc w:val="center"/>
        <w:rPr>
          <w:rFonts w:ascii="Arial" w:hAnsi="Arial" w:cs="Arial"/>
          <w:b/>
          <w:sz w:val="16"/>
          <w:szCs w:val="16"/>
        </w:rPr>
      </w:pPr>
    </w:p>
    <w:p w:rsidR="00C86D0E" w:rsidRDefault="00C86D0E" w:rsidP="00881C22">
      <w:pPr>
        <w:pStyle w:val="aff2"/>
        <w:spacing w:after="0" w:line="240" w:lineRule="auto"/>
        <w:ind w:firstLine="142"/>
        <w:jc w:val="center"/>
        <w:rPr>
          <w:rFonts w:ascii="Arial" w:hAnsi="Arial" w:cs="Arial"/>
          <w:b/>
          <w:sz w:val="16"/>
          <w:szCs w:val="16"/>
        </w:rPr>
      </w:pPr>
    </w:p>
    <w:p w:rsidR="00C86D0E" w:rsidRDefault="00C86D0E" w:rsidP="00881C22">
      <w:pPr>
        <w:pStyle w:val="aff2"/>
        <w:spacing w:after="0" w:line="240" w:lineRule="auto"/>
        <w:ind w:firstLine="142"/>
        <w:jc w:val="center"/>
        <w:rPr>
          <w:rFonts w:ascii="Arial" w:hAnsi="Arial" w:cs="Arial"/>
          <w:b/>
          <w:sz w:val="16"/>
          <w:szCs w:val="16"/>
        </w:rPr>
      </w:pPr>
    </w:p>
    <w:p w:rsidR="00567CFD" w:rsidRPr="0070643D" w:rsidRDefault="00567CFD" w:rsidP="00567CF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Приложение 7</w:t>
      </w:r>
    </w:p>
    <w:p w:rsidR="00567CFD" w:rsidRPr="0070643D" w:rsidRDefault="00567CFD" w:rsidP="00567CF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к решению Совета депутатов</w:t>
      </w:r>
    </w:p>
    <w:p w:rsidR="00567CFD" w:rsidRPr="0070643D" w:rsidRDefault="00567CFD" w:rsidP="00567CF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Благодарненского городского округа</w:t>
      </w:r>
    </w:p>
    <w:p w:rsidR="00567CFD" w:rsidRPr="0070643D" w:rsidRDefault="00567CFD" w:rsidP="00567CF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Ставропольского края</w:t>
      </w:r>
    </w:p>
    <w:p w:rsidR="00567CFD" w:rsidRPr="0070643D" w:rsidRDefault="00567CFD" w:rsidP="00567CF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от 26 декабря 2017 года №70</w:t>
      </w:r>
    </w:p>
    <w:p w:rsidR="00567CFD" w:rsidRPr="0070643D" w:rsidRDefault="00567CFD" w:rsidP="00567CFD">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 бюджете Благодарненского городского округа Ставропольского края на 2018 год и</w:t>
      </w:r>
      <w:r>
        <w:rPr>
          <w:rFonts w:ascii="Arial" w:hAnsi="Arial" w:cs="Arial"/>
          <w:sz w:val="16"/>
          <w:szCs w:val="16"/>
        </w:rPr>
        <w:t xml:space="preserve"> </w:t>
      </w:r>
      <w:r w:rsidRPr="0070643D">
        <w:rPr>
          <w:rFonts w:ascii="Arial" w:hAnsi="Arial" w:cs="Arial"/>
          <w:sz w:val="16"/>
          <w:szCs w:val="16"/>
        </w:rPr>
        <w:t>плановый период 2019 и 2020 годов»</w:t>
      </w:r>
    </w:p>
    <w:p w:rsidR="00567CFD" w:rsidRPr="0070643D" w:rsidRDefault="00567CFD" w:rsidP="00567CFD">
      <w:pPr>
        <w:spacing w:line="240" w:lineRule="exact"/>
        <w:ind w:left="4820"/>
        <w:jc w:val="center"/>
        <w:rPr>
          <w:rFonts w:ascii="Arial" w:hAnsi="Arial" w:cs="Arial"/>
          <w:sz w:val="16"/>
          <w:szCs w:val="16"/>
        </w:rPr>
      </w:pPr>
    </w:p>
    <w:p w:rsidR="00567CFD" w:rsidRPr="0070643D" w:rsidRDefault="00567CFD" w:rsidP="00567CFD">
      <w:pPr>
        <w:spacing w:line="240" w:lineRule="exact"/>
        <w:ind w:left="4820"/>
        <w:jc w:val="center"/>
        <w:rPr>
          <w:rFonts w:ascii="Arial" w:hAnsi="Arial" w:cs="Arial"/>
          <w:sz w:val="16"/>
          <w:szCs w:val="16"/>
        </w:rPr>
      </w:pPr>
    </w:p>
    <w:p w:rsidR="00567CFD" w:rsidRPr="0070643D" w:rsidRDefault="00567CFD" w:rsidP="00567CFD">
      <w:pPr>
        <w:spacing w:line="180" w:lineRule="exact"/>
        <w:jc w:val="center"/>
        <w:rPr>
          <w:rFonts w:ascii="Arial" w:hAnsi="Arial" w:cs="Arial"/>
          <w:sz w:val="16"/>
          <w:szCs w:val="16"/>
        </w:rPr>
      </w:pPr>
      <w:r w:rsidRPr="0070643D">
        <w:rPr>
          <w:rFonts w:ascii="Arial" w:hAnsi="Arial" w:cs="Arial"/>
          <w:sz w:val="16"/>
          <w:szCs w:val="16"/>
        </w:rPr>
        <w:t>РАСПРЕДЕЛЕНИЕ</w:t>
      </w:r>
    </w:p>
    <w:p w:rsidR="00567CFD" w:rsidRPr="0070643D" w:rsidRDefault="00567CFD" w:rsidP="00567CFD">
      <w:pPr>
        <w:spacing w:line="180" w:lineRule="exact"/>
        <w:jc w:val="center"/>
        <w:rPr>
          <w:rFonts w:ascii="Arial" w:hAnsi="Arial" w:cs="Arial"/>
          <w:sz w:val="16"/>
          <w:szCs w:val="16"/>
        </w:rPr>
      </w:pPr>
      <w:r w:rsidRPr="0070643D">
        <w:rPr>
          <w:rFonts w:ascii="Arial" w:hAnsi="Arial" w:cs="Arial"/>
          <w:sz w:val="16"/>
          <w:szCs w:val="16"/>
        </w:rPr>
        <w:t>доходов местного бюджета в соответствии с классификацией доходов бюджетов на плановый период 2019 и 2020 годов</w:t>
      </w:r>
    </w:p>
    <w:p w:rsidR="00567CFD" w:rsidRPr="0070643D" w:rsidRDefault="00567CFD" w:rsidP="00567CFD">
      <w:pPr>
        <w:spacing w:line="240" w:lineRule="exact"/>
        <w:jc w:val="center"/>
        <w:rPr>
          <w:rFonts w:ascii="Arial" w:hAnsi="Arial" w:cs="Arial"/>
          <w:sz w:val="16"/>
          <w:szCs w:val="16"/>
        </w:rPr>
      </w:pPr>
    </w:p>
    <w:p w:rsidR="00567CFD" w:rsidRPr="0070643D" w:rsidRDefault="00567CFD" w:rsidP="00567CFD">
      <w:pPr>
        <w:spacing w:line="240" w:lineRule="exact"/>
        <w:jc w:val="right"/>
        <w:rPr>
          <w:rFonts w:ascii="Arial" w:hAnsi="Arial" w:cs="Arial"/>
          <w:sz w:val="16"/>
          <w:szCs w:val="16"/>
        </w:rPr>
      </w:pPr>
      <w:r w:rsidRPr="0070643D">
        <w:rPr>
          <w:rFonts w:ascii="Arial" w:hAnsi="Arial" w:cs="Arial"/>
          <w:sz w:val="16"/>
          <w:szCs w:val="16"/>
        </w:rPr>
        <w:t>(рублей)</w:t>
      </w:r>
    </w:p>
    <w:tbl>
      <w:tblPr>
        <w:tblW w:w="10206" w:type="dxa"/>
        <w:tblInd w:w="108" w:type="dxa"/>
        <w:tblLayout w:type="fixed"/>
        <w:tblLook w:val="04A0"/>
      </w:tblPr>
      <w:tblGrid>
        <w:gridCol w:w="2835"/>
        <w:gridCol w:w="3686"/>
        <w:gridCol w:w="1843"/>
        <w:gridCol w:w="1842"/>
      </w:tblGrid>
      <w:tr w:rsidR="00567CFD" w:rsidRPr="0070643D" w:rsidTr="00567CFD">
        <w:trPr>
          <w:trHeight w:val="7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7CFD" w:rsidRPr="0070643D" w:rsidRDefault="00567CFD" w:rsidP="00567CFD">
            <w:pPr>
              <w:spacing w:line="180" w:lineRule="exact"/>
              <w:ind w:left="-113"/>
              <w:jc w:val="center"/>
              <w:rPr>
                <w:rFonts w:ascii="Arial" w:hAnsi="Arial" w:cs="Arial"/>
                <w:sz w:val="16"/>
                <w:szCs w:val="16"/>
              </w:rPr>
            </w:pPr>
            <w:r w:rsidRPr="0070643D">
              <w:rPr>
                <w:rFonts w:ascii="Arial" w:hAnsi="Arial" w:cs="Arial"/>
                <w:sz w:val="16"/>
                <w:szCs w:val="16"/>
              </w:rPr>
              <w:t>Код бюджетной классификации Российской Федерации</w:t>
            </w:r>
          </w:p>
        </w:tc>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7CFD" w:rsidRPr="0070643D" w:rsidRDefault="00567CFD" w:rsidP="00567CFD">
            <w:pPr>
              <w:spacing w:line="180" w:lineRule="exact"/>
              <w:ind w:left="-113"/>
              <w:jc w:val="center"/>
              <w:rPr>
                <w:rFonts w:ascii="Arial" w:hAnsi="Arial" w:cs="Arial"/>
                <w:sz w:val="16"/>
                <w:szCs w:val="16"/>
              </w:rPr>
            </w:pPr>
            <w:r w:rsidRPr="0070643D">
              <w:rPr>
                <w:rFonts w:ascii="Arial" w:hAnsi="Arial" w:cs="Arial"/>
                <w:sz w:val="16"/>
                <w:szCs w:val="16"/>
              </w:rPr>
              <w:t>наименование дохода</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7CFD" w:rsidRPr="0070643D" w:rsidRDefault="00567CFD" w:rsidP="00567CFD">
            <w:pPr>
              <w:spacing w:line="180" w:lineRule="exact"/>
              <w:ind w:left="-113"/>
              <w:jc w:val="center"/>
              <w:rPr>
                <w:rFonts w:ascii="Arial" w:hAnsi="Arial" w:cs="Arial"/>
                <w:sz w:val="16"/>
                <w:szCs w:val="16"/>
              </w:rPr>
            </w:pPr>
            <w:r w:rsidRPr="0070643D">
              <w:rPr>
                <w:rFonts w:ascii="Arial" w:hAnsi="Arial" w:cs="Arial"/>
                <w:sz w:val="16"/>
                <w:szCs w:val="16"/>
              </w:rPr>
              <w:t>сумма на год</w:t>
            </w:r>
          </w:p>
        </w:tc>
      </w:tr>
      <w:tr w:rsidR="00567CFD" w:rsidRPr="0070643D" w:rsidTr="00567CFD">
        <w:trPr>
          <w:trHeight w:val="29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67CFD" w:rsidRPr="0070643D" w:rsidRDefault="00567CFD" w:rsidP="00567CFD">
            <w:pPr>
              <w:spacing w:line="180" w:lineRule="exact"/>
              <w:ind w:left="-113"/>
              <w:jc w:val="center"/>
              <w:rPr>
                <w:rFonts w:ascii="Arial" w:hAnsi="Arial" w:cs="Arial"/>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67CFD" w:rsidRPr="0070643D" w:rsidRDefault="00567CFD" w:rsidP="00567CFD">
            <w:pPr>
              <w:spacing w:line="180" w:lineRule="exact"/>
              <w:ind w:left="-113"/>
              <w:jc w:val="center"/>
              <w:rPr>
                <w:rFonts w:ascii="Arial" w:hAnsi="Arial" w:cs="Arial"/>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7CFD" w:rsidRPr="0070643D" w:rsidRDefault="00567CFD" w:rsidP="00567CFD">
            <w:pPr>
              <w:spacing w:line="180" w:lineRule="exact"/>
              <w:ind w:left="-113"/>
              <w:jc w:val="center"/>
              <w:rPr>
                <w:rFonts w:ascii="Arial" w:hAnsi="Arial" w:cs="Arial"/>
                <w:sz w:val="16"/>
                <w:szCs w:val="16"/>
              </w:rPr>
            </w:pPr>
            <w:r w:rsidRPr="0070643D">
              <w:rPr>
                <w:rFonts w:ascii="Arial" w:hAnsi="Arial" w:cs="Arial"/>
                <w:sz w:val="16"/>
                <w:szCs w:val="16"/>
              </w:rPr>
              <w:t>2019</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7CFD" w:rsidRPr="0070643D" w:rsidRDefault="00567CFD" w:rsidP="00567CFD">
            <w:pPr>
              <w:spacing w:line="180" w:lineRule="exact"/>
              <w:ind w:left="-113"/>
              <w:jc w:val="center"/>
              <w:rPr>
                <w:rFonts w:ascii="Arial" w:hAnsi="Arial" w:cs="Arial"/>
                <w:sz w:val="16"/>
                <w:szCs w:val="16"/>
              </w:rPr>
            </w:pPr>
            <w:r w:rsidRPr="0070643D">
              <w:rPr>
                <w:rFonts w:ascii="Arial" w:hAnsi="Arial" w:cs="Arial"/>
                <w:sz w:val="16"/>
                <w:szCs w:val="16"/>
              </w:rPr>
              <w:t>2020</w:t>
            </w:r>
          </w:p>
        </w:tc>
      </w:tr>
      <w:tr w:rsidR="00567CFD" w:rsidRPr="0070643D" w:rsidTr="00567CFD">
        <w:trPr>
          <w:trHeight w:val="24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67CFD" w:rsidRPr="0070643D" w:rsidRDefault="00567CFD" w:rsidP="00567CFD">
            <w:pPr>
              <w:spacing w:line="180" w:lineRule="exact"/>
              <w:ind w:left="-113"/>
              <w:rPr>
                <w:rFonts w:ascii="Arial" w:hAnsi="Arial" w:cs="Arial"/>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67CFD" w:rsidRPr="0070643D" w:rsidRDefault="00567CFD" w:rsidP="00567CFD">
            <w:pPr>
              <w:spacing w:line="180" w:lineRule="exact"/>
              <w:ind w:left="-113"/>
              <w:jc w:val="center"/>
              <w:rPr>
                <w:rFonts w:ascii="Arial" w:hAnsi="Arial" w:cs="Arial"/>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67CFD" w:rsidRPr="0070643D" w:rsidRDefault="00567CFD" w:rsidP="00567CFD">
            <w:pPr>
              <w:spacing w:line="180" w:lineRule="exact"/>
              <w:ind w:left="-113"/>
              <w:rPr>
                <w:rFonts w:ascii="Arial" w:hAnsi="Arial" w:cs="Arial"/>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67CFD" w:rsidRPr="0070643D" w:rsidRDefault="00567CFD" w:rsidP="00567CFD">
            <w:pPr>
              <w:spacing w:line="180" w:lineRule="exact"/>
              <w:ind w:left="-113"/>
              <w:rPr>
                <w:rFonts w:ascii="Arial" w:hAnsi="Arial" w:cs="Arial"/>
                <w:sz w:val="16"/>
                <w:szCs w:val="16"/>
              </w:rPr>
            </w:pPr>
          </w:p>
        </w:tc>
      </w:tr>
      <w:tr w:rsidR="00567CFD" w:rsidRPr="0070643D" w:rsidTr="00567CFD">
        <w:trPr>
          <w:trHeight w:val="7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CFD" w:rsidRPr="0070643D" w:rsidRDefault="00567CFD" w:rsidP="00567CFD">
            <w:pPr>
              <w:spacing w:line="180" w:lineRule="exact"/>
              <w:ind w:left="-113"/>
              <w:jc w:val="center"/>
              <w:rPr>
                <w:rFonts w:ascii="Arial" w:hAnsi="Arial" w:cs="Arial"/>
                <w:sz w:val="16"/>
                <w:szCs w:val="16"/>
              </w:rPr>
            </w:pPr>
            <w:r w:rsidRPr="0070643D">
              <w:rPr>
                <w:rFonts w:ascii="Arial" w:hAnsi="Arial" w:cs="Arial"/>
                <w:sz w:val="16"/>
                <w:szCs w:val="16"/>
              </w:rPr>
              <w:t>1</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CFD" w:rsidRPr="0070643D" w:rsidRDefault="00567CFD" w:rsidP="00567CFD">
            <w:pPr>
              <w:spacing w:line="180" w:lineRule="exact"/>
              <w:ind w:left="-113"/>
              <w:jc w:val="center"/>
              <w:rPr>
                <w:rFonts w:ascii="Arial" w:hAnsi="Arial" w:cs="Arial"/>
                <w:sz w:val="16"/>
                <w:szCs w:val="16"/>
              </w:rPr>
            </w:pPr>
            <w:r w:rsidRPr="0070643D">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CFD" w:rsidRPr="0070643D" w:rsidRDefault="00567CFD" w:rsidP="00567CFD">
            <w:pPr>
              <w:spacing w:line="180" w:lineRule="exact"/>
              <w:ind w:left="-113"/>
              <w:jc w:val="center"/>
              <w:rPr>
                <w:rFonts w:ascii="Arial" w:hAnsi="Arial" w:cs="Arial"/>
                <w:sz w:val="16"/>
                <w:szCs w:val="16"/>
              </w:rPr>
            </w:pPr>
            <w:r w:rsidRPr="0070643D">
              <w:rPr>
                <w:rFonts w:ascii="Arial" w:hAnsi="Arial" w:cs="Arial"/>
                <w:sz w:val="16"/>
                <w:szCs w:val="16"/>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7CFD" w:rsidRPr="0070643D" w:rsidRDefault="00567CFD" w:rsidP="00567CFD">
            <w:pPr>
              <w:spacing w:line="180" w:lineRule="exact"/>
              <w:ind w:left="-113"/>
              <w:jc w:val="center"/>
              <w:rPr>
                <w:rFonts w:ascii="Arial" w:hAnsi="Arial" w:cs="Arial"/>
                <w:sz w:val="16"/>
                <w:szCs w:val="16"/>
              </w:rPr>
            </w:pPr>
            <w:r w:rsidRPr="0070643D">
              <w:rPr>
                <w:rFonts w:ascii="Arial" w:hAnsi="Arial" w:cs="Arial"/>
                <w:sz w:val="16"/>
                <w:szCs w:val="16"/>
              </w:rPr>
              <w:t>4</w:t>
            </w:r>
          </w:p>
        </w:tc>
      </w:tr>
      <w:tr w:rsidR="00567CFD" w:rsidRPr="0070643D" w:rsidTr="00567CFD">
        <w:trPr>
          <w:trHeight w:val="171"/>
        </w:trPr>
        <w:tc>
          <w:tcPr>
            <w:tcW w:w="2835" w:type="dxa"/>
            <w:tcBorders>
              <w:top w:val="single" w:sz="4" w:space="0" w:color="auto"/>
            </w:tcBorders>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000 1 00 00000 00 0000 000</w:t>
            </w:r>
          </w:p>
        </w:tc>
        <w:tc>
          <w:tcPr>
            <w:tcW w:w="3686" w:type="dxa"/>
            <w:tcBorders>
              <w:top w:val="single" w:sz="4" w:space="0" w:color="auto"/>
            </w:tcBorders>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НАЛОГОВЫЕ И НЕНАЛОГОВЫЕ ДОХОДЫ</w:t>
            </w:r>
          </w:p>
        </w:tc>
        <w:tc>
          <w:tcPr>
            <w:tcW w:w="1843" w:type="dxa"/>
            <w:tcBorders>
              <w:top w:val="single" w:sz="4" w:space="0" w:color="auto"/>
            </w:tcBorders>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410 067 646,00</w:t>
            </w:r>
          </w:p>
        </w:tc>
        <w:tc>
          <w:tcPr>
            <w:tcW w:w="1842" w:type="dxa"/>
            <w:tcBorders>
              <w:top w:val="single" w:sz="4" w:space="0" w:color="auto"/>
            </w:tcBorders>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414 665 810,00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000 1 01 00000 00 0000 000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НАЛОГИ НА ПРИБЫЛЬ, ДОХОДЫ</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205 441 876,00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205 280 950,00</w:t>
            </w:r>
          </w:p>
        </w:tc>
      </w:tr>
      <w:tr w:rsidR="00567CFD" w:rsidRPr="0070643D" w:rsidTr="00567CFD">
        <w:trPr>
          <w:trHeight w:val="117"/>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000 1 01 02000 01 0000 110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Налог на доходы физических лиц</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205 441 876,00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205 280 950,00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000 1 03 00000 00 0000 000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НАЛОГИ НА ТОВАРЫ (РАБОТЫ, УСЛУГИ), РЕАЛИЗУЕМЫЕ НА ТЕРРИТОРИИ РОССИЙСКОЙ ФЕДЕРАЦИИ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19 721 100,00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20 278 320,00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000 1 03 02000 01 0000 110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Акцизы по подакцизным товарам (продукции), производимым на территории Российской </w:t>
            </w:r>
          </w:p>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Федерации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19 721 100,00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20 278 320,00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000 1 05 00000 00 0000 000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НАЛОГИ НА СОВОКУПНЫЙ ДОХОД</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26 953 310,00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26 870 570,00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000 1 05 02000 02 0000 110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Единый налог на вмененный доход для отдельных видов деятельности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18 628 000,00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18 219 000,00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000 1 05 03000 01 0000 110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Единый сельскохозяйственный налог</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8 156 310,00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8 482 570,00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000 1 05 04000 02 0000 110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Налог взимаемый в связи с применением патентной системы налогообложения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169 000,00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169 000,00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000 1 06 00000 00 0000 000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НАЛОГИ НА ИМУЩЕСТВО</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75 399 390,00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79 987 130,00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000 1 06 01000 00 0000 110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Налог на имущество физических лиц</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8 173 620,00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9 343 100,00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000 1 06 06000 00 0000 110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Земельный налог</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67 225 770,00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70 644 030,00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000 1 08 00000 00 0000 000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ГОСУДАРСТВЕННАЯ ПОШЛИНА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4 905 000,00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5 101 000,00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000 1 08 03010 01 0000 110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Государственная пошлина по делам, рассматриваемым в судах общей юрисдикции, мировыми судьями</w:t>
            </w:r>
          </w:p>
        </w:tc>
        <w:tc>
          <w:tcPr>
            <w:tcW w:w="1843" w:type="dxa"/>
            <w:shd w:val="clear" w:color="000000" w:fill="FFFFFF"/>
            <w:vAlign w:val="bottom"/>
          </w:tcPr>
          <w:p w:rsidR="00567CFD" w:rsidRPr="0070643D" w:rsidRDefault="00567CFD" w:rsidP="00567CFD">
            <w:pPr>
              <w:spacing w:line="180" w:lineRule="exact"/>
              <w:ind w:right="-108"/>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4 905 000,00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right="-108"/>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5 101 000,00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000 1 11 00000 00 0000 000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843" w:type="dxa"/>
            <w:shd w:val="clear" w:color="000000" w:fill="FFFFFF"/>
          </w:tcPr>
          <w:p w:rsidR="00567CFD" w:rsidRPr="0070643D" w:rsidRDefault="00567CFD" w:rsidP="00567CFD">
            <w:pPr>
              <w:spacing w:line="180" w:lineRule="exact"/>
              <w:ind w:left="-113" w:right="-108"/>
              <w:jc w:val="right"/>
              <w:rPr>
                <w:rFonts w:ascii="Arial" w:hAnsi="Arial" w:cs="Arial"/>
                <w:sz w:val="16"/>
                <w:szCs w:val="16"/>
              </w:rPr>
            </w:pPr>
          </w:p>
          <w:p w:rsidR="00567CF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26 720 570,00</w:t>
            </w:r>
          </w:p>
        </w:tc>
        <w:tc>
          <w:tcPr>
            <w:tcW w:w="1842" w:type="dxa"/>
            <w:shd w:val="clear" w:color="000000" w:fill="FFFFFF"/>
            <w:noWrap/>
          </w:tcPr>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right="-108"/>
              <w:jc w:val="right"/>
              <w:rPr>
                <w:rFonts w:ascii="Arial" w:hAnsi="Arial" w:cs="Arial"/>
                <w:sz w:val="16"/>
                <w:szCs w:val="16"/>
              </w:rPr>
            </w:pPr>
            <w:r w:rsidRPr="0070643D">
              <w:rPr>
                <w:rFonts w:ascii="Arial" w:hAnsi="Arial" w:cs="Arial"/>
                <w:sz w:val="16"/>
                <w:szCs w:val="16"/>
              </w:rPr>
              <w:t>26 720 570,00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000 1 11 05000 00 0000 120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000000" w:fill="FFFFFF"/>
          </w:tcPr>
          <w:p w:rsidR="00567CFD" w:rsidRPr="0070643D" w:rsidRDefault="00567CFD" w:rsidP="00567CFD">
            <w:pPr>
              <w:spacing w:line="180" w:lineRule="exact"/>
              <w:ind w:left="-113" w:right="-108"/>
              <w:jc w:val="center"/>
              <w:rPr>
                <w:rFonts w:ascii="Arial" w:hAnsi="Arial" w:cs="Arial"/>
                <w:sz w:val="16"/>
                <w:szCs w:val="16"/>
              </w:rPr>
            </w:pPr>
          </w:p>
          <w:p w:rsidR="00567CFD" w:rsidRPr="0070643D" w:rsidRDefault="00567CFD" w:rsidP="00567CFD">
            <w:pPr>
              <w:spacing w:line="180" w:lineRule="exact"/>
              <w:ind w:left="-113" w:right="-108"/>
              <w:jc w:val="center"/>
              <w:rPr>
                <w:rFonts w:ascii="Arial" w:hAnsi="Arial" w:cs="Arial"/>
                <w:sz w:val="16"/>
                <w:szCs w:val="16"/>
              </w:rPr>
            </w:pPr>
          </w:p>
          <w:p w:rsidR="00567CFD" w:rsidRPr="0070643D" w:rsidRDefault="00567CFD" w:rsidP="00567CFD">
            <w:pPr>
              <w:spacing w:line="180" w:lineRule="exact"/>
              <w:ind w:left="-113" w:right="-108"/>
              <w:jc w:val="center"/>
              <w:rPr>
                <w:rFonts w:ascii="Arial" w:hAnsi="Arial" w:cs="Arial"/>
                <w:sz w:val="16"/>
                <w:szCs w:val="16"/>
              </w:rPr>
            </w:pPr>
          </w:p>
          <w:p w:rsidR="00567CFD" w:rsidRDefault="00567CFD" w:rsidP="00567CFD">
            <w:pPr>
              <w:spacing w:line="180" w:lineRule="exact"/>
              <w:ind w:right="-108"/>
              <w:jc w:val="right"/>
              <w:rPr>
                <w:rFonts w:ascii="Arial" w:hAnsi="Arial" w:cs="Arial"/>
                <w:sz w:val="16"/>
                <w:szCs w:val="16"/>
              </w:rPr>
            </w:pPr>
          </w:p>
          <w:p w:rsidR="00567CFD" w:rsidRDefault="00567CFD" w:rsidP="00567CFD">
            <w:pPr>
              <w:spacing w:line="180" w:lineRule="exact"/>
              <w:ind w:right="-108"/>
              <w:jc w:val="right"/>
              <w:rPr>
                <w:rFonts w:ascii="Arial" w:hAnsi="Arial" w:cs="Arial"/>
                <w:sz w:val="16"/>
                <w:szCs w:val="16"/>
              </w:rPr>
            </w:pPr>
          </w:p>
          <w:p w:rsidR="00567CFD" w:rsidRDefault="00567CFD" w:rsidP="00567CFD">
            <w:pPr>
              <w:spacing w:line="180" w:lineRule="exact"/>
              <w:ind w:right="-108"/>
              <w:jc w:val="right"/>
              <w:rPr>
                <w:rFonts w:ascii="Arial" w:hAnsi="Arial" w:cs="Arial"/>
                <w:sz w:val="16"/>
                <w:szCs w:val="16"/>
              </w:rPr>
            </w:pPr>
          </w:p>
          <w:p w:rsidR="00567CFD" w:rsidRPr="0070643D" w:rsidRDefault="00567CFD" w:rsidP="00567CFD">
            <w:pPr>
              <w:spacing w:line="180" w:lineRule="exact"/>
              <w:ind w:right="-108"/>
              <w:jc w:val="right"/>
              <w:rPr>
                <w:rFonts w:ascii="Arial" w:hAnsi="Arial" w:cs="Arial"/>
                <w:sz w:val="16"/>
                <w:szCs w:val="16"/>
              </w:rPr>
            </w:pPr>
            <w:r w:rsidRPr="0070643D">
              <w:rPr>
                <w:rFonts w:ascii="Arial" w:hAnsi="Arial" w:cs="Arial"/>
                <w:sz w:val="16"/>
                <w:szCs w:val="16"/>
              </w:rPr>
              <w:t>26 685 570,00</w:t>
            </w:r>
          </w:p>
        </w:tc>
        <w:tc>
          <w:tcPr>
            <w:tcW w:w="1842" w:type="dxa"/>
            <w:shd w:val="clear" w:color="000000" w:fill="FFFFFF"/>
            <w:noWrap/>
          </w:tcPr>
          <w:p w:rsidR="00567CFD" w:rsidRPr="0070643D" w:rsidRDefault="00567CFD" w:rsidP="00567CFD">
            <w:pPr>
              <w:spacing w:line="180" w:lineRule="exact"/>
              <w:ind w:left="-108" w:right="-108"/>
              <w:jc w:val="center"/>
              <w:rPr>
                <w:rFonts w:ascii="Arial" w:hAnsi="Arial" w:cs="Arial"/>
                <w:sz w:val="16"/>
                <w:szCs w:val="16"/>
              </w:rPr>
            </w:pPr>
          </w:p>
          <w:p w:rsidR="00567CFD" w:rsidRPr="0070643D" w:rsidRDefault="00567CFD" w:rsidP="00567CFD">
            <w:pPr>
              <w:spacing w:line="180" w:lineRule="exact"/>
              <w:ind w:left="-108" w:right="-108"/>
              <w:jc w:val="center"/>
              <w:rPr>
                <w:rFonts w:ascii="Arial" w:hAnsi="Arial" w:cs="Arial"/>
                <w:sz w:val="16"/>
                <w:szCs w:val="16"/>
              </w:rPr>
            </w:pPr>
          </w:p>
          <w:p w:rsidR="00567CFD" w:rsidRPr="0070643D" w:rsidRDefault="00567CFD" w:rsidP="00567CFD">
            <w:pPr>
              <w:spacing w:line="180" w:lineRule="exact"/>
              <w:ind w:left="-108" w:right="-108"/>
              <w:jc w:val="center"/>
              <w:rPr>
                <w:rFonts w:ascii="Arial" w:hAnsi="Arial" w:cs="Arial"/>
                <w:sz w:val="16"/>
                <w:szCs w:val="16"/>
              </w:rPr>
            </w:pPr>
          </w:p>
          <w:p w:rsidR="00567CFD" w:rsidRPr="0070643D" w:rsidRDefault="00567CFD" w:rsidP="00567CFD">
            <w:pPr>
              <w:spacing w:line="180" w:lineRule="exact"/>
              <w:ind w:left="-108" w:right="-108"/>
              <w:jc w:val="center"/>
              <w:rPr>
                <w:rFonts w:ascii="Arial" w:hAnsi="Arial" w:cs="Arial"/>
                <w:sz w:val="16"/>
                <w:szCs w:val="16"/>
              </w:rPr>
            </w:pPr>
          </w:p>
          <w:p w:rsidR="00567CFD" w:rsidRPr="0070643D" w:rsidRDefault="00567CFD" w:rsidP="00567CFD">
            <w:pPr>
              <w:spacing w:line="180" w:lineRule="exact"/>
              <w:ind w:left="-108" w:right="-108"/>
              <w:jc w:val="center"/>
              <w:rPr>
                <w:rFonts w:ascii="Arial" w:hAnsi="Arial" w:cs="Arial"/>
                <w:sz w:val="16"/>
                <w:szCs w:val="16"/>
              </w:rPr>
            </w:pPr>
          </w:p>
          <w:p w:rsidR="00567CFD" w:rsidRPr="0070643D" w:rsidRDefault="00567CFD" w:rsidP="00567CFD">
            <w:pPr>
              <w:spacing w:line="180" w:lineRule="exact"/>
              <w:ind w:left="-108" w:right="-108"/>
              <w:jc w:val="center"/>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26 685 570,00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000 1 11 07000 00 0000 120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Платежи от государственных и муниципальных унитарных предприятий</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35 000,00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35 000,00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000 1 12 00000 00 0000 000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ПЛАТЕЖИ ПРИ ПОЛЬЗОВАНИИ ПРИРОДНЫМИ РЕСУРСАМИ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635 290,00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635 290,00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lastRenderedPageBreak/>
              <w:t>000 1 12 01000 01 0000 120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Плата за негативное воздействие на окружающую среду</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635 290,00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635 290,00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000 1 13 00000 00 0000 000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ДОХОДЫ ОТ ОКАЗАНИЯ ПЛАТНЫХ УСЛУГ (РАБОТ) И КОМПЕНСАЦИИ ЗАТРАТ ГОСУДАРСТВА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43 359 300,00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43 359 300,00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601 1 13 01994 04 0000 130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536 000,00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536 000,00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606 1 13 01994 04 0000 130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Прочие доходы от оказания </w:t>
            </w:r>
          </w:p>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платных услуг (работ) получателями средств бюджетов городских округов</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42 823 300,00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42 823 300,00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000 1 14 00000 00 0000 000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ДОХОДЫ ОТ ПРОДАЖИ МАТЕРИАЛЬНЫХ И НЕМАТЕРИАЛЬНЫХ АКТИВОВ</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999 130,00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500 000,00</w:t>
            </w:r>
          </w:p>
        </w:tc>
      </w:tr>
      <w:tr w:rsidR="00567CFD" w:rsidRPr="0070643D" w:rsidTr="008C290B">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000 1 14 02000 00 0000 410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000000" w:fill="FFFFFF"/>
          </w:tcPr>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8C290B" w:rsidRDefault="008C290B" w:rsidP="008C290B">
            <w:pPr>
              <w:spacing w:line="180" w:lineRule="exact"/>
              <w:ind w:right="-108"/>
              <w:jc w:val="right"/>
              <w:rPr>
                <w:rFonts w:ascii="Arial" w:hAnsi="Arial" w:cs="Arial"/>
                <w:sz w:val="16"/>
                <w:szCs w:val="16"/>
              </w:rPr>
            </w:pPr>
          </w:p>
          <w:p w:rsidR="008C290B" w:rsidRDefault="008C290B" w:rsidP="008C290B">
            <w:pPr>
              <w:spacing w:line="180" w:lineRule="exact"/>
              <w:ind w:right="-108"/>
              <w:jc w:val="right"/>
              <w:rPr>
                <w:rFonts w:ascii="Arial" w:hAnsi="Arial" w:cs="Arial"/>
                <w:sz w:val="16"/>
                <w:szCs w:val="16"/>
              </w:rPr>
            </w:pPr>
          </w:p>
          <w:p w:rsidR="008C290B" w:rsidRDefault="008C290B" w:rsidP="008C290B">
            <w:pPr>
              <w:spacing w:line="180" w:lineRule="exact"/>
              <w:ind w:right="-108"/>
              <w:jc w:val="right"/>
              <w:rPr>
                <w:rFonts w:ascii="Arial" w:hAnsi="Arial" w:cs="Arial"/>
                <w:sz w:val="16"/>
                <w:szCs w:val="16"/>
              </w:rPr>
            </w:pPr>
          </w:p>
          <w:p w:rsidR="00567CFD" w:rsidRPr="0070643D" w:rsidRDefault="00567CFD" w:rsidP="008C290B">
            <w:pPr>
              <w:spacing w:line="180" w:lineRule="exact"/>
              <w:ind w:right="-108"/>
              <w:jc w:val="right"/>
              <w:rPr>
                <w:rFonts w:ascii="Arial" w:hAnsi="Arial" w:cs="Arial"/>
                <w:sz w:val="16"/>
                <w:szCs w:val="16"/>
              </w:rPr>
            </w:pPr>
            <w:r w:rsidRPr="0070643D">
              <w:rPr>
                <w:rFonts w:ascii="Arial" w:hAnsi="Arial" w:cs="Arial"/>
                <w:sz w:val="16"/>
                <w:szCs w:val="16"/>
              </w:rPr>
              <w:t>430 130,00</w:t>
            </w:r>
          </w:p>
        </w:tc>
        <w:tc>
          <w:tcPr>
            <w:tcW w:w="1842" w:type="dxa"/>
            <w:shd w:val="clear" w:color="000000" w:fill="FFFFFF"/>
            <w:noWrap/>
          </w:tcPr>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000 1 14 06000 00 0000 430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569 000,00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500 000,00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000 1 16 00000 00 0000 000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ШТРАФЫ, САНКЦИИ, ВОЗМЕЩЕНИЕ УЩЕРБА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5 932 680,00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5 932 680,00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000 1 16 03000 00 0000 140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Денежные взыскания (штрафы) за нарушение законодательства о налогах и сборах</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103 000,00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103 000,00</w:t>
            </w:r>
          </w:p>
        </w:tc>
      </w:tr>
      <w:tr w:rsidR="00567CFD" w:rsidRPr="0070643D" w:rsidTr="008C290B">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000 1 16 06000 00 0000 140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3" w:type="dxa"/>
            <w:shd w:val="clear" w:color="000000" w:fill="FFFFFF"/>
          </w:tcPr>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right"/>
              <w:rPr>
                <w:rFonts w:ascii="Arial" w:hAnsi="Arial" w:cs="Arial"/>
                <w:sz w:val="16"/>
                <w:szCs w:val="16"/>
              </w:rPr>
            </w:pPr>
            <w:r w:rsidRPr="0070643D">
              <w:rPr>
                <w:rFonts w:ascii="Arial" w:hAnsi="Arial" w:cs="Arial"/>
                <w:sz w:val="16"/>
                <w:szCs w:val="16"/>
              </w:rPr>
              <w:t>130 000,00</w:t>
            </w:r>
          </w:p>
        </w:tc>
        <w:tc>
          <w:tcPr>
            <w:tcW w:w="1842" w:type="dxa"/>
            <w:shd w:val="clear" w:color="000000" w:fill="FFFFFF"/>
            <w:noWrap/>
          </w:tcPr>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right"/>
              <w:rPr>
                <w:rFonts w:ascii="Arial" w:hAnsi="Arial" w:cs="Arial"/>
                <w:sz w:val="16"/>
                <w:szCs w:val="16"/>
              </w:rPr>
            </w:pPr>
            <w:r w:rsidRPr="0070643D">
              <w:rPr>
                <w:rFonts w:ascii="Arial" w:hAnsi="Arial" w:cs="Arial"/>
                <w:sz w:val="16"/>
                <w:szCs w:val="16"/>
              </w:rPr>
              <w:t>130 000,00</w:t>
            </w:r>
          </w:p>
        </w:tc>
      </w:tr>
      <w:tr w:rsidR="00567CFD" w:rsidRPr="0070643D" w:rsidTr="008C290B">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000 1 16 08000 00 0000 140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43" w:type="dxa"/>
            <w:shd w:val="clear" w:color="000000" w:fill="FFFFFF"/>
          </w:tcPr>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right"/>
              <w:rPr>
                <w:rFonts w:ascii="Arial" w:hAnsi="Arial" w:cs="Arial"/>
                <w:sz w:val="16"/>
                <w:szCs w:val="16"/>
              </w:rPr>
            </w:pPr>
            <w:r w:rsidRPr="0070643D">
              <w:rPr>
                <w:rFonts w:ascii="Arial" w:hAnsi="Arial" w:cs="Arial"/>
                <w:sz w:val="16"/>
                <w:szCs w:val="16"/>
              </w:rPr>
              <w:t>100 000,00</w:t>
            </w:r>
          </w:p>
        </w:tc>
        <w:tc>
          <w:tcPr>
            <w:tcW w:w="1842" w:type="dxa"/>
            <w:shd w:val="clear" w:color="000000" w:fill="FFFFFF"/>
            <w:noWrap/>
          </w:tcPr>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000 1 16 25000 00 0000 140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2 300 000,00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2 300 000,00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000 1 16 28000 00 0000 140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900 000,00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900 000,00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000 1 16 43000 00 0000 140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300 000,00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300 000,00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000 1 16 90000 00 0000 140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поступления от денежных взысканий (штрафов) и иных сумм в возмещение ущерба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2 099 680,00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2 099 680,00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000 2 00 00000 00 0000 000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БЕЗВОЗМЕЗДНЫЕ ПОСТУПЛЕНИЯ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908 142 378,71</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901 805 572,77</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000 2 02 00000 00 0000 000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БЕЗВОЗМЕЗДНЫЕ ПОСТУПЛЕНИЯ ОТ ДРУГИХ БЮДЖЕТОВ БЮДЖЕТНОЙ СИСТЕМЫ РОССИЙСКОЙ ФЕДЕРАЦИИ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884 883 508,66</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873 107 510,00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000 2 02 10000 00 0000 151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Дотации бюджетам бюджетной системы Российской Федерации </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67 238 000,00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68 136 000,00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000 2 02 15001 00 0000 151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Дотации на выравнивание бюджетной обеспеченности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67 238 000,00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68 136 000,00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000 2 02 15001 04 0000 151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Дотации бюджетам городских округов на выравнивание бюджетной обеспеченности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67 238 000,00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68 136 000,00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000 2 02 20000 00 0000 151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Субсидии бюджетам бюджетной системы Российской Федерации (межбюджетные субсидии)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137 246 788,66</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119 405 000,00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000 2 02 29999 00 0000 151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Прочие субсидии </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137 246 788,66</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119 405 000,00</w:t>
            </w:r>
          </w:p>
        </w:tc>
      </w:tr>
      <w:tr w:rsidR="00567CFD" w:rsidRPr="0070643D" w:rsidTr="008C290B">
        <w:trPr>
          <w:trHeight w:val="158"/>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000 2 02 29999 04 0000 151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субсидии бюджетам городских округов</w:t>
            </w:r>
          </w:p>
        </w:tc>
        <w:tc>
          <w:tcPr>
            <w:tcW w:w="1843" w:type="dxa"/>
            <w:shd w:val="clear" w:color="000000" w:fill="FFFFFF"/>
          </w:tcPr>
          <w:p w:rsidR="00567CFD" w:rsidRPr="0070643D" w:rsidRDefault="00567CFD" w:rsidP="008C290B">
            <w:pPr>
              <w:spacing w:line="180" w:lineRule="exact"/>
              <w:ind w:left="-113" w:right="-108"/>
              <w:jc w:val="right"/>
              <w:rPr>
                <w:rFonts w:ascii="Arial" w:hAnsi="Arial" w:cs="Arial"/>
                <w:sz w:val="16"/>
                <w:szCs w:val="16"/>
              </w:rPr>
            </w:pPr>
            <w:r w:rsidRPr="0070643D">
              <w:rPr>
                <w:rFonts w:ascii="Arial" w:hAnsi="Arial" w:cs="Arial"/>
                <w:sz w:val="16"/>
                <w:szCs w:val="16"/>
              </w:rPr>
              <w:t>137 246 788,66</w:t>
            </w:r>
          </w:p>
        </w:tc>
        <w:tc>
          <w:tcPr>
            <w:tcW w:w="1842" w:type="dxa"/>
            <w:shd w:val="clear" w:color="000000" w:fill="FFFFFF"/>
            <w:noWrap/>
          </w:tcPr>
          <w:p w:rsidR="00567CFD" w:rsidRPr="0070643D" w:rsidRDefault="00567CFD" w:rsidP="008C290B">
            <w:pPr>
              <w:spacing w:line="180" w:lineRule="exact"/>
              <w:ind w:left="-108" w:right="-108"/>
              <w:jc w:val="right"/>
              <w:rPr>
                <w:rFonts w:ascii="Arial" w:hAnsi="Arial" w:cs="Arial"/>
                <w:sz w:val="16"/>
                <w:szCs w:val="16"/>
              </w:rPr>
            </w:pPr>
            <w:r w:rsidRPr="0070643D">
              <w:rPr>
                <w:rFonts w:ascii="Arial" w:hAnsi="Arial" w:cs="Arial"/>
                <w:sz w:val="16"/>
                <w:szCs w:val="16"/>
              </w:rPr>
              <w:t>119 405 000,00</w:t>
            </w:r>
          </w:p>
        </w:tc>
      </w:tr>
      <w:tr w:rsidR="00567CFD" w:rsidRPr="0070643D" w:rsidTr="008C290B">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000 2 02 29999 04 0008 151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843" w:type="dxa"/>
            <w:shd w:val="clear" w:color="000000" w:fill="FFFFFF"/>
          </w:tcPr>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right"/>
              <w:rPr>
                <w:rFonts w:ascii="Arial" w:hAnsi="Arial" w:cs="Arial"/>
                <w:sz w:val="16"/>
                <w:szCs w:val="16"/>
              </w:rPr>
            </w:pPr>
            <w:r w:rsidRPr="0070643D">
              <w:rPr>
                <w:rFonts w:ascii="Arial" w:hAnsi="Arial" w:cs="Arial"/>
                <w:sz w:val="16"/>
                <w:szCs w:val="16"/>
              </w:rPr>
              <w:t>129 649 000,00</w:t>
            </w:r>
          </w:p>
        </w:tc>
        <w:tc>
          <w:tcPr>
            <w:tcW w:w="1842" w:type="dxa"/>
            <w:shd w:val="clear" w:color="000000" w:fill="FFFFFF"/>
            <w:noWrap/>
          </w:tcPr>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right"/>
              <w:rPr>
                <w:rFonts w:ascii="Arial" w:hAnsi="Arial" w:cs="Arial"/>
                <w:sz w:val="16"/>
                <w:szCs w:val="16"/>
              </w:rPr>
            </w:pPr>
            <w:r w:rsidRPr="0070643D">
              <w:rPr>
                <w:rFonts w:ascii="Arial" w:hAnsi="Arial" w:cs="Arial"/>
                <w:sz w:val="16"/>
                <w:szCs w:val="16"/>
              </w:rPr>
              <w:t>119 405 000,00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lastRenderedPageBreak/>
              <w:t>000 2 02 29999 04 0018 151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7 597 788,66</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000 2 02 30000 00 0000 151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бюджетной системы Российской Федерации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679 798 720,00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684 966 510,00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362 741 960,00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366 314 210,00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362 741 960,00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366 314 210,00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000 2 02 30024 04 0022 151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7 216 200,00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7 216 200,00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000 2 02 30024 04 0026 151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266 190,00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266 190,00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000 2 02 30024 04 0028 151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1 408 150,00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1 408 150,00</w:t>
            </w:r>
          </w:p>
        </w:tc>
      </w:tr>
      <w:tr w:rsidR="00567CFD" w:rsidRPr="0070643D" w:rsidTr="008C290B">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 xml:space="preserve">000 2 02 30024 04 0032 151 </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843" w:type="dxa"/>
            <w:shd w:val="clear" w:color="000000" w:fill="FFFFFF"/>
          </w:tcPr>
          <w:p w:rsidR="00567CFD" w:rsidRPr="0070643D" w:rsidRDefault="00567CFD" w:rsidP="008C290B">
            <w:pPr>
              <w:spacing w:line="180" w:lineRule="exact"/>
              <w:ind w:left="-113" w:right="-108"/>
              <w:jc w:val="center"/>
              <w:rPr>
                <w:rFonts w:ascii="Arial" w:hAnsi="Arial" w:cs="Arial"/>
                <w:sz w:val="16"/>
                <w:szCs w:val="16"/>
              </w:rPr>
            </w:pPr>
          </w:p>
          <w:p w:rsidR="008C290B" w:rsidRDefault="008C290B" w:rsidP="008C290B">
            <w:pPr>
              <w:spacing w:line="180" w:lineRule="exact"/>
              <w:ind w:left="-113" w:right="-108"/>
              <w:jc w:val="right"/>
              <w:rPr>
                <w:rFonts w:ascii="Arial" w:hAnsi="Arial" w:cs="Arial"/>
                <w:sz w:val="16"/>
                <w:szCs w:val="16"/>
              </w:rPr>
            </w:pPr>
          </w:p>
          <w:p w:rsidR="008C290B" w:rsidRDefault="008C290B" w:rsidP="008C290B">
            <w:pPr>
              <w:spacing w:line="180" w:lineRule="exact"/>
              <w:ind w:left="-113" w:right="-108"/>
              <w:jc w:val="right"/>
              <w:rPr>
                <w:rFonts w:ascii="Arial" w:hAnsi="Arial" w:cs="Arial"/>
                <w:sz w:val="16"/>
                <w:szCs w:val="16"/>
              </w:rPr>
            </w:pPr>
          </w:p>
          <w:p w:rsidR="008C290B" w:rsidRDefault="008C290B" w:rsidP="008C290B">
            <w:pPr>
              <w:spacing w:line="180" w:lineRule="exact"/>
              <w:ind w:left="-113" w:right="-108"/>
              <w:jc w:val="right"/>
              <w:rPr>
                <w:rFonts w:ascii="Arial" w:hAnsi="Arial" w:cs="Arial"/>
                <w:sz w:val="16"/>
                <w:szCs w:val="16"/>
              </w:rPr>
            </w:pPr>
          </w:p>
          <w:p w:rsidR="008C290B" w:rsidRDefault="008C290B" w:rsidP="008C290B">
            <w:pPr>
              <w:spacing w:line="180" w:lineRule="exact"/>
              <w:ind w:left="-113" w:right="-108"/>
              <w:jc w:val="right"/>
              <w:rPr>
                <w:rFonts w:ascii="Arial" w:hAnsi="Arial" w:cs="Arial"/>
                <w:sz w:val="16"/>
                <w:szCs w:val="16"/>
              </w:rPr>
            </w:pPr>
          </w:p>
          <w:p w:rsidR="008C290B" w:rsidRDefault="008C290B" w:rsidP="008C290B">
            <w:pPr>
              <w:spacing w:line="180" w:lineRule="exact"/>
              <w:ind w:left="-113" w:right="-108"/>
              <w:jc w:val="right"/>
              <w:rPr>
                <w:rFonts w:ascii="Arial" w:hAnsi="Arial" w:cs="Arial"/>
                <w:sz w:val="16"/>
                <w:szCs w:val="16"/>
              </w:rPr>
            </w:pPr>
          </w:p>
          <w:p w:rsidR="00567CFD" w:rsidRPr="0070643D" w:rsidRDefault="00567CFD" w:rsidP="008C290B">
            <w:pPr>
              <w:spacing w:line="180" w:lineRule="exact"/>
              <w:ind w:left="-250" w:right="-108"/>
              <w:jc w:val="right"/>
              <w:rPr>
                <w:rFonts w:ascii="Arial" w:hAnsi="Arial" w:cs="Arial"/>
                <w:sz w:val="16"/>
                <w:szCs w:val="16"/>
              </w:rPr>
            </w:pPr>
            <w:r w:rsidRPr="0070643D">
              <w:rPr>
                <w:rFonts w:ascii="Arial" w:hAnsi="Arial" w:cs="Arial"/>
                <w:sz w:val="16"/>
                <w:szCs w:val="16"/>
              </w:rPr>
              <w:t>157 490,00</w:t>
            </w:r>
          </w:p>
        </w:tc>
        <w:tc>
          <w:tcPr>
            <w:tcW w:w="1842" w:type="dxa"/>
            <w:shd w:val="clear" w:color="000000" w:fill="FFFFFF"/>
            <w:noWrap/>
          </w:tcPr>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right"/>
              <w:rPr>
                <w:rFonts w:ascii="Arial" w:hAnsi="Arial" w:cs="Arial"/>
                <w:sz w:val="16"/>
                <w:szCs w:val="16"/>
              </w:rPr>
            </w:pPr>
            <w:r w:rsidRPr="0070643D">
              <w:rPr>
                <w:rFonts w:ascii="Arial" w:hAnsi="Arial" w:cs="Arial"/>
                <w:sz w:val="16"/>
                <w:szCs w:val="16"/>
              </w:rPr>
              <w:t>157 490,00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000 2 02 30024 04 0036 151</w:t>
            </w:r>
          </w:p>
        </w:tc>
        <w:tc>
          <w:tcPr>
            <w:tcW w:w="3686" w:type="dxa"/>
            <w:shd w:val="clear" w:color="000000" w:fill="FFFFFF"/>
          </w:tcPr>
          <w:p w:rsidR="00567CFD" w:rsidRPr="0070643D" w:rsidRDefault="00567CFD" w:rsidP="008C290B">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1 833 500,00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1 833 500,00</w:t>
            </w:r>
          </w:p>
        </w:tc>
      </w:tr>
      <w:tr w:rsidR="00567CFD" w:rsidRPr="0070643D" w:rsidTr="008C290B">
        <w:trPr>
          <w:trHeight w:val="955"/>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000 2 02 30024 04 0040 151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843" w:type="dxa"/>
            <w:shd w:val="clear" w:color="000000" w:fill="FFFFFF"/>
          </w:tcPr>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right"/>
              <w:rPr>
                <w:rFonts w:ascii="Arial" w:hAnsi="Arial" w:cs="Arial"/>
                <w:sz w:val="16"/>
                <w:szCs w:val="16"/>
              </w:rPr>
            </w:pPr>
            <w:r w:rsidRPr="0070643D">
              <w:rPr>
                <w:rFonts w:ascii="Arial" w:hAnsi="Arial" w:cs="Arial"/>
                <w:sz w:val="16"/>
                <w:szCs w:val="16"/>
              </w:rPr>
              <w:t>1 081 240,00</w:t>
            </w:r>
          </w:p>
        </w:tc>
        <w:tc>
          <w:tcPr>
            <w:tcW w:w="1842" w:type="dxa"/>
            <w:shd w:val="clear" w:color="000000" w:fill="FFFFFF"/>
            <w:noWrap/>
          </w:tcPr>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right"/>
              <w:rPr>
                <w:rFonts w:ascii="Arial" w:hAnsi="Arial" w:cs="Arial"/>
                <w:sz w:val="16"/>
                <w:szCs w:val="16"/>
              </w:rPr>
            </w:pPr>
            <w:r w:rsidRPr="0070643D">
              <w:rPr>
                <w:rFonts w:ascii="Arial" w:hAnsi="Arial" w:cs="Arial"/>
                <w:sz w:val="16"/>
                <w:szCs w:val="16"/>
              </w:rPr>
              <w:t>1 081 240,00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000 2 02 30024 04 0042 151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32 590,00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32 590,00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000 2 02 30024 04 0045 151</w:t>
            </w:r>
          </w:p>
        </w:tc>
        <w:tc>
          <w:tcPr>
            <w:tcW w:w="3686" w:type="dxa"/>
            <w:shd w:val="clear" w:color="000000" w:fill="FFFFFF"/>
          </w:tcPr>
          <w:p w:rsidR="00567CFD" w:rsidRPr="0070643D" w:rsidRDefault="00567CFD" w:rsidP="008C290B">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828 300,00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828 300,00</w:t>
            </w:r>
          </w:p>
        </w:tc>
      </w:tr>
      <w:tr w:rsidR="00567CFD" w:rsidRPr="0070643D" w:rsidTr="008C290B">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000 2 02 30024 04 0047 151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843" w:type="dxa"/>
            <w:shd w:val="clear" w:color="000000" w:fill="FFFFFF"/>
          </w:tcPr>
          <w:p w:rsidR="00567CFD" w:rsidRPr="0070643D" w:rsidRDefault="00567CFD" w:rsidP="008C290B">
            <w:pPr>
              <w:spacing w:line="180" w:lineRule="exact"/>
              <w:ind w:left="-113" w:right="-108"/>
              <w:jc w:val="center"/>
              <w:rPr>
                <w:rFonts w:ascii="Arial" w:hAnsi="Arial" w:cs="Arial"/>
                <w:sz w:val="16"/>
                <w:szCs w:val="16"/>
              </w:rPr>
            </w:pPr>
          </w:p>
          <w:p w:rsidR="008C290B" w:rsidRDefault="008C290B" w:rsidP="008C290B">
            <w:pPr>
              <w:spacing w:line="180" w:lineRule="exact"/>
              <w:ind w:left="-113" w:right="-108"/>
              <w:jc w:val="right"/>
              <w:rPr>
                <w:rFonts w:ascii="Arial" w:hAnsi="Arial" w:cs="Arial"/>
                <w:sz w:val="16"/>
                <w:szCs w:val="16"/>
              </w:rPr>
            </w:pPr>
          </w:p>
          <w:p w:rsidR="008C290B" w:rsidRDefault="008C290B" w:rsidP="008C290B">
            <w:pPr>
              <w:spacing w:line="180" w:lineRule="exact"/>
              <w:ind w:left="-113" w:right="-108"/>
              <w:jc w:val="right"/>
              <w:rPr>
                <w:rFonts w:ascii="Arial" w:hAnsi="Arial" w:cs="Arial"/>
                <w:sz w:val="16"/>
                <w:szCs w:val="16"/>
              </w:rPr>
            </w:pPr>
          </w:p>
          <w:p w:rsidR="008C290B" w:rsidRDefault="008C290B" w:rsidP="008C290B">
            <w:pPr>
              <w:spacing w:line="180" w:lineRule="exact"/>
              <w:ind w:left="-113" w:right="-108"/>
              <w:jc w:val="right"/>
              <w:rPr>
                <w:rFonts w:ascii="Arial" w:hAnsi="Arial" w:cs="Arial"/>
                <w:sz w:val="16"/>
                <w:szCs w:val="16"/>
              </w:rPr>
            </w:pPr>
          </w:p>
          <w:p w:rsidR="00567CFD" w:rsidRPr="0070643D" w:rsidRDefault="00567CFD" w:rsidP="008C290B">
            <w:pPr>
              <w:spacing w:line="180" w:lineRule="exact"/>
              <w:ind w:left="-113" w:right="-108"/>
              <w:jc w:val="right"/>
              <w:rPr>
                <w:rFonts w:ascii="Arial" w:hAnsi="Arial" w:cs="Arial"/>
                <w:sz w:val="16"/>
                <w:szCs w:val="16"/>
              </w:rPr>
            </w:pPr>
            <w:r w:rsidRPr="0070643D">
              <w:rPr>
                <w:rFonts w:ascii="Arial" w:hAnsi="Arial" w:cs="Arial"/>
                <w:sz w:val="16"/>
                <w:szCs w:val="16"/>
              </w:rPr>
              <w:t>39 400,00</w:t>
            </w:r>
          </w:p>
        </w:tc>
        <w:tc>
          <w:tcPr>
            <w:tcW w:w="1842" w:type="dxa"/>
            <w:shd w:val="clear" w:color="000000" w:fill="FFFFFF"/>
            <w:noWrap/>
          </w:tcPr>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right"/>
              <w:rPr>
                <w:rFonts w:ascii="Arial" w:hAnsi="Arial" w:cs="Arial"/>
                <w:sz w:val="16"/>
                <w:szCs w:val="16"/>
              </w:rPr>
            </w:pPr>
            <w:r w:rsidRPr="0070643D">
              <w:rPr>
                <w:rFonts w:ascii="Arial" w:hAnsi="Arial" w:cs="Arial"/>
                <w:sz w:val="16"/>
                <w:szCs w:val="16"/>
              </w:rPr>
              <w:t>39 400,00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 xml:space="preserve">000 2 02 30024 04 0066 151 </w:t>
            </w:r>
          </w:p>
        </w:tc>
        <w:tc>
          <w:tcPr>
            <w:tcW w:w="3686" w:type="dxa"/>
            <w:shd w:val="clear" w:color="000000" w:fill="FFFFFF"/>
          </w:tcPr>
          <w:p w:rsidR="00567CFD" w:rsidRPr="0070643D" w:rsidRDefault="00567CFD" w:rsidP="008C290B">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36 931 450,00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36 931 450,00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000 2 02 30024 04 0090 151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8 453 620,00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8 453 620,00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lastRenderedPageBreak/>
              <w:t>000 2 02 30024 04 0147 151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17 673 550,00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17 717 040,00</w:t>
            </w:r>
          </w:p>
        </w:tc>
      </w:tr>
      <w:tr w:rsidR="00567CFD" w:rsidRPr="0070643D" w:rsidTr="008C290B">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000 2 02 30024 04 0181 151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843" w:type="dxa"/>
            <w:shd w:val="clear" w:color="000000" w:fill="FFFFFF"/>
          </w:tcPr>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center"/>
              <w:rPr>
                <w:rFonts w:ascii="Arial" w:hAnsi="Arial" w:cs="Arial"/>
                <w:sz w:val="16"/>
                <w:szCs w:val="16"/>
              </w:rPr>
            </w:pPr>
          </w:p>
          <w:p w:rsidR="00567CFD" w:rsidRPr="0070643D" w:rsidRDefault="00567CFD" w:rsidP="008C290B">
            <w:pPr>
              <w:spacing w:line="180" w:lineRule="exact"/>
              <w:ind w:left="-113" w:right="-108"/>
              <w:jc w:val="right"/>
              <w:rPr>
                <w:rFonts w:ascii="Arial" w:hAnsi="Arial" w:cs="Arial"/>
                <w:sz w:val="16"/>
                <w:szCs w:val="16"/>
              </w:rPr>
            </w:pPr>
            <w:r w:rsidRPr="0070643D">
              <w:rPr>
                <w:rFonts w:ascii="Arial" w:hAnsi="Arial" w:cs="Arial"/>
                <w:sz w:val="16"/>
                <w:szCs w:val="16"/>
              </w:rPr>
              <w:t>3 000,00</w:t>
            </w:r>
          </w:p>
        </w:tc>
        <w:tc>
          <w:tcPr>
            <w:tcW w:w="1842" w:type="dxa"/>
            <w:shd w:val="clear" w:color="000000" w:fill="FFFFFF"/>
            <w:noWrap/>
          </w:tcPr>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center"/>
              <w:rPr>
                <w:rFonts w:ascii="Arial" w:hAnsi="Arial" w:cs="Arial"/>
                <w:sz w:val="16"/>
                <w:szCs w:val="16"/>
              </w:rPr>
            </w:pPr>
          </w:p>
          <w:p w:rsidR="00567CFD" w:rsidRPr="0070643D" w:rsidRDefault="00567CFD" w:rsidP="008C290B">
            <w:pPr>
              <w:spacing w:line="180" w:lineRule="exact"/>
              <w:ind w:left="-108" w:right="-108"/>
              <w:jc w:val="right"/>
              <w:rPr>
                <w:rFonts w:ascii="Arial" w:hAnsi="Arial" w:cs="Arial"/>
                <w:sz w:val="16"/>
                <w:szCs w:val="16"/>
              </w:rPr>
            </w:pPr>
            <w:r w:rsidRPr="0070643D">
              <w:rPr>
                <w:rFonts w:ascii="Arial" w:hAnsi="Arial" w:cs="Arial"/>
                <w:sz w:val="16"/>
                <w:szCs w:val="16"/>
              </w:rPr>
              <w:t>3 000,00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000 2 02 30024 04 1107 151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80 748 870,00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82 063 710,00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000 2 02 30024 04 1108 151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204 472 580,00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206 686 500,00</w:t>
            </w:r>
          </w:p>
        </w:tc>
      </w:tr>
      <w:tr w:rsidR="00567CFD" w:rsidRPr="0070643D" w:rsidTr="00781103">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000 2 02 30024 04 1110 151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843" w:type="dxa"/>
            <w:shd w:val="clear" w:color="000000" w:fill="FFFFFF"/>
          </w:tcPr>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right"/>
              <w:rPr>
                <w:rFonts w:ascii="Arial" w:hAnsi="Arial" w:cs="Arial"/>
                <w:sz w:val="16"/>
                <w:szCs w:val="16"/>
              </w:rPr>
            </w:pPr>
            <w:r w:rsidRPr="0070643D">
              <w:rPr>
                <w:rFonts w:ascii="Arial" w:hAnsi="Arial" w:cs="Arial"/>
                <w:sz w:val="16"/>
                <w:szCs w:val="16"/>
              </w:rPr>
              <w:t>177 840,00</w:t>
            </w:r>
          </w:p>
        </w:tc>
        <w:tc>
          <w:tcPr>
            <w:tcW w:w="1842" w:type="dxa"/>
            <w:shd w:val="clear" w:color="000000" w:fill="FFFFFF"/>
            <w:noWrap/>
          </w:tcPr>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right"/>
              <w:rPr>
                <w:rFonts w:ascii="Arial" w:hAnsi="Arial" w:cs="Arial"/>
                <w:sz w:val="16"/>
                <w:szCs w:val="16"/>
              </w:rPr>
            </w:pPr>
            <w:r w:rsidRPr="0070643D">
              <w:rPr>
                <w:rFonts w:ascii="Arial" w:hAnsi="Arial" w:cs="Arial"/>
                <w:sz w:val="16"/>
                <w:szCs w:val="16"/>
              </w:rPr>
              <w:t>177 840,00</w:t>
            </w:r>
          </w:p>
        </w:tc>
      </w:tr>
      <w:tr w:rsidR="00567CFD" w:rsidRPr="0070643D" w:rsidTr="00781103">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000 2 02 30024 04 1122 151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3" w:type="dxa"/>
            <w:shd w:val="clear" w:color="000000" w:fill="FFFFFF"/>
          </w:tcPr>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right"/>
              <w:rPr>
                <w:rFonts w:ascii="Arial" w:hAnsi="Arial" w:cs="Arial"/>
                <w:sz w:val="16"/>
                <w:szCs w:val="16"/>
              </w:rPr>
            </w:pPr>
            <w:r w:rsidRPr="0070643D">
              <w:rPr>
                <w:rFonts w:ascii="Arial" w:hAnsi="Arial" w:cs="Arial"/>
                <w:sz w:val="16"/>
                <w:szCs w:val="16"/>
              </w:rPr>
              <w:t>1 417 990,00</w:t>
            </w:r>
          </w:p>
        </w:tc>
        <w:tc>
          <w:tcPr>
            <w:tcW w:w="1842" w:type="dxa"/>
            <w:shd w:val="clear" w:color="000000" w:fill="FFFFFF"/>
            <w:noWrap/>
          </w:tcPr>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right"/>
              <w:rPr>
                <w:rFonts w:ascii="Arial" w:hAnsi="Arial" w:cs="Arial"/>
                <w:sz w:val="16"/>
                <w:szCs w:val="16"/>
              </w:rPr>
            </w:pPr>
            <w:r w:rsidRPr="0070643D">
              <w:rPr>
                <w:rFonts w:ascii="Arial" w:hAnsi="Arial" w:cs="Arial"/>
                <w:sz w:val="16"/>
                <w:szCs w:val="16"/>
              </w:rPr>
              <w:t>1 417 990,00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000 2 02 30029 00 0000 151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10 255 650,00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10 255 650,00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000 2 02 30029 04 0000 151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10 255 650,00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10 255 650,00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000 2 02 35084 00 0000 151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47 714 000,00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47 714 000,00</w:t>
            </w:r>
          </w:p>
        </w:tc>
      </w:tr>
      <w:tr w:rsidR="00567CFD" w:rsidRPr="0070643D" w:rsidTr="002224F2">
        <w:trPr>
          <w:trHeight w:val="822"/>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000 2 02 35084 04 0000 151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shd w:val="clear" w:color="000000" w:fill="FFFFFF"/>
          </w:tcPr>
          <w:p w:rsidR="00567CFD" w:rsidRPr="0070643D" w:rsidRDefault="00567CFD"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right="-108"/>
              <w:jc w:val="center"/>
              <w:rPr>
                <w:rFonts w:ascii="Arial" w:hAnsi="Arial" w:cs="Arial"/>
                <w:sz w:val="16"/>
                <w:szCs w:val="16"/>
              </w:rPr>
            </w:pPr>
          </w:p>
          <w:p w:rsidR="00781103" w:rsidRDefault="00781103" w:rsidP="00781103">
            <w:pPr>
              <w:spacing w:line="180" w:lineRule="exact"/>
              <w:ind w:left="-113" w:right="-108"/>
              <w:jc w:val="center"/>
              <w:rPr>
                <w:rFonts w:ascii="Arial" w:hAnsi="Arial" w:cs="Arial"/>
                <w:sz w:val="16"/>
                <w:szCs w:val="16"/>
              </w:rPr>
            </w:pPr>
          </w:p>
          <w:p w:rsidR="00781103" w:rsidRDefault="00781103" w:rsidP="00781103">
            <w:pPr>
              <w:spacing w:line="180" w:lineRule="exact"/>
              <w:ind w:left="-113" w:right="-108"/>
              <w:jc w:val="center"/>
              <w:rPr>
                <w:rFonts w:ascii="Arial" w:hAnsi="Arial" w:cs="Arial"/>
                <w:sz w:val="16"/>
                <w:szCs w:val="16"/>
              </w:rPr>
            </w:pPr>
          </w:p>
          <w:p w:rsidR="00567CFD" w:rsidRPr="0070643D" w:rsidRDefault="00567CFD" w:rsidP="00781103">
            <w:pPr>
              <w:spacing w:line="180" w:lineRule="exact"/>
              <w:ind w:left="-113" w:right="-108"/>
              <w:jc w:val="right"/>
              <w:rPr>
                <w:rFonts w:ascii="Arial" w:hAnsi="Arial" w:cs="Arial"/>
                <w:sz w:val="16"/>
                <w:szCs w:val="16"/>
              </w:rPr>
            </w:pPr>
            <w:r w:rsidRPr="0070643D">
              <w:rPr>
                <w:rFonts w:ascii="Arial" w:hAnsi="Arial" w:cs="Arial"/>
                <w:sz w:val="16"/>
                <w:szCs w:val="16"/>
              </w:rPr>
              <w:t>47 714 000,00</w:t>
            </w:r>
          </w:p>
        </w:tc>
        <w:tc>
          <w:tcPr>
            <w:tcW w:w="1842" w:type="dxa"/>
            <w:shd w:val="clear" w:color="000000" w:fill="FFFFFF"/>
            <w:noWrap/>
          </w:tcPr>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left="-108" w:right="-108"/>
              <w:jc w:val="center"/>
              <w:rPr>
                <w:rFonts w:ascii="Arial" w:hAnsi="Arial" w:cs="Arial"/>
                <w:sz w:val="16"/>
                <w:szCs w:val="16"/>
              </w:rPr>
            </w:pPr>
          </w:p>
          <w:p w:rsidR="00567CFD" w:rsidRPr="0070643D" w:rsidRDefault="00567CFD" w:rsidP="00781103">
            <w:pPr>
              <w:spacing w:line="180" w:lineRule="exact"/>
              <w:ind w:right="-108"/>
              <w:jc w:val="center"/>
              <w:rPr>
                <w:rFonts w:ascii="Arial" w:hAnsi="Arial" w:cs="Arial"/>
                <w:sz w:val="16"/>
                <w:szCs w:val="16"/>
              </w:rPr>
            </w:pPr>
          </w:p>
          <w:p w:rsidR="00567CFD" w:rsidRPr="0070643D" w:rsidRDefault="00567CFD" w:rsidP="00781103">
            <w:pPr>
              <w:spacing w:line="180" w:lineRule="exact"/>
              <w:ind w:left="-108" w:right="-108"/>
              <w:jc w:val="right"/>
              <w:rPr>
                <w:rFonts w:ascii="Arial" w:hAnsi="Arial" w:cs="Arial"/>
                <w:sz w:val="16"/>
                <w:szCs w:val="16"/>
              </w:rPr>
            </w:pPr>
            <w:r w:rsidRPr="0070643D">
              <w:rPr>
                <w:rFonts w:ascii="Arial" w:hAnsi="Arial" w:cs="Arial"/>
                <w:sz w:val="16"/>
                <w:szCs w:val="16"/>
              </w:rPr>
              <w:t>47 714 000,00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000 2 02 35120 00 0000 151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Субвенции бюджетам на осуществление </w:t>
            </w:r>
            <w:r w:rsidRPr="0070643D">
              <w:rPr>
                <w:rFonts w:ascii="Arial" w:hAnsi="Arial" w:cs="Arial"/>
                <w:sz w:val="16"/>
                <w:szCs w:val="16"/>
              </w:rP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000000" w:fill="FFFFFF"/>
            <w:vAlign w:val="bottom"/>
          </w:tcPr>
          <w:p w:rsidR="005C5769" w:rsidRDefault="005C5769" w:rsidP="00567CFD">
            <w:pPr>
              <w:spacing w:line="180" w:lineRule="exact"/>
              <w:ind w:left="-113" w:right="-108"/>
              <w:jc w:val="right"/>
              <w:rPr>
                <w:rFonts w:ascii="Arial" w:hAnsi="Arial" w:cs="Arial"/>
                <w:sz w:val="16"/>
                <w:szCs w:val="16"/>
              </w:rPr>
            </w:pPr>
          </w:p>
          <w:p w:rsidR="005C5769" w:rsidRDefault="005C5769" w:rsidP="00567CFD">
            <w:pPr>
              <w:spacing w:line="180" w:lineRule="exact"/>
              <w:ind w:left="-113" w:right="-108"/>
              <w:jc w:val="right"/>
              <w:rPr>
                <w:rFonts w:ascii="Arial" w:hAnsi="Arial" w:cs="Arial"/>
                <w:sz w:val="16"/>
                <w:szCs w:val="16"/>
              </w:rPr>
            </w:pPr>
          </w:p>
          <w:p w:rsidR="005C5769" w:rsidRDefault="005C5769" w:rsidP="00567CFD">
            <w:pPr>
              <w:spacing w:line="180" w:lineRule="exact"/>
              <w:ind w:left="-113" w:right="-108"/>
              <w:jc w:val="right"/>
              <w:rPr>
                <w:rFonts w:ascii="Arial" w:hAnsi="Arial" w:cs="Arial"/>
                <w:sz w:val="16"/>
                <w:szCs w:val="16"/>
              </w:rPr>
            </w:pPr>
          </w:p>
          <w:p w:rsidR="005C5769" w:rsidRDefault="005C5769"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17 970,00</w:t>
            </w:r>
          </w:p>
        </w:tc>
        <w:tc>
          <w:tcPr>
            <w:tcW w:w="1842" w:type="dxa"/>
            <w:shd w:val="clear" w:color="000000" w:fill="FFFFFF"/>
            <w:noWrap/>
            <w:vAlign w:val="bottom"/>
          </w:tcPr>
          <w:p w:rsidR="005C5769" w:rsidRDefault="005C5769" w:rsidP="00567CFD">
            <w:pPr>
              <w:spacing w:line="180" w:lineRule="exact"/>
              <w:ind w:left="-108" w:right="-108"/>
              <w:jc w:val="right"/>
              <w:rPr>
                <w:rFonts w:ascii="Arial" w:hAnsi="Arial" w:cs="Arial"/>
                <w:sz w:val="16"/>
                <w:szCs w:val="16"/>
              </w:rPr>
            </w:pPr>
          </w:p>
          <w:p w:rsidR="005C5769" w:rsidRDefault="005C5769" w:rsidP="00567CFD">
            <w:pPr>
              <w:spacing w:line="180" w:lineRule="exact"/>
              <w:ind w:left="-108" w:right="-108"/>
              <w:jc w:val="right"/>
              <w:rPr>
                <w:rFonts w:ascii="Arial" w:hAnsi="Arial" w:cs="Arial"/>
                <w:sz w:val="16"/>
                <w:szCs w:val="16"/>
              </w:rPr>
            </w:pPr>
          </w:p>
          <w:p w:rsidR="005C5769" w:rsidRDefault="005C5769" w:rsidP="00567CFD">
            <w:pPr>
              <w:spacing w:line="180" w:lineRule="exact"/>
              <w:ind w:left="-108" w:right="-108"/>
              <w:jc w:val="right"/>
              <w:rPr>
                <w:rFonts w:ascii="Arial" w:hAnsi="Arial" w:cs="Arial"/>
                <w:sz w:val="16"/>
                <w:szCs w:val="16"/>
              </w:rPr>
            </w:pPr>
          </w:p>
          <w:p w:rsidR="005C5769" w:rsidRDefault="005C5769"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29 000,00</w:t>
            </w:r>
          </w:p>
        </w:tc>
      </w:tr>
      <w:tr w:rsidR="00567CFD" w:rsidRPr="0070643D" w:rsidTr="005C5769">
        <w:trPr>
          <w:trHeight w:val="818"/>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lastRenderedPageBreak/>
              <w:t>000 2 02 35120 04 0000 151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000000" w:fill="FFFFFF"/>
          </w:tcPr>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r w:rsidRPr="0070643D">
              <w:rPr>
                <w:rFonts w:ascii="Arial" w:hAnsi="Arial" w:cs="Arial"/>
                <w:sz w:val="16"/>
                <w:szCs w:val="16"/>
              </w:rPr>
              <w:t>17 970,00</w:t>
            </w:r>
          </w:p>
        </w:tc>
        <w:tc>
          <w:tcPr>
            <w:tcW w:w="1842" w:type="dxa"/>
            <w:shd w:val="clear" w:color="000000" w:fill="FFFFFF"/>
            <w:noWrap/>
          </w:tcPr>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r w:rsidRPr="0070643D">
              <w:rPr>
                <w:rFonts w:ascii="Arial" w:hAnsi="Arial" w:cs="Arial"/>
                <w:sz w:val="16"/>
                <w:szCs w:val="16"/>
              </w:rPr>
              <w:t>29 000,00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000 2 02 35220 00 0000 151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shd w:val="clear" w:color="000000" w:fill="FFFFFF"/>
          </w:tcPr>
          <w:p w:rsidR="00567CFD" w:rsidRPr="0070643D" w:rsidRDefault="00567CFD" w:rsidP="00C45D9A">
            <w:pPr>
              <w:spacing w:line="180" w:lineRule="exact"/>
              <w:ind w:left="-113" w:right="-108"/>
              <w:jc w:val="right"/>
              <w:rPr>
                <w:rFonts w:ascii="Arial" w:hAnsi="Arial" w:cs="Arial"/>
                <w:sz w:val="16"/>
                <w:szCs w:val="16"/>
              </w:rPr>
            </w:pPr>
            <w:r w:rsidRPr="0070643D">
              <w:rPr>
                <w:rFonts w:ascii="Arial" w:hAnsi="Arial" w:cs="Arial"/>
                <w:sz w:val="16"/>
                <w:szCs w:val="16"/>
              </w:rPr>
              <w:t>3 888 500,00</w:t>
            </w:r>
          </w:p>
        </w:tc>
        <w:tc>
          <w:tcPr>
            <w:tcW w:w="1842" w:type="dxa"/>
            <w:shd w:val="clear" w:color="000000" w:fill="FFFFFF"/>
            <w:noWrap/>
          </w:tcPr>
          <w:p w:rsidR="00567CFD" w:rsidRPr="0070643D" w:rsidRDefault="00567CFD" w:rsidP="00C45D9A">
            <w:pPr>
              <w:spacing w:line="180" w:lineRule="exact"/>
              <w:ind w:left="-108" w:right="-108"/>
              <w:jc w:val="right"/>
              <w:rPr>
                <w:rFonts w:ascii="Arial" w:hAnsi="Arial" w:cs="Arial"/>
                <w:sz w:val="16"/>
                <w:szCs w:val="16"/>
              </w:rPr>
            </w:pPr>
            <w:r w:rsidRPr="0070643D">
              <w:rPr>
                <w:rFonts w:ascii="Arial" w:hAnsi="Arial" w:cs="Arial"/>
                <w:sz w:val="16"/>
                <w:szCs w:val="16"/>
              </w:rPr>
              <w:t>4 044 000,00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000 2 02 35220 04 0000 151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shd w:val="clear" w:color="000000" w:fill="FFFFFF"/>
          </w:tcPr>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r w:rsidRPr="0070643D">
              <w:rPr>
                <w:rFonts w:ascii="Arial" w:hAnsi="Arial" w:cs="Arial"/>
                <w:sz w:val="16"/>
                <w:szCs w:val="16"/>
              </w:rPr>
              <w:t>3 888 500,00</w:t>
            </w:r>
          </w:p>
        </w:tc>
        <w:tc>
          <w:tcPr>
            <w:tcW w:w="1842" w:type="dxa"/>
            <w:shd w:val="clear" w:color="000000" w:fill="FFFFFF"/>
            <w:noWrap/>
          </w:tcPr>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r w:rsidRPr="0070643D">
              <w:rPr>
                <w:rFonts w:ascii="Arial" w:hAnsi="Arial" w:cs="Arial"/>
                <w:sz w:val="16"/>
                <w:szCs w:val="16"/>
              </w:rPr>
              <w:t>4 044 000,00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000 2 02 35250 00 0000 151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на оплату жилищно-коммунальных услуг отдельным категориям граждан</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47 144 400,00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47 144 400,00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000 2 02 35250 04 0000 151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47 144 400,00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47 144 400,00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000 2 02 35280 00 0000 151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shd w:val="clear" w:color="000000" w:fill="FFFFFF"/>
            <w:vAlign w:val="bottom"/>
          </w:tcPr>
          <w:p w:rsidR="00567CFD" w:rsidRPr="0070643D" w:rsidRDefault="00567CFD" w:rsidP="00567CFD">
            <w:pPr>
              <w:spacing w:line="180" w:lineRule="exact"/>
              <w:ind w:right="-108"/>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right="-108"/>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000 2 02 35280 04 0000 151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000 2 02 35380 00 0000 151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63 239 400,00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65 728 100,00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000 2 02 35380 04 0000 151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63 239 400,00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65 728 100,00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000 2 02 35462 00 0000 151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177 000,00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177 000,00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000 2 02 35462 04 0000 151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177 000,00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177 000,00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000 2 02 35541 00 0000 151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right="-108"/>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5 397 380,00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right="-108"/>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5 397 380,00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000 2 02 35541 04 0000 151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5 397 380,00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5 397 380,00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000 2 02 35543 00 0000 151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1 944 300,00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1 817 570,00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000 2 02 35543 04 0000 151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1 944 300,00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181 757,00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000 2 02 39998 00 0000 151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Единая субвенция местным </w:t>
            </w:r>
          </w:p>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бюджетам</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137 272 160,00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136 339 200,00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lastRenderedPageBreak/>
              <w:t>000 2 02 39998 04 0000 151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Единая субвенция бюджетам </w:t>
            </w:r>
          </w:p>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городских округов</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137 272 160,00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136 339 200,00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000 2 02 39998 04 1157 151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128 759 960,00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127 827 000,00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000 2 02 39998 04 1158 151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8 512 200,00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8 512 200,00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000 2 02 40000 00 0000 151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Иные межбюджетные трансферты</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600 000,00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600 000,00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000 2 02 49999 00 0000 151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межбюджетные трансферты, передаваемые бюджетам</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600 000,00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600 000,00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000 2 02 49999 04 0000 151</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межбюджетные трансферты, передаваемые бюджетам городских округов</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600 000,00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600 000,00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000 2 02 49999 04 0063 151</w:t>
            </w:r>
          </w:p>
        </w:tc>
        <w:tc>
          <w:tcPr>
            <w:tcW w:w="3686" w:type="dxa"/>
            <w:shd w:val="clear" w:color="000000" w:fill="FFFFFF"/>
          </w:tcPr>
          <w:p w:rsidR="00567CFD" w:rsidRPr="0070643D" w:rsidRDefault="00567CFD" w:rsidP="005C5769">
            <w:pPr>
              <w:spacing w:line="180" w:lineRule="exact"/>
              <w:ind w:left="-113" w:right="-108"/>
              <w:jc w:val="both"/>
              <w:rPr>
                <w:rFonts w:ascii="Arial" w:hAnsi="Arial" w:cs="Arial"/>
                <w:sz w:val="16"/>
                <w:szCs w:val="16"/>
              </w:rPr>
            </w:pPr>
            <w:r w:rsidRPr="0070643D">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1843" w:type="dxa"/>
            <w:shd w:val="clear" w:color="000000" w:fill="FFFFFF"/>
            <w:vAlign w:val="bottom"/>
          </w:tcPr>
          <w:p w:rsidR="00567CFD" w:rsidRPr="0070643D" w:rsidRDefault="00567CFD" w:rsidP="00567CFD">
            <w:pPr>
              <w:spacing w:line="180" w:lineRule="exact"/>
              <w:ind w:right="-108"/>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30 000,00</w:t>
            </w:r>
          </w:p>
        </w:tc>
        <w:tc>
          <w:tcPr>
            <w:tcW w:w="1842" w:type="dxa"/>
            <w:shd w:val="clear" w:color="000000" w:fill="FFFFFF"/>
            <w:noWrap/>
            <w:vAlign w:val="bottom"/>
          </w:tcPr>
          <w:p w:rsidR="00567CFD" w:rsidRPr="0070643D" w:rsidRDefault="00567CFD" w:rsidP="00567CFD">
            <w:pPr>
              <w:spacing w:line="180" w:lineRule="exact"/>
              <w:ind w:right="-108"/>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30 000,00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000 2 02 49999 04 0064 151</w:t>
            </w:r>
          </w:p>
        </w:tc>
        <w:tc>
          <w:tcPr>
            <w:tcW w:w="3686" w:type="dxa"/>
            <w:shd w:val="clear" w:color="000000" w:fill="FFFFFF"/>
          </w:tcPr>
          <w:p w:rsidR="00567CFD" w:rsidRPr="0070643D" w:rsidRDefault="00567CFD" w:rsidP="005C5769">
            <w:pPr>
              <w:spacing w:line="180" w:lineRule="exact"/>
              <w:ind w:left="-113" w:right="-108"/>
              <w:jc w:val="both"/>
              <w:rPr>
                <w:rFonts w:ascii="Arial" w:hAnsi="Arial" w:cs="Arial"/>
                <w:sz w:val="16"/>
                <w:szCs w:val="16"/>
              </w:rPr>
            </w:pPr>
            <w:r w:rsidRPr="0070643D">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570 000,00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570 000,00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000 2 07 00000 00 0000 180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БЕЗВОЗМЕЗДНЫЕ ПОСТУПЛЕНИЯ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23 258 870,05</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28 698 062,77</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000 2 07 04020 04 0000 180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992 304,00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000 2 07 04020 04 0121 180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843" w:type="dxa"/>
            <w:shd w:val="clear" w:color="000000" w:fill="FFFFFF"/>
          </w:tcPr>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r w:rsidRPr="0070643D">
              <w:rPr>
                <w:rFonts w:ascii="Arial" w:hAnsi="Arial" w:cs="Arial"/>
                <w:sz w:val="16"/>
                <w:szCs w:val="16"/>
              </w:rPr>
              <w:t>45 000,00</w:t>
            </w:r>
          </w:p>
        </w:tc>
        <w:tc>
          <w:tcPr>
            <w:tcW w:w="1842" w:type="dxa"/>
            <w:shd w:val="clear" w:color="000000" w:fill="FFFFFF"/>
            <w:noWrap/>
          </w:tcPr>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000 2 07 04020 04 0122 180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1843" w:type="dxa"/>
            <w:shd w:val="clear" w:color="000000" w:fill="FFFFFF"/>
          </w:tcPr>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right="-108"/>
              <w:jc w:val="center"/>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r w:rsidRPr="0070643D">
              <w:rPr>
                <w:rFonts w:ascii="Arial" w:hAnsi="Arial" w:cs="Arial"/>
                <w:sz w:val="16"/>
                <w:szCs w:val="16"/>
              </w:rPr>
              <w:t>150 664,00</w:t>
            </w:r>
          </w:p>
        </w:tc>
        <w:tc>
          <w:tcPr>
            <w:tcW w:w="1842" w:type="dxa"/>
            <w:shd w:val="clear" w:color="000000" w:fill="FFFFFF"/>
            <w:noWrap/>
          </w:tcPr>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000 2 07 04020 04 0123 180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36 200,00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000 2 07 04020 04 0124 180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1843" w:type="dxa"/>
            <w:shd w:val="clear" w:color="000000" w:fill="FFFFFF"/>
          </w:tcPr>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r w:rsidRPr="0070643D">
              <w:rPr>
                <w:rFonts w:ascii="Arial" w:hAnsi="Arial" w:cs="Arial"/>
                <w:sz w:val="16"/>
                <w:szCs w:val="16"/>
              </w:rPr>
              <w:t>35 000,00</w:t>
            </w:r>
          </w:p>
        </w:tc>
        <w:tc>
          <w:tcPr>
            <w:tcW w:w="1842" w:type="dxa"/>
            <w:shd w:val="clear" w:color="000000" w:fill="FFFFFF"/>
            <w:noWrap/>
          </w:tcPr>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000 2 07 04020 04 0125 180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25 000,00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000 2 07 04020 04 0126 180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w:t>
            </w:r>
            <w:r w:rsidRPr="0070643D">
              <w:rPr>
                <w:rFonts w:ascii="Arial" w:hAnsi="Arial" w:cs="Arial"/>
                <w:sz w:val="16"/>
                <w:szCs w:val="16"/>
              </w:rPr>
              <w:lastRenderedPageBreak/>
              <w:t>культуры «Сотниковский Дворец культуры» в селе Сотниковское Благодарненского городского округа Ставропольского края»)</w:t>
            </w:r>
          </w:p>
        </w:tc>
        <w:tc>
          <w:tcPr>
            <w:tcW w:w="1843" w:type="dxa"/>
            <w:shd w:val="clear" w:color="000000" w:fill="FFFFFF"/>
          </w:tcPr>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r w:rsidRPr="0070643D">
              <w:rPr>
                <w:rFonts w:ascii="Arial" w:hAnsi="Arial" w:cs="Arial"/>
                <w:sz w:val="16"/>
                <w:szCs w:val="16"/>
              </w:rPr>
              <w:t>101 000,00</w:t>
            </w:r>
          </w:p>
        </w:tc>
        <w:tc>
          <w:tcPr>
            <w:tcW w:w="1842" w:type="dxa"/>
            <w:shd w:val="clear" w:color="000000" w:fill="FFFFFF"/>
            <w:noWrap/>
          </w:tcPr>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lastRenderedPageBreak/>
              <w:t>000 2 07 04020 04 0221 180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53 000,00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000 2 07 04020 04 0222 180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1843" w:type="dxa"/>
            <w:shd w:val="clear" w:color="000000" w:fill="FFFFFF"/>
          </w:tcPr>
          <w:p w:rsidR="00567CFD" w:rsidRPr="0070643D" w:rsidRDefault="00567CFD" w:rsidP="005C5769">
            <w:pPr>
              <w:spacing w:line="180" w:lineRule="exact"/>
              <w:ind w:left="-113" w:right="-108"/>
              <w:jc w:val="right"/>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p>
          <w:p w:rsidR="00567CFD" w:rsidRPr="0070643D" w:rsidRDefault="00567CFD" w:rsidP="005C5769">
            <w:pPr>
              <w:spacing w:line="180" w:lineRule="exact"/>
              <w:ind w:right="-108"/>
              <w:jc w:val="right"/>
              <w:rPr>
                <w:rFonts w:ascii="Arial" w:hAnsi="Arial" w:cs="Arial"/>
                <w:sz w:val="16"/>
                <w:szCs w:val="16"/>
              </w:rPr>
            </w:pPr>
          </w:p>
          <w:p w:rsidR="00567CFD" w:rsidRPr="0070643D" w:rsidRDefault="00567CFD" w:rsidP="005C5769">
            <w:pPr>
              <w:spacing w:line="180" w:lineRule="exact"/>
              <w:ind w:right="-108"/>
              <w:jc w:val="right"/>
              <w:rPr>
                <w:rFonts w:ascii="Arial" w:hAnsi="Arial" w:cs="Arial"/>
                <w:sz w:val="16"/>
                <w:szCs w:val="16"/>
              </w:rPr>
            </w:pPr>
            <w:r w:rsidRPr="0070643D">
              <w:rPr>
                <w:rFonts w:ascii="Arial" w:hAnsi="Arial" w:cs="Arial"/>
                <w:sz w:val="16"/>
                <w:szCs w:val="16"/>
              </w:rPr>
              <w:t>400 000,00</w:t>
            </w:r>
          </w:p>
        </w:tc>
        <w:tc>
          <w:tcPr>
            <w:tcW w:w="1842" w:type="dxa"/>
            <w:shd w:val="clear" w:color="000000" w:fill="FFFFFF"/>
            <w:noWrap/>
          </w:tcPr>
          <w:p w:rsidR="00567CFD" w:rsidRPr="0070643D" w:rsidRDefault="00567CFD" w:rsidP="005C5769">
            <w:pPr>
              <w:spacing w:line="180" w:lineRule="exact"/>
              <w:ind w:left="-108" w:right="-108"/>
              <w:jc w:val="right"/>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p>
          <w:p w:rsidR="00567CFD" w:rsidRPr="0070643D" w:rsidRDefault="00567CFD" w:rsidP="005C5769">
            <w:pPr>
              <w:spacing w:line="180" w:lineRule="exact"/>
              <w:ind w:right="-108"/>
              <w:jc w:val="right"/>
              <w:rPr>
                <w:rFonts w:ascii="Arial" w:hAnsi="Arial" w:cs="Arial"/>
                <w:sz w:val="16"/>
                <w:szCs w:val="16"/>
              </w:rPr>
            </w:pPr>
            <w:r w:rsidRPr="0070643D">
              <w:rPr>
                <w:rFonts w:ascii="Arial" w:hAnsi="Arial" w:cs="Arial"/>
                <w:sz w:val="16"/>
                <w:szCs w:val="16"/>
              </w:rPr>
              <w:t>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000 2 07 04020 04 0223 180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 Обустройство спортивного стадиона, ул. Красная в селе Мирное Благодарненского городского округа Ставропольского края»)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62 000,00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000 2 07 04020 04 0224 180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w:t>
            </w:r>
          </w:p>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городского округа </w:t>
            </w:r>
          </w:p>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Ставропольского края»)</w:t>
            </w:r>
          </w:p>
        </w:tc>
        <w:tc>
          <w:tcPr>
            <w:tcW w:w="1843" w:type="dxa"/>
            <w:shd w:val="clear" w:color="000000" w:fill="FFFFFF"/>
          </w:tcPr>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r w:rsidRPr="0070643D">
              <w:rPr>
                <w:rFonts w:ascii="Arial" w:hAnsi="Arial" w:cs="Arial"/>
                <w:sz w:val="16"/>
                <w:szCs w:val="16"/>
              </w:rPr>
              <w:t>21 440,00</w:t>
            </w:r>
          </w:p>
        </w:tc>
        <w:tc>
          <w:tcPr>
            <w:tcW w:w="1842" w:type="dxa"/>
            <w:shd w:val="clear" w:color="000000" w:fill="FFFFFF"/>
            <w:noWrap/>
          </w:tcPr>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000 2 07 04020 04 0225 180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c>
          <w:tcPr>
            <w:tcW w:w="1843" w:type="dxa"/>
            <w:shd w:val="clear" w:color="000000" w:fill="FFFFFF"/>
          </w:tcPr>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r w:rsidRPr="0070643D">
              <w:rPr>
                <w:rFonts w:ascii="Arial" w:hAnsi="Arial" w:cs="Arial"/>
                <w:sz w:val="16"/>
                <w:szCs w:val="16"/>
              </w:rPr>
              <w:t>10 000,00</w:t>
            </w:r>
          </w:p>
        </w:tc>
        <w:tc>
          <w:tcPr>
            <w:tcW w:w="1842" w:type="dxa"/>
            <w:shd w:val="clear" w:color="000000" w:fill="FFFFFF"/>
            <w:noWrap/>
          </w:tcPr>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000 2 07 04020 04 0226 180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53 000,00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000 2 07 04050 04 0000 180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22 266 566,05</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28 698 062,77</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000 2 07 04050 04 0321 180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200 000,00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000 2 07 04050 04 0323 180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w:t>
            </w:r>
            <w:r w:rsidRPr="0070643D">
              <w:rPr>
                <w:rFonts w:ascii="Arial" w:hAnsi="Arial" w:cs="Arial"/>
                <w:sz w:val="16"/>
                <w:szCs w:val="16"/>
              </w:rPr>
              <w:lastRenderedPageBreak/>
              <w:t>городского округа Ставропольского края»)</w:t>
            </w:r>
          </w:p>
        </w:tc>
        <w:tc>
          <w:tcPr>
            <w:tcW w:w="1843" w:type="dxa"/>
            <w:shd w:val="clear" w:color="000000" w:fill="FFFFFF"/>
            <w:vAlign w:val="bottom"/>
          </w:tcPr>
          <w:p w:rsidR="00567CFD" w:rsidRPr="0070643D" w:rsidRDefault="00567CFD" w:rsidP="00567CFD">
            <w:pPr>
              <w:spacing w:line="180" w:lineRule="exact"/>
              <w:ind w:right="-108"/>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p>
          <w:p w:rsidR="005C5769" w:rsidRDefault="005C5769" w:rsidP="00567CFD">
            <w:pPr>
              <w:spacing w:line="180" w:lineRule="exact"/>
              <w:ind w:left="-113" w:right="-108"/>
              <w:jc w:val="right"/>
              <w:rPr>
                <w:rFonts w:ascii="Arial" w:hAnsi="Arial" w:cs="Arial"/>
                <w:sz w:val="16"/>
                <w:szCs w:val="16"/>
              </w:rPr>
            </w:pPr>
          </w:p>
          <w:p w:rsidR="005C5769" w:rsidRDefault="005C5769" w:rsidP="00567CFD">
            <w:pPr>
              <w:spacing w:line="180" w:lineRule="exact"/>
              <w:ind w:left="-113" w:right="-108"/>
              <w:jc w:val="right"/>
              <w:rPr>
                <w:rFonts w:ascii="Arial" w:hAnsi="Arial" w:cs="Arial"/>
                <w:sz w:val="16"/>
                <w:szCs w:val="16"/>
              </w:rPr>
            </w:pPr>
          </w:p>
          <w:p w:rsidR="005C5769" w:rsidRDefault="005C5769" w:rsidP="00567CFD">
            <w:pPr>
              <w:spacing w:line="180" w:lineRule="exact"/>
              <w:ind w:left="-113" w:right="-108"/>
              <w:jc w:val="right"/>
              <w:rPr>
                <w:rFonts w:ascii="Arial" w:hAnsi="Arial" w:cs="Arial"/>
                <w:sz w:val="16"/>
                <w:szCs w:val="16"/>
              </w:rPr>
            </w:pPr>
          </w:p>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lastRenderedPageBreak/>
              <w:t>90 000,00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right="-108"/>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p>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lastRenderedPageBreak/>
              <w:t>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lastRenderedPageBreak/>
              <w:t>000 2 07 04050 04 0324 180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1843" w:type="dxa"/>
            <w:shd w:val="clear" w:color="000000" w:fill="FFFFFF"/>
          </w:tcPr>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r w:rsidRPr="0070643D">
              <w:rPr>
                <w:rFonts w:ascii="Arial" w:hAnsi="Arial" w:cs="Arial"/>
                <w:sz w:val="16"/>
                <w:szCs w:val="16"/>
              </w:rPr>
              <w:t>300 000,00</w:t>
            </w:r>
          </w:p>
        </w:tc>
        <w:tc>
          <w:tcPr>
            <w:tcW w:w="1842" w:type="dxa"/>
            <w:shd w:val="clear" w:color="000000" w:fill="FFFFFF"/>
            <w:noWrap/>
          </w:tcPr>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000 2 07 04050 04 0325 180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c>
          <w:tcPr>
            <w:tcW w:w="1843" w:type="dxa"/>
            <w:shd w:val="clear" w:color="000000" w:fill="FFFFFF"/>
          </w:tcPr>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center"/>
              <w:rPr>
                <w:rFonts w:ascii="Arial" w:hAnsi="Arial" w:cs="Arial"/>
                <w:sz w:val="16"/>
                <w:szCs w:val="16"/>
              </w:rPr>
            </w:pPr>
          </w:p>
          <w:p w:rsidR="00567CFD" w:rsidRPr="0070643D" w:rsidRDefault="00567CFD" w:rsidP="005C5769">
            <w:pPr>
              <w:spacing w:line="180" w:lineRule="exact"/>
              <w:ind w:left="-113" w:right="-108"/>
              <w:jc w:val="right"/>
              <w:rPr>
                <w:rFonts w:ascii="Arial" w:hAnsi="Arial" w:cs="Arial"/>
                <w:sz w:val="16"/>
                <w:szCs w:val="16"/>
              </w:rPr>
            </w:pPr>
            <w:r w:rsidRPr="0070643D">
              <w:rPr>
                <w:rFonts w:ascii="Arial" w:hAnsi="Arial" w:cs="Arial"/>
                <w:sz w:val="16"/>
                <w:szCs w:val="16"/>
              </w:rPr>
              <w:t>60 000,00</w:t>
            </w:r>
          </w:p>
        </w:tc>
        <w:tc>
          <w:tcPr>
            <w:tcW w:w="1842" w:type="dxa"/>
            <w:shd w:val="clear" w:color="000000" w:fill="FFFFFF"/>
            <w:noWrap/>
          </w:tcPr>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center"/>
              <w:rPr>
                <w:rFonts w:ascii="Arial" w:hAnsi="Arial" w:cs="Arial"/>
                <w:sz w:val="16"/>
                <w:szCs w:val="16"/>
              </w:rPr>
            </w:pPr>
          </w:p>
          <w:p w:rsidR="00567CFD" w:rsidRPr="0070643D" w:rsidRDefault="00567CFD" w:rsidP="005C5769">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67CFD">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000 2 07 04050 04 0326 180</w:t>
            </w:r>
          </w:p>
        </w:tc>
        <w:tc>
          <w:tcPr>
            <w:tcW w:w="3686" w:type="dxa"/>
            <w:shd w:val="clear" w:color="000000" w:fill="FFFFFF"/>
          </w:tcPr>
          <w:p w:rsidR="00567CFD" w:rsidRPr="0070643D" w:rsidRDefault="00567CFD" w:rsidP="00567CFD">
            <w:pPr>
              <w:spacing w:line="180" w:lineRule="exact"/>
              <w:ind w:left="-113" w:right="-108"/>
              <w:jc w:val="both"/>
              <w:rPr>
                <w:rFonts w:ascii="Arial" w:hAnsi="Arial" w:cs="Arial"/>
                <w:sz w:val="16"/>
                <w:szCs w:val="16"/>
              </w:rPr>
            </w:pPr>
            <w:r w:rsidRPr="0070643D">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1843" w:type="dxa"/>
            <w:shd w:val="clear" w:color="000000" w:fill="FFFFFF"/>
            <w:vAlign w:val="bottom"/>
          </w:tcPr>
          <w:p w:rsidR="00567CFD" w:rsidRPr="0070643D" w:rsidRDefault="00567CFD" w:rsidP="00567CFD">
            <w:pPr>
              <w:spacing w:line="180" w:lineRule="exact"/>
              <w:ind w:left="-113" w:right="-108"/>
              <w:jc w:val="right"/>
              <w:rPr>
                <w:rFonts w:ascii="Arial" w:hAnsi="Arial" w:cs="Arial"/>
                <w:sz w:val="16"/>
                <w:szCs w:val="16"/>
              </w:rPr>
            </w:pPr>
            <w:r w:rsidRPr="0070643D">
              <w:rPr>
                <w:rFonts w:ascii="Arial" w:hAnsi="Arial" w:cs="Arial"/>
                <w:sz w:val="16"/>
                <w:szCs w:val="16"/>
              </w:rPr>
              <w:t>150 000,00</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567CFD" w:rsidRPr="0070643D" w:rsidTr="005C5769">
        <w:trPr>
          <w:trHeight w:val="70"/>
        </w:trPr>
        <w:tc>
          <w:tcPr>
            <w:tcW w:w="2835" w:type="dxa"/>
            <w:shd w:val="clear" w:color="000000" w:fill="FFFFFF"/>
          </w:tcPr>
          <w:p w:rsidR="00567CFD" w:rsidRPr="0070643D" w:rsidRDefault="00567CFD" w:rsidP="00567CFD">
            <w:pPr>
              <w:spacing w:line="180" w:lineRule="exact"/>
              <w:ind w:left="-113" w:right="-108"/>
              <w:rPr>
                <w:rFonts w:ascii="Arial" w:hAnsi="Arial" w:cs="Arial"/>
                <w:sz w:val="16"/>
                <w:szCs w:val="16"/>
              </w:rPr>
            </w:pPr>
            <w:r w:rsidRPr="0070643D">
              <w:rPr>
                <w:rFonts w:ascii="Arial" w:hAnsi="Arial" w:cs="Arial"/>
                <w:sz w:val="16"/>
                <w:szCs w:val="16"/>
              </w:rPr>
              <w:t>000 8 50 00000 00 0000 000</w:t>
            </w:r>
          </w:p>
        </w:tc>
        <w:tc>
          <w:tcPr>
            <w:tcW w:w="3686" w:type="dxa"/>
            <w:shd w:val="clear" w:color="000000" w:fill="FFFFFF"/>
            <w:vAlign w:val="center"/>
          </w:tcPr>
          <w:p w:rsidR="00567CFD" w:rsidRPr="0070643D" w:rsidRDefault="00567CFD" w:rsidP="00567CFD">
            <w:pPr>
              <w:spacing w:line="180" w:lineRule="exact"/>
              <w:ind w:left="-113"/>
              <w:rPr>
                <w:rFonts w:ascii="Arial" w:hAnsi="Arial" w:cs="Arial"/>
                <w:sz w:val="16"/>
                <w:szCs w:val="16"/>
              </w:rPr>
            </w:pPr>
            <w:r w:rsidRPr="0070643D">
              <w:rPr>
                <w:rFonts w:ascii="Arial" w:hAnsi="Arial" w:cs="Arial"/>
                <w:sz w:val="16"/>
                <w:szCs w:val="16"/>
              </w:rPr>
              <w:t>ВСЕГО ДОХОДОВ</w:t>
            </w:r>
          </w:p>
        </w:tc>
        <w:tc>
          <w:tcPr>
            <w:tcW w:w="1843" w:type="dxa"/>
            <w:shd w:val="clear" w:color="000000" w:fill="FFFFFF"/>
            <w:vAlign w:val="center"/>
          </w:tcPr>
          <w:p w:rsidR="00567CFD" w:rsidRPr="0070643D" w:rsidRDefault="00567CFD" w:rsidP="00567CFD">
            <w:pPr>
              <w:spacing w:line="180" w:lineRule="exact"/>
              <w:ind w:right="-108"/>
              <w:rPr>
                <w:rFonts w:ascii="Arial" w:hAnsi="Arial" w:cs="Arial"/>
                <w:sz w:val="16"/>
                <w:szCs w:val="16"/>
              </w:rPr>
            </w:pPr>
            <w:r w:rsidRPr="0070643D">
              <w:rPr>
                <w:rFonts w:ascii="Arial" w:hAnsi="Arial" w:cs="Arial"/>
                <w:sz w:val="16"/>
                <w:szCs w:val="16"/>
              </w:rPr>
              <w:t>1 318 210 024,71</w:t>
            </w:r>
          </w:p>
        </w:tc>
        <w:tc>
          <w:tcPr>
            <w:tcW w:w="1842" w:type="dxa"/>
            <w:shd w:val="clear" w:color="000000" w:fill="FFFFFF"/>
            <w:noWrap/>
            <w:vAlign w:val="bottom"/>
          </w:tcPr>
          <w:p w:rsidR="00567CFD" w:rsidRPr="0070643D" w:rsidRDefault="00567CFD" w:rsidP="00567CFD">
            <w:pPr>
              <w:spacing w:line="180" w:lineRule="exact"/>
              <w:ind w:left="-108" w:right="-108"/>
              <w:jc w:val="right"/>
              <w:rPr>
                <w:rFonts w:ascii="Arial" w:hAnsi="Arial" w:cs="Arial"/>
                <w:sz w:val="16"/>
                <w:szCs w:val="16"/>
              </w:rPr>
            </w:pPr>
            <w:r w:rsidRPr="0070643D">
              <w:rPr>
                <w:rFonts w:ascii="Arial" w:hAnsi="Arial" w:cs="Arial"/>
                <w:sz w:val="16"/>
                <w:szCs w:val="16"/>
              </w:rPr>
              <w:t>1 316 471 382,77</w:t>
            </w:r>
          </w:p>
        </w:tc>
      </w:tr>
    </w:tbl>
    <w:p w:rsidR="00567CFD" w:rsidRPr="0070643D" w:rsidRDefault="00567CFD" w:rsidP="00567CFD">
      <w:pPr>
        <w:widowControl w:val="0"/>
        <w:autoSpaceDE w:val="0"/>
        <w:autoSpaceDN w:val="0"/>
        <w:adjustRightInd w:val="0"/>
        <w:spacing w:line="180" w:lineRule="exact"/>
        <w:jc w:val="center"/>
        <w:rPr>
          <w:rFonts w:ascii="Arial" w:hAnsi="Arial" w:cs="Arial"/>
          <w:sz w:val="16"/>
          <w:szCs w:val="16"/>
        </w:rPr>
      </w:pPr>
      <w:r w:rsidRPr="0070643D">
        <w:rPr>
          <w:rFonts w:ascii="Arial" w:hAnsi="Arial" w:cs="Arial"/>
          <w:sz w:val="16"/>
          <w:szCs w:val="16"/>
        </w:rPr>
        <w:t>____________________________</w:t>
      </w:r>
    </w:p>
    <w:p w:rsidR="00C86D0E" w:rsidRDefault="00C86D0E" w:rsidP="00567CFD">
      <w:pPr>
        <w:pStyle w:val="aff2"/>
        <w:spacing w:after="0" w:line="180" w:lineRule="exact"/>
        <w:ind w:firstLine="142"/>
        <w:jc w:val="center"/>
        <w:rPr>
          <w:rFonts w:ascii="Arial" w:hAnsi="Arial" w:cs="Arial"/>
          <w:b/>
          <w:sz w:val="16"/>
          <w:szCs w:val="16"/>
        </w:rPr>
      </w:pPr>
    </w:p>
    <w:p w:rsidR="00C86D0E" w:rsidRDefault="00C86D0E" w:rsidP="00567CFD">
      <w:pPr>
        <w:pStyle w:val="aff2"/>
        <w:spacing w:after="0" w:line="180" w:lineRule="exact"/>
        <w:ind w:firstLine="142"/>
        <w:jc w:val="center"/>
        <w:rPr>
          <w:rFonts w:ascii="Arial" w:hAnsi="Arial" w:cs="Arial"/>
          <w:b/>
          <w:sz w:val="16"/>
          <w:szCs w:val="16"/>
        </w:rPr>
      </w:pPr>
    </w:p>
    <w:p w:rsidR="00C86D0E" w:rsidRDefault="00C86D0E" w:rsidP="00567CFD">
      <w:pPr>
        <w:pStyle w:val="aff2"/>
        <w:spacing w:after="0" w:line="180" w:lineRule="exact"/>
        <w:ind w:firstLine="142"/>
        <w:jc w:val="center"/>
        <w:rPr>
          <w:rFonts w:ascii="Arial" w:hAnsi="Arial" w:cs="Arial"/>
          <w:b/>
          <w:sz w:val="16"/>
          <w:szCs w:val="16"/>
        </w:rPr>
      </w:pPr>
    </w:p>
    <w:p w:rsidR="00C86D0E" w:rsidRDefault="00C86D0E" w:rsidP="00567CFD">
      <w:pPr>
        <w:pStyle w:val="aff2"/>
        <w:spacing w:after="0" w:line="180" w:lineRule="exact"/>
        <w:ind w:firstLine="142"/>
        <w:jc w:val="center"/>
        <w:rPr>
          <w:rFonts w:ascii="Arial" w:hAnsi="Arial" w:cs="Arial"/>
          <w:b/>
          <w:sz w:val="16"/>
          <w:szCs w:val="16"/>
        </w:rPr>
      </w:pPr>
    </w:p>
    <w:p w:rsidR="002135B7" w:rsidRPr="0070643D" w:rsidRDefault="002135B7" w:rsidP="00794FD2">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Приложение 8</w:t>
      </w:r>
    </w:p>
    <w:p w:rsidR="002135B7" w:rsidRPr="0070643D" w:rsidRDefault="002135B7" w:rsidP="00794FD2">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к решению Совета депутатов</w:t>
      </w:r>
    </w:p>
    <w:p w:rsidR="002135B7" w:rsidRPr="0070643D" w:rsidRDefault="002135B7" w:rsidP="00794FD2">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Благодарненского городского округа</w:t>
      </w:r>
    </w:p>
    <w:p w:rsidR="002135B7" w:rsidRPr="0070643D" w:rsidRDefault="002135B7" w:rsidP="00794FD2">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Ставропольского края</w:t>
      </w:r>
    </w:p>
    <w:p w:rsidR="002135B7" w:rsidRPr="0070643D" w:rsidRDefault="002135B7" w:rsidP="00794FD2">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от 26 декабря 2017 года №70</w:t>
      </w:r>
    </w:p>
    <w:p w:rsidR="002135B7" w:rsidRPr="0070643D" w:rsidRDefault="002135B7" w:rsidP="00794FD2">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 бюджете Благодарненского городского округа Ставропольского края на 2018 год и</w:t>
      </w:r>
      <w:r w:rsidR="00794FD2">
        <w:rPr>
          <w:rFonts w:ascii="Arial" w:hAnsi="Arial" w:cs="Arial"/>
          <w:sz w:val="16"/>
          <w:szCs w:val="16"/>
        </w:rPr>
        <w:t xml:space="preserve"> </w:t>
      </w:r>
      <w:r w:rsidRPr="0070643D">
        <w:rPr>
          <w:rFonts w:ascii="Arial" w:hAnsi="Arial" w:cs="Arial"/>
          <w:sz w:val="16"/>
          <w:szCs w:val="16"/>
        </w:rPr>
        <w:t>плановый период 2019 и 2020 годов»</w:t>
      </w:r>
    </w:p>
    <w:p w:rsidR="002135B7" w:rsidRPr="0070643D" w:rsidRDefault="002135B7" w:rsidP="002135B7">
      <w:pPr>
        <w:widowControl w:val="0"/>
        <w:autoSpaceDE w:val="0"/>
        <w:autoSpaceDN w:val="0"/>
        <w:adjustRightInd w:val="0"/>
        <w:spacing w:line="240" w:lineRule="exact"/>
        <w:ind w:left="9900"/>
        <w:jc w:val="right"/>
        <w:rPr>
          <w:rFonts w:ascii="Arial" w:hAnsi="Arial" w:cs="Arial"/>
          <w:sz w:val="16"/>
          <w:szCs w:val="16"/>
        </w:rPr>
      </w:pPr>
    </w:p>
    <w:p w:rsidR="002135B7" w:rsidRPr="0070643D" w:rsidRDefault="002135B7" w:rsidP="002135B7">
      <w:pPr>
        <w:widowControl w:val="0"/>
        <w:autoSpaceDE w:val="0"/>
        <w:autoSpaceDN w:val="0"/>
        <w:adjustRightInd w:val="0"/>
        <w:spacing w:line="240" w:lineRule="exact"/>
        <w:rPr>
          <w:rFonts w:ascii="Arial" w:hAnsi="Arial" w:cs="Arial"/>
          <w:sz w:val="16"/>
          <w:szCs w:val="16"/>
        </w:rPr>
      </w:pPr>
    </w:p>
    <w:tbl>
      <w:tblPr>
        <w:tblW w:w="10201" w:type="dxa"/>
        <w:tblInd w:w="113" w:type="dxa"/>
        <w:tblLayout w:type="fixed"/>
        <w:tblLook w:val="04A0"/>
      </w:tblPr>
      <w:tblGrid>
        <w:gridCol w:w="4673"/>
        <w:gridCol w:w="567"/>
        <w:gridCol w:w="425"/>
        <w:gridCol w:w="426"/>
        <w:gridCol w:w="1559"/>
        <w:gridCol w:w="425"/>
        <w:gridCol w:w="2126"/>
      </w:tblGrid>
      <w:tr w:rsidR="002135B7" w:rsidRPr="0070643D" w:rsidTr="00794FD2">
        <w:trPr>
          <w:trHeight w:val="333"/>
        </w:trPr>
        <w:tc>
          <w:tcPr>
            <w:tcW w:w="10201" w:type="dxa"/>
            <w:gridSpan w:val="7"/>
            <w:tcBorders>
              <w:top w:val="nil"/>
              <w:left w:val="nil"/>
              <w:bottom w:val="nil"/>
              <w:right w:val="nil"/>
            </w:tcBorders>
            <w:shd w:val="clear" w:color="auto" w:fill="auto"/>
            <w:noWrap/>
            <w:vAlign w:val="center"/>
            <w:hideMark/>
          </w:tcPr>
          <w:p w:rsidR="002135B7" w:rsidRPr="0070643D" w:rsidRDefault="002135B7" w:rsidP="00794FD2">
            <w:pPr>
              <w:spacing w:line="180" w:lineRule="exact"/>
              <w:jc w:val="center"/>
              <w:rPr>
                <w:rFonts w:ascii="Arial" w:hAnsi="Arial" w:cs="Arial"/>
                <w:sz w:val="16"/>
                <w:szCs w:val="16"/>
              </w:rPr>
            </w:pPr>
            <w:r w:rsidRPr="0070643D">
              <w:rPr>
                <w:rFonts w:ascii="Arial" w:hAnsi="Arial" w:cs="Arial"/>
                <w:sz w:val="16"/>
                <w:szCs w:val="16"/>
              </w:rPr>
              <w:t>РАСПРЕДЕЛЕНИЕ</w:t>
            </w:r>
          </w:p>
        </w:tc>
      </w:tr>
      <w:tr w:rsidR="002135B7" w:rsidRPr="0070643D" w:rsidTr="00794FD2">
        <w:trPr>
          <w:trHeight w:val="573"/>
        </w:trPr>
        <w:tc>
          <w:tcPr>
            <w:tcW w:w="10201" w:type="dxa"/>
            <w:gridSpan w:val="7"/>
            <w:tcBorders>
              <w:top w:val="nil"/>
              <w:left w:val="nil"/>
              <w:bottom w:val="nil"/>
              <w:right w:val="nil"/>
            </w:tcBorders>
            <w:shd w:val="clear" w:color="auto" w:fill="auto"/>
            <w:hideMark/>
          </w:tcPr>
          <w:p w:rsidR="002135B7" w:rsidRPr="0070643D" w:rsidRDefault="002135B7" w:rsidP="00794FD2">
            <w:pPr>
              <w:spacing w:line="180" w:lineRule="exact"/>
              <w:jc w:val="center"/>
              <w:rPr>
                <w:rFonts w:ascii="Arial" w:hAnsi="Arial" w:cs="Arial"/>
                <w:sz w:val="16"/>
                <w:szCs w:val="16"/>
              </w:rPr>
            </w:pPr>
            <w:r w:rsidRPr="0070643D">
              <w:rPr>
                <w:rFonts w:ascii="Arial" w:hAnsi="Arial" w:cs="Arial"/>
                <w:sz w:val="16"/>
                <w:szCs w:val="16"/>
              </w:rPr>
              <w:t xml:space="preserve">бюджетных ассигнований по главным распорядителям средств местного </w:t>
            </w:r>
          </w:p>
          <w:p w:rsidR="002135B7" w:rsidRPr="0070643D" w:rsidRDefault="002135B7" w:rsidP="00794FD2">
            <w:pPr>
              <w:spacing w:line="180" w:lineRule="exact"/>
              <w:jc w:val="center"/>
              <w:rPr>
                <w:rFonts w:ascii="Arial" w:hAnsi="Arial" w:cs="Arial"/>
                <w:sz w:val="16"/>
                <w:szCs w:val="16"/>
              </w:rPr>
            </w:pPr>
            <w:r w:rsidRPr="0070643D">
              <w:rPr>
                <w:rFonts w:ascii="Arial" w:hAnsi="Arial" w:cs="Arial"/>
                <w:sz w:val="16"/>
                <w:szCs w:val="16"/>
              </w:rPr>
              <w:t>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r w:rsidR="002135B7" w:rsidRPr="0070643D" w:rsidTr="00794FD2">
        <w:trPr>
          <w:trHeight w:val="68"/>
        </w:trPr>
        <w:tc>
          <w:tcPr>
            <w:tcW w:w="10201" w:type="dxa"/>
            <w:gridSpan w:val="7"/>
            <w:tcBorders>
              <w:top w:val="nil"/>
              <w:left w:val="nil"/>
              <w:bottom w:val="nil"/>
              <w:right w:val="nil"/>
            </w:tcBorders>
            <w:shd w:val="clear" w:color="auto" w:fill="auto"/>
            <w:noWrap/>
            <w:vAlign w:val="bottom"/>
            <w:hideMark/>
          </w:tcPr>
          <w:p w:rsidR="002135B7" w:rsidRPr="0070643D" w:rsidRDefault="002135B7" w:rsidP="00794FD2">
            <w:pPr>
              <w:jc w:val="right"/>
              <w:rPr>
                <w:rFonts w:ascii="Arial" w:hAnsi="Arial" w:cs="Arial"/>
                <w:sz w:val="16"/>
                <w:szCs w:val="16"/>
              </w:rPr>
            </w:pPr>
            <w:r w:rsidRPr="0070643D">
              <w:rPr>
                <w:rFonts w:ascii="Arial" w:hAnsi="Arial" w:cs="Arial"/>
                <w:sz w:val="16"/>
                <w:szCs w:val="16"/>
              </w:rPr>
              <w:t>(рублей)</w:t>
            </w:r>
          </w:p>
        </w:tc>
      </w:tr>
      <w:tr w:rsidR="002135B7" w:rsidRPr="0070643D" w:rsidTr="00794FD2">
        <w:trPr>
          <w:trHeight w:val="53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B7" w:rsidRPr="0070643D" w:rsidRDefault="002135B7" w:rsidP="00794FD2">
            <w:pPr>
              <w:spacing w:line="240" w:lineRule="exact"/>
              <w:jc w:val="center"/>
              <w:rPr>
                <w:rFonts w:ascii="Arial" w:hAnsi="Arial" w:cs="Arial"/>
                <w:sz w:val="16"/>
                <w:szCs w:val="16"/>
              </w:rPr>
            </w:pPr>
            <w:r w:rsidRPr="0070643D">
              <w:rPr>
                <w:rFonts w:ascii="Arial" w:hAnsi="Arial" w:cs="Arial"/>
                <w:sz w:val="16"/>
                <w:szCs w:val="16"/>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135B7" w:rsidRPr="0070643D" w:rsidRDefault="002135B7" w:rsidP="00794FD2">
            <w:pPr>
              <w:spacing w:line="240" w:lineRule="exact"/>
              <w:ind w:left="-108" w:right="-108"/>
              <w:jc w:val="center"/>
              <w:rPr>
                <w:rFonts w:ascii="Arial" w:hAnsi="Arial" w:cs="Arial"/>
                <w:sz w:val="16"/>
                <w:szCs w:val="16"/>
              </w:rPr>
            </w:pPr>
            <w:r w:rsidRPr="0070643D">
              <w:rPr>
                <w:rFonts w:ascii="Arial" w:hAnsi="Arial" w:cs="Arial"/>
                <w:sz w:val="16"/>
                <w:szCs w:val="16"/>
              </w:rPr>
              <w:t>Вед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135B7" w:rsidRPr="0070643D" w:rsidRDefault="002135B7" w:rsidP="00794FD2">
            <w:pPr>
              <w:spacing w:line="240" w:lineRule="exact"/>
              <w:ind w:left="-108" w:right="-108"/>
              <w:jc w:val="center"/>
              <w:rPr>
                <w:rFonts w:ascii="Arial" w:hAnsi="Arial" w:cs="Arial"/>
                <w:sz w:val="16"/>
                <w:szCs w:val="16"/>
              </w:rPr>
            </w:pPr>
            <w:r w:rsidRPr="0070643D">
              <w:rPr>
                <w:rFonts w:ascii="Arial" w:hAnsi="Arial" w:cs="Arial"/>
                <w:sz w:val="16"/>
                <w:szCs w:val="16"/>
              </w:rPr>
              <w:t>Рз</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135B7" w:rsidRPr="0070643D" w:rsidRDefault="002135B7" w:rsidP="00794FD2">
            <w:pPr>
              <w:spacing w:line="240" w:lineRule="exact"/>
              <w:ind w:left="-108" w:right="-108"/>
              <w:jc w:val="center"/>
              <w:rPr>
                <w:rFonts w:ascii="Arial" w:hAnsi="Arial" w:cs="Arial"/>
                <w:sz w:val="16"/>
                <w:szCs w:val="16"/>
              </w:rPr>
            </w:pPr>
            <w:r w:rsidRPr="0070643D">
              <w:rPr>
                <w:rFonts w:ascii="Arial" w:hAnsi="Arial" w:cs="Arial"/>
                <w:sz w:val="16"/>
                <w:szCs w:val="16"/>
              </w:rPr>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35B7" w:rsidRPr="0070643D" w:rsidRDefault="002135B7" w:rsidP="00794FD2">
            <w:pPr>
              <w:spacing w:line="240" w:lineRule="exact"/>
              <w:ind w:left="-108" w:right="-108"/>
              <w:jc w:val="center"/>
              <w:rPr>
                <w:rFonts w:ascii="Arial" w:hAnsi="Arial" w:cs="Arial"/>
                <w:sz w:val="16"/>
                <w:szCs w:val="16"/>
              </w:rPr>
            </w:pPr>
            <w:r w:rsidRPr="0070643D">
              <w:rPr>
                <w:rFonts w:ascii="Arial" w:hAnsi="Arial" w:cs="Arial"/>
                <w:sz w:val="16"/>
                <w:szCs w:val="16"/>
              </w:rPr>
              <w:t>ЦСР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135B7" w:rsidRPr="0070643D" w:rsidRDefault="002135B7" w:rsidP="00794FD2">
            <w:pPr>
              <w:spacing w:line="240" w:lineRule="exact"/>
              <w:ind w:left="-108" w:right="-108"/>
              <w:jc w:val="center"/>
              <w:rPr>
                <w:rFonts w:ascii="Arial" w:hAnsi="Arial" w:cs="Arial"/>
                <w:sz w:val="16"/>
                <w:szCs w:val="16"/>
              </w:rPr>
            </w:pPr>
            <w:r w:rsidRPr="0070643D">
              <w:rPr>
                <w:rFonts w:ascii="Arial" w:hAnsi="Arial" w:cs="Arial"/>
                <w:sz w:val="16"/>
                <w:szCs w:val="16"/>
              </w:rPr>
              <w:t>ВР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35B7" w:rsidRPr="0070643D" w:rsidRDefault="002135B7" w:rsidP="00794FD2">
            <w:pPr>
              <w:spacing w:line="240" w:lineRule="exact"/>
              <w:jc w:val="center"/>
              <w:rPr>
                <w:rFonts w:ascii="Arial" w:hAnsi="Arial" w:cs="Arial"/>
                <w:sz w:val="16"/>
                <w:szCs w:val="16"/>
              </w:rPr>
            </w:pPr>
            <w:r w:rsidRPr="0070643D">
              <w:rPr>
                <w:rFonts w:ascii="Arial" w:hAnsi="Arial" w:cs="Arial"/>
                <w:sz w:val="16"/>
                <w:szCs w:val="16"/>
              </w:rPr>
              <w:t xml:space="preserve">сумма </w:t>
            </w:r>
          </w:p>
        </w:tc>
      </w:tr>
      <w:tr w:rsidR="002135B7" w:rsidRPr="0070643D" w:rsidTr="00794FD2">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B7" w:rsidRPr="0070643D" w:rsidRDefault="002135B7" w:rsidP="00794FD2">
            <w:pPr>
              <w:spacing w:line="240" w:lineRule="exact"/>
              <w:jc w:val="center"/>
              <w:rPr>
                <w:rFonts w:ascii="Arial" w:hAnsi="Arial" w:cs="Arial"/>
                <w:sz w:val="16"/>
                <w:szCs w:val="16"/>
              </w:rPr>
            </w:pPr>
            <w:r w:rsidRPr="0070643D">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B7" w:rsidRPr="0070643D" w:rsidRDefault="002135B7" w:rsidP="00794FD2">
            <w:pPr>
              <w:spacing w:line="240" w:lineRule="exact"/>
              <w:jc w:val="center"/>
              <w:rPr>
                <w:rFonts w:ascii="Arial" w:hAnsi="Arial" w:cs="Arial"/>
                <w:sz w:val="16"/>
                <w:szCs w:val="16"/>
              </w:rPr>
            </w:pPr>
            <w:r w:rsidRPr="0070643D">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B7" w:rsidRPr="0070643D" w:rsidRDefault="002135B7" w:rsidP="00794FD2">
            <w:pPr>
              <w:spacing w:line="240" w:lineRule="exact"/>
              <w:jc w:val="center"/>
              <w:rPr>
                <w:rFonts w:ascii="Arial" w:hAnsi="Arial" w:cs="Arial"/>
                <w:sz w:val="16"/>
                <w:szCs w:val="16"/>
              </w:rPr>
            </w:pPr>
            <w:r w:rsidRPr="0070643D">
              <w:rPr>
                <w:rFonts w:ascii="Arial" w:hAnsi="Arial" w:cs="Arial"/>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B7" w:rsidRPr="0070643D" w:rsidRDefault="002135B7" w:rsidP="00794FD2">
            <w:pPr>
              <w:spacing w:line="240" w:lineRule="exact"/>
              <w:jc w:val="center"/>
              <w:rPr>
                <w:rFonts w:ascii="Arial" w:hAnsi="Arial" w:cs="Arial"/>
                <w:sz w:val="16"/>
                <w:szCs w:val="16"/>
              </w:rPr>
            </w:pPr>
            <w:r w:rsidRPr="0070643D">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B7" w:rsidRPr="0070643D" w:rsidRDefault="002135B7" w:rsidP="00794FD2">
            <w:pPr>
              <w:spacing w:line="240" w:lineRule="exact"/>
              <w:jc w:val="center"/>
              <w:rPr>
                <w:rFonts w:ascii="Arial" w:hAnsi="Arial" w:cs="Arial"/>
                <w:sz w:val="16"/>
                <w:szCs w:val="16"/>
              </w:rPr>
            </w:pPr>
            <w:r w:rsidRPr="0070643D">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B7" w:rsidRPr="0070643D" w:rsidRDefault="002135B7" w:rsidP="00794FD2">
            <w:pPr>
              <w:spacing w:line="240" w:lineRule="exact"/>
              <w:ind w:left="-108" w:right="-108"/>
              <w:jc w:val="center"/>
              <w:rPr>
                <w:rFonts w:ascii="Arial" w:hAnsi="Arial" w:cs="Arial"/>
                <w:sz w:val="16"/>
                <w:szCs w:val="16"/>
              </w:rPr>
            </w:pPr>
            <w:r w:rsidRPr="0070643D">
              <w:rPr>
                <w:rFonts w:ascii="Arial" w:hAnsi="Arial" w:cs="Arial"/>
                <w:sz w:val="16"/>
                <w:szCs w:val="16"/>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5B7" w:rsidRPr="0070643D" w:rsidRDefault="002135B7" w:rsidP="00794FD2">
            <w:pPr>
              <w:spacing w:line="240" w:lineRule="exact"/>
              <w:jc w:val="center"/>
              <w:rPr>
                <w:rFonts w:ascii="Arial" w:hAnsi="Arial" w:cs="Arial"/>
                <w:sz w:val="16"/>
                <w:szCs w:val="16"/>
              </w:rPr>
            </w:pPr>
            <w:r w:rsidRPr="0070643D">
              <w:rPr>
                <w:rFonts w:ascii="Arial" w:hAnsi="Arial" w:cs="Arial"/>
                <w:sz w:val="16"/>
                <w:szCs w:val="16"/>
              </w:rPr>
              <w:t>7</w:t>
            </w:r>
          </w:p>
        </w:tc>
      </w:tr>
      <w:tr w:rsidR="002135B7" w:rsidRPr="0070643D" w:rsidTr="00794FD2">
        <w:trPr>
          <w:trHeight w:val="70"/>
        </w:trPr>
        <w:tc>
          <w:tcPr>
            <w:tcW w:w="4673" w:type="dxa"/>
            <w:tcBorders>
              <w:top w:val="single" w:sz="4" w:space="0" w:color="auto"/>
            </w:tcBorders>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СОВЕТ ДЕПУТАТОВ БЛАГОДАРНЕНСКОГО ГОРОДСКОГО ОКРУГА СТАВРОПОЛЬСКОГО КРАЯ</w:t>
            </w:r>
          </w:p>
        </w:tc>
        <w:tc>
          <w:tcPr>
            <w:tcW w:w="567" w:type="dxa"/>
            <w:tcBorders>
              <w:top w:val="single" w:sz="4" w:space="0" w:color="auto"/>
            </w:tcBorders>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tcBorders>
              <w:top w:val="single" w:sz="4" w:space="0" w:color="auto"/>
            </w:tcBorders>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6" w:type="dxa"/>
            <w:tcBorders>
              <w:top w:val="single" w:sz="4" w:space="0" w:color="auto"/>
            </w:tcBorders>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tcBorders>
              <w:top w:val="single" w:sz="4" w:space="0" w:color="auto"/>
            </w:tcBorders>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tcBorders>
              <w:top w:val="single" w:sz="4" w:space="0" w:color="auto"/>
            </w:tcBorders>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tcBorders>
              <w:top w:val="single" w:sz="4" w:space="0" w:color="auto"/>
            </w:tcBorders>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7 791 571,73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7 791 571,73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7 526 341,73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Обеспечение деятельности Совета депутатов Благодарненского городского округа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7 526 341,73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Непрограммные расходы в рамках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обеспечения деятельности Совета депутатов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Благодарненского городского округа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6 402 431,09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1 472 203,10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193 900,35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1 261 289,75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17 013,00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4 930 227,99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4 930 227,99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Председатель Совета депутатов Благодарненского </w:t>
            </w:r>
            <w:r w:rsidRPr="0070643D">
              <w:rPr>
                <w:rFonts w:ascii="Arial" w:hAnsi="Arial" w:cs="Arial"/>
                <w:sz w:val="16"/>
                <w:szCs w:val="16"/>
              </w:rPr>
              <w:lastRenderedPageBreak/>
              <w:t>городского округа Ставропольского края</w:t>
            </w:r>
          </w:p>
        </w:tc>
        <w:tc>
          <w:tcPr>
            <w:tcW w:w="567" w:type="dxa"/>
            <w:shd w:val="clear" w:color="auto" w:fill="auto"/>
            <w:vAlign w:val="bottom"/>
          </w:tcPr>
          <w:p w:rsidR="00794FD2" w:rsidRDefault="00794FD2"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lastRenderedPageBreak/>
              <w:t>600</w:t>
            </w:r>
          </w:p>
        </w:tc>
        <w:tc>
          <w:tcPr>
            <w:tcW w:w="425" w:type="dxa"/>
            <w:shd w:val="clear" w:color="auto" w:fill="auto"/>
            <w:vAlign w:val="bottom"/>
          </w:tcPr>
          <w:p w:rsidR="00794FD2" w:rsidRDefault="00794FD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01</w:t>
            </w:r>
          </w:p>
        </w:tc>
        <w:tc>
          <w:tcPr>
            <w:tcW w:w="426" w:type="dxa"/>
            <w:shd w:val="clear" w:color="auto" w:fill="auto"/>
            <w:vAlign w:val="bottom"/>
          </w:tcPr>
          <w:p w:rsidR="00794FD2" w:rsidRDefault="00794FD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03</w:t>
            </w:r>
          </w:p>
        </w:tc>
        <w:tc>
          <w:tcPr>
            <w:tcW w:w="1559" w:type="dxa"/>
            <w:shd w:val="clear" w:color="auto" w:fill="auto"/>
            <w:vAlign w:val="bottom"/>
          </w:tcPr>
          <w:p w:rsidR="00794FD2" w:rsidRDefault="00794FD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60 2 00 00000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794FD2" w:rsidRDefault="00794FD2"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lastRenderedPageBreak/>
              <w:t>1 123 910,64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 xml:space="preserve">Расходы на обеспечение функций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60 2 00 10010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41 550,08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60 2 00 10010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41 550,08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60 2 00 10020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1 082 360,56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60 2 00 10020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1 082 360,56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265 230,00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Представительские расходы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60 1 00 20230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60 1 00 20230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60 1 00 20370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60 1 00 20370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105 230,00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105 230,00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 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105 230,00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104 380,00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АДМИНИСТРАЦИЯ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277 843 079,54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123 866 720,52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1 415 704,32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1 415 704,32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61 2 00 00000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1 415 704,32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61 2 00 10010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41 550,08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61 2 00 10010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41 550,08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61 2 00 10020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1 374 154,24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61 2 00 10020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1 374 154,24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Функционирование Правительства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Российской Федерации, высших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70 233 615,34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39 400,00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04 5 00 00000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39 400,00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04 5 01 00000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39 400,00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04 5 01 76360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39 400,00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04 5 01 76360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39 400,00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69 996 415,34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69 996 415,34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w:t>
            </w:r>
            <w:r w:rsidRPr="0070643D">
              <w:rPr>
                <w:rFonts w:ascii="Arial" w:hAnsi="Arial" w:cs="Arial"/>
                <w:sz w:val="16"/>
                <w:szCs w:val="16"/>
              </w:rPr>
              <w:lastRenderedPageBreak/>
              <w:t xml:space="preserve">самоуправления </w:t>
            </w:r>
          </w:p>
        </w:tc>
        <w:tc>
          <w:tcPr>
            <w:tcW w:w="567" w:type="dxa"/>
            <w:shd w:val="clear" w:color="auto" w:fill="auto"/>
            <w:vAlign w:val="bottom"/>
          </w:tcPr>
          <w:p w:rsidR="00794FD2" w:rsidRDefault="00794FD2"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lastRenderedPageBreak/>
              <w:t>601</w:t>
            </w:r>
          </w:p>
        </w:tc>
        <w:tc>
          <w:tcPr>
            <w:tcW w:w="425" w:type="dxa"/>
            <w:shd w:val="clear" w:color="auto" w:fill="auto"/>
            <w:vAlign w:val="bottom"/>
          </w:tcPr>
          <w:p w:rsidR="00794FD2" w:rsidRDefault="00794FD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01</w:t>
            </w:r>
          </w:p>
        </w:tc>
        <w:tc>
          <w:tcPr>
            <w:tcW w:w="426" w:type="dxa"/>
            <w:shd w:val="clear" w:color="auto" w:fill="auto"/>
            <w:vAlign w:val="bottom"/>
          </w:tcPr>
          <w:p w:rsidR="00794FD2" w:rsidRDefault="00794FD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04</w:t>
            </w:r>
          </w:p>
        </w:tc>
        <w:tc>
          <w:tcPr>
            <w:tcW w:w="1559" w:type="dxa"/>
            <w:shd w:val="clear" w:color="auto" w:fill="auto"/>
            <w:vAlign w:val="bottom"/>
          </w:tcPr>
          <w:p w:rsidR="00794FD2" w:rsidRDefault="00794FD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61 1 00 10010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794FD2" w:rsidRDefault="00794FD2"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lastRenderedPageBreak/>
              <w:t>11 228 031,72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1 930 693,49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9 261 352,09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35 986,14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57 633 707,62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57 633 707,62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61 1 00 76100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276 090,00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61 1 00 76100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235 974,00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61 1 00 76100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40 116,00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Формирование, содержание и использование Архивного фонда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61 1 00 76630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858 586,00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61 1 00 76630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679 261,10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61 1 00 76630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179 324,90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197 800,00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197 800,00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197 800,00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169 400,00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Судебная система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268 270,00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Обеспечение деятельности администрации Благодарненского городского округа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268 270,00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Непрограммные расходы в рамках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обеспечения деятельности администрации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Благодарненского городского округа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268 270,00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61 1 00 51200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268 270,00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61 1 00 51200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268 270,00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Обеспечение проведения выборов и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референдумов</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220 997,30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220 997,30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220 997,30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проведение выборов в органы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97 1 00 20540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220 997,30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97 1 00 20540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220 997,30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51 728 133,56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44 971 028,43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04 2 00 00000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12 621 850,35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04 2 01 00000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12 621 850,35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12 621 850,35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0643D">
              <w:rPr>
                <w:rFonts w:ascii="Arial" w:hAnsi="Arial" w:cs="Arial"/>
                <w:sz w:val="16"/>
                <w:szCs w:val="16"/>
              </w:rPr>
              <w:lastRenderedPageBreak/>
              <w:t>государственными внебюджетными фондами</w:t>
            </w:r>
          </w:p>
        </w:tc>
        <w:tc>
          <w:tcPr>
            <w:tcW w:w="567" w:type="dxa"/>
            <w:shd w:val="clear" w:color="auto" w:fill="auto"/>
            <w:vAlign w:val="bottom"/>
          </w:tcPr>
          <w:p w:rsidR="00794FD2" w:rsidRDefault="00794FD2" w:rsidP="00794FD2">
            <w:pPr>
              <w:spacing w:line="180" w:lineRule="exact"/>
              <w:ind w:right="-108"/>
              <w:rPr>
                <w:rFonts w:ascii="Arial" w:hAnsi="Arial" w:cs="Arial"/>
                <w:sz w:val="16"/>
                <w:szCs w:val="16"/>
              </w:rPr>
            </w:pPr>
          </w:p>
          <w:p w:rsidR="00794FD2" w:rsidRDefault="00794FD2" w:rsidP="00794FD2">
            <w:pPr>
              <w:spacing w:line="180" w:lineRule="exact"/>
              <w:ind w:right="-108"/>
              <w:rPr>
                <w:rFonts w:ascii="Arial" w:hAnsi="Arial" w:cs="Arial"/>
                <w:sz w:val="16"/>
                <w:szCs w:val="16"/>
              </w:rPr>
            </w:pPr>
          </w:p>
          <w:p w:rsidR="00794FD2" w:rsidRDefault="00794FD2"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lastRenderedPageBreak/>
              <w:t>601</w:t>
            </w:r>
          </w:p>
        </w:tc>
        <w:tc>
          <w:tcPr>
            <w:tcW w:w="425" w:type="dxa"/>
            <w:shd w:val="clear" w:color="auto" w:fill="auto"/>
            <w:vAlign w:val="bottom"/>
          </w:tcPr>
          <w:p w:rsidR="00794FD2" w:rsidRDefault="00794FD2" w:rsidP="00794FD2">
            <w:pPr>
              <w:spacing w:line="180" w:lineRule="exact"/>
              <w:ind w:left="-108" w:right="-108"/>
              <w:jc w:val="center"/>
              <w:rPr>
                <w:rFonts w:ascii="Arial" w:hAnsi="Arial" w:cs="Arial"/>
                <w:sz w:val="16"/>
                <w:szCs w:val="16"/>
              </w:rPr>
            </w:pPr>
          </w:p>
          <w:p w:rsidR="00794FD2" w:rsidRDefault="00794FD2" w:rsidP="00794FD2">
            <w:pPr>
              <w:spacing w:line="180" w:lineRule="exact"/>
              <w:ind w:left="-108" w:right="-108"/>
              <w:jc w:val="center"/>
              <w:rPr>
                <w:rFonts w:ascii="Arial" w:hAnsi="Arial" w:cs="Arial"/>
                <w:sz w:val="16"/>
                <w:szCs w:val="16"/>
              </w:rPr>
            </w:pPr>
          </w:p>
          <w:p w:rsidR="00794FD2" w:rsidRDefault="00794FD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01</w:t>
            </w:r>
          </w:p>
        </w:tc>
        <w:tc>
          <w:tcPr>
            <w:tcW w:w="426" w:type="dxa"/>
            <w:shd w:val="clear" w:color="auto" w:fill="auto"/>
            <w:vAlign w:val="bottom"/>
          </w:tcPr>
          <w:p w:rsidR="00794FD2" w:rsidRDefault="00794FD2" w:rsidP="00794FD2">
            <w:pPr>
              <w:spacing w:line="180" w:lineRule="exact"/>
              <w:ind w:left="-108" w:right="-108"/>
              <w:jc w:val="center"/>
              <w:rPr>
                <w:rFonts w:ascii="Arial" w:hAnsi="Arial" w:cs="Arial"/>
                <w:sz w:val="16"/>
                <w:szCs w:val="16"/>
              </w:rPr>
            </w:pPr>
          </w:p>
          <w:p w:rsidR="00794FD2" w:rsidRDefault="00794FD2" w:rsidP="00794FD2">
            <w:pPr>
              <w:spacing w:line="180" w:lineRule="exact"/>
              <w:ind w:left="-108" w:right="-108"/>
              <w:jc w:val="center"/>
              <w:rPr>
                <w:rFonts w:ascii="Arial" w:hAnsi="Arial" w:cs="Arial"/>
                <w:sz w:val="16"/>
                <w:szCs w:val="16"/>
              </w:rPr>
            </w:pPr>
          </w:p>
          <w:p w:rsidR="00794FD2" w:rsidRDefault="00794FD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13</w:t>
            </w:r>
          </w:p>
        </w:tc>
        <w:tc>
          <w:tcPr>
            <w:tcW w:w="1559" w:type="dxa"/>
            <w:shd w:val="clear" w:color="auto" w:fill="auto"/>
            <w:vAlign w:val="bottom"/>
          </w:tcPr>
          <w:p w:rsidR="00794FD2" w:rsidRDefault="00794FD2" w:rsidP="00794FD2">
            <w:pPr>
              <w:spacing w:line="180" w:lineRule="exact"/>
              <w:ind w:left="-108" w:right="-108"/>
              <w:jc w:val="center"/>
              <w:rPr>
                <w:rFonts w:ascii="Arial" w:hAnsi="Arial" w:cs="Arial"/>
                <w:sz w:val="16"/>
                <w:szCs w:val="16"/>
              </w:rPr>
            </w:pPr>
          </w:p>
          <w:p w:rsidR="00794FD2" w:rsidRDefault="00794FD2" w:rsidP="00794FD2">
            <w:pPr>
              <w:spacing w:line="180" w:lineRule="exact"/>
              <w:ind w:left="-108" w:right="-108"/>
              <w:jc w:val="center"/>
              <w:rPr>
                <w:rFonts w:ascii="Arial" w:hAnsi="Arial" w:cs="Arial"/>
                <w:sz w:val="16"/>
                <w:szCs w:val="16"/>
              </w:rPr>
            </w:pPr>
          </w:p>
          <w:p w:rsidR="00794FD2" w:rsidRDefault="00794FD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04 2 01 11010</w:t>
            </w:r>
          </w:p>
        </w:tc>
        <w:tc>
          <w:tcPr>
            <w:tcW w:w="425" w:type="dxa"/>
            <w:shd w:val="clear" w:color="auto" w:fill="auto"/>
            <w:vAlign w:val="bottom"/>
          </w:tcPr>
          <w:p w:rsidR="00794FD2" w:rsidRDefault="00794FD2" w:rsidP="00794FD2">
            <w:pPr>
              <w:spacing w:line="180" w:lineRule="exact"/>
              <w:ind w:left="-108" w:right="-108"/>
              <w:jc w:val="center"/>
              <w:rPr>
                <w:rFonts w:ascii="Arial" w:hAnsi="Arial" w:cs="Arial"/>
                <w:sz w:val="16"/>
                <w:szCs w:val="16"/>
              </w:rPr>
            </w:pPr>
          </w:p>
          <w:p w:rsidR="00794FD2" w:rsidRDefault="00794FD2" w:rsidP="00794FD2">
            <w:pPr>
              <w:spacing w:line="180" w:lineRule="exact"/>
              <w:ind w:left="-108" w:right="-108"/>
              <w:jc w:val="center"/>
              <w:rPr>
                <w:rFonts w:ascii="Arial" w:hAnsi="Arial" w:cs="Arial"/>
                <w:sz w:val="16"/>
                <w:szCs w:val="16"/>
              </w:rPr>
            </w:pPr>
          </w:p>
          <w:p w:rsidR="00794FD2" w:rsidRDefault="00794FD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100</w:t>
            </w:r>
          </w:p>
        </w:tc>
        <w:tc>
          <w:tcPr>
            <w:tcW w:w="2126" w:type="dxa"/>
            <w:shd w:val="clear" w:color="auto" w:fill="auto"/>
            <w:vAlign w:val="bottom"/>
          </w:tcPr>
          <w:p w:rsidR="00794FD2" w:rsidRDefault="00794FD2" w:rsidP="00794FD2">
            <w:pPr>
              <w:spacing w:line="180" w:lineRule="exact"/>
              <w:ind w:left="-108"/>
              <w:jc w:val="right"/>
              <w:rPr>
                <w:rFonts w:ascii="Arial" w:hAnsi="Arial" w:cs="Arial"/>
                <w:sz w:val="16"/>
                <w:szCs w:val="16"/>
              </w:rPr>
            </w:pPr>
          </w:p>
          <w:p w:rsidR="00794FD2" w:rsidRDefault="00794FD2" w:rsidP="00794FD2">
            <w:pPr>
              <w:spacing w:line="180" w:lineRule="exact"/>
              <w:ind w:left="-108"/>
              <w:jc w:val="right"/>
              <w:rPr>
                <w:rFonts w:ascii="Arial" w:hAnsi="Arial" w:cs="Arial"/>
                <w:sz w:val="16"/>
                <w:szCs w:val="16"/>
              </w:rPr>
            </w:pPr>
          </w:p>
          <w:p w:rsidR="00794FD2" w:rsidRDefault="00794FD2"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lastRenderedPageBreak/>
              <w:t>9 761 830,98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2 610 383,37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249 636,00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2 131 972,00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1 882 089,00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1 882 089,00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1 882 089,00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249 883,00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249 883,00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249 883,00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30 217 206,08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30 217 206,08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29 429 724,08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14 256 022,93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14 581 115,15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592 586,00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20130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787 482,00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20130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702 890,00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20130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84 592,00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Обеспечение деятельности администрации Благодарненского городского округа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3 209 462,00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Непрограммные расходы в рамках обеспечения деятельности администрации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Благодарненского городского округа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3 209 462,00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61 1 00 20210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90 367,00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61 1 00 20210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90 367,00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Представительские расходы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61 1 00 20230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61 1 00 20230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61 1 00 20370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2 086 095,00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61 1 00 20370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2 086 095,00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61 1 00 76610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930 000,00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61 1 00 76610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812 448,00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61 1 00 76610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117 552,00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61 1 00 76930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61 1 00 76930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3 547 643,13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3 547 643,13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Обеспечение расходов, связанных с созданием, </w:t>
            </w:r>
            <w:r w:rsidRPr="0070643D">
              <w:rPr>
                <w:rFonts w:ascii="Arial" w:hAnsi="Arial" w:cs="Arial"/>
                <w:sz w:val="16"/>
                <w:szCs w:val="16"/>
              </w:rPr>
              <w:lastRenderedPageBreak/>
              <w:t>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C42FF2" w:rsidRDefault="00C42FF2" w:rsidP="00794FD2">
            <w:pPr>
              <w:spacing w:line="180" w:lineRule="exact"/>
              <w:ind w:right="-108"/>
              <w:rPr>
                <w:rFonts w:ascii="Arial" w:hAnsi="Arial" w:cs="Arial"/>
                <w:sz w:val="16"/>
                <w:szCs w:val="16"/>
              </w:rPr>
            </w:pPr>
          </w:p>
          <w:p w:rsidR="00C42FF2" w:rsidRDefault="00C42FF2"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C42FF2" w:rsidRDefault="00C42FF2" w:rsidP="00794FD2">
            <w:pPr>
              <w:spacing w:line="180" w:lineRule="exact"/>
              <w:ind w:left="-108" w:right="-108"/>
              <w:jc w:val="center"/>
              <w:rPr>
                <w:rFonts w:ascii="Arial" w:hAnsi="Arial" w:cs="Arial"/>
                <w:sz w:val="16"/>
                <w:szCs w:val="16"/>
              </w:rPr>
            </w:pPr>
          </w:p>
          <w:p w:rsidR="00C42FF2" w:rsidRDefault="00C42FF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C42FF2" w:rsidRDefault="00C42FF2" w:rsidP="00794FD2">
            <w:pPr>
              <w:spacing w:line="180" w:lineRule="exact"/>
              <w:ind w:left="-108" w:right="-108"/>
              <w:jc w:val="center"/>
              <w:rPr>
                <w:rFonts w:ascii="Arial" w:hAnsi="Arial" w:cs="Arial"/>
                <w:sz w:val="16"/>
                <w:szCs w:val="16"/>
              </w:rPr>
            </w:pPr>
          </w:p>
          <w:p w:rsidR="00C42FF2" w:rsidRDefault="00C42FF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C42FF2" w:rsidRDefault="00C42FF2" w:rsidP="00794FD2">
            <w:pPr>
              <w:spacing w:line="180" w:lineRule="exact"/>
              <w:ind w:left="-108" w:right="-108"/>
              <w:jc w:val="center"/>
              <w:rPr>
                <w:rFonts w:ascii="Arial" w:hAnsi="Arial" w:cs="Arial"/>
                <w:sz w:val="16"/>
                <w:szCs w:val="16"/>
              </w:rPr>
            </w:pPr>
          </w:p>
          <w:p w:rsidR="00C42FF2" w:rsidRDefault="00C42FF2" w:rsidP="00794FD2">
            <w:pPr>
              <w:spacing w:line="180" w:lineRule="exact"/>
              <w:ind w:left="-108" w:right="-108"/>
              <w:jc w:val="center"/>
              <w:rPr>
                <w:rFonts w:ascii="Arial" w:hAnsi="Arial" w:cs="Arial"/>
                <w:sz w:val="16"/>
                <w:szCs w:val="16"/>
              </w:rPr>
            </w:pPr>
          </w:p>
          <w:p w:rsidR="00C42FF2" w:rsidRDefault="00C42FF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1 098 009,91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13 469,96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752 523,58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13 774,00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318 242,37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Проведение в 2017 году мероприятий </w:t>
            </w:r>
          </w:p>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2 449 633,22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56 062,59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973 225,34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1 400 795,29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19 550,00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8 201 720,56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8 201 720,56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8 195 400,56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8 195 400,56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350 660,00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335 660,00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335 660,00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S7310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S7310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7 844 740,56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7 061 180,56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5 927 245,68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1 124 419,88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9 515,00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04 4 02 20120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783 560,00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04 4 02 20120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783 560,00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6 320,00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6 320,00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6 320,00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5 470,00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Национальная экономика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8 292 273,72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8 292 273,72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8 011 659,50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04 1 01 00000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04 1 01 60010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04 1 01 60010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90 000,00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04 5 00 00000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724 978,00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04 5 01 00000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724 978,00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Создание условий для деятельности народных дружин и казачьих обществ</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04 5 01 20140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724 978,00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04 5 01 20140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437 358,00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04 5 01 20140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287 620,00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7 196 681,50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7 196 681,50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6 832 711,50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6 832 711,50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мероприятий в области градостроительной деятельности за счет средств краевого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04 9 01 77500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345 770,00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04 9 01 77500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345 770,00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S7500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18 200,00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S7500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18 200,00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280 614,22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280 614,22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280 614,22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280 614,22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Жилищно-коммунальное хозяйство</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10 392 524,79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Благоустройство</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10 392 524,79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10 392 524,79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10 392 524,79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239 952,00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239 952,00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S6420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8 517 547,29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S6420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8 517 547,29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G6420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1 635 025,50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G6420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1 635 025,50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Образование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12 412 138,00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Дополнительное образование детей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12 412 138,00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45 481,00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45 481,00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45 481,00</w:t>
            </w:r>
          </w:p>
        </w:tc>
      </w:tr>
      <w:tr w:rsidR="002135B7" w:rsidRPr="0070643D" w:rsidTr="00794FD2">
        <w:trPr>
          <w:trHeight w:val="70"/>
        </w:trPr>
        <w:tc>
          <w:tcPr>
            <w:tcW w:w="4673" w:type="dxa"/>
            <w:shd w:val="clear" w:color="auto" w:fill="auto"/>
          </w:tcPr>
          <w:p w:rsidR="00C42FF2"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Предоставление мер социальной поддержки по оплате жилых помещений, отопления и освещения </w:t>
            </w:r>
          </w:p>
          <w:p w:rsidR="00C42FF2"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педагогическим работникам муниципальных образовательных организаций, проживающим и</w:t>
            </w:r>
          </w:p>
          <w:p w:rsidR="00C42FF2"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 работающим в сельских населенных пунктах, рабочих поселках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(поселках городского типа)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45 481,00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45 481,00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12 358 507,00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«Сохранение и развитие культуры»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12 358 507,00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Основное мероприятие «Реализация дополнительных общеобразовательных предпрофессиональных программ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 области искусств»</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04 3 04 00000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12 358 507,00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04 3 04 11010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12 358 507,00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Предоставление субсидий бюджетным,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автономным учреждениям и иным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04 3 04 11010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12 358 507,00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8 150,00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8 150,00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8 150,00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8 150,00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Культура, кинематография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97 274 162,09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Культура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97 274 162,09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954 420,56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461 410,56</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461 410,56</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01 1 02 80010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461 410,56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01 1 02 80010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337 184,64</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01 1 02 80010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124 225,92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«Доступная среда»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493 010,00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493 010,00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01 2 01 70270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01 2 01 70270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01 S0270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353 010,00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01 S0270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353 010,00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76 636 928,81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«Сохранение и развитие культуры»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71 266 058,53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2 092 405,54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1 655 558,15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1 655 558,15</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04 3 01 77090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407 876,39</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04 3 01 77090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407 876,39</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01 S7090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28 971,00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01 S7090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28 971,00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13 231 134,30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11 135 458,19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 xml:space="preserve">Предоставление субсидий бюджетным,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автономным учреждениям и иным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11 135 458,19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Повышение заработной платы работников муниципальных учреждений культуры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 счет средств краевого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04 3 02 77090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1 836 741,11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Предоставление субсидий бюджетным,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автономным учреждениям и иным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04 3 02 77090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1 836 741,11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Повышение заработной платы работников муниципальных учреждений культуры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 счет средств местного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02 S7090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76 935,00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Предоставление субсидий бюджетным,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автономным учреждениям и иным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02 S7090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76 935,00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02 L5194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182 000,00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Предоставление субсидий бюджетным,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автономным учреждениям и иным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02 L5194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182 000,00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«Организация и проведение культурно-массовых мероприятий»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55 942 518,69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деятельности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(выполнение работ)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44 735 556,19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25 954 715,10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8 068 704,09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463 495,09</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10 026 441,91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222 200,00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04 3 03 20240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200 000,00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04 3 03 20240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в области культуры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04 3 03 20270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1 697 600,00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04 3 03 20270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504 600,00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04 3 03 20270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1 193 000,00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04 3 03 76660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893 880,00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04 3 03 76660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893 880,00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04 3 03 77090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8 083 042,50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04 3 03 77090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6 591 952,22</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04 3 03 77090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1 491 090,28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S6660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47 050,00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S6660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47 050,00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S7090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285 390,00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S7090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201 533,00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3 03 S7090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83 857,00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5 370 870,28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w:t>
            </w:r>
            <w:r w:rsidRPr="0070643D">
              <w:rPr>
                <w:rFonts w:ascii="Arial" w:hAnsi="Arial" w:cs="Arial"/>
                <w:sz w:val="16"/>
                <w:szCs w:val="16"/>
              </w:rPr>
              <w:lastRenderedPageBreak/>
              <w:t>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9F36BA" w:rsidRDefault="009F36BA"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lastRenderedPageBreak/>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9F36BA" w:rsidRDefault="009F36BA"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9F36BA" w:rsidRDefault="009F36BA"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9F36BA" w:rsidRDefault="009F36BA"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04 4 01 00000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lastRenderedPageBreak/>
              <w:t>2 545 960,00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2 545 960,00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2 080 000,00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465 960,00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2 824 910,28</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2 824 910,28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2 411 385,52</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413 524,76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19 682 812,72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19 682 812,72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9 590,00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9 590,00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S6420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15 216 963,92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S6420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15 216 963,92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G6420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4 456 258,80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08</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G6420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4 456 258,80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Физическая культура и спорт</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17 403 539,86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Физическая культура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1 109 313,00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1 109 313,00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1 109 313,00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1 109 313,00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Отбор, подготовка и обеспечение участия спортивных команд в спортивных мероприятиях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1 109 313,00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179 093,00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650 520,00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279 700,00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Массовый спорт</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16 294 226,86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299 400,00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«Доступная среда»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299 400,00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299 400,00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01 2 01 70270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90 000,00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01 2 01 70270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01 S0270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209 400,00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2 01 S0270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209 400,00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14 550 110,41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14 350 110,41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13 719 010,41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13 719 010,41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13 719 010,41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631 100,00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Отбор, подготовка и обеспечение участия спортивных команд в спортивных мероприятиях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631 100,00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631 100,00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1 444 716,45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1 444 716,45</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1 444 716,45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494 716,45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400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950 000,00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9 226 775,09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7 968 265,09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7 968 265,09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7 919 958,09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04 6 00 00000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1 225 000,00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04 6 01 00000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1 225 000,00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04 6 01 20150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1 225 000,00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04 6 01 20150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1 225 000,00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6 694 958,09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6 694 958,09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791 598,38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210 520,38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572 595,00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8 483,00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5 885 399,71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5 885 399,71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по благоустройству, уборке и содер жанию земельных участков, находящихся в собственности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20130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17 960,00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20130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17 960,00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48 307,00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48 307,00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Обеспечение гарантий выборных должностных лиц и муниципальных служащих в соответствии с нормативными </w:t>
            </w:r>
            <w:r w:rsidRPr="0070643D">
              <w:rPr>
                <w:rFonts w:ascii="Arial" w:hAnsi="Arial" w:cs="Arial"/>
                <w:sz w:val="16"/>
                <w:szCs w:val="16"/>
              </w:rPr>
              <w:lastRenderedPageBreak/>
              <w:t>правовыми актами органов местного самоуправления</w:t>
            </w:r>
          </w:p>
        </w:tc>
        <w:tc>
          <w:tcPr>
            <w:tcW w:w="567" w:type="dxa"/>
            <w:shd w:val="clear" w:color="auto" w:fill="auto"/>
            <w:vAlign w:val="bottom"/>
          </w:tcPr>
          <w:p w:rsidR="00307132" w:rsidRDefault="00307132" w:rsidP="00794FD2">
            <w:pPr>
              <w:spacing w:line="180" w:lineRule="exact"/>
              <w:ind w:right="-108"/>
              <w:rPr>
                <w:rFonts w:ascii="Arial" w:hAnsi="Arial" w:cs="Arial"/>
                <w:sz w:val="16"/>
                <w:szCs w:val="16"/>
              </w:rPr>
            </w:pPr>
          </w:p>
          <w:p w:rsidR="00307132" w:rsidRDefault="00307132"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lastRenderedPageBreak/>
              <w:t>602</w:t>
            </w:r>
          </w:p>
        </w:tc>
        <w:tc>
          <w:tcPr>
            <w:tcW w:w="425" w:type="dxa"/>
            <w:shd w:val="clear" w:color="auto" w:fill="auto"/>
            <w:vAlign w:val="bottom"/>
          </w:tcPr>
          <w:p w:rsidR="00307132" w:rsidRDefault="00307132" w:rsidP="00794FD2">
            <w:pPr>
              <w:spacing w:line="180" w:lineRule="exact"/>
              <w:ind w:left="-108" w:right="-108"/>
              <w:jc w:val="center"/>
              <w:rPr>
                <w:rFonts w:ascii="Arial" w:hAnsi="Arial" w:cs="Arial"/>
                <w:sz w:val="16"/>
                <w:szCs w:val="16"/>
              </w:rPr>
            </w:pPr>
          </w:p>
          <w:p w:rsidR="00307132" w:rsidRDefault="0030713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01</w:t>
            </w:r>
          </w:p>
        </w:tc>
        <w:tc>
          <w:tcPr>
            <w:tcW w:w="426" w:type="dxa"/>
            <w:shd w:val="clear" w:color="auto" w:fill="auto"/>
            <w:vAlign w:val="bottom"/>
          </w:tcPr>
          <w:p w:rsidR="00307132" w:rsidRDefault="00307132" w:rsidP="00794FD2">
            <w:pPr>
              <w:spacing w:line="180" w:lineRule="exact"/>
              <w:ind w:left="-108" w:right="-108"/>
              <w:jc w:val="center"/>
              <w:rPr>
                <w:rFonts w:ascii="Arial" w:hAnsi="Arial" w:cs="Arial"/>
                <w:sz w:val="16"/>
                <w:szCs w:val="16"/>
              </w:rPr>
            </w:pPr>
          </w:p>
          <w:p w:rsidR="00307132" w:rsidRDefault="0030713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13</w:t>
            </w:r>
          </w:p>
        </w:tc>
        <w:tc>
          <w:tcPr>
            <w:tcW w:w="1559" w:type="dxa"/>
            <w:shd w:val="clear" w:color="auto" w:fill="auto"/>
            <w:vAlign w:val="bottom"/>
          </w:tcPr>
          <w:p w:rsidR="00307132" w:rsidRDefault="00307132" w:rsidP="00794FD2">
            <w:pPr>
              <w:spacing w:line="180" w:lineRule="exact"/>
              <w:ind w:left="-108" w:right="-108"/>
              <w:jc w:val="center"/>
              <w:rPr>
                <w:rFonts w:ascii="Arial" w:hAnsi="Arial" w:cs="Arial"/>
                <w:sz w:val="16"/>
                <w:szCs w:val="16"/>
              </w:rPr>
            </w:pPr>
          </w:p>
          <w:p w:rsidR="00307132" w:rsidRDefault="0030713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97 1 00 10050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307132" w:rsidRDefault="00307132" w:rsidP="00794FD2">
            <w:pPr>
              <w:spacing w:line="180" w:lineRule="exact"/>
              <w:ind w:left="-108"/>
              <w:jc w:val="right"/>
              <w:rPr>
                <w:rFonts w:ascii="Arial" w:hAnsi="Arial" w:cs="Arial"/>
                <w:sz w:val="16"/>
                <w:szCs w:val="16"/>
              </w:rPr>
            </w:pPr>
          </w:p>
          <w:p w:rsidR="00307132" w:rsidRDefault="00307132"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lastRenderedPageBreak/>
              <w:t>21 472,00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21 472,00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Обеспечение расходов, связанных с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(объемом закрепляемых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10 745,00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1 500,00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9 245,00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16 090,00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15 240,00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Национальная экономика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1 258 510,00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1 258 510,00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1 258 510,00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04 6 00 00000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1 258 510,00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04 6 01 00000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1 258 510,00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04 6 01 20160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68 510,00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04 6 01 20160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68 510,00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04 6 01 20170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1 190 000,00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04 6 01 20170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1 190 000,00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36 472 070,90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36 472 070,90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13 653 679,93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13 653 679,93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Непрограммные расходы в рамках обеспечения финансового управления администрации Благодарненского городского округа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13 653 679,93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1 955 064,74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407 190,74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1 529 474,00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11 698 615,19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11 698 615,19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Резервные фонды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510 000,00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510 000,00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510 000,00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Резервный фонд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97 1 00 20180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510 000,00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97 1 00 20180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510 000,00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22 308 390,97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w:t>
            </w:r>
            <w:r w:rsidRPr="0070643D">
              <w:rPr>
                <w:rFonts w:ascii="Arial" w:hAnsi="Arial" w:cs="Arial"/>
                <w:sz w:val="16"/>
                <w:szCs w:val="16"/>
              </w:rPr>
              <w:lastRenderedPageBreak/>
              <w:t>самоуправления в Благодарненском городском округе Ставропольского края»</w:t>
            </w:r>
          </w:p>
        </w:tc>
        <w:tc>
          <w:tcPr>
            <w:tcW w:w="567" w:type="dxa"/>
            <w:shd w:val="clear" w:color="auto" w:fill="auto"/>
            <w:vAlign w:val="bottom"/>
          </w:tcPr>
          <w:p w:rsidR="00F35052" w:rsidRDefault="00F35052" w:rsidP="00794FD2">
            <w:pPr>
              <w:spacing w:line="180" w:lineRule="exact"/>
              <w:ind w:right="-108"/>
              <w:rPr>
                <w:rFonts w:ascii="Arial" w:hAnsi="Arial" w:cs="Arial"/>
                <w:sz w:val="16"/>
                <w:szCs w:val="16"/>
              </w:rPr>
            </w:pPr>
          </w:p>
          <w:p w:rsidR="00F35052" w:rsidRDefault="00F35052" w:rsidP="00794FD2">
            <w:pPr>
              <w:spacing w:line="180" w:lineRule="exact"/>
              <w:ind w:right="-108"/>
              <w:rPr>
                <w:rFonts w:ascii="Arial" w:hAnsi="Arial" w:cs="Arial"/>
                <w:sz w:val="16"/>
                <w:szCs w:val="16"/>
              </w:rPr>
            </w:pPr>
          </w:p>
          <w:p w:rsidR="00F35052" w:rsidRDefault="00F35052"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F35052" w:rsidRDefault="00F35052" w:rsidP="00794FD2">
            <w:pPr>
              <w:spacing w:line="180" w:lineRule="exact"/>
              <w:ind w:left="-108"/>
              <w:jc w:val="right"/>
              <w:rPr>
                <w:rFonts w:ascii="Arial" w:hAnsi="Arial" w:cs="Arial"/>
                <w:sz w:val="16"/>
                <w:szCs w:val="16"/>
              </w:rPr>
            </w:pPr>
          </w:p>
          <w:p w:rsidR="00F35052" w:rsidRDefault="00F35052" w:rsidP="00794FD2">
            <w:pPr>
              <w:spacing w:line="180" w:lineRule="exact"/>
              <w:ind w:left="-108"/>
              <w:jc w:val="right"/>
              <w:rPr>
                <w:rFonts w:ascii="Arial" w:hAnsi="Arial" w:cs="Arial"/>
                <w:sz w:val="16"/>
                <w:szCs w:val="16"/>
              </w:rPr>
            </w:pPr>
          </w:p>
          <w:p w:rsidR="00F35052" w:rsidRDefault="00F35052"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380 000,00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380 000,00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350 000,00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w:t>
            </w:r>
            <w:r w:rsidR="009F36BA">
              <w:rPr>
                <w:rFonts w:ascii="Arial" w:hAnsi="Arial" w:cs="Arial"/>
                <w:sz w:val="16"/>
                <w:szCs w:val="16"/>
              </w:rPr>
              <w:t xml:space="preserve"> </w:t>
            </w:r>
            <w:r w:rsidRPr="0070643D">
              <w:rPr>
                <w:rFonts w:ascii="Arial" w:hAnsi="Arial" w:cs="Arial"/>
                <w:sz w:val="16"/>
                <w:szCs w:val="16"/>
              </w:rPr>
              <w:t>характера, гражданской обороне»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30 000,00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16 349 401,38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16 349 401,38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16 349 401,38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12 767 530,93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3 461 870,45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5 578 989,59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5 578 989,59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2 031 238,00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229 454,06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1 801 783,94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2 636 693,97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2 636 693,97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831 117,62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9 591,79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47 729,60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773 796,23</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74 600,00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74 600,00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5 340,00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5 340,00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718 385 278,51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228 658,72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228 658,72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228 658,72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228 658,72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17 514,00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70643D">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F35052" w:rsidRDefault="00F35052" w:rsidP="00794FD2">
            <w:pPr>
              <w:spacing w:line="180" w:lineRule="exact"/>
              <w:ind w:right="-108"/>
              <w:rPr>
                <w:rFonts w:ascii="Arial" w:hAnsi="Arial" w:cs="Arial"/>
                <w:sz w:val="16"/>
                <w:szCs w:val="16"/>
              </w:rPr>
            </w:pPr>
          </w:p>
          <w:p w:rsidR="00F35052" w:rsidRDefault="00F35052" w:rsidP="00794FD2">
            <w:pPr>
              <w:spacing w:line="180" w:lineRule="exact"/>
              <w:ind w:right="-108"/>
              <w:rPr>
                <w:rFonts w:ascii="Arial" w:hAnsi="Arial" w:cs="Arial"/>
                <w:sz w:val="16"/>
                <w:szCs w:val="16"/>
              </w:rPr>
            </w:pPr>
          </w:p>
          <w:p w:rsidR="00F35052" w:rsidRDefault="00F35052"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F35052" w:rsidRDefault="00F35052" w:rsidP="00794FD2">
            <w:pPr>
              <w:spacing w:line="180" w:lineRule="exact"/>
              <w:ind w:left="-108"/>
              <w:jc w:val="right"/>
              <w:rPr>
                <w:rFonts w:ascii="Arial" w:hAnsi="Arial" w:cs="Arial"/>
                <w:sz w:val="16"/>
                <w:szCs w:val="16"/>
              </w:rPr>
            </w:pPr>
          </w:p>
          <w:p w:rsidR="00F35052" w:rsidRDefault="00F35052" w:rsidP="00794FD2">
            <w:pPr>
              <w:spacing w:line="180" w:lineRule="exact"/>
              <w:ind w:left="-108"/>
              <w:jc w:val="right"/>
              <w:rPr>
                <w:rFonts w:ascii="Arial" w:hAnsi="Arial" w:cs="Arial"/>
                <w:sz w:val="16"/>
                <w:szCs w:val="16"/>
              </w:rPr>
            </w:pPr>
          </w:p>
          <w:p w:rsidR="00F35052" w:rsidRDefault="00F35052"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17 514,00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161 724,72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1 500,00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160 224,72</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15 900,00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15 900,00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33 520,00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33 520,00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Образование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699 120 539,79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Дошкольное образование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255 990 345,33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2 879 484,55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2 879 484,55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Основное мероприятие «Предоставление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мер социальной поддержки отдельным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категориям граждан»</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2 879 484,55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2 879 484,55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2 488 697,15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164 541,63</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226 245,77</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220 589 004,60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220 589 004,60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83 186 589,44</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02 1 01 20020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124 992,00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02 1 01 20020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62 496,00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02 1 01 20020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62 496,00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83 061 597,44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71 490 493,19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2 439 554,00</w:t>
            </w:r>
          </w:p>
        </w:tc>
      </w:tr>
      <w:tr w:rsidR="002135B7" w:rsidRPr="0070643D" w:rsidTr="00794FD2">
        <w:trPr>
          <w:trHeight w:val="70"/>
        </w:trPr>
        <w:tc>
          <w:tcPr>
            <w:tcW w:w="4673" w:type="dxa"/>
            <w:shd w:val="clear" w:color="auto" w:fill="auto"/>
          </w:tcPr>
          <w:p w:rsidR="002135B7" w:rsidRPr="0070643D" w:rsidRDefault="002135B7" w:rsidP="009F36BA">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9 131 550,25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«Присмотр и уход»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137 402 415,16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104 356 187,54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60 746 258,86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28 218 273,33</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11 242 312,76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4 149 342,59</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92 000,00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84 000,00</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питания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02 1 02 20260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31 725 308,35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02 1 02 20260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29 829 249,84</w:t>
            </w:r>
          </w:p>
        </w:tc>
      </w:tr>
      <w:tr w:rsidR="002135B7" w:rsidRPr="0070643D" w:rsidTr="00794FD2">
        <w:trPr>
          <w:trHeight w:val="70"/>
        </w:trPr>
        <w:tc>
          <w:tcPr>
            <w:tcW w:w="4673" w:type="dxa"/>
            <w:shd w:val="clear" w:color="auto" w:fill="auto"/>
          </w:tcPr>
          <w:p w:rsidR="002135B7" w:rsidRPr="00033653" w:rsidRDefault="002135B7" w:rsidP="00033653">
            <w:pPr>
              <w:spacing w:line="180" w:lineRule="exact"/>
              <w:ind w:left="-113" w:right="-108"/>
              <w:jc w:val="both"/>
              <w:rPr>
                <w:rFonts w:ascii="Arial" w:hAnsi="Arial" w:cs="Arial"/>
                <w:sz w:val="16"/>
                <w:szCs w:val="16"/>
              </w:rPr>
            </w:pPr>
            <w:r w:rsidRPr="0003365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033653" w:rsidRDefault="002135B7" w:rsidP="00794FD2">
            <w:pPr>
              <w:spacing w:line="180" w:lineRule="exact"/>
              <w:ind w:right="-108"/>
              <w:rPr>
                <w:rFonts w:ascii="Arial" w:hAnsi="Arial" w:cs="Arial"/>
                <w:sz w:val="16"/>
                <w:szCs w:val="16"/>
              </w:rPr>
            </w:pPr>
            <w:r w:rsidRPr="00033653">
              <w:rPr>
                <w:rFonts w:ascii="Arial" w:hAnsi="Arial" w:cs="Arial"/>
                <w:sz w:val="16"/>
                <w:szCs w:val="16"/>
              </w:rPr>
              <w:t>606</w:t>
            </w:r>
          </w:p>
        </w:tc>
        <w:tc>
          <w:tcPr>
            <w:tcW w:w="425" w:type="dxa"/>
            <w:shd w:val="clear" w:color="auto" w:fill="auto"/>
            <w:vAlign w:val="bottom"/>
          </w:tcPr>
          <w:p w:rsidR="002135B7" w:rsidRPr="00033653" w:rsidRDefault="002135B7" w:rsidP="00794FD2">
            <w:pPr>
              <w:spacing w:line="180" w:lineRule="exact"/>
              <w:ind w:left="-108" w:right="-108"/>
              <w:jc w:val="center"/>
              <w:rPr>
                <w:rFonts w:ascii="Arial" w:hAnsi="Arial" w:cs="Arial"/>
                <w:sz w:val="16"/>
                <w:szCs w:val="16"/>
              </w:rPr>
            </w:pPr>
            <w:r w:rsidRPr="00033653">
              <w:rPr>
                <w:rFonts w:ascii="Arial" w:hAnsi="Arial" w:cs="Arial"/>
                <w:sz w:val="16"/>
                <w:szCs w:val="16"/>
              </w:rPr>
              <w:t>07</w:t>
            </w:r>
          </w:p>
        </w:tc>
        <w:tc>
          <w:tcPr>
            <w:tcW w:w="426" w:type="dxa"/>
            <w:shd w:val="clear" w:color="auto" w:fill="auto"/>
            <w:vAlign w:val="bottom"/>
          </w:tcPr>
          <w:p w:rsidR="002135B7" w:rsidRPr="00033653" w:rsidRDefault="002135B7" w:rsidP="00794FD2">
            <w:pPr>
              <w:spacing w:line="180" w:lineRule="exact"/>
              <w:ind w:left="-108" w:right="-108"/>
              <w:jc w:val="center"/>
              <w:rPr>
                <w:rFonts w:ascii="Arial" w:hAnsi="Arial" w:cs="Arial"/>
                <w:sz w:val="16"/>
                <w:szCs w:val="16"/>
              </w:rPr>
            </w:pPr>
            <w:r w:rsidRPr="00033653">
              <w:rPr>
                <w:rFonts w:ascii="Arial" w:hAnsi="Arial" w:cs="Arial"/>
                <w:sz w:val="16"/>
                <w:szCs w:val="16"/>
              </w:rPr>
              <w:t>01</w:t>
            </w:r>
          </w:p>
        </w:tc>
        <w:tc>
          <w:tcPr>
            <w:tcW w:w="1559" w:type="dxa"/>
            <w:shd w:val="clear" w:color="auto" w:fill="auto"/>
            <w:vAlign w:val="bottom"/>
          </w:tcPr>
          <w:p w:rsidR="002135B7" w:rsidRPr="00033653" w:rsidRDefault="002135B7" w:rsidP="00794FD2">
            <w:pPr>
              <w:spacing w:line="180" w:lineRule="exact"/>
              <w:ind w:left="-108" w:right="-108"/>
              <w:jc w:val="center"/>
              <w:rPr>
                <w:rFonts w:ascii="Arial" w:hAnsi="Arial" w:cs="Arial"/>
                <w:sz w:val="16"/>
                <w:szCs w:val="16"/>
              </w:rPr>
            </w:pPr>
            <w:r w:rsidRPr="00033653">
              <w:rPr>
                <w:rFonts w:ascii="Arial" w:hAnsi="Arial" w:cs="Arial"/>
                <w:sz w:val="16"/>
                <w:szCs w:val="16"/>
              </w:rPr>
              <w:t>02 1 02 20260</w:t>
            </w:r>
          </w:p>
        </w:tc>
        <w:tc>
          <w:tcPr>
            <w:tcW w:w="425" w:type="dxa"/>
            <w:shd w:val="clear" w:color="auto" w:fill="auto"/>
            <w:vAlign w:val="bottom"/>
          </w:tcPr>
          <w:p w:rsidR="002135B7" w:rsidRPr="00033653" w:rsidRDefault="002135B7" w:rsidP="00794FD2">
            <w:pPr>
              <w:spacing w:line="180" w:lineRule="exact"/>
              <w:ind w:left="-108" w:right="-108"/>
              <w:jc w:val="center"/>
              <w:rPr>
                <w:rFonts w:ascii="Arial" w:hAnsi="Arial" w:cs="Arial"/>
                <w:sz w:val="16"/>
                <w:szCs w:val="16"/>
              </w:rPr>
            </w:pPr>
            <w:r w:rsidRPr="00033653">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1 896 058,51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S6690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1 228 919,27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S6690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1 228 919,27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2 412 847,68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2 412 847,68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1 398 798,24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1 398 798,24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1 221 921,00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Предоставление субсидий бюджетным,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автономным учреждениям и иным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176 877,24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1 014 049,44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1 014 049,44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887 965,68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126 083,76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30 109 008,50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30 109 008,50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за счет средств резервного фонда Правительства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97 1 00 76900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30 000 000,00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97 1 00 76900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30 000 000,00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109 008,50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82 729,52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9 478,98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16 800,00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Общее образование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373 871 318,61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6 905 450,19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6 905 450,19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6 905 450,19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6 905 450,19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6 202 960,69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702 489,50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033653" w:rsidRDefault="00033653" w:rsidP="00794FD2">
            <w:pPr>
              <w:spacing w:line="180" w:lineRule="exact"/>
              <w:ind w:right="-108"/>
              <w:rPr>
                <w:rFonts w:ascii="Arial" w:hAnsi="Arial" w:cs="Arial"/>
                <w:sz w:val="16"/>
                <w:szCs w:val="16"/>
              </w:rPr>
            </w:pPr>
          </w:p>
          <w:p w:rsidR="00033653" w:rsidRDefault="00033653"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033653" w:rsidRDefault="00033653" w:rsidP="00794FD2">
            <w:pPr>
              <w:spacing w:line="180" w:lineRule="exact"/>
              <w:ind w:left="-108" w:right="-108"/>
              <w:jc w:val="center"/>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033653" w:rsidRDefault="00033653" w:rsidP="00794FD2">
            <w:pPr>
              <w:spacing w:line="180" w:lineRule="exact"/>
              <w:ind w:left="-108" w:right="-108"/>
              <w:jc w:val="center"/>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033653" w:rsidRDefault="00033653" w:rsidP="00794FD2">
            <w:pPr>
              <w:spacing w:line="180" w:lineRule="exact"/>
              <w:ind w:left="-108" w:right="-108"/>
              <w:jc w:val="center"/>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033653" w:rsidRDefault="00033653" w:rsidP="00794FD2">
            <w:pPr>
              <w:spacing w:line="180" w:lineRule="exact"/>
              <w:ind w:left="-108"/>
              <w:jc w:val="right"/>
              <w:rPr>
                <w:rFonts w:ascii="Arial" w:hAnsi="Arial" w:cs="Arial"/>
                <w:sz w:val="16"/>
                <w:szCs w:val="16"/>
              </w:rPr>
            </w:pPr>
          </w:p>
          <w:p w:rsidR="00033653" w:rsidRDefault="00033653"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365 067 008,42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 xml:space="preserve">Подпрограмма «Развитие дошкольного,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общего и дополнительного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365 067 008,42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365 067 008,42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115 330 295,99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54 298 981,48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55 050 727,66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5 980 586,85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02 1 03 20020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468 720,00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02 1 03 20020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468 720,00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питания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02 1 03 20260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19 408 402,08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02 1 03 20260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19 408 402,08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02 1 03 77160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214 301 141,00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02 1 03 77160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202 116 215,95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02 1 03 77160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12 184 925,05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L0970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2 370 271,03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L0970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2 370 271,03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S6690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7 619 008,32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S6690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7 619 008,32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S7300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5 369 170,00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S7300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5 369 170,00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1 823 012,00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1 823 012,00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638 342,00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638 342,00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638 342,00</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1 184 670,00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1 184 670,00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033653" w:rsidRDefault="00033653"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033653" w:rsidRDefault="00033653"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1 184 670,00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75 848,00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75 848,00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75 848,00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63 048,00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12 800,00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Дополнительное образование детей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39 756 512,71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186 143,00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186 143,00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186 143,00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186 143,00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186 143,00</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39 331 244,71</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36 430 062,13</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36 430 062,13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36 035 062,13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28 900 019,69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6 988 176,21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146 866,23</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02 1 03 20280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02 1 03 20280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400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300 000,00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«Молодежная политика»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2 901 182,58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«Организация досуга детей, подростков и молодежи»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2 901 182,58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2 882 182,58</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2 882 182,58</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19 000,00</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209 788,00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209 788,00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142 432,00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142 432,00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142 432,00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67 356,00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67 356,00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Закупка товаров, работ и услуг для обеспечения </w:t>
            </w:r>
            <w:r w:rsidRPr="0070643D">
              <w:rPr>
                <w:rFonts w:ascii="Arial" w:hAnsi="Arial" w:cs="Arial"/>
                <w:sz w:val="16"/>
                <w:szCs w:val="16"/>
              </w:rPr>
              <w:lastRenderedPageBreak/>
              <w:t>государственных (муниципальных) нужд</w:t>
            </w:r>
          </w:p>
        </w:tc>
        <w:tc>
          <w:tcPr>
            <w:tcW w:w="567" w:type="dxa"/>
            <w:shd w:val="clear" w:color="auto" w:fill="auto"/>
            <w:vAlign w:val="bottom"/>
          </w:tcPr>
          <w:p w:rsidR="00F35052" w:rsidRDefault="00F35052"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lastRenderedPageBreak/>
              <w:t>606</w:t>
            </w:r>
          </w:p>
        </w:tc>
        <w:tc>
          <w:tcPr>
            <w:tcW w:w="425"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07</w:t>
            </w:r>
          </w:p>
        </w:tc>
        <w:tc>
          <w:tcPr>
            <w:tcW w:w="426"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03</w:t>
            </w:r>
          </w:p>
        </w:tc>
        <w:tc>
          <w:tcPr>
            <w:tcW w:w="1559"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04 4 02 20200</w:t>
            </w:r>
          </w:p>
        </w:tc>
        <w:tc>
          <w:tcPr>
            <w:tcW w:w="425" w:type="dxa"/>
            <w:shd w:val="clear" w:color="auto" w:fill="auto"/>
            <w:vAlign w:val="bottom"/>
          </w:tcPr>
          <w:p w:rsidR="00F35052" w:rsidRDefault="00F35052"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200</w:t>
            </w:r>
          </w:p>
        </w:tc>
        <w:tc>
          <w:tcPr>
            <w:tcW w:w="2126" w:type="dxa"/>
            <w:shd w:val="clear" w:color="auto" w:fill="auto"/>
            <w:vAlign w:val="bottom"/>
          </w:tcPr>
          <w:p w:rsidR="00F35052" w:rsidRDefault="00F35052"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lastRenderedPageBreak/>
              <w:t>67 356,00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29 337,00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29 337,00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29 337,00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20 597,50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4 739,50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Молодежная политика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14 837 584,68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14 832 845,18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«Молодежная политика»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14 832 845,18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«Организация досуга детей, подростков и молодежи»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14 832 845,18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02 3 01 20030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3 635 760,00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02 3 01 20030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3 635 760,00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организацию и обеспечение занятости детей в период летних каникул</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02 3 01 20040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371 204,00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02 3 01 20040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371 204,00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10 085 951,18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02 3 01 11010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10 085 951,18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Мероприятия в области молодежной политики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02 3 01 20190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739 930,00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02 3 01 20190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730 930,00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02 3 01 20190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4 739,50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4 739,50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4 739,50</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4 739,50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вопросы в области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14 664 778,46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14 479 475,46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1 456 420,00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1 456 420,00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02 2 01 76200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1 456 420,00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02 2 01 76200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1 297 917,00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02 2 01 76200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158 503,00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13 023 055,46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13 023 055,46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127 332,20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110 800,20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16 532,00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3 025 805,50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033653" w:rsidRDefault="00033653"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02 4 01 10020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3 025 805,50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деятельности (оказание услуг) </w:t>
            </w:r>
            <w:r w:rsidRPr="0070643D">
              <w:rPr>
                <w:rFonts w:ascii="Arial" w:hAnsi="Arial" w:cs="Arial"/>
                <w:sz w:val="16"/>
                <w:szCs w:val="16"/>
              </w:rPr>
              <w:lastRenderedPageBreak/>
              <w:t>муниципальных учреждений</w:t>
            </w:r>
          </w:p>
        </w:tc>
        <w:tc>
          <w:tcPr>
            <w:tcW w:w="567" w:type="dxa"/>
            <w:shd w:val="clear" w:color="auto" w:fill="auto"/>
            <w:vAlign w:val="bottom"/>
          </w:tcPr>
          <w:p w:rsidR="003E432E" w:rsidRDefault="003E432E"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lastRenderedPageBreak/>
              <w:t>606</w:t>
            </w:r>
          </w:p>
        </w:tc>
        <w:tc>
          <w:tcPr>
            <w:tcW w:w="425"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07</w:t>
            </w:r>
          </w:p>
        </w:tc>
        <w:tc>
          <w:tcPr>
            <w:tcW w:w="426"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09</w:t>
            </w:r>
          </w:p>
        </w:tc>
        <w:tc>
          <w:tcPr>
            <w:tcW w:w="1559"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02 4 01 11010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3E432E" w:rsidRDefault="003E432E"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lastRenderedPageBreak/>
              <w:t>9 706 511,13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7 580 170,09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2 076 246,17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50 094,87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111 000,00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02 4 01 20060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111 000,00</w:t>
            </w:r>
          </w:p>
        </w:tc>
      </w:tr>
      <w:tr w:rsidR="002135B7" w:rsidRPr="0070643D" w:rsidTr="00794FD2">
        <w:trPr>
          <w:trHeight w:val="70"/>
        </w:trPr>
        <w:tc>
          <w:tcPr>
            <w:tcW w:w="4673" w:type="dxa"/>
            <w:shd w:val="clear" w:color="auto" w:fill="auto"/>
          </w:tcPr>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02 4 01 20130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830,67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02 4 01 20130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830,67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02 4 01 20280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51 575,96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02 4 01 20280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51 575,96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160 515,00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160 515,00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160 515,00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160 515,00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160 515,00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24 788,00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24 788,00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11 700,00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11 700,00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13 088,00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8 888,00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07</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4 200,00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Социальная политика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19 036 080,00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Охрана семьи и детства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19 036 080,00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w:t>
            </w:r>
          </w:p>
          <w:p w:rsidR="002135B7" w:rsidRPr="0070643D" w:rsidRDefault="002135B7" w:rsidP="00033653">
            <w:pPr>
              <w:spacing w:line="180" w:lineRule="exact"/>
              <w:ind w:left="-113" w:right="-108"/>
              <w:jc w:val="both"/>
              <w:rPr>
                <w:rFonts w:ascii="Arial" w:hAnsi="Arial" w:cs="Arial"/>
                <w:sz w:val="16"/>
                <w:szCs w:val="16"/>
              </w:rPr>
            </w:pPr>
            <w:r w:rsidRPr="0070643D">
              <w:rPr>
                <w:rFonts w:ascii="Arial" w:hAnsi="Arial" w:cs="Arial"/>
                <w:sz w:val="16"/>
                <w:szCs w:val="16"/>
              </w:rPr>
              <w:t>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19 036 080,00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10 255 650,00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«Присмотр и уход»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10 255 650,00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02 1 02 76140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10 255 650,00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02 1 02 76140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168 192,00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02 1 02 76140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10 087 458,00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8 780 430,00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8 780 430,00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Выплата денежных средств на содержание ребенка опекуну (попечителю)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02 2 01 78110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6 815 110,00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02 2 01 78110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6 815 110,00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02 2 01 78130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1 807 820,00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02 2 01 78130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1 807 820,00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Выплата единовременного пособия усыновителям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02 2 01 78140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157 500,00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606</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02 2 01 78140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157 500,00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357 625 617,96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188 517,59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188 517,59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188 517,59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188 517,59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21 840,00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21 840,00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163 677,59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79 523,00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84 154,59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Социальная политика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357 437 100,37</w:t>
            </w:r>
          </w:p>
        </w:tc>
      </w:tr>
      <w:tr w:rsidR="002135B7" w:rsidRPr="0070643D" w:rsidTr="00794FD2">
        <w:trPr>
          <w:trHeight w:val="188"/>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населения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244 742 611,37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244 742 611,37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244 742 611,37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81 384 757,95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01 1 01 53800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60 800 100,00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01 1 01 53800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60 800 100,00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Выплата ежегодного социального пособия на проезд учащимся (студентам)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01 1 01 76260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35 485,55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01 1 01 76260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472,67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01 1 01 76260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35 012,88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01 1 01 77190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1 607 172,40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01 1 01 77190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15 498,16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01 1 01 77190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1 591 674,24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01 1 01 78280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18 942 000,00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01 1 01 78280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231 000,00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01 1 01 78280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18 711 000,00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163 357 853,42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01 1 02 52200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3 964 891,06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01 1 02 52200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56 191,12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01 1 02 52200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3 908 699,94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Оплата жилищно-коммунальных услуг отдельным категориям граждан</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01 1 02 52500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46 217 000,00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01 1 02 52500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665 000,00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01 1 02 52500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45 552 000,00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033653" w:rsidRDefault="00033653"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033653" w:rsidRDefault="00033653"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01 1 02 52800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8 600,00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Закупка товаров, работ и услуг для обеспечения </w:t>
            </w:r>
            <w:r w:rsidRPr="0070643D">
              <w:rPr>
                <w:rFonts w:ascii="Arial" w:hAnsi="Arial" w:cs="Arial"/>
                <w:sz w:val="16"/>
                <w:szCs w:val="16"/>
              </w:rPr>
              <w:lastRenderedPageBreak/>
              <w:t>государственных (муниципальных) нужд</w:t>
            </w:r>
          </w:p>
        </w:tc>
        <w:tc>
          <w:tcPr>
            <w:tcW w:w="567" w:type="dxa"/>
            <w:shd w:val="clear" w:color="auto" w:fill="auto"/>
            <w:vAlign w:val="bottom"/>
          </w:tcPr>
          <w:p w:rsidR="003E432E" w:rsidRDefault="003E432E"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lastRenderedPageBreak/>
              <w:t>609</w:t>
            </w:r>
          </w:p>
        </w:tc>
        <w:tc>
          <w:tcPr>
            <w:tcW w:w="425"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10</w:t>
            </w:r>
          </w:p>
        </w:tc>
        <w:tc>
          <w:tcPr>
            <w:tcW w:w="426"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03</w:t>
            </w:r>
          </w:p>
        </w:tc>
        <w:tc>
          <w:tcPr>
            <w:tcW w:w="1559"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01 1 02 52800</w:t>
            </w:r>
          </w:p>
        </w:tc>
        <w:tc>
          <w:tcPr>
            <w:tcW w:w="425"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200</w:t>
            </w:r>
          </w:p>
        </w:tc>
        <w:tc>
          <w:tcPr>
            <w:tcW w:w="2126" w:type="dxa"/>
            <w:shd w:val="clear" w:color="auto" w:fill="auto"/>
            <w:vAlign w:val="bottom"/>
          </w:tcPr>
          <w:p w:rsidR="003E432E" w:rsidRDefault="003E432E"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lastRenderedPageBreak/>
              <w:t>120,00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01 1 02 52800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8 480,00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01 1 02 76240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1 381 240,00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01 1 02 76240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1 381 240,00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Выплата социального пособия на погребение</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403 022,36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01 1 02 76250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403 022,36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01 1 02 77220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67 400,00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01 1 02 77220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1 534,17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01 1 02 77220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65 865,83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мер социальной поддержки ветеранов труда и тружеников тыла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40 995 100,00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570 000,00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40 425 100,00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мер социальной поддержки ветеранов труда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44 621 000,00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630 000,00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43 991 000,00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666 000,00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657 000,00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280,00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54 720,00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Ежемесячная денежная выплата семьям погибших ветеранов боевых действий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01 1 02 78250</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1 415,00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108 585,00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гражданам субсидий на оплату жилого помещения и коммунальных услуг</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24 759 000,00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01 1 02 78260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24 409 000,00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R4620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109 600,00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R4620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1 063,00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02 R4620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108 537,00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Охрана семьи и детства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94 416 600,00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94 416 600,00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94 416 600,00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94 416 600,00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 Выплата пособия на ребенка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01 1 01 76270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37 836 300,00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01 1 01 76270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01 1 01 76270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37 826 300,00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R0840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56 580 300,00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1 01 R0840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56 580 300,00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вопросы в области социальной политики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18 277 889,00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18 277 889,00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01 3 00 00000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18 277 889,00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01 3 01 00000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18 277 889,00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6D7D34" w:rsidRDefault="006D7D34"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6D7D34" w:rsidRDefault="006D7D34"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6D7D34" w:rsidRDefault="006D7D34"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D7D34" w:rsidRDefault="006D7D34"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01 3 01 10010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6D7D34" w:rsidRDefault="006D7D34"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90 669,00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Закупка товаров, работ и услуг для обеспечения </w:t>
            </w:r>
            <w:r w:rsidRPr="0070643D">
              <w:rPr>
                <w:rFonts w:ascii="Arial" w:hAnsi="Arial" w:cs="Arial"/>
                <w:sz w:val="16"/>
                <w:szCs w:val="16"/>
              </w:rPr>
              <w:lastRenderedPageBreak/>
              <w:t>государственных (муниципальных) нужд</w:t>
            </w:r>
          </w:p>
        </w:tc>
        <w:tc>
          <w:tcPr>
            <w:tcW w:w="567" w:type="dxa"/>
            <w:shd w:val="clear" w:color="auto" w:fill="auto"/>
            <w:vAlign w:val="bottom"/>
          </w:tcPr>
          <w:p w:rsidR="003E432E" w:rsidRDefault="003E432E"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lastRenderedPageBreak/>
              <w:t>609</w:t>
            </w:r>
          </w:p>
        </w:tc>
        <w:tc>
          <w:tcPr>
            <w:tcW w:w="425"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10</w:t>
            </w:r>
          </w:p>
        </w:tc>
        <w:tc>
          <w:tcPr>
            <w:tcW w:w="426"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06</w:t>
            </w:r>
          </w:p>
        </w:tc>
        <w:tc>
          <w:tcPr>
            <w:tcW w:w="1559"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01 3 01 10010</w:t>
            </w:r>
          </w:p>
        </w:tc>
        <w:tc>
          <w:tcPr>
            <w:tcW w:w="425" w:type="dxa"/>
            <w:shd w:val="clear" w:color="auto" w:fill="auto"/>
            <w:vAlign w:val="bottom"/>
          </w:tcPr>
          <w:p w:rsidR="003E432E" w:rsidRDefault="003E432E"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200</w:t>
            </w:r>
          </w:p>
        </w:tc>
        <w:tc>
          <w:tcPr>
            <w:tcW w:w="2126" w:type="dxa"/>
            <w:shd w:val="clear" w:color="auto" w:fill="auto"/>
            <w:vAlign w:val="bottom"/>
          </w:tcPr>
          <w:p w:rsidR="003E432E" w:rsidRDefault="003E432E"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lastRenderedPageBreak/>
              <w:t>90 669,00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01 3 01 76210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18 187 220,00</w:t>
            </w:r>
          </w:p>
        </w:tc>
      </w:tr>
      <w:tr w:rsidR="002135B7" w:rsidRPr="0070643D" w:rsidTr="00794FD2">
        <w:trPr>
          <w:trHeight w:val="70"/>
        </w:trPr>
        <w:tc>
          <w:tcPr>
            <w:tcW w:w="4673" w:type="dxa"/>
            <w:shd w:val="clear" w:color="auto" w:fill="auto"/>
          </w:tcPr>
          <w:p w:rsidR="002135B7" w:rsidRPr="00797BDE" w:rsidRDefault="002135B7" w:rsidP="00794FD2">
            <w:pPr>
              <w:spacing w:line="180" w:lineRule="exact"/>
              <w:ind w:left="-113" w:right="-108"/>
              <w:jc w:val="both"/>
              <w:rPr>
                <w:rFonts w:ascii="Arial" w:hAnsi="Arial" w:cs="Arial"/>
                <w:sz w:val="16"/>
                <w:szCs w:val="16"/>
              </w:rPr>
            </w:pPr>
            <w:r w:rsidRPr="00797BD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97BDE" w:rsidRDefault="002135B7" w:rsidP="00794FD2">
            <w:pPr>
              <w:spacing w:line="180" w:lineRule="exact"/>
              <w:ind w:right="-108"/>
              <w:rPr>
                <w:rFonts w:ascii="Arial" w:hAnsi="Arial" w:cs="Arial"/>
                <w:sz w:val="16"/>
                <w:szCs w:val="16"/>
              </w:rPr>
            </w:pPr>
            <w:r w:rsidRPr="00797BDE">
              <w:rPr>
                <w:rFonts w:ascii="Arial" w:hAnsi="Arial" w:cs="Arial"/>
                <w:sz w:val="16"/>
                <w:szCs w:val="16"/>
              </w:rPr>
              <w:t>609</w:t>
            </w:r>
          </w:p>
        </w:tc>
        <w:tc>
          <w:tcPr>
            <w:tcW w:w="425" w:type="dxa"/>
            <w:shd w:val="clear" w:color="auto" w:fill="auto"/>
            <w:vAlign w:val="bottom"/>
          </w:tcPr>
          <w:p w:rsidR="002135B7" w:rsidRPr="00797BDE" w:rsidRDefault="002135B7" w:rsidP="00794FD2">
            <w:pPr>
              <w:spacing w:line="180" w:lineRule="exact"/>
              <w:ind w:left="-108" w:right="-108"/>
              <w:jc w:val="center"/>
              <w:rPr>
                <w:rFonts w:ascii="Arial" w:hAnsi="Arial" w:cs="Arial"/>
                <w:sz w:val="16"/>
                <w:szCs w:val="16"/>
              </w:rPr>
            </w:pPr>
            <w:r w:rsidRPr="00797BDE">
              <w:rPr>
                <w:rFonts w:ascii="Arial" w:hAnsi="Arial" w:cs="Arial"/>
                <w:sz w:val="16"/>
                <w:szCs w:val="16"/>
              </w:rPr>
              <w:t>10</w:t>
            </w:r>
          </w:p>
        </w:tc>
        <w:tc>
          <w:tcPr>
            <w:tcW w:w="426" w:type="dxa"/>
            <w:shd w:val="clear" w:color="auto" w:fill="auto"/>
            <w:vAlign w:val="bottom"/>
          </w:tcPr>
          <w:p w:rsidR="002135B7" w:rsidRPr="00797BDE" w:rsidRDefault="002135B7" w:rsidP="00794FD2">
            <w:pPr>
              <w:spacing w:line="180" w:lineRule="exact"/>
              <w:ind w:left="-108" w:right="-108"/>
              <w:jc w:val="center"/>
              <w:rPr>
                <w:rFonts w:ascii="Arial" w:hAnsi="Arial" w:cs="Arial"/>
                <w:sz w:val="16"/>
                <w:szCs w:val="16"/>
              </w:rPr>
            </w:pPr>
            <w:r w:rsidRPr="00797BDE">
              <w:rPr>
                <w:rFonts w:ascii="Arial" w:hAnsi="Arial" w:cs="Arial"/>
                <w:sz w:val="16"/>
                <w:szCs w:val="16"/>
              </w:rPr>
              <w:t>06</w:t>
            </w:r>
          </w:p>
        </w:tc>
        <w:tc>
          <w:tcPr>
            <w:tcW w:w="1559" w:type="dxa"/>
            <w:shd w:val="clear" w:color="auto" w:fill="auto"/>
            <w:vAlign w:val="bottom"/>
          </w:tcPr>
          <w:p w:rsidR="002135B7" w:rsidRPr="00797BDE" w:rsidRDefault="002135B7" w:rsidP="00794FD2">
            <w:pPr>
              <w:spacing w:line="180" w:lineRule="exact"/>
              <w:ind w:left="-108" w:right="-108"/>
              <w:jc w:val="center"/>
              <w:rPr>
                <w:rFonts w:ascii="Arial" w:hAnsi="Arial" w:cs="Arial"/>
                <w:sz w:val="16"/>
                <w:szCs w:val="16"/>
              </w:rPr>
            </w:pPr>
            <w:r w:rsidRPr="00797BDE">
              <w:rPr>
                <w:rFonts w:ascii="Arial" w:hAnsi="Arial" w:cs="Arial"/>
                <w:sz w:val="16"/>
                <w:szCs w:val="16"/>
              </w:rPr>
              <w:t>01 3 01 76210</w:t>
            </w:r>
          </w:p>
        </w:tc>
        <w:tc>
          <w:tcPr>
            <w:tcW w:w="425" w:type="dxa"/>
            <w:shd w:val="clear" w:color="auto" w:fill="auto"/>
            <w:vAlign w:val="bottom"/>
          </w:tcPr>
          <w:p w:rsidR="002135B7" w:rsidRPr="00797BDE" w:rsidRDefault="002135B7" w:rsidP="00794FD2">
            <w:pPr>
              <w:spacing w:line="180" w:lineRule="exact"/>
              <w:ind w:left="-108" w:right="-108"/>
              <w:jc w:val="center"/>
              <w:rPr>
                <w:rFonts w:ascii="Arial" w:hAnsi="Arial" w:cs="Arial"/>
                <w:sz w:val="16"/>
                <w:szCs w:val="16"/>
              </w:rPr>
            </w:pPr>
            <w:r w:rsidRPr="00797BDE">
              <w:rPr>
                <w:rFonts w:ascii="Arial" w:hAnsi="Arial" w:cs="Arial"/>
                <w:sz w:val="16"/>
                <w:szCs w:val="16"/>
              </w:rPr>
              <w:t>100</w:t>
            </w:r>
          </w:p>
        </w:tc>
        <w:tc>
          <w:tcPr>
            <w:tcW w:w="2126" w:type="dxa"/>
            <w:shd w:val="clear" w:color="auto" w:fill="auto"/>
            <w:vAlign w:val="bottom"/>
          </w:tcPr>
          <w:p w:rsidR="002135B7" w:rsidRPr="00797BDE" w:rsidRDefault="002135B7" w:rsidP="00794FD2">
            <w:pPr>
              <w:spacing w:line="180" w:lineRule="exact"/>
              <w:ind w:left="-108"/>
              <w:jc w:val="right"/>
              <w:rPr>
                <w:rFonts w:ascii="Arial" w:hAnsi="Arial" w:cs="Arial"/>
                <w:sz w:val="16"/>
                <w:szCs w:val="16"/>
              </w:rPr>
            </w:pPr>
            <w:r w:rsidRPr="00797BDE">
              <w:rPr>
                <w:rFonts w:ascii="Arial" w:hAnsi="Arial" w:cs="Arial"/>
                <w:sz w:val="16"/>
                <w:szCs w:val="16"/>
              </w:rPr>
              <w:t>17 169 489,00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01 3 01 76210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1 012 000,00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609</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01 3 01 76210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5 731,00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180 321 140,76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Национальная экономика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82 710 707,85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Дорожное хозяйство (дорожные фонды)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82 710 707,85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82 710 707,85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04 8 00 00000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82 710 707,85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04 8 01 00000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82 710 707,85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04 8 01 20090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44 571 717,85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04 8 01 20090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44 571 717,85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04 8 01 76460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36 210 707,85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04 8 01 76460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36 210 707,85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8 01 S6460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1 928 282,15</w:t>
            </w:r>
          </w:p>
        </w:tc>
      </w:tr>
      <w:tr w:rsidR="002135B7" w:rsidRPr="0070643D" w:rsidTr="00794FD2">
        <w:trPr>
          <w:trHeight w:val="70"/>
        </w:trPr>
        <w:tc>
          <w:tcPr>
            <w:tcW w:w="4673" w:type="dxa"/>
            <w:shd w:val="clear" w:color="auto" w:fill="auto"/>
          </w:tcPr>
          <w:p w:rsidR="002135B7" w:rsidRPr="00B24419" w:rsidRDefault="002135B7" w:rsidP="00794FD2">
            <w:pPr>
              <w:spacing w:line="180" w:lineRule="exact"/>
              <w:ind w:left="-113" w:right="-108"/>
              <w:jc w:val="both"/>
              <w:rPr>
                <w:rFonts w:ascii="Arial" w:hAnsi="Arial" w:cs="Arial"/>
                <w:sz w:val="16"/>
                <w:szCs w:val="16"/>
              </w:rPr>
            </w:pPr>
            <w:r w:rsidRPr="00B2441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B24419" w:rsidRDefault="002135B7" w:rsidP="00794FD2">
            <w:pPr>
              <w:spacing w:line="180" w:lineRule="exact"/>
              <w:ind w:right="-108"/>
              <w:rPr>
                <w:rFonts w:ascii="Arial" w:hAnsi="Arial" w:cs="Arial"/>
                <w:sz w:val="16"/>
                <w:szCs w:val="16"/>
              </w:rPr>
            </w:pPr>
            <w:r w:rsidRPr="00B24419">
              <w:rPr>
                <w:rFonts w:ascii="Arial" w:hAnsi="Arial" w:cs="Arial"/>
                <w:sz w:val="16"/>
                <w:szCs w:val="16"/>
              </w:rPr>
              <w:t>614</w:t>
            </w:r>
          </w:p>
        </w:tc>
        <w:tc>
          <w:tcPr>
            <w:tcW w:w="425"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r w:rsidRPr="00B24419">
              <w:rPr>
                <w:rFonts w:ascii="Arial" w:hAnsi="Arial" w:cs="Arial"/>
                <w:sz w:val="16"/>
                <w:szCs w:val="16"/>
              </w:rPr>
              <w:t>04</w:t>
            </w:r>
          </w:p>
        </w:tc>
        <w:tc>
          <w:tcPr>
            <w:tcW w:w="426"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r w:rsidRPr="00B24419">
              <w:rPr>
                <w:rFonts w:ascii="Arial" w:hAnsi="Arial" w:cs="Arial"/>
                <w:sz w:val="16"/>
                <w:szCs w:val="16"/>
              </w:rPr>
              <w:t>09</w:t>
            </w:r>
          </w:p>
        </w:tc>
        <w:tc>
          <w:tcPr>
            <w:tcW w:w="1559"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r w:rsidRPr="00B24419">
              <w:rPr>
                <w:rFonts w:ascii="Arial" w:hAnsi="Arial" w:cs="Arial"/>
                <w:sz w:val="16"/>
                <w:szCs w:val="16"/>
              </w:rPr>
              <w:t>04 8 01 S6460</w:t>
            </w:r>
          </w:p>
        </w:tc>
        <w:tc>
          <w:tcPr>
            <w:tcW w:w="425"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r w:rsidRPr="00B24419">
              <w:rPr>
                <w:rFonts w:ascii="Arial" w:hAnsi="Arial" w:cs="Arial"/>
                <w:sz w:val="16"/>
                <w:szCs w:val="16"/>
              </w:rPr>
              <w:t>200</w:t>
            </w:r>
          </w:p>
        </w:tc>
        <w:tc>
          <w:tcPr>
            <w:tcW w:w="2126" w:type="dxa"/>
            <w:shd w:val="clear" w:color="auto" w:fill="auto"/>
            <w:vAlign w:val="bottom"/>
          </w:tcPr>
          <w:p w:rsidR="002135B7" w:rsidRPr="00B24419" w:rsidRDefault="002135B7" w:rsidP="00794FD2">
            <w:pPr>
              <w:spacing w:line="180" w:lineRule="exact"/>
              <w:ind w:left="-108"/>
              <w:jc w:val="right"/>
              <w:rPr>
                <w:rFonts w:ascii="Arial" w:hAnsi="Arial" w:cs="Arial"/>
                <w:sz w:val="16"/>
                <w:szCs w:val="16"/>
              </w:rPr>
            </w:pPr>
            <w:r w:rsidRPr="00B24419">
              <w:rPr>
                <w:rFonts w:ascii="Arial" w:hAnsi="Arial" w:cs="Arial"/>
                <w:sz w:val="16"/>
                <w:szCs w:val="16"/>
              </w:rPr>
              <w:t>1 928 282,15</w:t>
            </w:r>
          </w:p>
        </w:tc>
      </w:tr>
      <w:tr w:rsidR="002135B7" w:rsidRPr="0070643D" w:rsidTr="00794FD2">
        <w:trPr>
          <w:trHeight w:val="70"/>
        </w:trPr>
        <w:tc>
          <w:tcPr>
            <w:tcW w:w="4673" w:type="dxa"/>
            <w:shd w:val="clear" w:color="auto" w:fill="auto"/>
          </w:tcPr>
          <w:p w:rsidR="002135B7" w:rsidRPr="00B24419" w:rsidRDefault="002135B7" w:rsidP="00794FD2">
            <w:pPr>
              <w:spacing w:line="180" w:lineRule="exact"/>
              <w:ind w:left="-113" w:right="-108"/>
              <w:jc w:val="both"/>
              <w:rPr>
                <w:rFonts w:ascii="Arial" w:hAnsi="Arial" w:cs="Arial"/>
                <w:sz w:val="16"/>
                <w:szCs w:val="16"/>
              </w:rPr>
            </w:pPr>
            <w:r w:rsidRPr="00B24419">
              <w:rPr>
                <w:rFonts w:ascii="Arial" w:hAnsi="Arial" w:cs="Arial"/>
                <w:sz w:val="16"/>
                <w:szCs w:val="16"/>
              </w:rPr>
              <w:t>Жилищно - коммунальное хозяйство</w:t>
            </w:r>
          </w:p>
        </w:tc>
        <w:tc>
          <w:tcPr>
            <w:tcW w:w="567" w:type="dxa"/>
            <w:shd w:val="clear" w:color="auto" w:fill="auto"/>
            <w:vAlign w:val="bottom"/>
          </w:tcPr>
          <w:p w:rsidR="002135B7" w:rsidRPr="00B24419" w:rsidRDefault="002135B7" w:rsidP="00794FD2">
            <w:pPr>
              <w:spacing w:line="180" w:lineRule="exact"/>
              <w:ind w:right="-108"/>
              <w:rPr>
                <w:rFonts w:ascii="Arial" w:hAnsi="Arial" w:cs="Arial"/>
                <w:sz w:val="16"/>
                <w:szCs w:val="16"/>
              </w:rPr>
            </w:pPr>
            <w:r w:rsidRPr="00B24419">
              <w:rPr>
                <w:rFonts w:ascii="Arial" w:hAnsi="Arial" w:cs="Arial"/>
                <w:sz w:val="16"/>
                <w:szCs w:val="16"/>
              </w:rPr>
              <w:t>614</w:t>
            </w:r>
          </w:p>
        </w:tc>
        <w:tc>
          <w:tcPr>
            <w:tcW w:w="425"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r w:rsidRPr="00B24419">
              <w:rPr>
                <w:rFonts w:ascii="Arial" w:hAnsi="Arial" w:cs="Arial"/>
                <w:sz w:val="16"/>
                <w:szCs w:val="16"/>
              </w:rPr>
              <w:t>05</w:t>
            </w:r>
          </w:p>
        </w:tc>
        <w:tc>
          <w:tcPr>
            <w:tcW w:w="426"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B24419" w:rsidRDefault="002135B7" w:rsidP="00794FD2">
            <w:pPr>
              <w:spacing w:line="180" w:lineRule="exact"/>
              <w:ind w:left="-108"/>
              <w:jc w:val="right"/>
              <w:rPr>
                <w:rFonts w:ascii="Arial" w:hAnsi="Arial" w:cs="Arial"/>
                <w:sz w:val="16"/>
                <w:szCs w:val="16"/>
              </w:rPr>
            </w:pPr>
            <w:r w:rsidRPr="00B24419">
              <w:rPr>
                <w:rFonts w:ascii="Arial" w:hAnsi="Arial" w:cs="Arial"/>
                <w:sz w:val="16"/>
                <w:szCs w:val="16"/>
              </w:rPr>
              <w:t>64 750 116,53</w:t>
            </w:r>
          </w:p>
        </w:tc>
      </w:tr>
      <w:tr w:rsidR="002135B7" w:rsidRPr="0070643D" w:rsidTr="00794FD2">
        <w:trPr>
          <w:trHeight w:val="70"/>
        </w:trPr>
        <w:tc>
          <w:tcPr>
            <w:tcW w:w="4673" w:type="dxa"/>
            <w:shd w:val="clear" w:color="auto" w:fill="auto"/>
          </w:tcPr>
          <w:p w:rsidR="002135B7" w:rsidRPr="00B24419" w:rsidRDefault="002135B7" w:rsidP="00794FD2">
            <w:pPr>
              <w:spacing w:line="180" w:lineRule="exact"/>
              <w:ind w:left="-113" w:right="-108"/>
              <w:jc w:val="both"/>
              <w:rPr>
                <w:rFonts w:ascii="Arial" w:hAnsi="Arial" w:cs="Arial"/>
                <w:sz w:val="16"/>
                <w:szCs w:val="16"/>
              </w:rPr>
            </w:pPr>
            <w:r w:rsidRPr="00B24419">
              <w:rPr>
                <w:rFonts w:ascii="Arial" w:hAnsi="Arial" w:cs="Arial"/>
                <w:sz w:val="16"/>
                <w:szCs w:val="16"/>
              </w:rPr>
              <w:t>Жилищное хозяйство</w:t>
            </w:r>
          </w:p>
        </w:tc>
        <w:tc>
          <w:tcPr>
            <w:tcW w:w="567" w:type="dxa"/>
            <w:shd w:val="clear" w:color="auto" w:fill="auto"/>
            <w:vAlign w:val="bottom"/>
          </w:tcPr>
          <w:p w:rsidR="002135B7" w:rsidRPr="00B24419" w:rsidRDefault="002135B7" w:rsidP="00794FD2">
            <w:pPr>
              <w:spacing w:line="180" w:lineRule="exact"/>
              <w:ind w:right="-108"/>
              <w:rPr>
                <w:rFonts w:ascii="Arial" w:hAnsi="Arial" w:cs="Arial"/>
                <w:sz w:val="16"/>
                <w:szCs w:val="16"/>
              </w:rPr>
            </w:pPr>
            <w:r w:rsidRPr="00B24419">
              <w:rPr>
                <w:rFonts w:ascii="Arial" w:hAnsi="Arial" w:cs="Arial"/>
                <w:sz w:val="16"/>
                <w:szCs w:val="16"/>
              </w:rPr>
              <w:t>614</w:t>
            </w:r>
          </w:p>
        </w:tc>
        <w:tc>
          <w:tcPr>
            <w:tcW w:w="425"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r w:rsidRPr="00B24419">
              <w:rPr>
                <w:rFonts w:ascii="Arial" w:hAnsi="Arial" w:cs="Arial"/>
                <w:sz w:val="16"/>
                <w:szCs w:val="16"/>
              </w:rPr>
              <w:t>05</w:t>
            </w:r>
          </w:p>
        </w:tc>
        <w:tc>
          <w:tcPr>
            <w:tcW w:w="426"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r w:rsidRPr="00B24419">
              <w:rPr>
                <w:rFonts w:ascii="Arial" w:hAnsi="Arial" w:cs="Arial"/>
                <w:sz w:val="16"/>
                <w:szCs w:val="16"/>
              </w:rPr>
              <w:t>01</w:t>
            </w:r>
          </w:p>
        </w:tc>
        <w:tc>
          <w:tcPr>
            <w:tcW w:w="1559"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B24419" w:rsidRDefault="002135B7" w:rsidP="00794FD2">
            <w:pPr>
              <w:spacing w:line="180" w:lineRule="exact"/>
              <w:ind w:left="-108"/>
              <w:jc w:val="right"/>
              <w:rPr>
                <w:rFonts w:ascii="Arial" w:hAnsi="Arial" w:cs="Arial"/>
                <w:sz w:val="16"/>
                <w:szCs w:val="16"/>
              </w:rPr>
            </w:pPr>
            <w:r w:rsidRPr="00B24419">
              <w:rPr>
                <w:rFonts w:ascii="Arial" w:hAnsi="Arial" w:cs="Arial"/>
                <w:sz w:val="16"/>
                <w:szCs w:val="16"/>
              </w:rPr>
              <w:t>155 000,00</w:t>
            </w:r>
          </w:p>
        </w:tc>
      </w:tr>
      <w:tr w:rsidR="002135B7" w:rsidRPr="0070643D" w:rsidTr="00794FD2">
        <w:trPr>
          <w:trHeight w:val="70"/>
        </w:trPr>
        <w:tc>
          <w:tcPr>
            <w:tcW w:w="4673" w:type="dxa"/>
            <w:shd w:val="clear" w:color="auto" w:fill="auto"/>
          </w:tcPr>
          <w:p w:rsidR="002135B7" w:rsidRPr="00B24419" w:rsidRDefault="002135B7" w:rsidP="00794FD2">
            <w:pPr>
              <w:spacing w:line="180" w:lineRule="exact"/>
              <w:ind w:left="-113" w:right="-108"/>
              <w:jc w:val="both"/>
              <w:rPr>
                <w:rFonts w:ascii="Arial" w:hAnsi="Arial" w:cs="Arial"/>
                <w:sz w:val="16"/>
                <w:szCs w:val="16"/>
              </w:rPr>
            </w:pPr>
            <w:r w:rsidRPr="00B2441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B24419" w:rsidRDefault="002135B7" w:rsidP="00794FD2">
            <w:pPr>
              <w:spacing w:line="180" w:lineRule="exact"/>
              <w:ind w:right="-108"/>
              <w:rPr>
                <w:rFonts w:ascii="Arial" w:hAnsi="Arial" w:cs="Arial"/>
                <w:sz w:val="16"/>
                <w:szCs w:val="16"/>
              </w:rPr>
            </w:pPr>
            <w:r w:rsidRPr="00B24419">
              <w:rPr>
                <w:rFonts w:ascii="Arial" w:hAnsi="Arial" w:cs="Arial"/>
                <w:sz w:val="16"/>
                <w:szCs w:val="16"/>
              </w:rPr>
              <w:t>614</w:t>
            </w:r>
          </w:p>
        </w:tc>
        <w:tc>
          <w:tcPr>
            <w:tcW w:w="425"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r w:rsidRPr="00B24419">
              <w:rPr>
                <w:rFonts w:ascii="Arial" w:hAnsi="Arial" w:cs="Arial"/>
                <w:sz w:val="16"/>
                <w:szCs w:val="16"/>
              </w:rPr>
              <w:t>05</w:t>
            </w:r>
          </w:p>
        </w:tc>
        <w:tc>
          <w:tcPr>
            <w:tcW w:w="426"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r w:rsidRPr="00B24419">
              <w:rPr>
                <w:rFonts w:ascii="Arial" w:hAnsi="Arial" w:cs="Arial"/>
                <w:sz w:val="16"/>
                <w:szCs w:val="16"/>
              </w:rPr>
              <w:t>01</w:t>
            </w:r>
          </w:p>
        </w:tc>
        <w:tc>
          <w:tcPr>
            <w:tcW w:w="1559"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r w:rsidRPr="00B24419">
              <w:rPr>
                <w:rFonts w:ascii="Arial" w:hAnsi="Arial" w:cs="Arial"/>
                <w:sz w:val="16"/>
                <w:szCs w:val="16"/>
              </w:rPr>
              <w:t>04 0 00 00000</w:t>
            </w:r>
          </w:p>
        </w:tc>
        <w:tc>
          <w:tcPr>
            <w:tcW w:w="425" w:type="dxa"/>
            <w:shd w:val="clear" w:color="auto" w:fill="auto"/>
            <w:vAlign w:val="bottom"/>
          </w:tcPr>
          <w:p w:rsidR="002135B7" w:rsidRPr="00B24419"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B24419" w:rsidRDefault="002135B7" w:rsidP="00794FD2">
            <w:pPr>
              <w:spacing w:line="180" w:lineRule="exact"/>
              <w:ind w:left="-108"/>
              <w:jc w:val="right"/>
              <w:rPr>
                <w:rFonts w:ascii="Arial" w:hAnsi="Arial" w:cs="Arial"/>
                <w:sz w:val="16"/>
                <w:szCs w:val="16"/>
              </w:rPr>
            </w:pPr>
            <w:r w:rsidRPr="00B24419">
              <w:rPr>
                <w:rFonts w:ascii="Arial" w:hAnsi="Arial" w:cs="Arial"/>
                <w:sz w:val="16"/>
                <w:szCs w:val="16"/>
              </w:rPr>
              <w:t>155 000,00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04 9 02 20400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04 9 02 20400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Коммунальное хозяйство</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1 852 129,02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1 852 129,02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1 852 129,02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04 9 03 00000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1 852 129,02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Ремонт, строительство и содержание объектов коммунальной инфраструктуры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04 9 03 20580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1 852 129,02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04 9 03 20580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1 852 129,02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Благоустройство</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41 022 158,97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22 357 987,63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22 357 987,63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12 372 453,07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04 9 01 20280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1 068 370,00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Закупка товаров, работ и услуг для обеспечения </w:t>
            </w:r>
            <w:r w:rsidRPr="0070643D">
              <w:rPr>
                <w:rFonts w:ascii="Arial" w:hAnsi="Arial" w:cs="Arial"/>
                <w:sz w:val="16"/>
                <w:szCs w:val="16"/>
              </w:rPr>
              <w:lastRenderedPageBreak/>
              <w:t>государственных (муниципальных) нужд</w:t>
            </w:r>
          </w:p>
        </w:tc>
        <w:tc>
          <w:tcPr>
            <w:tcW w:w="567" w:type="dxa"/>
            <w:shd w:val="clear" w:color="auto" w:fill="auto"/>
            <w:vAlign w:val="bottom"/>
          </w:tcPr>
          <w:p w:rsidR="00012698" w:rsidRDefault="00012698"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lastRenderedPageBreak/>
              <w:t>614</w:t>
            </w:r>
          </w:p>
        </w:tc>
        <w:tc>
          <w:tcPr>
            <w:tcW w:w="425" w:type="dxa"/>
            <w:shd w:val="clear" w:color="auto" w:fill="auto"/>
            <w:vAlign w:val="bottom"/>
          </w:tcPr>
          <w:p w:rsidR="00012698" w:rsidRDefault="00012698"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05</w:t>
            </w:r>
          </w:p>
        </w:tc>
        <w:tc>
          <w:tcPr>
            <w:tcW w:w="426" w:type="dxa"/>
            <w:shd w:val="clear" w:color="auto" w:fill="auto"/>
            <w:vAlign w:val="bottom"/>
          </w:tcPr>
          <w:p w:rsidR="00012698" w:rsidRDefault="00012698"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03</w:t>
            </w:r>
          </w:p>
        </w:tc>
        <w:tc>
          <w:tcPr>
            <w:tcW w:w="1559" w:type="dxa"/>
            <w:shd w:val="clear" w:color="auto" w:fill="auto"/>
            <w:vAlign w:val="bottom"/>
          </w:tcPr>
          <w:p w:rsidR="00012698" w:rsidRDefault="00012698"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04 9 01 20280</w:t>
            </w:r>
          </w:p>
        </w:tc>
        <w:tc>
          <w:tcPr>
            <w:tcW w:w="425" w:type="dxa"/>
            <w:shd w:val="clear" w:color="auto" w:fill="auto"/>
            <w:vAlign w:val="bottom"/>
          </w:tcPr>
          <w:p w:rsidR="00012698" w:rsidRDefault="00012698"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lastRenderedPageBreak/>
              <w:t>200</w:t>
            </w:r>
          </w:p>
        </w:tc>
        <w:tc>
          <w:tcPr>
            <w:tcW w:w="2126" w:type="dxa"/>
            <w:shd w:val="clear" w:color="auto" w:fill="auto"/>
            <w:vAlign w:val="bottom"/>
          </w:tcPr>
          <w:p w:rsidR="00012698" w:rsidRDefault="00012698"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lastRenderedPageBreak/>
              <w:t>1 068 370,00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Озеленение территории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04 9 01 20330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1 324 000,00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04 9 01 20330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1 324 000,00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Сбор и транспортировка твердых коммунальных отходов</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04 9 01 20340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3 549 087,14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04 9 01 20340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3 549 087,14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Организация и содержание мест захоронения (кладбищ)</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04 9 01 20350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846 052,86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04 9 01 20350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843 052,86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04 9 01 20350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Прочие расходы на благоустройство</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04 9 01 20360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5 415 776,07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04 9 01 20360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5 415 776,07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Ремонт и благоустройство памятников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04 9 01 20950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169 167,00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04 9 01 20950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169 167,00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04 9 03 00000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9 985 534,56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Ремонт и содержание уличного освещения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04 9 03 20320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9 985 534,56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04 9 03 20320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9 985 534,56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18 664 171,34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«Современная городская среда»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18 664 171,34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«Благоустройство дворовых территорий»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05 1 01 00000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856 215,34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Поддержка муниципальных программ формирования современной городской среды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 1 01 L5550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856 215,34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 1 01 L5550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856 215,34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«Благоустройство общественных территорий»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05 1 02 00000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17 807 956,00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Поддержка муниципальных программ формирования современной городской среды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 1 02 L5550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17 807 956,00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 1 02 L5550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17 807 956,00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вопросы в области жилищно-коммунального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21 720 828,54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21 720 828,54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16 694 018,64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16 694 018,64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16 516 178,64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11 212 845,31</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5 241 583,33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61 750,00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Организация проведения мероприятий по отлову и содержанию безнадзорных животных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04 9 01 77150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177 840,00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04 9 01 77150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177 840,00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5 026 809,90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A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5 026 809,90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604 650,23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124 650,23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480 000,00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4 422 159,67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4419" w:rsidRDefault="00B24419" w:rsidP="00794FD2">
            <w:pPr>
              <w:spacing w:line="180" w:lineRule="exact"/>
              <w:ind w:right="-108"/>
              <w:rPr>
                <w:rFonts w:ascii="Arial" w:hAnsi="Arial" w:cs="Arial"/>
                <w:sz w:val="16"/>
                <w:szCs w:val="16"/>
              </w:rPr>
            </w:pPr>
          </w:p>
          <w:p w:rsidR="00B24419" w:rsidRDefault="00B24419" w:rsidP="00794FD2">
            <w:pPr>
              <w:spacing w:line="180" w:lineRule="exact"/>
              <w:ind w:right="-108"/>
              <w:rPr>
                <w:rFonts w:ascii="Arial" w:hAnsi="Arial" w:cs="Arial"/>
                <w:sz w:val="16"/>
                <w:szCs w:val="16"/>
              </w:rPr>
            </w:pPr>
          </w:p>
          <w:p w:rsidR="00B24419" w:rsidRDefault="00B24419"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B24419" w:rsidRDefault="00B24419" w:rsidP="00794FD2">
            <w:pPr>
              <w:spacing w:line="180" w:lineRule="exact"/>
              <w:ind w:left="-108" w:right="-108"/>
              <w:jc w:val="center"/>
              <w:rPr>
                <w:rFonts w:ascii="Arial" w:hAnsi="Arial" w:cs="Arial"/>
                <w:sz w:val="16"/>
                <w:szCs w:val="16"/>
              </w:rPr>
            </w:pPr>
          </w:p>
          <w:p w:rsidR="00B24419" w:rsidRDefault="00B24419" w:rsidP="00794FD2">
            <w:pPr>
              <w:spacing w:line="180" w:lineRule="exact"/>
              <w:ind w:left="-108" w:right="-108"/>
              <w:jc w:val="center"/>
              <w:rPr>
                <w:rFonts w:ascii="Arial" w:hAnsi="Arial" w:cs="Arial"/>
                <w:sz w:val="16"/>
                <w:szCs w:val="16"/>
              </w:rPr>
            </w:pPr>
          </w:p>
          <w:p w:rsidR="00B24419" w:rsidRDefault="00B24419"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426" w:type="dxa"/>
            <w:shd w:val="clear" w:color="auto" w:fill="auto"/>
            <w:vAlign w:val="bottom"/>
          </w:tcPr>
          <w:p w:rsidR="00B24419" w:rsidRDefault="00B24419" w:rsidP="00794FD2">
            <w:pPr>
              <w:spacing w:line="180" w:lineRule="exact"/>
              <w:ind w:left="-108" w:right="-108"/>
              <w:jc w:val="center"/>
              <w:rPr>
                <w:rFonts w:ascii="Arial" w:hAnsi="Arial" w:cs="Arial"/>
                <w:sz w:val="16"/>
                <w:szCs w:val="16"/>
              </w:rPr>
            </w:pPr>
          </w:p>
          <w:p w:rsidR="00B24419" w:rsidRDefault="00B24419" w:rsidP="00794FD2">
            <w:pPr>
              <w:spacing w:line="180" w:lineRule="exact"/>
              <w:ind w:left="-108" w:right="-108"/>
              <w:jc w:val="center"/>
              <w:rPr>
                <w:rFonts w:ascii="Arial" w:hAnsi="Arial" w:cs="Arial"/>
                <w:sz w:val="16"/>
                <w:szCs w:val="16"/>
              </w:rPr>
            </w:pPr>
          </w:p>
          <w:p w:rsidR="00B24419" w:rsidRDefault="00B24419"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B24419" w:rsidRDefault="00B24419" w:rsidP="00794FD2">
            <w:pPr>
              <w:spacing w:line="180" w:lineRule="exact"/>
              <w:ind w:left="-108" w:right="-108"/>
              <w:jc w:val="center"/>
              <w:rPr>
                <w:rFonts w:ascii="Arial" w:hAnsi="Arial" w:cs="Arial"/>
                <w:sz w:val="16"/>
                <w:szCs w:val="16"/>
              </w:rPr>
            </w:pPr>
          </w:p>
          <w:p w:rsidR="00B24419" w:rsidRDefault="00B24419" w:rsidP="00794FD2">
            <w:pPr>
              <w:spacing w:line="180" w:lineRule="exact"/>
              <w:ind w:left="-108" w:right="-108"/>
              <w:jc w:val="center"/>
              <w:rPr>
                <w:rFonts w:ascii="Arial" w:hAnsi="Arial" w:cs="Arial"/>
                <w:sz w:val="16"/>
                <w:szCs w:val="16"/>
              </w:rPr>
            </w:pPr>
          </w:p>
          <w:p w:rsidR="00B24419" w:rsidRDefault="00B24419"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А 01 10020</w:t>
            </w:r>
          </w:p>
        </w:tc>
        <w:tc>
          <w:tcPr>
            <w:tcW w:w="425" w:type="dxa"/>
            <w:shd w:val="clear" w:color="auto" w:fill="auto"/>
            <w:vAlign w:val="bottom"/>
          </w:tcPr>
          <w:p w:rsidR="00B24419" w:rsidRDefault="00B24419" w:rsidP="00794FD2">
            <w:pPr>
              <w:spacing w:line="180" w:lineRule="exact"/>
              <w:ind w:left="-108" w:right="-108"/>
              <w:jc w:val="center"/>
              <w:rPr>
                <w:rFonts w:ascii="Arial" w:hAnsi="Arial" w:cs="Arial"/>
                <w:sz w:val="16"/>
                <w:szCs w:val="16"/>
              </w:rPr>
            </w:pPr>
          </w:p>
          <w:p w:rsidR="00B24419" w:rsidRDefault="00B24419" w:rsidP="00794FD2">
            <w:pPr>
              <w:spacing w:line="180" w:lineRule="exact"/>
              <w:ind w:left="-108" w:right="-108"/>
              <w:jc w:val="center"/>
              <w:rPr>
                <w:rFonts w:ascii="Arial" w:hAnsi="Arial" w:cs="Arial"/>
                <w:sz w:val="16"/>
                <w:szCs w:val="16"/>
              </w:rPr>
            </w:pPr>
          </w:p>
          <w:p w:rsidR="00B24419" w:rsidRDefault="00B24419"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B24419" w:rsidRDefault="00B24419" w:rsidP="00794FD2">
            <w:pPr>
              <w:spacing w:line="180" w:lineRule="exact"/>
              <w:ind w:left="-108"/>
              <w:jc w:val="right"/>
              <w:rPr>
                <w:rFonts w:ascii="Arial" w:hAnsi="Arial" w:cs="Arial"/>
                <w:sz w:val="16"/>
                <w:szCs w:val="16"/>
              </w:rPr>
            </w:pPr>
          </w:p>
          <w:p w:rsidR="00B24419" w:rsidRDefault="00B24419" w:rsidP="00794FD2">
            <w:pPr>
              <w:spacing w:line="180" w:lineRule="exact"/>
              <w:ind w:left="-108"/>
              <w:jc w:val="right"/>
              <w:rPr>
                <w:rFonts w:ascii="Arial" w:hAnsi="Arial" w:cs="Arial"/>
                <w:sz w:val="16"/>
                <w:szCs w:val="16"/>
              </w:rPr>
            </w:pPr>
          </w:p>
          <w:p w:rsidR="00B24419" w:rsidRDefault="00B24419"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4 422 159,67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Социальная политика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32 860 316,38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населения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32 860 316,38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32 860 316,38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32 860 316,38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32 860 316,38</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04 9 02 74970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15 848 663,04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04 9 02 74970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15 848 663,04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04 9 02 77520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13 207 219,20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04 9 02 77520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13 207 219,20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S4970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966 040,54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S4970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966 040,54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S7520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695 116,80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S7520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695 116,80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молодым семьям социальных выплат на приобретение (строительство) жилья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L4970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2 143 276,80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614</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9 02 L4970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2 143 276,80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УПРАВЛЕНИЕ СЕЛЬСКОГО ХОЗЯЙСТВА БЛАГОДАРНЕНСКОГО ГОРОДСКОГО ОКРУГА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21 953 299,05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54 771,32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54 771,32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54 771,32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54 771,32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10 366,00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10 366,00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19 634,50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1 500,00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16 634,50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1 500,00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24 770,82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24 770,82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Национальная экономика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21 863 527,73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Сельское хозяйство и рыболовство</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21 863 527,73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21 761 962,73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растениеводства»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7 647 287,84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«Развитие зернопроизводства и овощеводства»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03 1 01 00000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7 647 287,84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03 1 01 76540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157 490,00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03 1 01 76540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157 490,00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1 01 R5410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5 397 382,74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1 01 R5410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5 397 382,74</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1 01 R5431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2 092 415,10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1 01 R5431</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2 092 415,10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животноводства»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03 2 00 00000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7 935 612,72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«Развитие мясного скотоводства, свиноводства и птицеводства»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03 2 01 00000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7 799 116,89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03 2 01 76520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7 396 670,00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03 2 01 76520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7 396 670,00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2 01 R543В</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402 446,89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2 01 R543В</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402 446,89</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Основное мероприятие «Развитие </w:t>
            </w:r>
          </w:p>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овцеводства»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03 2 02 00000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136 495,83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2 02 R5438</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136 495,83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2 02 R5438</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136 495,83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6 179 062,17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6 179 062,17</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641 546,76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141 270,26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451 327,50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48 949,00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03 3 01 10020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3 642 847,56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03 3 01 10020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3 642 847,56</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03 3 01 76530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1 894 667,85</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03 3 01 76530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1 631 728,13</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03 3 01 76530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262 939,72</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101 565,00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101 565,00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 xml:space="preserve">Основное мероприятие «Реализация мероприятий по профилактике терроризма и экстремизма, создание </w:t>
            </w:r>
            <w:r w:rsidRPr="0070643D">
              <w:rPr>
                <w:rFonts w:ascii="Arial" w:hAnsi="Arial" w:cs="Arial"/>
                <w:sz w:val="16"/>
                <w:szCs w:val="16"/>
              </w:rPr>
              <w:lastRenderedPageBreak/>
              <w:t>безопасных условий функционирования объектов муниципальных учреждений»</w:t>
            </w:r>
          </w:p>
        </w:tc>
        <w:tc>
          <w:tcPr>
            <w:tcW w:w="567" w:type="dxa"/>
            <w:shd w:val="clear" w:color="auto" w:fill="auto"/>
            <w:vAlign w:val="bottom"/>
          </w:tcPr>
          <w:p w:rsidR="00012698" w:rsidRDefault="00012698" w:rsidP="00794FD2">
            <w:pPr>
              <w:spacing w:line="180" w:lineRule="exact"/>
              <w:ind w:right="-108"/>
              <w:rPr>
                <w:rFonts w:ascii="Arial" w:hAnsi="Arial" w:cs="Arial"/>
                <w:sz w:val="16"/>
                <w:szCs w:val="16"/>
              </w:rPr>
            </w:pPr>
          </w:p>
          <w:p w:rsidR="00012698" w:rsidRDefault="00012698" w:rsidP="00794FD2">
            <w:pPr>
              <w:spacing w:line="180" w:lineRule="exact"/>
              <w:ind w:right="-108"/>
              <w:rPr>
                <w:rFonts w:ascii="Arial" w:hAnsi="Arial" w:cs="Arial"/>
                <w:sz w:val="16"/>
                <w:szCs w:val="16"/>
              </w:rPr>
            </w:pPr>
          </w:p>
          <w:p w:rsidR="00012698" w:rsidRDefault="00012698"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012698" w:rsidRDefault="00012698" w:rsidP="00794FD2">
            <w:pPr>
              <w:spacing w:line="180" w:lineRule="exact"/>
              <w:ind w:left="-108" w:right="-108"/>
              <w:jc w:val="center"/>
              <w:rPr>
                <w:rFonts w:ascii="Arial" w:hAnsi="Arial" w:cs="Arial"/>
                <w:sz w:val="16"/>
                <w:szCs w:val="16"/>
              </w:rPr>
            </w:pPr>
          </w:p>
          <w:p w:rsidR="00012698" w:rsidRDefault="00012698" w:rsidP="00794FD2">
            <w:pPr>
              <w:spacing w:line="180" w:lineRule="exact"/>
              <w:ind w:left="-108" w:right="-108"/>
              <w:jc w:val="center"/>
              <w:rPr>
                <w:rFonts w:ascii="Arial" w:hAnsi="Arial" w:cs="Arial"/>
                <w:sz w:val="16"/>
                <w:szCs w:val="16"/>
              </w:rPr>
            </w:pPr>
          </w:p>
          <w:p w:rsidR="00012698" w:rsidRDefault="00012698"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012698" w:rsidRDefault="00012698" w:rsidP="00794FD2">
            <w:pPr>
              <w:spacing w:line="180" w:lineRule="exact"/>
              <w:ind w:left="-108" w:right="-108"/>
              <w:jc w:val="center"/>
              <w:rPr>
                <w:rFonts w:ascii="Arial" w:hAnsi="Arial" w:cs="Arial"/>
                <w:sz w:val="16"/>
                <w:szCs w:val="16"/>
              </w:rPr>
            </w:pPr>
          </w:p>
          <w:p w:rsidR="00012698" w:rsidRDefault="00012698" w:rsidP="00794FD2">
            <w:pPr>
              <w:spacing w:line="180" w:lineRule="exact"/>
              <w:ind w:left="-108" w:right="-108"/>
              <w:jc w:val="center"/>
              <w:rPr>
                <w:rFonts w:ascii="Arial" w:hAnsi="Arial" w:cs="Arial"/>
                <w:sz w:val="16"/>
                <w:szCs w:val="16"/>
              </w:rPr>
            </w:pPr>
          </w:p>
          <w:p w:rsidR="00012698" w:rsidRDefault="00012698"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012698" w:rsidRDefault="00012698" w:rsidP="00794FD2">
            <w:pPr>
              <w:spacing w:line="180" w:lineRule="exact"/>
              <w:ind w:left="-108" w:right="-108"/>
              <w:jc w:val="center"/>
              <w:rPr>
                <w:rFonts w:ascii="Arial" w:hAnsi="Arial" w:cs="Arial"/>
                <w:sz w:val="16"/>
                <w:szCs w:val="16"/>
              </w:rPr>
            </w:pPr>
          </w:p>
          <w:p w:rsidR="00012698" w:rsidRDefault="00012698" w:rsidP="00794FD2">
            <w:pPr>
              <w:spacing w:line="180" w:lineRule="exact"/>
              <w:ind w:left="-108" w:right="-108"/>
              <w:jc w:val="center"/>
              <w:rPr>
                <w:rFonts w:ascii="Arial" w:hAnsi="Arial" w:cs="Arial"/>
                <w:sz w:val="16"/>
                <w:szCs w:val="16"/>
              </w:rPr>
            </w:pPr>
          </w:p>
          <w:p w:rsidR="00012698" w:rsidRDefault="00012698" w:rsidP="00794FD2">
            <w:pPr>
              <w:spacing w:line="180" w:lineRule="exact"/>
              <w:ind w:left="-108" w:right="-108"/>
              <w:jc w:val="center"/>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012698" w:rsidRDefault="00012698" w:rsidP="00794FD2">
            <w:pPr>
              <w:spacing w:line="180" w:lineRule="exact"/>
              <w:ind w:left="-108"/>
              <w:jc w:val="right"/>
              <w:rPr>
                <w:rFonts w:ascii="Arial" w:hAnsi="Arial" w:cs="Arial"/>
                <w:sz w:val="16"/>
                <w:szCs w:val="16"/>
              </w:rPr>
            </w:pPr>
          </w:p>
          <w:p w:rsidR="00012698" w:rsidRDefault="00012698" w:rsidP="00794FD2">
            <w:pPr>
              <w:spacing w:line="180" w:lineRule="exact"/>
              <w:ind w:left="-108"/>
              <w:jc w:val="right"/>
              <w:rPr>
                <w:rFonts w:ascii="Arial" w:hAnsi="Arial" w:cs="Arial"/>
                <w:sz w:val="16"/>
                <w:szCs w:val="16"/>
              </w:rPr>
            </w:pPr>
          </w:p>
          <w:p w:rsidR="00012698" w:rsidRDefault="00012698" w:rsidP="00794FD2">
            <w:pPr>
              <w:spacing w:line="180" w:lineRule="exact"/>
              <w:ind w:left="-108"/>
              <w:jc w:val="righ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101 565,00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101 565,00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101 565,00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Физическая культура и спорт</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Массовый спорт</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right="-108"/>
              <w:rPr>
                <w:rFonts w:ascii="Arial" w:hAnsi="Arial" w:cs="Arial"/>
                <w:sz w:val="16"/>
                <w:szCs w:val="16"/>
              </w:rPr>
            </w:pPr>
          </w:p>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126" w:type="dxa"/>
            <w:shd w:val="clear" w:color="auto" w:fill="auto"/>
            <w:vAlign w:val="bottom"/>
          </w:tcPr>
          <w:p w:rsidR="002135B7" w:rsidRPr="0070643D" w:rsidRDefault="002135B7" w:rsidP="00794FD2">
            <w:pPr>
              <w:spacing w:line="180" w:lineRule="exact"/>
              <w:rPr>
                <w:rFonts w:ascii="Arial" w:hAnsi="Arial" w:cs="Arial"/>
                <w:sz w:val="16"/>
                <w:szCs w:val="16"/>
              </w:rPr>
            </w:pPr>
          </w:p>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35 000,00</w:t>
            </w:r>
          </w:p>
        </w:tc>
      </w:tr>
      <w:tr w:rsidR="002135B7" w:rsidRPr="0070643D" w:rsidTr="00794FD2">
        <w:trPr>
          <w:trHeight w:val="70"/>
        </w:trPr>
        <w:tc>
          <w:tcPr>
            <w:tcW w:w="4673" w:type="dxa"/>
            <w:shd w:val="clear" w:color="auto" w:fill="auto"/>
          </w:tcPr>
          <w:p w:rsidR="002135B7" w:rsidRPr="0070643D" w:rsidRDefault="002135B7" w:rsidP="00794FD2">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632</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11</w:t>
            </w: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97 1 00 20010</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2126" w:type="dxa"/>
            <w:shd w:val="clear" w:color="auto" w:fill="auto"/>
            <w:vAlign w:val="bottom"/>
          </w:tcPr>
          <w:p w:rsidR="002135B7" w:rsidRPr="0070643D" w:rsidRDefault="002135B7" w:rsidP="00794FD2">
            <w:pPr>
              <w:spacing w:line="180" w:lineRule="exact"/>
              <w:ind w:left="-108"/>
              <w:jc w:val="right"/>
              <w:rPr>
                <w:rFonts w:ascii="Arial" w:hAnsi="Arial" w:cs="Arial"/>
                <w:sz w:val="16"/>
                <w:szCs w:val="16"/>
              </w:rPr>
            </w:pPr>
            <w:r w:rsidRPr="0070643D">
              <w:rPr>
                <w:rFonts w:ascii="Arial" w:hAnsi="Arial" w:cs="Arial"/>
                <w:sz w:val="16"/>
                <w:szCs w:val="16"/>
              </w:rPr>
              <w:t>35 000,00</w:t>
            </w:r>
          </w:p>
        </w:tc>
      </w:tr>
      <w:tr w:rsidR="002135B7" w:rsidRPr="0070643D" w:rsidTr="00B24419">
        <w:trPr>
          <w:trHeight w:val="210"/>
        </w:trPr>
        <w:tc>
          <w:tcPr>
            <w:tcW w:w="4673" w:type="dxa"/>
            <w:shd w:val="clear" w:color="auto" w:fill="auto"/>
            <w:vAlign w:val="bottom"/>
          </w:tcPr>
          <w:p w:rsidR="002135B7" w:rsidRPr="0070643D" w:rsidRDefault="002135B7" w:rsidP="00B24419">
            <w:pPr>
              <w:spacing w:line="180" w:lineRule="exact"/>
              <w:ind w:left="-113"/>
              <w:rPr>
                <w:rFonts w:ascii="Arial" w:hAnsi="Arial" w:cs="Arial"/>
                <w:sz w:val="16"/>
                <w:szCs w:val="16"/>
              </w:rPr>
            </w:pPr>
            <w:r w:rsidRPr="0070643D">
              <w:rPr>
                <w:rFonts w:ascii="Arial" w:hAnsi="Arial" w:cs="Arial"/>
                <w:sz w:val="16"/>
                <w:szCs w:val="16"/>
              </w:rPr>
              <w:t>ВСЕГО:</w:t>
            </w:r>
          </w:p>
        </w:tc>
        <w:tc>
          <w:tcPr>
            <w:tcW w:w="567" w:type="dxa"/>
            <w:shd w:val="clear" w:color="auto" w:fill="auto"/>
            <w:vAlign w:val="bottom"/>
          </w:tcPr>
          <w:p w:rsidR="002135B7" w:rsidRPr="0070643D" w:rsidRDefault="002135B7" w:rsidP="00794FD2">
            <w:pPr>
              <w:spacing w:line="180" w:lineRule="exact"/>
              <w:ind w:right="-108"/>
              <w:rPr>
                <w:rFonts w:ascii="Arial" w:hAnsi="Arial" w:cs="Arial"/>
                <w:sz w:val="16"/>
                <w:szCs w:val="16"/>
              </w:rPr>
            </w:pPr>
            <w:r w:rsidRPr="0070643D">
              <w:rPr>
                <w:rFonts w:ascii="Arial" w:hAnsi="Arial" w:cs="Arial"/>
                <w:sz w:val="16"/>
                <w:szCs w:val="16"/>
              </w:rPr>
              <w:t> </w:t>
            </w:r>
          </w:p>
        </w:tc>
        <w:tc>
          <w:tcPr>
            <w:tcW w:w="425"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426"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1559" w:type="dxa"/>
            <w:shd w:val="clear" w:color="auto" w:fill="auto"/>
            <w:vAlign w:val="bottom"/>
          </w:tcPr>
          <w:p w:rsidR="002135B7" w:rsidRPr="0070643D" w:rsidRDefault="002135B7" w:rsidP="00794FD2">
            <w:pPr>
              <w:spacing w:line="180" w:lineRule="exact"/>
              <w:ind w:left="-108" w:right="-108"/>
              <w:jc w:val="center"/>
              <w:rPr>
                <w:rFonts w:ascii="Arial" w:hAnsi="Arial" w:cs="Arial"/>
                <w:sz w:val="16"/>
                <w:szCs w:val="16"/>
              </w:rPr>
            </w:pPr>
          </w:p>
        </w:tc>
        <w:tc>
          <w:tcPr>
            <w:tcW w:w="2551" w:type="dxa"/>
            <w:gridSpan w:val="2"/>
            <w:shd w:val="clear" w:color="auto" w:fill="auto"/>
            <w:vAlign w:val="bottom"/>
          </w:tcPr>
          <w:p w:rsidR="002135B7" w:rsidRPr="0070643D" w:rsidRDefault="002135B7" w:rsidP="00B24419">
            <w:pPr>
              <w:spacing w:line="180" w:lineRule="exact"/>
              <w:ind w:left="-108" w:right="-108"/>
              <w:jc w:val="right"/>
              <w:rPr>
                <w:rFonts w:ascii="Arial" w:hAnsi="Arial" w:cs="Arial"/>
                <w:sz w:val="16"/>
                <w:szCs w:val="16"/>
              </w:rPr>
            </w:pPr>
            <w:r w:rsidRPr="0070643D">
              <w:rPr>
                <w:rFonts w:ascii="Arial" w:hAnsi="Arial" w:cs="Arial"/>
                <w:sz w:val="16"/>
                <w:szCs w:val="16"/>
              </w:rPr>
              <w:t>1 609 618 833,54</w:t>
            </w:r>
          </w:p>
        </w:tc>
      </w:tr>
    </w:tbl>
    <w:p w:rsidR="002135B7" w:rsidRPr="0070643D" w:rsidRDefault="002135B7" w:rsidP="00794FD2">
      <w:pPr>
        <w:spacing w:line="180" w:lineRule="exact"/>
        <w:jc w:val="center"/>
        <w:rPr>
          <w:rFonts w:ascii="Arial" w:hAnsi="Arial" w:cs="Arial"/>
          <w:sz w:val="16"/>
          <w:szCs w:val="16"/>
        </w:rPr>
      </w:pPr>
      <w:r w:rsidRPr="0070643D">
        <w:rPr>
          <w:rFonts w:ascii="Arial" w:hAnsi="Arial" w:cs="Arial"/>
          <w:sz w:val="16"/>
          <w:szCs w:val="16"/>
        </w:rPr>
        <w:t>_____________________</w:t>
      </w:r>
    </w:p>
    <w:p w:rsidR="00C86D0E" w:rsidRDefault="00C86D0E" w:rsidP="00794FD2">
      <w:pPr>
        <w:pStyle w:val="aff2"/>
        <w:spacing w:after="0" w:line="180" w:lineRule="exact"/>
        <w:ind w:firstLine="142"/>
        <w:jc w:val="center"/>
        <w:rPr>
          <w:rFonts w:ascii="Arial" w:hAnsi="Arial" w:cs="Arial"/>
          <w:b/>
          <w:sz w:val="16"/>
          <w:szCs w:val="16"/>
        </w:rPr>
      </w:pPr>
    </w:p>
    <w:p w:rsidR="00C86D0E" w:rsidRDefault="00C86D0E" w:rsidP="00794FD2">
      <w:pPr>
        <w:pStyle w:val="aff2"/>
        <w:spacing w:after="0" w:line="180" w:lineRule="exact"/>
        <w:ind w:firstLine="142"/>
        <w:jc w:val="center"/>
        <w:rPr>
          <w:rFonts w:ascii="Arial" w:hAnsi="Arial" w:cs="Arial"/>
          <w:b/>
          <w:sz w:val="16"/>
          <w:szCs w:val="16"/>
        </w:rPr>
      </w:pPr>
    </w:p>
    <w:p w:rsidR="00C86D0E" w:rsidRDefault="00C86D0E" w:rsidP="00567CFD">
      <w:pPr>
        <w:pStyle w:val="aff2"/>
        <w:spacing w:after="0" w:line="180" w:lineRule="exact"/>
        <w:ind w:firstLine="142"/>
        <w:jc w:val="center"/>
        <w:rPr>
          <w:rFonts w:ascii="Arial" w:hAnsi="Arial" w:cs="Arial"/>
          <w:b/>
          <w:sz w:val="16"/>
          <w:szCs w:val="16"/>
        </w:rPr>
      </w:pPr>
    </w:p>
    <w:p w:rsidR="00623207" w:rsidRPr="0070643D" w:rsidRDefault="00623207" w:rsidP="00623207">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Приложение 9</w:t>
      </w:r>
    </w:p>
    <w:p w:rsidR="00623207" w:rsidRPr="0070643D" w:rsidRDefault="00623207" w:rsidP="00623207">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к решению Совета депутатов</w:t>
      </w:r>
    </w:p>
    <w:p w:rsidR="00623207" w:rsidRPr="0070643D" w:rsidRDefault="00623207" w:rsidP="00623207">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Благодарненского городского округа</w:t>
      </w:r>
    </w:p>
    <w:p w:rsidR="00623207" w:rsidRPr="0070643D" w:rsidRDefault="00623207" w:rsidP="00623207">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Ставропольского края</w:t>
      </w:r>
    </w:p>
    <w:p w:rsidR="00623207" w:rsidRPr="0070643D" w:rsidRDefault="00623207" w:rsidP="00623207">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от 26 декабря 2017 года №70</w:t>
      </w:r>
    </w:p>
    <w:p w:rsidR="00623207" w:rsidRPr="0070643D" w:rsidRDefault="00623207" w:rsidP="00623207">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 бюджете Благодарненского городского округа Ставропольского края на 2018 год и</w:t>
      </w:r>
    </w:p>
    <w:p w:rsidR="00623207" w:rsidRPr="0070643D" w:rsidRDefault="00623207" w:rsidP="00623207">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плановый период 2019 и 2020 годов»</w:t>
      </w:r>
    </w:p>
    <w:p w:rsidR="00623207" w:rsidRPr="0070643D" w:rsidRDefault="00623207" w:rsidP="00623207">
      <w:pPr>
        <w:spacing w:line="180" w:lineRule="exact"/>
        <w:ind w:left="4820"/>
        <w:jc w:val="center"/>
        <w:rPr>
          <w:rFonts w:ascii="Arial" w:hAnsi="Arial" w:cs="Arial"/>
          <w:sz w:val="16"/>
          <w:szCs w:val="16"/>
        </w:rPr>
      </w:pPr>
    </w:p>
    <w:p w:rsidR="00623207" w:rsidRPr="0070643D" w:rsidRDefault="00623207" w:rsidP="00623207">
      <w:pPr>
        <w:spacing w:line="180" w:lineRule="exact"/>
        <w:ind w:left="4820"/>
        <w:jc w:val="center"/>
        <w:rPr>
          <w:rFonts w:ascii="Arial" w:hAnsi="Arial" w:cs="Arial"/>
          <w:sz w:val="16"/>
          <w:szCs w:val="16"/>
        </w:rPr>
      </w:pPr>
    </w:p>
    <w:p w:rsidR="00623207" w:rsidRPr="0070643D" w:rsidRDefault="00623207" w:rsidP="00623207">
      <w:pPr>
        <w:spacing w:line="180" w:lineRule="exact"/>
        <w:jc w:val="center"/>
        <w:rPr>
          <w:rFonts w:ascii="Arial" w:hAnsi="Arial" w:cs="Arial"/>
          <w:sz w:val="16"/>
          <w:szCs w:val="16"/>
        </w:rPr>
      </w:pPr>
      <w:r w:rsidRPr="0070643D">
        <w:rPr>
          <w:rFonts w:ascii="Arial" w:hAnsi="Arial" w:cs="Arial"/>
          <w:sz w:val="16"/>
          <w:szCs w:val="16"/>
        </w:rPr>
        <w:t>РАСПРЕДЕЛЕНИЕ</w:t>
      </w:r>
    </w:p>
    <w:p w:rsidR="00623207" w:rsidRPr="0070643D" w:rsidRDefault="00623207" w:rsidP="00623207">
      <w:pPr>
        <w:spacing w:line="180" w:lineRule="exact"/>
        <w:jc w:val="center"/>
        <w:rPr>
          <w:rFonts w:ascii="Arial" w:hAnsi="Arial" w:cs="Arial"/>
          <w:sz w:val="16"/>
          <w:szCs w:val="16"/>
        </w:rPr>
      </w:pPr>
      <w:r w:rsidRPr="0070643D">
        <w:rPr>
          <w:rFonts w:ascii="Arial" w:hAnsi="Arial" w:cs="Arial"/>
          <w:sz w:val="16"/>
          <w:szCs w:val="16"/>
        </w:rPr>
        <w:t xml:space="preserve">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w:t>
      </w:r>
    </w:p>
    <w:p w:rsidR="00623207" w:rsidRPr="0070643D" w:rsidRDefault="00623207" w:rsidP="00623207">
      <w:pPr>
        <w:spacing w:line="180" w:lineRule="exact"/>
        <w:jc w:val="center"/>
        <w:rPr>
          <w:rFonts w:ascii="Arial" w:hAnsi="Arial" w:cs="Arial"/>
          <w:sz w:val="16"/>
          <w:szCs w:val="16"/>
        </w:rPr>
      </w:pPr>
      <w:r w:rsidRPr="0070643D">
        <w:rPr>
          <w:rFonts w:ascii="Arial" w:hAnsi="Arial" w:cs="Arial"/>
          <w:sz w:val="16"/>
          <w:szCs w:val="16"/>
        </w:rPr>
        <w:t>местного бюджета (Вед) на плановый период 2019 и 2020 годов</w:t>
      </w:r>
    </w:p>
    <w:p w:rsidR="00623207" w:rsidRPr="0070643D" w:rsidRDefault="00623207" w:rsidP="00623207">
      <w:pPr>
        <w:spacing w:line="180" w:lineRule="exact"/>
        <w:jc w:val="center"/>
        <w:rPr>
          <w:rFonts w:ascii="Arial" w:hAnsi="Arial" w:cs="Arial"/>
          <w:sz w:val="16"/>
          <w:szCs w:val="16"/>
        </w:rPr>
      </w:pPr>
    </w:p>
    <w:p w:rsidR="00623207" w:rsidRPr="0070643D" w:rsidRDefault="00623207" w:rsidP="00623207">
      <w:pPr>
        <w:spacing w:line="180" w:lineRule="exact"/>
        <w:jc w:val="right"/>
        <w:rPr>
          <w:rFonts w:ascii="Arial" w:hAnsi="Arial" w:cs="Arial"/>
          <w:sz w:val="16"/>
          <w:szCs w:val="16"/>
        </w:rPr>
      </w:pPr>
      <w:r w:rsidRPr="0070643D">
        <w:rPr>
          <w:rFonts w:ascii="Arial" w:hAnsi="Arial" w:cs="Arial"/>
          <w:sz w:val="16"/>
          <w:szCs w:val="16"/>
        </w:rPr>
        <w:t>(рублей)</w:t>
      </w:r>
    </w:p>
    <w:tbl>
      <w:tblPr>
        <w:tblW w:w="10206" w:type="dxa"/>
        <w:tblInd w:w="108" w:type="dxa"/>
        <w:tblLayout w:type="fixed"/>
        <w:tblLook w:val="04A0"/>
      </w:tblPr>
      <w:tblGrid>
        <w:gridCol w:w="3686"/>
        <w:gridCol w:w="425"/>
        <w:gridCol w:w="284"/>
        <w:gridCol w:w="283"/>
        <w:gridCol w:w="1559"/>
        <w:gridCol w:w="426"/>
        <w:gridCol w:w="1842"/>
        <w:gridCol w:w="1701"/>
      </w:tblGrid>
      <w:tr w:rsidR="00623207" w:rsidRPr="0070643D" w:rsidTr="00623207">
        <w:trPr>
          <w:trHeight w:val="374"/>
        </w:trPr>
        <w:tc>
          <w:tcPr>
            <w:tcW w:w="3686" w:type="dxa"/>
            <w:vMerge w:val="restart"/>
            <w:tcBorders>
              <w:top w:val="single" w:sz="4" w:space="0" w:color="auto"/>
              <w:left w:val="single" w:sz="4" w:space="0" w:color="auto"/>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Наименование</w:t>
            </w:r>
          </w:p>
        </w:tc>
        <w:tc>
          <w:tcPr>
            <w:tcW w:w="425" w:type="dxa"/>
            <w:vMerge w:val="restart"/>
            <w:tcBorders>
              <w:top w:val="single" w:sz="4" w:space="0" w:color="auto"/>
              <w:left w:val="nil"/>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Вед</w:t>
            </w:r>
          </w:p>
        </w:tc>
        <w:tc>
          <w:tcPr>
            <w:tcW w:w="284" w:type="dxa"/>
            <w:vMerge w:val="restart"/>
            <w:tcBorders>
              <w:top w:val="single" w:sz="4" w:space="0" w:color="auto"/>
              <w:left w:val="nil"/>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Рз</w:t>
            </w:r>
          </w:p>
        </w:tc>
        <w:tc>
          <w:tcPr>
            <w:tcW w:w="283" w:type="dxa"/>
            <w:vMerge w:val="restart"/>
            <w:tcBorders>
              <w:top w:val="single" w:sz="4" w:space="0" w:color="auto"/>
              <w:left w:val="nil"/>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ПР</w:t>
            </w:r>
          </w:p>
        </w:tc>
        <w:tc>
          <w:tcPr>
            <w:tcW w:w="1559" w:type="dxa"/>
            <w:vMerge w:val="restart"/>
            <w:tcBorders>
              <w:top w:val="single" w:sz="4" w:space="0" w:color="auto"/>
              <w:left w:val="nil"/>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ЦСР</w:t>
            </w:r>
          </w:p>
        </w:tc>
        <w:tc>
          <w:tcPr>
            <w:tcW w:w="426" w:type="dxa"/>
            <w:vMerge w:val="restart"/>
            <w:tcBorders>
              <w:top w:val="single" w:sz="4" w:space="0" w:color="auto"/>
              <w:left w:val="nil"/>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ВР</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сумма на год</w:t>
            </w:r>
          </w:p>
        </w:tc>
      </w:tr>
      <w:tr w:rsidR="00623207" w:rsidRPr="0070643D" w:rsidTr="00623207">
        <w:trPr>
          <w:trHeight w:val="150"/>
        </w:trPr>
        <w:tc>
          <w:tcPr>
            <w:tcW w:w="3686" w:type="dxa"/>
            <w:vMerge/>
            <w:tcBorders>
              <w:left w:val="single" w:sz="4" w:space="0" w:color="auto"/>
              <w:bottom w:val="single" w:sz="4" w:space="0" w:color="auto"/>
              <w:right w:val="single" w:sz="4" w:space="0" w:color="auto"/>
            </w:tcBorders>
            <w:shd w:val="clear" w:color="auto" w:fill="auto"/>
            <w:vAlign w:val="center"/>
          </w:tcPr>
          <w:p w:rsidR="00623207" w:rsidRPr="0070643D" w:rsidRDefault="00623207" w:rsidP="00623207">
            <w:pPr>
              <w:spacing w:line="180" w:lineRule="exact"/>
              <w:ind w:left="-113" w:right="-108"/>
              <w:jc w:val="center"/>
              <w:rPr>
                <w:rFonts w:ascii="Arial" w:hAnsi="Arial" w:cs="Arial"/>
                <w:sz w:val="16"/>
                <w:szCs w:val="16"/>
              </w:rPr>
            </w:pPr>
          </w:p>
        </w:tc>
        <w:tc>
          <w:tcPr>
            <w:tcW w:w="425" w:type="dxa"/>
            <w:vMerge/>
            <w:tcBorders>
              <w:left w:val="nil"/>
              <w:bottom w:val="single" w:sz="4" w:space="0" w:color="auto"/>
              <w:right w:val="single" w:sz="4" w:space="0" w:color="auto"/>
            </w:tcBorders>
            <w:shd w:val="clear" w:color="auto" w:fill="auto"/>
            <w:vAlign w:val="center"/>
          </w:tcPr>
          <w:p w:rsidR="00623207" w:rsidRPr="0070643D" w:rsidRDefault="00623207" w:rsidP="00623207">
            <w:pPr>
              <w:spacing w:line="180" w:lineRule="exact"/>
              <w:ind w:left="-113" w:right="-108"/>
              <w:jc w:val="center"/>
              <w:rPr>
                <w:rFonts w:ascii="Arial" w:hAnsi="Arial" w:cs="Arial"/>
                <w:sz w:val="16"/>
                <w:szCs w:val="16"/>
              </w:rPr>
            </w:pPr>
          </w:p>
        </w:tc>
        <w:tc>
          <w:tcPr>
            <w:tcW w:w="284" w:type="dxa"/>
            <w:vMerge/>
            <w:tcBorders>
              <w:left w:val="nil"/>
              <w:bottom w:val="single" w:sz="4" w:space="0" w:color="auto"/>
              <w:right w:val="single" w:sz="4" w:space="0" w:color="auto"/>
            </w:tcBorders>
            <w:shd w:val="clear" w:color="auto" w:fill="auto"/>
            <w:vAlign w:val="center"/>
          </w:tcPr>
          <w:p w:rsidR="00623207" w:rsidRPr="0070643D" w:rsidRDefault="00623207" w:rsidP="00623207">
            <w:pPr>
              <w:spacing w:line="180" w:lineRule="exact"/>
              <w:ind w:left="-113" w:right="-108"/>
              <w:jc w:val="center"/>
              <w:rPr>
                <w:rFonts w:ascii="Arial" w:hAnsi="Arial" w:cs="Arial"/>
                <w:sz w:val="16"/>
                <w:szCs w:val="16"/>
              </w:rPr>
            </w:pPr>
          </w:p>
        </w:tc>
        <w:tc>
          <w:tcPr>
            <w:tcW w:w="283" w:type="dxa"/>
            <w:vMerge/>
            <w:tcBorders>
              <w:left w:val="nil"/>
              <w:bottom w:val="single" w:sz="4" w:space="0" w:color="auto"/>
              <w:right w:val="single" w:sz="4" w:space="0" w:color="auto"/>
            </w:tcBorders>
            <w:shd w:val="clear" w:color="auto" w:fill="auto"/>
            <w:vAlign w:val="center"/>
          </w:tcPr>
          <w:p w:rsidR="00623207" w:rsidRPr="0070643D" w:rsidRDefault="00623207" w:rsidP="00623207">
            <w:pPr>
              <w:spacing w:line="180" w:lineRule="exact"/>
              <w:ind w:left="-113" w:right="-108"/>
              <w:jc w:val="center"/>
              <w:rPr>
                <w:rFonts w:ascii="Arial" w:hAnsi="Arial" w:cs="Arial"/>
                <w:sz w:val="16"/>
                <w:szCs w:val="16"/>
              </w:rPr>
            </w:pPr>
          </w:p>
        </w:tc>
        <w:tc>
          <w:tcPr>
            <w:tcW w:w="1559" w:type="dxa"/>
            <w:vMerge/>
            <w:tcBorders>
              <w:left w:val="nil"/>
              <w:bottom w:val="single" w:sz="4" w:space="0" w:color="auto"/>
              <w:right w:val="single" w:sz="4" w:space="0" w:color="auto"/>
            </w:tcBorders>
            <w:shd w:val="clear" w:color="auto" w:fill="auto"/>
            <w:vAlign w:val="center"/>
          </w:tcPr>
          <w:p w:rsidR="00623207" w:rsidRPr="0070643D" w:rsidRDefault="00623207" w:rsidP="00623207">
            <w:pPr>
              <w:spacing w:line="180" w:lineRule="exact"/>
              <w:ind w:left="-113" w:right="-108"/>
              <w:jc w:val="center"/>
              <w:rPr>
                <w:rFonts w:ascii="Arial" w:hAnsi="Arial" w:cs="Arial"/>
                <w:sz w:val="16"/>
                <w:szCs w:val="16"/>
              </w:rPr>
            </w:pPr>
          </w:p>
        </w:tc>
        <w:tc>
          <w:tcPr>
            <w:tcW w:w="426" w:type="dxa"/>
            <w:vMerge/>
            <w:tcBorders>
              <w:left w:val="nil"/>
              <w:bottom w:val="single" w:sz="4" w:space="0" w:color="auto"/>
              <w:right w:val="single" w:sz="4" w:space="0" w:color="auto"/>
            </w:tcBorders>
            <w:shd w:val="clear" w:color="auto" w:fill="auto"/>
            <w:vAlign w:val="center"/>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2019</w:t>
            </w:r>
          </w:p>
        </w:tc>
        <w:tc>
          <w:tcPr>
            <w:tcW w:w="1701" w:type="dxa"/>
            <w:tcBorders>
              <w:top w:val="single" w:sz="4" w:space="0" w:color="auto"/>
              <w:left w:val="nil"/>
              <w:bottom w:val="single" w:sz="4" w:space="0" w:color="auto"/>
              <w:right w:val="single" w:sz="4" w:space="0" w:color="auto"/>
            </w:tcBorders>
            <w:vAlign w:val="center"/>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2020</w:t>
            </w:r>
          </w:p>
        </w:tc>
      </w:tr>
      <w:tr w:rsidR="00623207" w:rsidRPr="0070643D" w:rsidTr="00623207">
        <w:trPr>
          <w:trHeight w:val="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7</w:t>
            </w:r>
          </w:p>
        </w:tc>
        <w:tc>
          <w:tcPr>
            <w:tcW w:w="1701" w:type="dxa"/>
            <w:tcBorders>
              <w:top w:val="single" w:sz="4" w:space="0" w:color="auto"/>
              <w:left w:val="single" w:sz="4" w:space="0" w:color="auto"/>
              <w:bottom w:val="single" w:sz="4" w:space="0" w:color="auto"/>
              <w:right w:val="single" w:sz="4" w:space="0" w:color="auto"/>
            </w:tcBorders>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w:t>
            </w:r>
          </w:p>
        </w:tc>
      </w:tr>
      <w:tr w:rsidR="00623207" w:rsidRPr="0070643D" w:rsidTr="00623207">
        <w:trPr>
          <w:trHeight w:val="70"/>
        </w:trPr>
        <w:tc>
          <w:tcPr>
            <w:tcW w:w="3686" w:type="dxa"/>
            <w:tcBorders>
              <w:top w:val="single" w:sz="4" w:space="0" w:color="auto"/>
            </w:tcBorders>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СОВЕТ ДЕПУТАТОВ БЛАГОДАРНЕНСКОГО ГОРОДСКОГО ОКРУГА СТАВРОПОЛЬСКОГО КРАЯ</w:t>
            </w:r>
          </w:p>
        </w:tc>
        <w:tc>
          <w:tcPr>
            <w:tcW w:w="425" w:type="dxa"/>
            <w:tcBorders>
              <w:top w:val="single" w:sz="4" w:space="0" w:color="auto"/>
            </w:tcBorders>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tcBorders>
              <w:top w:val="single" w:sz="4" w:space="0" w:color="auto"/>
            </w:tcBorders>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283" w:type="dxa"/>
            <w:tcBorders>
              <w:top w:val="single" w:sz="4" w:space="0" w:color="auto"/>
            </w:tcBorders>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tcBorders>
              <w:top w:val="single" w:sz="4" w:space="0" w:color="auto"/>
            </w:tcBorders>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tcBorders>
              <w:top w:val="single" w:sz="4" w:space="0" w:color="auto"/>
            </w:tcBorders>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top w:val="single" w:sz="4" w:space="0" w:color="auto"/>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7 260 648,61</w:t>
            </w:r>
          </w:p>
        </w:tc>
        <w:tc>
          <w:tcPr>
            <w:tcW w:w="1701" w:type="dxa"/>
            <w:tcBorders>
              <w:top w:val="single" w:sz="4" w:space="0" w:color="auto"/>
            </w:tcBorders>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7 271 522,91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Общегосударственные вопросы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7 260 648,61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7 271 522,91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7 100 648,61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7 111 522,91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7 100 648,61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7 111 522,91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5 976 737,97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5 987 612,27</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998 044,35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998 044,35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193 900,35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193 900,35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787 131,00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787 131,00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17 013,00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17 013,00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4 978 693,62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4 989 567,92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4 978 693,62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4 989 567,92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60 2 00 00000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1 123 910,64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1 123 910,64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60 2 00 10010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41 550,08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41 550,08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персоналу в целях обеспечения выполнения функций </w:t>
            </w:r>
            <w:r w:rsidRPr="0070643D">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60 2 00 10010</w:t>
            </w:r>
          </w:p>
        </w:tc>
        <w:tc>
          <w:tcPr>
            <w:tcW w:w="426" w:type="dxa"/>
            <w:shd w:val="clear" w:color="auto" w:fill="auto"/>
            <w:vAlign w:val="bottom"/>
          </w:tcPr>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D82B75" w:rsidRDefault="00D82B7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D82B75" w:rsidRDefault="00D82B75" w:rsidP="00623207">
            <w:pPr>
              <w:spacing w:line="180" w:lineRule="exact"/>
              <w:ind w:left="-113"/>
              <w:jc w:val="right"/>
              <w:rPr>
                <w:rFonts w:ascii="Arial" w:hAnsi="Arial" w:cs="Arial"/>
                <w:sz w:val="16"/>
                <w:szCs w:val="16"/>
              </w:rPr>
            </w:pPr>
          </w:p>
          <w:p w:rsidR="00D82B75" w:rsidRDefault="00D82B75" w:rsidP="00623207">
            <w:pPr>
              <w:spacing w:line="180" w:lineRule="exact"/>
              <w:ind w:left="-113"/>
              <w:jc w:val="right"/>
              <w:rPr>
                <w:rFonts w:ascii="Arial" w:hAnsi="Arial" w:cs="Arial"/>
                <w:sz w:val="16"/>
                <w:szCs w:val="16"/>
              </w:rPr>
            </w:pPr>
          </w:p>
          <w:p w:rsidR="00D82B75" w:rsidRDefault="00D82B75" w:rsidP="00623207">
            <w:pPr>
              <w:spacing w:line="180" w:lineRule="exact"/>
              <w:ind w:left="-113"/>
              <w:jc w:val="right"/>
              <w:rPr>
                <w:rFonts w:ascii="Arial" w:hAnsi="Arial" w:cs="Arial"/>
                <w:sz w:val="16"/>
                <w:szCs w:val="16"/>
              </w:rPr>
            </w:pPr>
          </w:p>
          <w:p w:rsidR="00D82B75" w:rsidRDefault="00D82B7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41 550,08</w:t>
            </w:r>
          </w:p>
        </w:tc>
        <w:tc>
          <w:tcPr>
            <w:tcW w:w="1701" w:type="dxa"/>
            <w:shd w:val="clear" w:color="000000" w:fill="FFFFFF"/>
            <w:vAlign w:val="bottom"/>
          </w:tcPr>
          <w:p w:rsidR="00D82B75" w:rsidRDefault="00D82B75" w:rsidP="00623207">
            <w:pPr>
              <w:spacing w:line="180" w:lineRule="exact"/>
              <w:ind w:left="-113"/>
              <w:jc w:val="right"/>
              <w:rPr>
                <w:rFonts w:ascii="Arial" w:hAnsi="Arial" w:cs="Arial"/>
                <w:sz w:val="16"/>
                <w:szCs w:val="16"/>
              </w:rPr>
            </w:pPr>
          </w:p>
          <w:p w:rsidR="00D82B75" w:rsidRDefault="00D82B75" w:rsidP="00623207">
            <w:pPr>
              <w:spacing w:line="180" w:lineRule="exact"/>
              <w:ind w:left="-113"/>
              <w:jc w:val="right"/>
              <w:rPr>
                <w:rFonts w:ascii="Arial" w:hAnsi="Arial" w:cs="Arial"/>
                <w:sz w:val="16"/>
                <w:szCs w:val="16"/>
              </w:rPr>
            </w:pPr>
          </w:p>
          <w:p w:rsidR="00D82B75" w:rsidRDefault="00D82B75" w:rsidP="00623207">
            <w:pPr>
              <w:spacing w:line="180" w:lineRule="exact"/>
              <w:ind w:left="-113"/>
              <w:jc w:val="right"/>
              <w:rPr>
                <w:rFonts w:ascii="Arial" w:hAnsi="Arial" w:cs="Arial"/>
                <w:sz w:val="16"/>
                <w:szCs w:val="16"/>
              </w:rPr>
            </w:pPr>
          </w:p>
          <w:p w:rsidR="00D82B75" w:rsidRDefault="00D82B7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41 550,08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60 2 00 10020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1 082 360,56</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1 082 360,56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60 2 00 10020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1 082 360,56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1 082 360,56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Представительские расходы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60 1 00 20230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60 1 00 20230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60 1 00 20370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60 1 00 20370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АДМИНИСТРАЦИЯ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217 479 933,78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205 046 226,27</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Общегосударственные вопросы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107 071 786,89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107 184 760,83</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1 415 704,32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1 415 704,32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1 415 704,32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1 415 704,32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61 2 00 00000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1 415 704,32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1 415 704,32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61 2 00 10010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41 550,08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41 550,08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61 2 00 10010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41 550,08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41 550,08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61 2 00 10020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1 374 154,24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1 374 154,24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61 2 00 10020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1 374 154,24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1 374 154,24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67 646 052,35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67 646 052,35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39 400,00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«Профилактика правонарушений, обеспечение общественного порядка»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04 5 00 00000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39 400,00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04 5 01 00000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39 400,00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04 5 01 76360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39 400,00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04 5 01 76360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39 400,00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67 606 652,35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67 606 652,35</w:t>
            </w:r>
          </w:p>
        </w:tc>
      </w:tr>
      <w:tr w:rsidR="00623207" w:rsidRPr="0070643D" w:rsidTr="00623207">
        <w:trPr>
          <w:trHeight w:val="70"/>
        </w:trPr>
        <w:tc>
          <w:tcPr>
            <w:tcW w:w="3686" w:type="dxa"/>
            <w:shd w:val="clear" w:color="auto" w:fill="auto"/>
          </w:tcPr>
          <w:p w:rsidR="00623207" w:rsidRPr="0070643D" w:rsidRDefault="00623207" w:rsidP="00182105">
            <w:pPr>
              <w:spacing w:line="180" w:lineRule="exact"/>
              <w:ind w:left="-113" w:right="-108"/>
              <w:jc w:val="both"/>
              <w:rPr>
                <w:rFonts w:ascii="Arial" w:hAnsi="Arial" w:cs="Arial"/>
                <w:sz w:val="16"/>
                <w:szCs w:val="16"/>
              </w:rPr>
            </w:pPr>
            <w:r w:rsidRPr="0070643D">
              <w:rPr>
                <w:rFonts w:ascii="Arial" w:hAnsi="Arial" w:cs="Arial"/>
                <w:sz w:val="16"/>
                <w:szCs w:val="16"/>
              </w:rPr>
              <w:t xml:space="preserve">Непрограммные расходы в рамках обеспечения деятельности администрации Благодарненского </w:t>
            </w:r>
            <w:r w:rsidRPr="0070643D">
              <w:rPr>
                <w:rFonts w:ascii="Arial" w:hAnsi="Arial" w:cs="Arial"/>
                <w:sz w:val="16"/>
                <w:szCs w:val="16"/>
              </w:rPr>
              <w:lastRenderedPageBreak/>
              <w:t>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601</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01</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182105" w:rsidRDefault="0018210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04</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61 1 00 00000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67 606 652,35</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67 606 652,35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 xml:space="preserve">Расходы на обеспечение функций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9 611 773,58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9 611 773,58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1 930 693,49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1 930 693,49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7 681 080,09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7 681 080,09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56 900 388,77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56 900 388,77</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56 900 388,77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56 900 388,77</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61 1 00 76100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266 190,00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266 190,00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61 1 00 76100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226 987,00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226 987,00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61 1 00 76100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39 203,00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39 203,00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Формирование, содержание и использование Архивного фонда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61 1 00 76630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828 300,00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828 300,00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61 1 00 76630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828 300,00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828 300,00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Судебная система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17 970,00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17 970,00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17 970,00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61 1 00 51200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17 970,00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61 1 00 51200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17 970,00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37 992 060,22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38 094 004,16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35 854 483,22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35 956 427,16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04 2 00 00000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12 417 303,02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12 435 666,09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04 2 01 00000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12 417 303,02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12 435 666,09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04 2 01 11010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12 417 303,02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12 435 666,09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04 2 01 11010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9 670 932,60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9 681 806,89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04 2 01 11010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2 496 734,42</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2 504 223,20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04 2 01 11010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249 636,00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249 636,00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w:t>
            </w:r>
            <w:r w:rsidRPr="0070643D">
              <w:rPr>
                <w:rFonts w:ascii="Arial" w:hAnsi="Arial" w:cs="Arial"/>
                <w:sz w:val="16"/>
                <w:szCs w:val="16"/>
              </w:rPr>
              <w:lastRenderedPageBreak/>
              <w:t>совершенствование и развитие гражданской обороны»</w:t>
            </w:r>
          </w:p>
        </w:tc>
        <w:tc>
          <w:tcPr>
            <w:tcW w:w="425" w:type="dxa"/>
            <w:shd w:val="clear" w:color="auto" w:fill="auto"/>
            <w:vAlign w:val="bottom"/>
          </w:tcPr>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2 131 972,00</w:t>
            </w:r>
          </w:p>
        </w:tc>
        <w:tc>
          <w:tcPr>
            <w:tcW w:w="1701" w:type="dxa"/>
            <w:shd w:val="clear" w:color="000000" w:fill="FFFFFF"/>
            <w:vAlign w:val="bottom"/>
          </w:tcPr>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2 131 972,00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1 882 089,00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1 882 089,00</w:t>
            </w:r>
          </w:p>
        </w:tc>
      </w:tr>
      <w:tr w:rsidR="00623207" w:rsidRPr="0070643D" w:rsidTr="00623207">
        <w:trPr>
          <w:trHeight w:val="70"/>
        </w:trPr>
        <w:tc>
          <w:tcPr>
            <w:tcW w:w="3686" w:type="dxa"/>
            <w:shd w:val="clear" w:color="auto" w:fill="auto"/>
          </w:tcPr>
          <w:p w:rsidR="00623207" w:rsidRPr="00FC4F25" w:rsidRDefault="00623207" w:rsidP="00623207">
            <w:pPr>
              <w:spacing w:line="180" w:lineRule="exact"/>
              <w:ind w:left="-113" w:right="-108"/>
              <w:jc w:val="both"/>
              <w:rPr>
                <w:rFonts w:ascii="Arial" w:hAnsi="Arial" w:cs="Arial"/>
                <w:sz w:val="16"/>
                <w:szCs w:val="16"/>
              </w:rPr>
            </w:pPr>
            <w:r w:rsidRPr="00FC4F25">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623207" w:rsidRPr="00FC4F25" w:rsidRDefault="00623207" w:rsidP="00623207">
            <w:pPr>
              <w:spacing w:line="180" w:lineRule="exact"/>
              <w:ind w:left="-113" w:right="-108"/>
              <w:jc w:val="center"/>
              <w:rPr>
                <w:rFonts w:ascii="Arial" w:hAnsi="Arial" w:cs="Arial"/>
                <w:sz w:val="16"/>
                <w:szCs w:val="16"/>
              </w:rPr>
            </w:pPr>
            <w:r w:rsidRPr="00FC4F25">
              <w:rPr>
                <w:rFonts w:ascii="Arial" w:hAnsi="Arial" w:cs="Arial"/>
                <w:sz w:val="16"/>
                <w:szCs w:val="16"/>
              </w:rPr>
              <w:t>601</w:t>
            </w:r>
          </w:p>
        </w:tc>
        <w:tc>
          <w:tcPr>
            <w:tcW w:w="284" w:type="dxa"/>
            <w:shd w:val="clear" w:color="auto" w:fill="auto"/>
            <w:vAlign w:val="bottom"/>
          </w:tcPr>
          <w:p w:rsidR="00623207" w:rsidRPr="00FC4F25" w:rsidRDefault="00623207" w:rsidP="00623207">
            <w:pPr>
              <w:spacing w:line="180" w:lineRule="exact"/>
              <w:ind w:left="-113" w:right="-108"/>
              <w:jc w:val="center"/>
              <w:rPr>
                <w:rFonts w:ascii="Arial" w:hAnsi="Arial" w:cs="Arial"/>
                <w:sz w:val="16"/>
                <w:szCs w:val="16"/>
              </w:rPr>
            </w:pPr>
            <w:r w:rsidRPr="00FC4F25">
              <w:rPr>
                <w:rFonts w:ascii="Arial" w:hAnsi="Arial" w:cs="Arial"/>
                <w:sz w:val="16"/>
                <w:szCs w:val="16"/>
              </w:rPr>
              <w:t>01</w:t>
            </w:r>
          </w:p>
        </w:tc>
        <w:tc>
          <w:tcPr>
            <w:tcW w:w="283" w:type="dxa"/>
            <w:shd w:val="clear" w:color="auto" w:fill="auto"/>
            <w:vAlign w:val="bottom"/>
          </w:tcPr>
          <w:p w:rsidR="00623207" w:rsidRPr="00FC4F25" w:rsidRDefault="00623207" w:rsidP="00623207">
            <w:pPr>
              <w:spacing w:line="180" w:lineRule="exact"/>
              <w:ind w:left="-113" w:right="-108"/>
              <w:jc w:val="center"/>
              <w:rPr>
                <w:rFonts w:ascii="Arial" w:hAnsi="Arial" w:cs="Arial"/>
                <w:sz w:val="16"/>
                <w:szCs w:val="16"/>
              </w:rPr>
            </w:pPr>
            <w:r w:rsidRPr="00FC4F25">
              <w:rPr>
                <w:rFonts w:ascii="Arial" w:hAnsi="Arial" w:cs="Arial"/>
                <w:sz w:val="16"/>
                <w:szCs w:val="16"/>
              </w:rPr>
              <w:t>13</w:t>
            </w:r>
          </w:p>
        </w:tc>
        <w:tc>
          <w:tcPr>
            <w:tcW w:w="1559" w:type="dxa"/>
            <w:shd w:val="clear" w:color="auto" w:fill="auto"/>
            <w:vAlign w:val="bottom"/>
          </w:tcPr>
          <w:p w:rsidR="00623207" w:rsidRPr="00FC4F25" w:rsidRDefault="00623207" w:rsidP="00623207">
            <w:pPr>
              <w:spacing w:line="180" w:lineRule="exact"/>
              <w:ind w:left="-113" w:right="-108"/>
              <w:jc w:val="center"/>
              <w:rPr>
                <w:rFonts w:ascii="Arial" w:hAnsi="Arial" w:cs="Arial"/>
                <w:sz w:val="16"/>
                <w:szCs w:val="16"/>
              </w:rPr>
            </w:pPr>
            <w:r w:rsidRPr="00FC4F25">
              <w:rPr>
                <w:rFonts w:ascii="Arial" w:hAnsi="Arial" w:cs="Arial"/>
                <w:sz w:val="16"/>
                <w:szCs w:val="16"/>
              </w:rPr>
              <w:t>04 4 01 20110</w:t>
            </w:r>
          </w:p>
        </w:tc>
        <w:tc>
          <w:tcPr>
            <w:tcW w:w="426" w:type="dxa"/>
            <w:shd w:val="clear" w:color="auto" w:fill="auto"/>
            <w:vAlign w:val="bottom"/>
          </w:tcPr>
          <w:p w:rsidR="00623207" w:rsidRPr="00FC4F25"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FC4F25" w:rsidRDefault="00623207" w:rsidP="00623207">
            <w:pPr>
              <w:spacing w:line="180" w:lineRule="exact"/>
              <w:ind w:left="-113"/>
              <w:jc w:val="right"/>
              <w:rPr>
                <w:rFonts w:ascii="Arial" w:hAnsi="Arial" w:cs="Arial"/>
                <w:sz w:val="16"/>
                <w:szCs w:val="16"/>
              </w:rPr>
            </w:pPr>
            <w:r w:rsidRPr="00FC4F25">
              <w:rPr>
                <w:rFonts w:ascii="Arial" w:hAnsi="Arial" w:cs="Arial"/>
                <w:sz w:val="16"/>
                <w:szCs w:val="16"/>
              </w:rPr>
              <w:t>1 882 089,00</w:t>
            </w:r>
          </w:p>
        </w:tc>
        <w:tc>
          <w:tcPr>
            <w:tcW w:w="1701" w:type="dxa"/>
            <w:shd w:val="clear" w:color="000000" w:fill="FFFFFF"/>
            <w:vAlign w:val="bottom"/>
          </w:tcPr>
          <w:p w:rsidR="00623207" w:rsidRPr="00FC4F25" w:rsidRDefault="00623207" w:rsidP="00623207">
            <w:pPr>
              <w:spacing w:line="180" w:lineRule="exact"/>
              <w:ind w:left="-113"/>
              <w:jc w:val="right"/>
              <w:rPr>
                <w:rFonts w:ascii="Arial" w:hAnsi="Arial" w:cs="Arial"/>
                <w:sz w:val="16"/>
                <w:szCs w:val="16"/>
              </w:rPr>
            </w:pPr>
            <w:r w:rsidRPr="00FC4F25">
              <w:rPr>
                <w:rFonts w:ascii="Arial" w:hAnsi="Arial" w:cs="Arial"/>
                <w:sz w:val="16"/>
                <w:szCs w:val="16"/>
              </w:rPr>
              <w:t>1 882 089,00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1 882 089,00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1 882 089,00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249 883,00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249 883,00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249 883,00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249 883,00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249 883,00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249 883,00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21 305 208,20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21 388 789,07</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21 305 208,20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21 388 789,07</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20 517 726,20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20 601 307,07</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10 629 155,70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10 629 155,70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9 295 984,50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9 379 565,37</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592 586,00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592 586,00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20130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787 482,00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787 482,00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20130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702 890,00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702 890,00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20130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84 592,00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84 592,00</w:t>
            </w:r>
          </w:p>
        </w:tc>
      </w:tr>
      <w:tr w:rsidR="00623207" w:rsidRPr="0070643D" w:rsidTr="00623207">
        <w:trPr>
          <w:trHeight w:val="70"/>
        </w:trPr>
        <w:tc>
          <w:tcPr>
            <w:tcW w:w="3686" w:type="dxa"/>
            <w:shd w:val="clear" w:color="auto" w:fill="auto"/>
          </w:tcPr>
          <w:p w:rsidR="00623207" w:rsidRPr="0070643D" w:rsidRDefault="00623207" w:rsidP="00FC4F25">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2 137 577,00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2 137 577,00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2 137 577,00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2 137 577,00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Ежегодный целевой (вступительный) взнос в Ассоциацию муниципальных образований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61 1 00 20210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88 367,00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88 367,00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61 1 00 20210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88 367,00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88 367,00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Представительские расходы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61 1 00 20230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61 1 00 20230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r>
      <w:tr w:rsidR="00623207" w:rsidRPr="0070643D" w:rsidTr="00623207">
        <w:trPr>
          <w:trHeight w:val="70"/>
        </w:trPr>
        <w:tc>
          <w:tcPr>
            <w:tcW w:w="3686" w:type="dxa"/>
            <w:shd w:val="clear" w:color="auto" w:fill="auto"/>
          </w:tcPr>
          <w:p w:rsidR="00623207" w:rsidRPr="0070643D" w:rsidRDefault="00623207" w:rsidP="00FC4F25">
            <w:pPr>
              <w:spacing w:line="180" w:lineRule="exact"/>
              <w:ind w:left="-113" w:right="-108"/>
              <w:jc w:val="both"/>
              <w:rPr>
                <w:rFonts w:ascii="Arial" w:hAnsi="Arial" w:cs="Arial"/>
                <w:sz w:val="16"/>
                <w:szCs w:val="16"/>
              </w:rPr>
            </w:pPr>
            <w:r w:rsidRPr="0070643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61 1 00 20370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1 376 210,00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1 376 210,00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61 1 00 20370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1 376 210,00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1 376 210,00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61 1 00 76610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570 000,00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570 000,00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61 1 00 76610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570 000,00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570 000,00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61 1 00 76930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61 1 00 76930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8 515 934,42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8 573 176,44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8 515 934,42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8 573 176,44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8 515 934,42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8 573 176,44</w:t>
            </w:r>
          </w:p>
        </w:tc>
      </w:tr>
      <w:tr w:rsidR="00623207" w:rsidRPr="0070643D" w:rsidTr="00623207">
        <w:trPr>
          <w:trHeight w:val="70"/>
        </w:trPr>
        <w:tc>
          <w:tcPr>
            <w:tcW w:w="3686" w:type="dxa"/>
            <w:shd w:val="clear" w:color="auto" w:fill="auto"/>
          </w:tcPr>
          <w:p w:rsidR="00623207" w:rsidRPr="0070643D" w:rsidRDefault="00623207" w:rsidP="00FC4F25">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8 515 934,42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8 573 176,44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335 660,00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335 660,00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335 660,00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335 660,00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335 660,00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335 660,00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8 180 274,42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8 237 516,44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7 396 714,42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7 453 956,44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6 255 555,84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6 309 927,36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1 131 643,58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1 134 514,08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9 515,00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9 515,00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04 4 02 20120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783 560,00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783 560,00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04 4 02 20120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783 560,00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783 560,00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Национальная экономика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814 978,00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814 978,00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814 978,00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814 978,00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814 978,00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814 978,00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04 1 01 00000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04 1 01 60010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04 1 01 60010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«Профилактика правонарушений, обеспечение общественного порядка»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04 5 00 00000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724 978,00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724 978,00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04 5 01 00000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724 978,00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724 978,00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Создание условий для деятельности народных дружин и казачьих обществ</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04 5 01 20140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724 978,00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724 978,00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04 5 01 20140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724 978,00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724 978,00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Жилищно-коммунальное хозяйство</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2 120 049,66</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Благоустройство</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2 120 049,66</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2 120 049,66</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2 120 049,66</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S6420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1 931 849,66</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S6420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1 931 849,66</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G6420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188 200,00</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G6420</w:t>
            </w:r>
          </w:p>
        </w:tc>
        <w:tc>
          <w:tcPr>
            <w:tcW w:w="426"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188 200,00</w:t>
            </w:r>
          </w:p>
        </w:tc>
        <w:tc>
          <w:tcPr>
            <w:tcW w:w="1701" w:type="dxa"/>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Образование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12 758 769,24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13 172 041,00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Дополнительное образование детей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12 758 769,24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13 172 041,00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45 481,00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45 481,00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45 481,00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45 481,00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45 481,00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45 481,00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45 481,00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45 481,00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45 481,00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45 481,00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12 713 288,24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13 126 560,00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«Сохранение и развитие культуры»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12 713 288,24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13 126 560,00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04 3 04 00000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12 713 288,24</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13 126 560,00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04 3 04 11010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12 713 288,24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13 126 560,00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04 3 04 11010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12 713 288,24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13 126 560,00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Культура, кинематография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80 419 669,05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69 443 399,30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Культура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80 419 669,05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69 443 399,30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461 410,56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461 410,56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461 410,56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461 410,56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461 410,56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461 410,56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01 1 02 80010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461 410,56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461 410,56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01 1 02 80010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337 184,64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337 184,64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01 1 02 80010</w:t>
            </w:r>
          </w:p>
        </w:tc>
        <w:tc>
          <w:tcPr>
            <w:tcW w:w="426"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124 225,92</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124 225,92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66 746 289,49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68 981 988,74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«Сохранение и развитие культуры»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66 588 331,49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68 824 030,74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2 122 803,83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2 200 863,72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2 122 803,83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2 200 863,72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2 122 803,83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2 200 863,72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Основное мероприятие «Библиотечное, </w:t>
            </w:r>
            <w:r w:rsidRPr="0070643D">
              <w:rPr>
                <w:rFonts w:ascii="Arial" w:hAnsi="Arial" w:cs="Arial"/>
                <w:sz w:val="16"/>
                <w:szCs w:val="16"/>
              </w:rPr>
              <w:lastRenderedPageBreak/>
              <w:t>библиографическое и информационное обслуживание пользователей библиотеки»</w:t>
            </w:r>
          </w:p>
        </w:tc>
        <w:tc>
          <w:tcPr>
            <w:tcW w:w="425" w:type="dxa"/>
            <w:shd w:val="clear" w:color="auto" w:fill="auto"/>
            <w:vAlign w:val="bottom"/>
          </w:tcPr>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FC4F25" w:rsidRDefault="00FC4F25" w:rsidP="00623207">
            <w:pPr>
              <w:spacing w:line="180" w:lineRule="exact"/>
              <w:ind w:left="-113" w:right="-108"/>
              <w:jc w:val="center"/>
              <w:rPr>
                <w:rFonts w:ascii="Arial" w:hAnsi="Arial" w:cs="Arial"/>
                <w:sz w:val="16"/>
                <w:szCs w:val="16"/>
              </w:rPr>
            </w:pPr>
          </w:p>
          <w:p w:rsidR="00FC4F25" w:rsidRDefault="00FC4F2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12 214 217,38</w:t>
            </w:r>
          </w:p>
        </w:tc>
        <w:tc>
          <w:tcPr>
            <w:tcW w:w="1701" w:type="dxa"/>
            <w:shd w:val="clear" w:color="000000" w:fill="FFFFFF"/>
            <w:vAlign w:val="bottom"/>
          </w:tcPr>
          <w:p w:rsidR="00FC4F25" w:rsidRDefault="00FC4F25" w:rsidP="00623207">
            <w:pPr>
              <w:spacing w:line="180" w:lineRule="exact"/>
              <w:ind w:left="-113"/>
              <w:jc w:val="right"/>
              <w:rPr>
                <w:rFonts w:ascii="Arial" w:hAnsi="Arial" w:cs="Arial"/>
                <w:sz w:val="16"/>
                <w:szCs w:val="16"/>
              </w:rPr>
            </w:pPr>
          </w:p>
          <w:p w:rsidR="00FC4F25" w:rsidRDefault="00FC4F2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12 674 368,91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12 214 217,38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12 674 368,91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12 214 217,38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12 674 368,91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«Организация и проведение культурно-массовых мероприятий»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52 251 310,28</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53 948 798,11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(выполнение работ)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50 294 310,28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51 991 798,11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32 954 467,95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34 271 277,55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7 534 395,10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7 617 558,07</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9 653 247,23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9 950 762,49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152 200,00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152 200,00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04 3 03 20240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04 3 03 20240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Мероприятия в области культуры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04 3 03 20270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1 757 000,00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1 757 000,00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04 3 03 20270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764 000,00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764 000,00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04 3 03 20270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993 000,00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993 000,00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157 958,00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157 958,00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145 960,00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145 960,00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145 960,00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145 960,00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145 960,00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145 960,00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11 998,00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11 998,00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11 998,00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11 998,00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11 998,00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11 998,00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13 211 969,00</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13 211 969,00</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S6420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11 607 865,00</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S6420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11 607 865,00</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G6420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1 604 104,00</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08</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G6420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1 604 104,00</w:t>
            </w:r>
          </w:p>
        </w:tc>
        <w:tc>
          <w:tcPr>
            <w:tcW w:w="1701" w:type="dxa"/>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Физическая культура и спорт</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5 778 746,52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5 857 870,70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Физическая культура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1 740 413,00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1 740 413,00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r w:rsidRPr="0070643D">
              <w:rPr>
                <w:rFonts w:ascii="Arial" w:hAnsi="Arial" w:cs="Arial"/>
                <w:sz w:val="16"/>
                <w:szCs w:val="16"/>
              </w:rPr>
              <w:lastRenderedPageBreak/>
              <w:t>Ставропольского края»</w:t>
            </w:r>
          </w:p>
        </w:tc>
        <w:tc>
          <w:tcPr>
            <w:tcW w:w="425" w:type="dxa"/>
            <w:shd w:val="clear" w:color="auto" w:fill="auto"/>
            <w:vAlign w:val="bottom"/>
          </w:tcPr>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601</w:t>
            </w:r>
          </w:p>
        </w:tc>
        <w:tc>
          <w:tcPr>
            <w:tcW w:w="284" w:type="dxa"/>
            <w:shd w:val="clear" w:color="auto" w:fill="auto"/>
            <w:vAlign w:val="bottom"/>
          </w:tcPr>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11</w:t>
            </w:r>
          </w:p>
        </w:tc>
        <w:tc>
          <w:tcPr>
            <w:tcW w:w="283" w:type="dxa"/>
            <w:shd w:val="clear" w:color="auto" w:fill="auto"/>
            <w:vAlign w:val="bottom"/>
          </w:tcPr>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01</w:t>
            </w:r>
          </w:p>
        </w:tc>
        <w:tc>
          <w:tcPr>
            <w:tcW w:w="1559" w:type="dxa"/>
            <w:shd w:val="clear" w:color="auto" w:fill="auto"/>
            <w:vAlign w:val="bottom"/>
          </w:tcPr>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1E4508" w:rsidRDefault="001E4508"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1E4508" w:rsidRDefault="001E4508" w:rsidP="00623207">
            <w:pPr>
              <w:spacing w:line="180" w:lineRule="exact"/>
              <w:ind w:left="-113"/>
              <w:jc w:val="right"/>
              <w:rPr>
                <w:rFonts w:ascii="Arial" w:hAnsi="Arial" w:cs="Arial"/>
                <w:sz w:val="16"/>
                <w:szCs w:val="16"/>
              </w:rPr>
            </w:pPr>
          </w:p>
          <w:p w:rsidR="001E4508" w:rsidRDefault="001E4508" w:rsidP="00623207">
            <w:pPr>
              <w:spacing w:line="180" w:lineRule="exact"/>
              <w:ind w:left="-113"/>
              <w:jc w:val="right"/>
              <w:rPr>
                <w:rFonts w:ascii="Arial" w:hAnsi="Arial" w:cs="Arial"/>
                <w:sz w:val="16"/>
                <w:szCs w:val="16"/>
              </w:rPr>
            </w:pPr>
          </w:p>
          <w:p w:rsidR="001E4508" w:rsidRDefault="001E4508" w:rsidP="00623207">
            <w:pPr>
              <w:spacing w:line="180" w:lineRule="exact"/>
              <w:ind w:left="-113"/>
              <w:jc w:val="right"/>
              <w:rPr>
                <w:rFonts w:ascii="Arial" w:hAnsi="Arial" w:cs="Arial"/>
                <w:sz w:val="16"/>
                <w:szCs w:val="16"/>
              </w:rPr>
            </w:pPr>
          </w:p>
          <w:p w:rsidR="001E4508" w:rsidRDefault="001E4508"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1 740 413,00</w:t>
            </w:r>
          </w:p>
        </w:tc>
        <w:tc>
          <w:tcPr>
            <w:tcW w:w="1701" w:type="dxa"/>
            <w:shd w:val="clear" w:color="000000" w:fill="FFFFFF"/>
            <w:vAlign w:val="bottom"/>
          </w:tcPr>
          <w:p w:rsidR="001E4508" w:rsidRDefault="001E4508" w:rsidP="00623207">
            <w:pPr>
              <w:spacing w:line="180" w:lineRule="exact"/>
              <w:ind w:left="-113"/>
              <w:jc w:val="right"/>
              <w:rPr>
                <w:rFonts w:ascii="Arial" w:hAnsi="Arial" w:cs="Arial"/>
                <w:sz w:val="16"/>
                <w:szCs w:val="16"/>
              </w:rPr>
            </w:pPr>
          </w:p>
          <w:p w:rsidR="001E4508" w:rsidRDefault="001E4508" w:rsidP="00623207">
            <w:pPr>
              <w:spacing w:line="180" w:lineRule="exact"/>
              <w:ind w:left="-113"/>
              <w:jc w:val="right"/>
              <w:rPr>
                <w:rFonts w:ascii="Arial" w:hAnsi="Arial" w:cs="Arial"/>
                <w:sz w:val="16"/>
                <w:szCs w:val="16"/>
              </w:rPr>
            </w:pPr>
          </w:p>
          <w:p w:rsidR="001E4508" w:rsidRDefault="001E4508" w:rsidP="00623207">
            <w:pPr>
              <w:spacing w:line="180" w:lineRule="exact"/>
              <w:ind w:left="-113"/>
              <w:jc w:val="right"/>
              <w:rPr>
                <w:rFonts w:ascii="Arial" w:hAnsi="Arial" w:cs="Arial"/>
                <w:sz w:val="16"/>
                <w:szCs w:val="16"/>
              </w:rPr>
            </w:pPr>
          </w:p>
          <w:p w:rsidR="001E4508" w:rsidRDefault="001E4508"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1 740 413,00</w:t>
            </w:r>
          </w:p>
        </w:tc>
      </w:tr>
      <w:tr w:rsidR="00623207" w:rsidRPr="0070643D" w:rsidTr="00623207">
        <w:trPr>
          <w:trHeight w:val="70"/>
        </w:trPr>
        <w:tc>
          <w:tcPr>
            <w:tcW w:w="3686" w:type="dxa"/>
            <w:shd w:val="clear" w:color="auto" w:fill="auto"/>
          </w:tcPr>
          <w:p w:rsidR="00623207" w:rsidRPr="00B93E31" w:rsidRDefault="00623207" w:rsidP="00623207">
            <w:pPr>
              <w:spacing w:line="180" w:lineRule="exact"/>
              <w:ind w:left="-113" w:right="-108"/>
              <w:jc w:val="both"/>
              <w:rPr>
                <w:rFonts w:ascii="Arial" w:hAnsi="Arial" w:cs="Arial"/>
                <w:sz w:val="16"/>
                <w:szCs w:val="16"/>
              </w:rPr>
            </w:pPr>
            <w:r w:rsidRPr="00B93E31">
              <w:rPr>
                <w:rFonts w:ascii="Arial" w:hAnsi="Arial" w:cs="Arial"/>
                <w:sz w:val="16"/>
                <w:szCs w:val="16"/>
              </w:rPr>
              <w:lastRenderedPageBreak/>
              <w:t>Подпрограмма «Развитие физической культуры и спорта»</w:t>
            </w:r>
          </w:p>
        </w:tc>
        <w:tc>
          <w:tcPr>
            <w:tcW w:w="425" w:type="dxa"/>
            <w:shd w:val="clear" w:color="auto" w:fill="auto"/>
            <w:vAlign w:val="bottom"/>
          </w:tcPr>
          <w:p w:rsidR="00623207" w:rsidRPr="00B93E31" w:rsidRDefault="00623207" w:rsidP="00623207">
            <w:pPr>
              <w:spacing w:line="180" w:lineRule="exact"/>
              <w:ind w:left="-113" w:right="-108"/>
              <w:jc w:val="center"/>
              <w:rPr>
                <w:rFonts w:ascii="Arial" w:hAnsi="Arial" w:cs="Arial"/>
                <w:sz w:val="16"/>
                <w:szCs w:val="16"/>
              </w:rPr>
            </w:pPr>
            <w:r w:rsidRPr="00B93E31">
              <w:rPr>
                <w:rFonts w:ascii="Arial" w:hAnsi="Arial" w:cs="Arial"/>
                <w:sz w:val="16"/>
                <w:szCs w:val="16"/>
              </w:rPr>
              <w:t>601</w:t>
            </w:r>
          </w:p>
        </w:tc>
        <w:tc>
          <w:tcPr>
            <w:tcW w:w="284" w:type="dxa"/>
            <w:shd w:val="clear" w:color="auto" w:fill="auto"/>
            <w:vAlign w:val="bottom"/>
          </w:tcPr>
          <w:p w:rsidR="00623207" w:rsidRPr="00B93E31" w:rsidRDefault="00623207" w:rsidP="00623207">
            <w:pPr>
              <w:spacing w:line="180" w:lineRule="exact"/>
              <w:ind w:left="-113" w:right="-108"/>
              <w:jc w:val="center"/>
              <w:rPr>
                <w:rFonts w:ascii="Arial" w:hAnsi="Arial" w:cs="Arial"/>
                <w:sz w:val="16"/>
                <w:szCs w:val="16"/>
              </w:rPr>
            </w:pPr>
            <w:r w:rsidRPr="00B93E31">
              <w:rPr>
                <w:rFonts w:ascii="Arial" w:hAnsi="Arial" w:cs="Arial"/>
                <w:sz w:val="16"/>
                <w:szCs w:val="16"/>
              </w:rPr>
              <w:t>11</w:t>
            </w:r>
          </w:p>
        </w:tc>
        <w:tc>
          <w:tcPr>
            <w:tcW w:w="283" w:type="dxa"/>
            <w:shd w:val="clear" w:color="auto" w:fill="auto"/>
            <w:vAlign w:val="bottom"/>
          </w:tcPr>
          <w:p w:rsidR="00623207" w:rsidRPr="00B93E31" w:rsidRDefault="00623207" w:rsidP="00623207">
            <w:pPr>
              <w:spacing w:line="180" w:lineRule="exact"/>
              <w:ind w:left="-113" w:right="-108"/>
              <w:jc w:val="center"/>
              <w:rPr>
                <w:rFonts w:ascii="Arial" w:hAnsi="Arial" w:cs="Arial"/>
                <w:sz w:val="16"/>
                <w:szCs w:val="16"/>
              </w:rPr>
            </w:pPr>
            <w:r w:rsidRPr="00B93E31">
              <w:rPr>
                <w:rFonts w:ascii="Arial" w:hAnsi="Arial" w:cs="Arial"/>
                <w:sz w:val="16"/>
                <w:szCs w:val="16"/>
              </w:rPr>
              <w:t>01</w:t>
            </w:r>
          </w:p>
        </w:tc>
        <w:tc>
          <w:tcPr>
            <w:tcW w:w="1559" w:type="dxa"/>
            <w:shd w:val="clear" w:color="auto" w:fill="auto"/>
            <w:vAlign w:val="bottom"/>
          </w:tcPr>
          <w:p w:rsidR="00623207" w:rsidRPr="00B93E31" w:rsidRDefault="00623207" w:rsidP="00623207">
            <w:pPr>
              <w:spacing w:line="180" w:lineRule="exact"/>
              <w:ind w:left="-113" w:right="-108"/>
              <w:jc w:val="center"/>
              <w:rPr>
                <w:rFonts w:ascii="Arial" w:hAnsi="Arial" w:cs="Arial"/>
                <w:sz w:val="16"/>
                <w:szCs w:val="16"/>
              </w:rPr>
            </w:pPr>
            <w:r w:rsidRPr="00B93E31">
              <w:rPr>
                <w:rFonts w:ascii="Arial" w:hAnsi="Arial" w:cs="Arial"/>
                <w:sz w:val="16"/>
                <w:szCs w:val="16"/>
              </w:rPr>
              <w:t>04 7 00 00000</w:t>
            </w:r>
          </w:p>
        </w:tc>
        <w:tc>
          <w:tcPr>
            <w:tcW w:w="426" w:type="dxa"/>
            <w:shd w:val="clear" w:color="auto" w:fill="auto"/>
            <w:vAlign w:val="bottom"/>
          </w:tcPr>
          <w:p w:rsidR="00623207" w:rsidRPr="00B93E31"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B93E31" w:rsidRDefault="00623207" w:rsidP="00623207">
            <w:pPr>
              <w:spacing w:line="180" w:lineRule="exact"/>
              <w:ind w:left="-113"/>
              <w:jc w:val="right"/>
              <w:rPr>
                <w:rFonts w:ascii="Arial" w:hAnsi="Arial" w:cs="Arial"/>
                <w:sz w:val="16"/>
                <w:szCs w:val="16"/>
              </w:rPr>
            </w:pPr>
            <w:r w:rsidRPr="00B93E31">
              <w:rPr>
                <w:rFonts w:ascii="Arial" w:hAnsi="Arial" w:cs="Arial"/>
                <w:sz w:val="16"/>
                <w:szCs w:val="16"/>
              </w:rPr>
              <w:t>1 740 413,00</w:t>
            </w:r>
          </w:p>
        </w:tc>
        <w:tc>
          <w:tcPr>
            <w:tcW w:w="1701" w:type="dxa"/>
            <w:shd w:val="clear" w:color="000000" w:fill="FFFFFF"/>
            <w:vAlign w:val="bottom"/>
          </w:tcPr>
          <w:p w:rsidR="00623207" w:rsidRPr="00B93E31" w:rsidRDefault="00623207" w:rsidP="00623207">
            <w:pPr>
              <w:spacing w:line="180" w:lineRule="exact"/>
              <w:ind w:left="-113"/>
              <w:jc w:val="right"/>
              <w:rPr>
                <w:rFonts w:ascii="Arial" w:hAnsi="Arial" w:cs="Arial"/>
                <w:sz w:val="16"/>
                <w:szCs w:val="16"/>
              </w:rPr>
            </w:pPr>
            <w:r w:rsidRPr="00B93E31">
              <w:rPr>
                <w:rFonts w:ascii="Arial" w:hAnsi="Arial" w:cs="Arial"/>
                <w:sz w:val="16"/>
                <w:szCs w:val="16"/>
              </w:rPr>
              <w:t>1 740 413,00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04 7 02 00000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1 740 413,00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1 740 413,00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04 7 02 20070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1 740 413,00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1 740 413,00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04 7 02 20070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04 7 02 20070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1 375 713,00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1 375 713,00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04 7 02 20070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279 700,00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279 700,00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Массовый спорт</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4 038 333,52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4 117 457,70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4 038 333,52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4 117 457,70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физической культуры и спорта»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04 7 00 00000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4 038 333,52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4 117 457,70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04 7 01 00000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4 038 333,52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4 117 457,70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04 7 01 11010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4 038 333,52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4 117 457,70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601</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04 7 01 11010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4 038 333,52</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4 117 457,70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9 311 188,41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9 316 625,56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Общегосударственные вопросы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8 052 678,41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8 058 115,56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8 052 678,41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8 058 115,56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8 052 678,41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8 058 115,56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04 6 00 00000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1 225 000,00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1 225 000,00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04 6 01 00000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1 225 000,00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1 225 000,00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04 6 01 20150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1 225 000,00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1 225 000,00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04 6 01 20150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1 225 000,00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1 225 000,00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«Обеспечение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реализации программы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6 827 678,41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6 833 115,56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6 827 678,41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6 833 115,56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791 598,38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791 598,38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210 520,38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210 520,38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572 595,00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572 595,00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8 483,00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8 483,00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Расходы на выплаты по оплате труда работников органов местного самоуправления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6 018 120,03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6 023 557,18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6 018 120,03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6 023 557,18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20130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17 960,00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17 960,00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20130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17 960,00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17 960,00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Национальная экономика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1 258 510,00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1 258 510,00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1 258 510,00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1 258 510,00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1 258 510,00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1 258 510,00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04 6 00 00000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1 258 510,00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1 258 510,00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04 6 01 00000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1 258 510,00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1 258 510,00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04 6 01 20160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68 510,00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68 510,00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04 6 01 20160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68 510,00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68 510,00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04 6 01 20170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1 190 000,00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1 190 000,00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04 6 01 20170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1 190 000,00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1 190 000,00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30 891 380,08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30 914 764,40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Общегосударственные вопросы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30 891 380,08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30 914 764,40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13 698 781,57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13 704 218,72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13 698 781,57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13 704 218,72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13 698 781,57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13 704 218,72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1 955 064,74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1 955 064,74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407 190,74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407 190,74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1 529 474,00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1 529 474,00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18 400,00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11 743 716,83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11 749 153,98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персоналу в целях обеспечения выполнения функций государственными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(муниципальными) органами,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казенными учреждениями,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органами управления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11 743 716,83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11 749 153,98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Резервные фонды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510 000,00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510 000,00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510 000,00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510 000,00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510 000,00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510 000,00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Резервный фонд администрации Благодарненского городского округа </w:t>
            </w:r>
            <w:r w:rsidRPr="0070643D">
              <w:rPr>
                <w:rFonts w:ascii="Arial" w:hAnsi="Arial" w:cs="Arial"/>
                <w:sz w:val="16"/>
                <w:szCs w:val="16"/>
              </w:rPr>
              <w:lastRenderedPageBreak/>
              <w:t>Ставропольского края</w:t>
            </w:r>
          </w:p>
        </w:tc>
        <w:tc>
          <w:tcPr>
            <w:tcW w:w="425" w:type="dxa"/>
            <w:shd w:val="clear" w:color="auto" w:fill="auto"/>
            <w:vAlign w:val="bottom"/>
          </w:tcPr>
          <w:p w:rsidR="00012698" w:rsidRDefault="00012698" w:rsidP="00623207">
            <w:pPr>
              <w:spacing w:line="180" w:lineRule="exact"/>
              <w:ind w:left="-113" w:right="-108"/>
              <w:jc w:val="center"/>
              <w:rPr>
                <w:rFonts w:ascii="Arial" w:hAnsi="Arial" w:cs="Arial"/>
                <w:sz w:val="16"/>
                <w:szCs w:val="16"/>
              </w:rPr>
            </w:pPr>
          </w:p>
          <w:p w:rsidR="00012698" w:rsidRDefault="00012698"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604</w:t>
            </w:r>
          </w:p>
        </w:tc>
        <w:tc>
          <w:tcPr>
            <w:tcW w:w="284" w:type="dxa"/>
            <w:shd w:val="clear" w:color="auto" w:fill="auto"/>
            <w:vAlign w:val="bottom"/>
          </w:tcPr>
          <w:p w:rsidR="00012698" w:rsidRDefault="00012698" w:rsidP="00623207">
            <w:pPr>
              <w:spacing w:line="180" w:lineRule="exact"/>
              <w:ind w:left="-113" w:right="-108"/>
              <w:jc w:val="center"/>
              <w:rPr>
                <w:rFonts w:ascii="Arial" w:hAnsi="Arial" w:cs="Arial"/>
                <w:sz w:val="16"/>
                <w:szCs w:val="16"/>
              </w:rPr>
            </w:pPr>
          </w:p>
          <w:p w:rsidR="00012698" w:rsidRDefault="00012698"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01</w:t>
            </w:r>
          </w:p>
        </w:tc>
        <w:tc>
          <w:tcPr>
            <w:tcW w:w="283" w:type="dxa"/>
            <w:shd w:val="clear" w:color="auto" w:fill="auto"/>
            <w:vAlign w:val="bottom"/>
          </w:tcPr>
          <w:p w:rsidR="00012698" w:rsidRDefault="00012698" w:rsidP="00623207">
            <w:pPr>
              <w:spacing w:line="180" w:lineRule="exact"/>
              <w:ind w:left="-113" w:right="-108"/>
              <w:jc w:val="center"/>
              <w:rPr>
                <w:rFonts w:ascii="Arial" w:hAnsi="Arial" w:cs="Arial"/>
                <w:sz w:val="16"/>
                <w:szCs w:val="16"/>
              </w:rPr>
            </w:pPr>
          </w:p>
          <w:p w:rsidR="00012698" w:rsidRDefault="00012698"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11</w:t>
            </w:r>
          </w:p>
        </w:tc>
        <w:tc>
          <w:tcPr>
            <w:tcW w:w="1559" w:type="dxa"/>
            <w:shd w:val="clear" w:color="auto" w:fill="auto"/>
            <w:vAlign w:val="bottom"/>
          </w:tcPr>
          <w:p w:rsidR="00012698" w:rsidRDefault="00012698" w:rsidP="00623207">
            <w:pPr>
              <w:spacing w:line="180" w:lineRule="exact"/>
              <w:ind w:left="-113" w:right="-108"/>
              <w:jc w:val="center"/>
              <w:rPr>
                <w:rFonts w:ascii="Arial" w:hAnsi="Arial" w:cs="Arial"/>
                <w:sz w:val="16"/>
                <w:szCs w:val="16"/>
              </w:rPr>
            </w:pPr>
          </w:p>
          <w:p w:rsidR="00012698" w:rsidRDefault="00012698"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97 1 00 20180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012698" w:rsidRDefault="00012698" w:rsidP="00623207">
            <w:pPr>
              <w:spacing w:line="180" w:lineRule="exact"/>
              <w:ind w:left="-113"/>
              <w:jc w:val="right"/>
              <w:rPr>
                <w:rFonts w:ascii="Arial" w:hAnsi="Arial" w:cs="Arial"/>
                <w:sz w:val="16"/>
                <w:szCs w:val="16"/>
              </w:rPr>
            </w:pPr>
          </w:p>
          <w:p w:rsidR="00012698" w:rsidRDefault="00012698"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510 000,00</w:t>
            </w:r>
          </w:p>
        </w:tc>
        <w:tc>
          <w:tcPr>
            <w:tcW w:w="1701" w:type="dxa"/>
            <w:shd w:val="clear" w:color="000000" w:fill="FFFFFF"/>
            <w:vAlign w:val="bottom"/>
          </w:tcPr>
          <w:p w:rsidR="00012698" w:rsidRDefault="00012698" w:rsidP="00623207">
            <w:pPr>
              <w:spacing w:line="180" w:lineRule="exact"/>
              <w:ind w:left="-113"/>
              <w:jc w:val="right"/>
              <w:rPr>
                <w:rFonts w:ascii="Arial" w:hAnsi="Arial" w:cs="Arial"/>
                <w:sz w:val="16"/>
                <w:szCs w:val="16"/>
              </w:rPr>
            </w:pPr>
          </w:p>
          <w:p w:rsidR="00012698" w:rsidRDefault="00012698"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510 000,00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97 1 00 20180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510 000,00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510 000,00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Другие общегосударственные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вопросы</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16 682 598,51</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16 700 545,68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380 000,00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380 000,00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 роризма и его идеологии, экстреми 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380 000,00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380 000,00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14 200 168,51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14 218 115,68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14 200 168,51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14 218 115,68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14 200 168,51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14 218 115,68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12 010 544,75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12 021 419,04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2 069 623,76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2 076 696,64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63 1 00 11010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Реализация иных функций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2 102 430,00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2 102 430,00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2 102 430,00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2 102 430,00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97 1 00 10050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2 102 430,00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2 102 430,00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97 1 00 10050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2 102 430,00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2 102 430,00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622 236 396,42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631 252 891,92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Образование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603 468 546,42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612 485 041,92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Дошкольное образование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210 855 746,67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214 563 064,49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3 183 694,00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3 183 694,00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3 183 694,00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3 183 694,00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3 183 694,00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3 183 694,00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3 183 694,00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3 183 694,00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r w:rsidRPr="0070643D">
              <w:rPr>
                <w:rFonts w:ascii="Arial" w:hAnsi="Arial" w:cs="Arial"/>
                <w:sz w:val="16"/>
                <w:szCs w:val="16"/>
              </w:rPr>
              <w:lastRenderedPageBreak/>
              <w:t>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B93E31" w:rsidRDefault="00B93E31"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B93E31" w:rsidRDefault="00B93E31"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B93E31" w:rsidRDefault="00B93E31"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B93E31" w:rsidRDefault="00B93E31"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2 751 621,00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2 751 621,00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181 925,00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181 925,00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250 148,00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250 148,00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206 051 025,67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209 758 343,49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206 051 025,67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209 758 343,49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80 873 862,00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82 188 702,00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02 1 01 20020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124 992,00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124 992,00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02 1 01 20020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62 496,00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62 496,00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02 1 01 20020</w:t>
            </w:r>
          </w:p>
        </w:tc>
        <w:tc>
          <w:tcPr>
            <w:tcW w:w="426"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62 496,00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62 496,00</w:t>
            </w:r>
          </w:p>
        </w:tc>
      </w:tr>
      <w:tr w:rsidR="00623207" w:rsidRPr="0070643D" w:rsidTr="00623207">
        <w:trPr>
          <w:trHeight w:val="70"/>
        </w:trPr>
        <w:tc>
          <w:tcPr>
            <w:tcW w:w="3686" w:type="dxa"/>
            <w:shd w:val="clear" w:color="auto" w:fill="auto"/>
          </w:tcPr>
          <w:p w:rsidR="00623207" w:rsidRPr="0070643D" w:rsidRDefault="00623207" w:rsidP="00B93E31">
            <w:pPr>
              <w:spacing w:line="180" w:lineRule="exact"/>
              <w:ind w:left="-113" w:right="-108"/>
              <w:jc w:val="both"/>
              <w:rPr>
                <w:rFonts w:ascii="Arial" w:hAnsi="Arial" w:cs="Arial"/>
                <w:sz w:val="16"/>
                <w:szCs w:val="16"/>
              </w:rPr>
            </w:pPr>
            <w:r w:rsidRPr="0070643D">
              <w:rPr>
                <w:rFonts w:ascii="Arial" w:hAnsi="Arial" w:cs="Arial"/>
                <w:sz w:val="16"/>
                <w:szCs w:val="16"/>
              </w:rPr>
              <w:t>Обеспечение государственных гарантий реализации прав на получение общедоступного и бесплатного до школьного образования в муниципальных дошкольных и общеобразова</w:t>
            </w:r>
            <w:r w:rsidR="00B93E31">
              <w:rPr>
                <w:rFonts w:ascii="Arial" w:hAnsi="Arial" w:cs="Arial"/>
                <w:sz w:val="16"/>
                <w:szCs w:val="16"/>
              </w:rPr>
              <w:t>тельных организациях и на фи</w:t>
            </w:r>
            <w:r w:rsidRPr="0070643D">
              <w:rPr>
                <w:rFonts w:ascii="Arial" w:hAnsi="Arial" w:cs="Arial"/>
                <w:sz w:val="16"/>
                <w:szCs w:val="16"/>
              </w:rPr>
              <w:t>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02 1 01 77170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80 748 870,00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82 063 710,00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02 1 01 77170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71 162 954,00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72 330 702,00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02 1 01 77170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597 310,00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602 140,00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02 1 01 77170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8 988 606,00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9 130 868,00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«Присмотр и уход»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125 177 163,67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127 569 641,49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109 622 031,67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112 014 509,49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57 365 013,44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59 152 531,53</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37 970 557,37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38 290 960,34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10 137 868,27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10 422 425,03</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4 148 592,59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4 148 592,59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питания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02 1 02 20260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15 555 132,00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15 555 132,00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02 1 02 20260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13 424 069,00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13 424 069,00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02 1 02 20260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2 131 063,00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2 131 063,00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1 621 027,00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1 621 027,00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1 621 027,00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1 621 027,00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Основное мероприятие «Реализация мероприятий по профилактике терроризма и </w:t>
            </w:r>
            <w:r w:rsidRPr="0070643D">
              <w:rPr>
                <w:rFonts w:ascii="Arial" w:hAnsi="Arial" w:cs="Arial"/>
                <w:sz w:val="16"/>
                <w:szCs w:val="16"/>
              </w:rPr>
              <w:lastRenderedPageBreak/>
              <w:t>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716 013,00</w:t>
            </w:r>
          </w:p>
        </w:tc>
        <w:tc>
          <w:tcPr>
            <w:tcW w:w="1701" w:type="dxa"/>
            <w:shd w:val="clear" w:color="000000" w:fill="FFFFFF"/>
            <w:vAlign w:val="bottom"/>
          </w:tcPr>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716 013,00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716 013,00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716 013,00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677 619,00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677 619,00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38 394,00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38 394,00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905 014,00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905 014,00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905 014,00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905 014,00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793 897,00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793 897,00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111 117,00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111 117,00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Общее образование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338 633 838,14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342 845 193,89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5 065 261,00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5 065 261,00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5 065 261,00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5 065 261,00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5 065 261,00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5 065 261,00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5 065 261,00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5 065 261,00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4 660 985,00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4 660 985,00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404 276,00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404 276,00</w:t>
            </w:r>
          </w:p>
        </w:tc>
      </w:tr>
      <w:tr w:rsidR="00623207" w:rsidRPr="0070643D" w:rsidTr="00623207">
        <w:trPr>
          <w:trHeight w:val="70"/>
        </w:trPr>
        <w:tc>
          <w:tcPr>
            <w:tcW w:w="3686" w:type="dxa"/>
            <w:shd w:val="clear" w:color="auto" w:fill="auto"/>
          </w:tcPr>
          <w:p w:rsidR="00623207" w:rsidRPr="0070643D" w:rsidRDefault="00623207" w:rsidP="00EC36B6">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331 734 478,14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335 945 833,89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327 727 514,14</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331 938 869,89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327 727 514,14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331 938 869,89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111 695 481,14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113 692 916,89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50 837 616,66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52 471 369,36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56 199 605,55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56 563 288,60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4 658 258,93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4 658 258,93</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02 1 03 20020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468 720,00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468 720,00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02 1 03 20020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468 720,00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468 720,00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питания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02 1 03 20260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11 090 733,00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11 090 733,00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02 1 03 20260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11 090 733,00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11 090 733,00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w:t>
            </w:r>
            <w:r w:rsidRPr="0070643D">
              <w:rPr>
                <w:rFonts w:ascii="Arial" w:hAnsi="Arial" w:cs="Arial"/>
                <w:sz w:val="16"/>
                <w:szCs w:val="16"/>
              </w:rPr>
              <w:lastRenderedPageBreak/>
              <w:t>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EC36B6" w:rsidRDefault="00EC36B6"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02 1 03 77160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204 472 580,00</w:t>
            </w:r>
          </w:p>
        </w:tc>
        <w:tc>
          <w:tcPr>
            <w:tcW w:w="1701" w:type="dxa"/>
            <w:shd w:val="clear" w:color="000000" w:fill="FFFFFF"/>
            <w:vAlign w:val="bottom"/>
          </w:tcPr>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EC36B6" w:rsidRDefault="00EC36B6"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206 686 500,00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02 1 03 77160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202 779 516,19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204 987 916,19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02 1 03 77160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1 693 063,81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1 698 583,81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«Молодежная политика»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4 006 964,00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4 006 964,00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«Организация досуга детей, подростков и молодежи»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4 006 964,00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4 006 964,00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02 3 01 20030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3 635 760,00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3 635 760,00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02 3 01 20030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3 635 760,00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3 635 760,00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организацию и обеспечение занятости детей в период летних каникул</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02 3 01 20040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371 204,00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371 204,00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02 3 01 20040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279 733,00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279 733,00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02 3 01 20040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91 471,00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91 471,00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1 834 099,00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1 834 099,00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1 834 099,00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1 834 099,00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Основное мероприятие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«Реализация мероприятий по профилактике терроризма и экстремизма, создание безопасных</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 условий функционирования объектов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649 429,00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649 429,00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649 429,00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649 429,00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649 429,00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649 429,00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1 184 670,00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1 184 670,00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1 184 670,00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1 184 670,00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1 184 670,00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1 184 670,00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Дополнительное образование детей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33 848 074,97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34 825 979,91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159 184,00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159 184,00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159 184,00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159 184,00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r w:rsidRPr="0070643D">
              <w:rPr>
                <w:rFonts w:ascii="Arial" w:hAnsi="Arial" w:cs="Arial"/>
                <w:sz w:val="16"/>
                <w:szCs w:val="16"/>
              </w:rPr>
              <w:t>01 1 02 00000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159 184,00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159 184,00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159 184,00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159 184,00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159 184,00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159 184,00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33 479 102,97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34 457 007,91</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30 941 705,42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31 868 391,49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30 941 705,42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31 868 391,49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30 941 705,42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31 868 391,49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29 298 929,46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30 206 384,04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1 508 743,81</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1 527 975,30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134 032,15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134 032,15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«Молодежная политика»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2 537 397,55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2 588 616,42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«Организация досуга детей, подростков и молодежи»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2 537 397,55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2 588 616,42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2 537 397,55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2 588 616,42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2 537 397,55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2 588 616,42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209 788,00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209 788,00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209 788,00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209 788,00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209 788,00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209 788,00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209 788,00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209 788,00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209 788,00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209 788,00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Молодежная политика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5 734 442,19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5 810 199,64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5 734 442,19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5 810 199,64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«Молодежная политика»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5 634 442,19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5 710 199,64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«Организация досуга детей, подростков и молодежи»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5 634 442,19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5 710 199,64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4 894 512,19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4 970 269,64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4 894 512,19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4 970 269,64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Мероприятия в области молодежной политики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02 3 01 20190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739 930,00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739 930,00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02 3 01 20190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739 930,00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739 930,00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02 4 01 20130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02 4 01 20130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Другие вопросы в области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14 396 444,45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14 440 603,99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w:t>
            </w:r>
            <w:r w:rsidRPr="0070643D">
              <w:rPr>
                <w:rFonts w:ascii="Arial" w:hAnsi="Arial" w:cs="Arial"/>
                <w:sz w:val="16"/>
                <w:szCs w:val="16"/>
              </w:rPr>
              <w:lastRenderedPageBreak/>
              <w:t>«Развитие образования и молодежной политики»</w:t>
            </w:r>
          </w:p>
        </w:tc>
        <w:tc>
          <w:tcPr>
            <w:tcW w:w="425"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3C0F65" w:rsidRDefault="003C0F65" w:rsidP="00623207">
            <w:pPr>
              <w:spacing w:line="180" w:lineRule="exact"/>
              <w:ind w:left="-113" w:right="-108"/>
              <w:jc w:val="center"/>
              <w:rPr>
                <w:rFonts w:ascii="Arial" w:hAnsi="Arial" w:cs="Arial"/>
                <w:sz w:val="16"/>
                <w:szCs w:val="16"/>
              </w:rPr>
            </w:pPr>
          </w:p>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3C0F65" w:rsidRDefault="003C0F65" w:rsidP="00623207">
            <w:pPr>
              <w:spacing w:line="180" w:lineRule="exact"/>
              <w:ind w:left="-113" w:right="-108"/>
              <w:jc w:val="center"/>
              <w:rPr>
                <w:rFonts w:ascii="Arial" w:hAnsi="Arial" w:cs="Arial"/>
                <w:sz w:val="16"/>
                <w:szCs w:val="16"/>
              </w:rPr>
            </w:pPr>
          </w:p>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3C0F65" w:rsidRDefault="003C0F65" w:rsidP="00623207">
            <w:pPr>
              <w:spacing w:line="180" w:lineRule="exact"/>
              <w:ind w:left="-113" w:right="-108"/>
              <w:jc w:val="center"/>
              <w:rPr>
                <w:rFonts w:ascii="Arial" w:hAnsi="Arial" w:cs="Arial"/>
                <w:sz w:val="16"/>
                <w:szCs w:val="16"/>
              </w:rPr>
            </w:pPr>
          </w:p>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3C0F65" w:rsidRDefault="003C0F65" w:rsidP="00623207">
            <w:pPr>
              <w:spacing w:line="180" w:lineRule="exact"/>
              <w:ind w:left="-113" w:right="-108"/>
              <w:jc w:val="center"/>
              <w:rPr>
                <w:rFonts w:ascii="Arial" w:hAnsi="Arial" w:cs="Arial"/>
                <w:sz w:val="16"/>
                <w:szCs w:val="16"/>
              </w:rPr>
            </w:pPr>
          </w:p>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3C0F65" w:rsidRDefault="003C0F65" w:rsidP="00623207">
            <w:pPr>
              <w:spacing w:line="180" w:lineRule="exact"/>
              <w:ind w:left="-113"/>
              <w:jc w:val="right"/>
              <w:rPr>
                <w:rFonts w:ascii="Arial" w:hAnsi="Arial" w:cs="Arial"/>
                <w:sz w:val="16"/>
                <w:szCs w:val="16"/>
              </w:rPr>
            </w:pPr>
          </w:p>
          <w:p w:rsidR="003C0F65" w:rsidRDefault="003C0F65" w:rsidP="00623207">
            <w:pPr>
              <w:spacing w:line="180" w:lineRule="exact"/>
              <w:ind w:left="-113"/>
              <w:jc w:val="right"/>
              <w:rPr>
                <w:rFonts w:ascii="Arial" w:hAnsi="Arial" w:cs="Arial"/>
                <w:sz w:val="16"/>
                <w:szCs w:val="16"/>
              </w:rPr>
            </w:pPr>
          </w:p>
          <w:p w:rsidR="003C0F65" w:rsidRDefault="003C0F6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14 197 929,45</w:t>
            </w:r>
          </w:p>
        </w:tc>
        <w:tc>
          <w:tcPr>
            <w:tcW w:w="1701" w:type="dxa"/>
            <w:shd w:val="clear" w:color="000000" w:fill="FFFFFF"/>
            <w:vAlign w:val="bottom"/>
          </w:tcPr>
          <w:p w:rsidR="003C0F65" w:rsidRDefault="003C0F65" w:rsidP="00623207">
            <w:pPr>
              <w:spacing w:line="180" w:lineRule="exact"/>
              <w:ind w:left="-113"/>
              <w:jc w:val="right"/>
              <w:rPr>
                <w:rFonts w:ascii="Arial" w:hAnsi="Arial" w:cs="Arial"/>
                <w:sz w:val="16"/>
                <w:szCs w:val="16"/>
              </w:rPr>
            </w:pPr>
          </w:p>
          <w:p w:rsidR="003C0F65" w:rsidRDefault="003C0F65" w:rsidP="00623207">
            <w:pPr>
              <w:spacing w:line="180" w:lineRule="exact"/>
              <w:ind w:left="-113"/>
              <w:jc w:val="right"/>
              <w:rPr>
                <w:rFonts w:ascii="Arial" w:hAnsi="Arial" w:cs="Arial"/>
                <w:sz w:val="16"/>
                <w:szCs w:val="16"/>
              </w:rPr>
            </w:pPr>
          </w:p>
          <w:p w:rsidR="003C0F65" w:rsidRDefault="003C0F6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14 242 088,99</w:t>
            </w:r>
          </w:p>
        </w:tc>
      </w:tr>
      <w:tr w:rsidR="00623207" w:rsidRPr="0070643D" w:rsidTr="00623207">
        <w:trPr>
          <w:trHeight w:val="70"/>
        </w:trPr>
        <w:tc>
          <w:tcPr>
            <w:tcW w:w="3686" w:type="dxa"/>
            <w:shd w:val="clear" w:color="auto" w:fill="auto"/>
          </w:tcPr>
          <w:p w:rsidR="00623207" w:rsidRPr="0070643D" w:rsidRDefault="00623207" w:rsidP="003C0F65">
            <w:pPr>
              <w:spacing w:line="180" w:lineRule="exact"/>
              <w:ind w:left="-113" w:right="-108"/>
              <w:jc w:val="both"/>
              <w:rPr>
                <w:rFonts w:ascii="Arial" w:hAnsi="Arial" w:cs="Arial"/>
                <w:sz w:val="16"/>
                <w:szCs w:val="16"/>
              </w:rPr>
            </w:pPr>
            <w:r w:rsidRPr="0070643D">
              <w:rPr>
                <w:rFonts w:ascii="Arial" w:hAnsi="Arial" w:cs="Arial"/>
                <w:sz w:val="16"/>
                <w:szCs w:val="16"/>
              </w:rPr>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1 408 150,00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1 408 150,00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1 408 150,00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1 408 150,00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02 2 01 76200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1 408 150,00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1 408 150,00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02 2 01 76200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1 244 647,00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1 244 647,00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02 2 01 76200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163 503,00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163 503,00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12 789 779,45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12 833 938,99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12 789 779,45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12 833 938,99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135 332,20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135 332,20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110 800,20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110 800,20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24 532,00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24 532,00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3 025 805,50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3 025 805,50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3 025 805,50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3 025 805,50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9 628 641,75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9 672 801,29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7 627 745,17</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7 665 805,23</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1 974 574,58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1 980 674,06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02 4 01 11010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26 322,00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26 322,00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198 515,00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198 515,00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198 515,00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198 515,00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198 515,00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198 515,00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198 515,00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198 515,00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07</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198 515,00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198 515,00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Социальная политика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18 767 850,00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18 767 850,00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Охрана семьи и детства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18 767 850,00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18 767 850,00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18 767 850,00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18 767 850,00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«Развитие дошкольного, общего </w:t>
            </w:r>
            <w:r w:rsidRPr="0070643D">
              <w:rPr>
                <w:rFonts w:ascii="Arial" w:hAnsi="Arial" w:cs="Arial"/>
                <w:sz w:val="16"/>
                <w:szCs w:val="16"/>
              </w:rPr>
              <w:lastRenderedPageBreak/>
              <w:t>и дополнительного образования»</w:t>
            </w:r>
          </w:p>
        </w:tc>
        <w:tc>
          <w:tcPr>
            <w:tcW w:w="425"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606</w:t>
            </w:r>
          </w:p>
        </w:tc>
        <w:tc>
          <w:tcPr>
            <w:tcW w:w="284"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10</w:t>
            </w:r>
          </w:p>
        </w:tc>
        <w:tc>
          <w:tcPr>
            <w:tcW w:w="283"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04</w:t>
            </w:r>
          </w:p>
        </w:tc>
        <w:tc>
          <w:tcPr>
            <w:tcW w:w="1559"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02 1 00 00000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3C0F65" w:rsidRDefault="003C0F6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10 255 650,00</w:t>
            </w:r>
          </w:p>
        </w:tc>
        <w:tc>
          <w:tcPr>
            <w:tcW w:w="1701" w:type="dxa"/>
            <w:shd w:val="clear" w:color="000000" w:fill="FFFFFF"/>
            <w:vAlign w:val="bottom"/>
          </w:tcPr>
          <w:p w:rsidR="003C0F65" w:rsidRDefault="003C0F6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10 255 650,00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Основное мероприятие «Присмотр и уход»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10 255 650,00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10 255 650,00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02 1 02 76140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10 255 650,00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10 255 650,00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02 1 02 76140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168 192,00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168 192,00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02 1 02 76140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10 087 458,00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10 087 458,00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8 512 200,00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8 512 200,00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8 512 200,00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8 512 200,00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Выплата денежных средств на содержание ребенка опекуну (попечителю)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02 2 01 78110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6 561 880,00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6 561 880,00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02 2 01 78110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6 561 880,00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6 561 880,00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02 2 01 78130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1 807 820,00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1 807 820,00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02 2 01 78130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1 807 820,00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1 807 820,00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Выплата единовременного пособия усыновителям</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02 2 01 78140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142 500,00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142 500,00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606</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02 2 01 78140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142 500,00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142 500,00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348 186 749,00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349 941 479,00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Социальная политика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348 186 749,00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349 941 479,00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населения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245 777 080,00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247 488 320,00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245 777 080,00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247 488 320,00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245 777 080,00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247 488 320,00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83 572 400,00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87 383 160,00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01 1 01 53800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63 239 400,00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65 728 100,00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01 1 01 53800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63 239 400,00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65 728 100,00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Выплата ежегодного социального пособия на проезд учащимся (студентам)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01 1 01 76260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32 590,00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32 590,00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01 1 01 76260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425,00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425,00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01 1 01 76260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32 165,00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32 165,00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01 1 01 77190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1 417 990,00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1 417 990,00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01 1 01 77190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13 700,00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13 700,00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01 1 01 77190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1 404 290,00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1 404 290,00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01 1 01 78280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18 882 420,00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20 204 480,00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01 1 01 78280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250 000,00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Социальное обеспечение и иные выплаты </w:t>
            </w:r>
            <w:r w:rsidRPr="0070643D">
              <w:rPr>
                <w:rFonts w:ascii="Arial" w:hAnsi="Arial" w:cs="Arial"/>
                <w:sz w:val="16"/>
                <w:szCs w:val="16"/>
              </w:rPr>
              <w:lastRenderedPageBreak/>
              <w:t>населению</w:t>
            </w:r>
          </w:p>
        </w:tc>
        <w:tc>
          <w:tcPr>
            <w:tcW w:w="425"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609</w:t>
            </w:r>
          </w:p>
        </w:tc>
        <w:tc>
          <w:tcPr>
            <w:tcW w:w="284"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10</w:t>
            </w:r>
          </w:p>
        </w:tc>
        <w:tc>
          <w:tcPr>
            <w:tcW w:w="283"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03</w:t>
            </w:r>
          </w:p>
        </w:tc>
        <w:tc>
          <w:tcPr>
            <w:tcW w:w="1559"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01 1 01 78280</w:t>
            </w:r>
          </w:p>
        </w:tc>
        <w:tc>
          <w:tcPr>
            <w:tcW w:w="426" w:type="dxa"/>
            <w:shd w:val="clear" w:color="auto" w:fill="auto"/>
            <w:vAlign w:val="bottom"/>
          </w:tcPr>
          <w:p w:rsidR="003C0F65" w:rsidRDefault="003C0F65"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300</w:t>
            </w:r>
          </w:p>
        </w:tc>
        <w:tc>
          <w:tcPr>
            <w:tcW w:w="1842" w:type="dxa"/>
            <w:tcBorders>
              <w:left w:val="nil"/>
            </w:tcBorders>
            <w:shd w:val="clear" w:color="auto" w:fill="auto"/>
            <w:vAlign w:val="bottom"/>
          </w:tcPr>
          <w:p w:rsidR="003C0F65" w:rsidRDefault="003C0F6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18 652 420,00</w:t>
            </w:r>
          </w:p>
        </w:tc>
        <w:tc>
          <w:tcPr>
            <w:tcW w:w="1701" w:type="dxa"/>
            <w:shd w:val="clear" w:color="000000" w:fill="FFFFFF"/>
            <w:vAlign w:val="bottom"/>
          </w:tcPr>
          <w:p w:rsidR="003C0F65" w:rsidRDefault="003C0F65"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19 954 480,00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 xml:space="preserve">Основное мероприятие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мер социальной поддержки отдельным категориям граждан»</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162 204 680,00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160 105 160,00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01 1 02 52200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3 888 500,00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4 044 000,00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01 1 02 52200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57 000,00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59 000,00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01 1 02 52200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3 831 500,00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3 985 000,00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01 1 02 52500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47 144 400,00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47 144 400,00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01 1 02 52500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665 000,00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665 000,00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01 1 02 52500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46 479 400,00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46 479 400,00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01 1 02 52800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01 1 02 52800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01 1 02 52800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5 900,00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5 900,00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01 1 02 76240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1 081 240,00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1 081 240,00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01 1 02 76240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1 081 240,00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1 081 240,00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Выплата социального пособия на погребение</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01 1 02 76250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01 1 02 76250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01 1 02 77220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83 230,00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83 230,00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01 1 02 77220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823,00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823,00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01 1 02 77220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82 407,00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82 407,00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мер социальной поддержки ветеранов труда и тружеников тыла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38 688 410,00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37 536 090,00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540 000,00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520 000,00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38 148 410,00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37 016 090,00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мер социальной поддержки ветеранов труда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41 947 550,00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40 692 050,00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570 000,00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500 000,00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41 377 550,00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40 192 050,00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627 740,00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610 540,00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620 740,00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604 540,00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53 410,00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53 410,00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280,00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53 130,00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53 130,00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Ежемесячная денежная выплата семьям погибших ветеранов боевых действий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106 830,00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106 830,00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1 400,00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105 430,00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105 430,00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Предоставление гражданам субсидий на оплату </w:t>
            </w:r>
            <w:r w:rsidRPr="0070643D">
              <w:rPr>
                <w:rFonts w:ascii="Arial" w:hAnsi="Arial" w:cs="Arial"/>
                <w:sz w:val="16"/>
                <w:szCs w:val="16"/>
              </w:rPr>
              <w:lastRenderedPageBreak/>
              <w:t>жилого помещения и коммунальных услуг</w:t>
            </w:r>
          </w:p>
        </w:tc>
        <w:tc>
          <w:tcPr>
            <w:tcW w:w="425" w:type="dxa"/>
            <w:shd w:val="clear" w:color="auto" w:fill="auto"/>
            <w:vAlign w:val="bottom"/>
          </w:tcPr>
          <w:p w:rsidR="00846BAD" w:rsidRDefault="00846BAD"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609</w:t>
            </w:r>
          </w:p>
        </w:tc>
        <w:tc>
          <w:tcPr>
            <w:tcW w:w="284" w:type="dxa"/>
            <w:shd w:val="clear" w:color="auto" w:fill="auto"/>
            <w:vAlign w:val="bottom"/>
          </w:tcPr>
          <w:p w:rsidR="00846BAD" w:rsidRDefault="00846BAD"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10</w:t>
            </w:r>
          </w:p>
        </w:tc>
        <w:tc>
          <w:tcPr>
            <w:tcW w:w="283" w:type="dxa"/>
            <w:shd w:val="clear" w:color="auto" w:fill="auto"/>
            <w:vAlign w:val="bottom"/>
          </w:tcPr>
          <w:p w:rsidR="00846BAD" w:rsidRDefault="00846BAD"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03</w:t>
            </w:r>
          </w:p>
        </w:tc>
        <w:tc>
          <w:tcPr>
            <w:tcW w:w="1559" w:type="dxa"/>
            <w:shd w:val="clear" w:color="auto" w:fill="auto"/>
            <w:vAlign w:val="bottom"/>
          </w:tcPr>
          <w:p w:rsidR="00846BAD" w:rsidRDefault="00846BAD"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01 1 02 78260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846BAD" w:rsidRDefault="00846BAD"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28 453 600,00</w:t>
            </w:r>
          </w:p>
        </w:tc>
        <w:tc>
          <w:tcPr>
            <w:tcW w:w="1701" w:type="dxa"/>
            <w:shd w:val="clear" w:color="000000" w:fill="FFFFFF"/>
            <w:vAlign w:val="bottom"/>
          </w:tcPr>
          <w:p w:rsidR="00846BAD" w:rsidRDefault="00846BAD"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28 623 600,00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400 000,00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01 1 02 78260</w:t>
            </w:r>
          </w:p>
        </w:tc>
        <w:tc>
          <w:tcPr>
            <w:tcW w:w="426"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28 053 600,00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28 193 600,00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Предоставление компенсации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расходов на уплату взноса на капитальный ремонт общего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имущества в многоквартирном доме отдельным категориям граждан</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R4620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93 770,00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93 770,00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R4620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02 R4620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92 820,00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92 820,00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Охрана семьи и детства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84 645 450,00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84 645 450,00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Благодарненского городского округа Ставропольского края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«Социальная поддержка граждан»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84 645 450,00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84 645 450,00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84 645 450,00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84 645 450,00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84 645 450,00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84 645 450,00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 Выплата пособия на ребенка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01 1 01 76270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36 931 450,00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36 931 450,00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01 1 01 76270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01 1 01 76270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36 921 450,00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36 921 450,00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R0840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47 714 000,00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47 714 000,00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1 01 R0840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300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47 714 000,00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47 714 000,00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Другие вопросы в области социальной политики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17 764 219,00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17 807 709,00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17 764 219,00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17 807 709,00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«Обеспечение реализации муниципальной программы Благодарненского городского округа Ставропольского края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«Социальная поддержка граждан» и общепрограммные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01 3 00 00000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17 764 219,00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17 807 709,00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01 3 01 00000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17 764 219,00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17 807 709,00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01 3 01 10010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90 669,00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90 669,00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01 3 01 10010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90 669,00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90 669,00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01 3 01 76210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17 673 550,00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17 717 040,00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персоналу в целях обеспечения выполнения функций государственными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(муниципальными) органами,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казенными учреждениями,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01 3 01 76210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16 794 294,00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16 837 784,00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01 3 01 76210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871 256,00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871 256,00</w:t>
            </w:r>
          </w:p>
        </w:tc>
      </w:tr>
      <w:tr w:rsidR="00623207" w:rsidRPr="0070643D" w:rsidTr="00623207">
        <w:trPr>
          <w:trHeight w:val="10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08" w:right="-108"/>
              <w:jc w:val="center"/>
              <w:rPr>
                <w:rFonts w:ascii="Arial" w:hAnsi="Arial" w:cs="Arial"/>
                <w:sz w:val="16"/>
                <w:szCs w:val="16"/>
              </w:rPr>
            </w:pPr>
            <w:r w:rsidRPr="0070643D">
              <w:rPr>
                <w:rFonts w:ascii="Arial" w:hAnsi="Arial" w:cs="Arial"/>
                <w:sz w:val="16"/>
                <w:szCs w:val="16"/>
              </w:rPr>
              <w:t>609</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06</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01 3 01 76210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61 678 066,53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61 678 066,53</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Национальная экономика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31 749 764,80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31 749 764,80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Дорожное хозяйство (дорожные фонды)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31 749 764,80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31 749 764,80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31 749 764,80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31 749 764,80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04 8 00 00000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31 749 764,80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31 749 764,80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Основное мероприятие «Ремонт и содержание автомобильных дорог, находящихся в </w:t>
            </w:r>
            <w:r w:rsidRPr="0070643D">
              <w:rPr>
                <w:rFonts w:ascii="Arial" w:hAnsi="Arial" w:cs="Arial"/>
                <w:sz w:val="16"/>
                <w:szCs w:val="16"/>
              </w:rPr>
              <w:lastRenderedPageBreak/>
              <w:t>собственности Благодарненского городского округа Ставропольского края»</w:t>
            </w:r>
          </w:p>
        </w:tc>
        <w:tc>
          <w:tcPr>
            <w:tcW w:w="425" w:type="dxa"/>
            <w:shd w:val="clear" w:color="auto" w:fill="auto"/>
            <w:vAlign w:val="bottom"/>
          </w:tcPr>
          <w:p w:rsidR="00846BAD" w:rsidRDefault="00846BAD" w:rsidP="00623207">
            <w:pPr>
              <w:spacing w:line="180" w:lineRule="exact"/>
              <w:ind w:left="-113" w:right="-108"/>
              <w:jc w:val="center"/>
              <w:rPr>
                <w:rFonts w:ascii="Arial" w:hAnsi="Arial" w:cs="Arial"/>
                <w:sz w:val="16"/>
                <w:szCs w:val="16"/>
              </w:rPr>
            </w:pPr>
          </w:p>
          <w:p w:rsidR="00846BAD" w:rsidRDefault="00846BAD" w:rsidP="00623207">
            <w:pPr>
              <w:spacing w:line="180" w:lineRule="exact"/>
              <w:ind w:left="-113" w:right="-108"/>
              <w:jc w:val="center"/>
              <w:rPr>
                <w:rFonts w:ascii="Arial" w:hAnsi="Arial" w:cs="Arial"/>
                <w:sz w:val="16"/>
                <w:szCs w:val="16"/>
              </w:rPr>
            </w:pPr>
          </w:p>
          <w:p w:rsidR="00846BAD" w:rsidRDefault="00846BAD"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846BAD" w:rsidRDefault="00846BAD" w:rsidP="00623207">
            <w:pPr>
              <w:spacing w:line="180" w:lineRule="exact"/>
              <w:ind w:left="-113" w:right="-108"/>
              <w:jc w:val="center"/>
              <w:rPr>
                <w:rFonts w:ascii="Arial" w:hAnsi="Arial" w:cs="Arial"/>
                <w:sz w:val="16"/>
                <w:szCs w:val="16"/>
              </w:rPr>
            </w:pPr>
          </w:p>
          <w:p w:rsidR="00846BAD" w:rsidRDefault="00846BAD" w:rsidP="00623207">
            <w:pPr>
              <w:spacing w:line="180" w:lineRule="exact"/>
              <w:ind w:left="-113" w:right="-108"/>
              <w:jc w:val="center"/>
              <w:rPr>
                <w:rFonts w:ascii="Arial" w:hAnsi="Arial" w:cs="Arial"/>
                <w:sz w:val="16"/>
                <w:szCs w:val="16"/>
              </w:rPr>
            </w:pPr>
          </w:p>
          <w:p w:rsidR="00846BAD" w:rsidRDefault="00846BAD"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846BAD" w:rsidRDefault="00846BAD" w:rsidP="00623207">
            <w:pPr>
              <w:spacing w:line="180" w:lineRule="exact"/>
              <w:ind w:left="-113" w:right="-108"/>
              <w:jc w:val="center"/>
              <w:rPr>
                <w:rFonts w:ascii="Arial" w:hAnsi="Arial" w:cs="Arial"/>
                <w:sz w:val="16"/>
                <w:szCs w:val="16"/>
              </w:rPr>
            </w:pPr>
          </w:p>
          <w:p w:rsidR="00846BAD" w:rsidRDefault="00846BAD" w:rsidP="00623207">
            <w:pPr>
              <w:spacing w:line="180" w:lineRule="exact"/>
              <w:ind w:left="-113" w:right="-108"/>
              <w:jc w:val="center"/>
              <w:rPr>
                <w:rFonts w:ascii="Arial" w:hAnsi="Arial" w:cs="Arial"/>
                <w:sz w:val="16"/>
                <w:szCs w:val="16"/>
              </w:rPr>
            </w:pPr>
          </w:p>
          <w:p w:rsidR="00846BAD" w:rsidRDefault="00846BAD"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846BAD" w:rsidRDefault="00846BAD" w:rsidP="00623207">
            <w:pPr>
              <w:spacing w:line="180" w:lineRule="exact"/>
              <w:ind w:left="-113" w:right="-108"/>
              <w:jc w:val="center"/>
              <w:rPr>
                <w:rFonts w:ascii="Arial" w:hAnsi="Arial" w:cs="Arial"/>
                <w:sz w:val="16"/>
                <w:szCs w:val="16"/>
              </w:rPr>
            </w:pPr>
          </w:p>
          <w:p w:rsidR="00846BAD" w:rsidRDefault="00846BAD" w:rsidP="00623207">
            <w:pPr>
              <w:spacing w:line="180" w:lineRule="exact"/>
              <w:ind w:left="-113" w:right="-108"/>
              <w:jc w:val="center"/>
              <w:rPr>
                <w:rFonts w:ascii="Arial" w:hAnsi="Arial" w:cs="Arial"/>
                <w:sz w:val="16"/>
                <w:szCs w:val="16"/>
              </w:rPr>
            </w:pPr>
          </w:p>
          <w:p w:rsidR="00846BAD" w:rsidRDefault="00846BAD"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04 8 01 00000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846BAD" w:rsidRDefault="00846BAD" w:rsidP="00623207">
            <w:pPr>
              <w:spacing w:line="180" w:lineRule="exact"/>
              <w:ind w:left="-113"/>
              <w:jc w:val="right"/>
              <w:rPr>
                <w:rFonts w:ascii="Arial" w:hAnsi="Arial" w:cs="Arial"/>
                <w:sz w:val="16"/>
                <w:szCs w:val="16"/>
              </w:rPr>
            </w:pPr>
          </w:p>
          <w:p w:rsidR="00846BAD" w:rsidRDefault="00846BAD" w:rsidP="00623207">
            <w:pPr>
              <w:spacing w:line="180" w:lineRule="exact"/>
              <w:ind w:left="-113"/>
              <w:jc w:val="right"/>
              <w:rPr>
                <w:rFonts w:ascii="Arial" w:hAnsi="Arial" w:cs="Arial"/>
                <w:sz w:val="16"/>
                <w:szCs w:val="16"/>
              </w:rPr>
            </w:pPr>
          </w:p>
          <w:p w:rsidR="00846BAD" w:rsidRDefault="00846BAD"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31 749 764,80</w:t>
            </w:r>
          </w:p>
        </w:tc>
        <w:tc>
          <w:tcPr>
            <w:tcW w:w="1701" w:type="dxa"/>
            <w:shd w:val="clear" w:color="000000" w:fill="FFFFFF"/>
            <w:vAlign w:val="bottom"/>
          </w:tcPr>
          <w:p w:rsidR="00846BAD" w:rsidRDefault="00846BAD" w:rsidP="00623207">
            <w:pPr>
              <w:spacing w:line="180" w:lineRule="exact"/>
              <w:ind w:left="-113"/>
              <w:jc w:val="right"/>
              <w:rPr>
                <w:rFonts w:ascii="Arial" w:hAnsi="Arial" w:cs="Arial"/>
                <w:sz w:val="16"/>
                <w:szCs w:val="16"/>
              </w:rPr>
            </w:pPr>
          </w:p>
          <w:p w:rsidR="00846BAD" w:rsidRDefault="00846BAD" w:rsidP="00623207">
            <w:pPr>
              <w:spacing w:line="180" w:lineRule="exact"/>
              <w:ind w:left="-113"/>
              <w:jc w:val="right"/>
              <w:rPr>
                <w:rFonts w:ascii="Arial" w:hAnsi="Arial" w:cs="Arial"/>
                <w:sz w:val="16"/>
                <w:szCs w:val="16"/>
              </w:rPr>
            </w:pPr>
          </w:p>
          <w:p w:rsidR="00846BAD" w:rsidRDefault="00846BAD"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31 749 764,80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04 8 01 20090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29 751 259,75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29 751 259,75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04 8 01 20090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29 751 259,75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29 751 259,75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8 01 S6460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1 998 505,05</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1 998 505,05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09</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8 01 S6460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1 998 505,05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1 998 505,05</w:t>
            </w:r>
          </w:p>
        </w:tc>
      </w:tr>
      <w:tr w:rsidR="00623207" w:rsidRPr="0070643D" w:rsidTr="00623207">
        <w:trPr>
          <w:trHeight w:val="70"/>
        </w:trPr>
        <w:tc>
          <w:tcPr>
            <w:tcW w:w="3686" w:type="dxa"/>
            <w:shd w:val="clear" w:color="auto" w:fill="auto"/>
          </w:tcPr>
          <w:p w:rsidR="00623207" w:rsidRPr="0070643D" w:rsidRDefault="00623207" w:rsidP="00C975E7">
            <w:pPr>
              <w:spacing w:line="180" w:lineRule="exact"/>
              <w:ind w:left="-113" w:right="-108"/>
              <w:jc w:val="both"/>
              <w:rPr>
                <w:rFonts w:ascii="Arial" w:hAnsi="Arial" w:cs="Arial"/>
                <w:sz w:val="16"/>
                <w:szCs w:val="16"/>
              </w:rPr>
            </w:pPr>
            <w:r w:rsidRPr="0070643D">
              <w:rPr>
                <w:rFonts w:ascii="Arial" w:hAnsi="Arial" w:cs="Arial"/>
                <w:sz w:val="16"/>
                <w:szCs w:val="16"/>
              </w:rPr>
              <w:t>Жилищно - коммунальное хозяйство</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29 928 301,73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29 928 301,73</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Жилищное хозяйство</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915 000,00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915 000,00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915 000,00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915 000,00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915 000,00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915 000,00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915 000,00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915 000,00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Ремонт и содержание муниципального жилищного фонда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04 9 02 20380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760 000,00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760 000,00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04 9 02 20380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760 000,00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760 000,00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04 9 02 20400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01</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04 9 02 20400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155 000,00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155 000,00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Коммунальное хозяйство</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«Развитие коммунального хозяйства»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04 9 03 00000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Ремонт, строительство и содержание объектов коммунальной инфраструктуры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04 9 03 20580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02</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04 9 03 20580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Благоустройство</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10 601 073,79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10 601 073,79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10 601 073,79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10 601 073,79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10 601 073,79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10 601 073,79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2 509 426,34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2 509 426,34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Озеленение территории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04 9 01 20330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397 238,00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397 238,00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04 9 01 20330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397 238,00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397 238,00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Сбор и транспортировка твердых коммунальных отходов</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04 9 01 20340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1 076 333,00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1 076 333,00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04 9 01 20340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1 076 333,00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1 076 333,00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Организация и содержание мест захоронения (кладбищ)</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04 9 01 20350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846 052,86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846 052,86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04 9 01 20350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843 052,86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843 052,86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04 9 01 20350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Прочие расходы на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благоустройство</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04 9 01 20360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179 802,48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179 802,48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04 9 01 20360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179 802,48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179 802,48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Ремонт и благоустройство памятников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04 9 01 20950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04 9 01 20950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«Развитие коммунального хозяйства»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04 9 03 00000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8 091 647,45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8 091 647,45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Ремонт и содержание уличного освещения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04 9 03 20320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8 091 647,45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8 091 647,45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Закупка товаров, работ и услуг для обеспечения </w:t>
            </w:r>
            <w:r w:rsidRPr="0070643D">
              <w:rPr>
                <w:rFonts w:ascii="Arial" w:hAnsi="Arial" w:cs="Arial"/>
                <w:sz w:val="16"/>
                <w:szCs w:val="16"/>
              </w:rPr>
              <w:lastRenderedPageBreak/>
              <w:t>государственных (муниципальных) нужд</w:t>
            </w:r>
          </w:p>
        </w:tc>
        <w:tc>
          <w:tcPr>
            <w:tcW w:w="425" w:type="dxa"/>
            <w:shd w:val="clear" w:color="auto" w:fill="auto"/>
            <w:vAlign w:val="bottom"/>
          </w:tcPr>
          <w:p w:rsidR="00C975E7" w:rsidRDefault="00C975E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614</w:t>
            </w:r>
          </w:p>
        </w:tc>
        <w:tc>
          <w:tcPr>
            <w:tcW w:w="284" w:type="dxa"/>
            <w:shd w:val="clear" w:color="auto" w:fill="auto"/>
            <w:vAlign w:val="bottom"/>
          </w:tcPr>
          <w:p w:rsidR="00C975E7" w:rsidRDefault="00C975E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05</w:t>
            </w:r>
          </w:p>
        </w:tc>
        <w:tc>
          <w:tcPr>
            <w:tcW w:w="283" w:type="dxa"/>
            <w:shd w:val="clear" w:color="auto" w:fill="auto"/>
            <w:vAlign w:val="bottom"/>
          </w:tcPr>
          <w:p w:rsidR="00C975E7" w:rsidRDefault="00C975E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03</w:t>
            </w:r>
          </w:p>
        </w:tc>
        <w:tc>
          <w:tcPr>
            <w:tcW w:w="1559" w:type="dxa"/>
            <w:shd w:val="clear" w:color="auto" w:fill="auto"/>
            <w:vAlign w:val="bottom"/>
          </w:tcPr>
          <w:p w:rsidR="00C975E7" w:rsidRDefault="00C975E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04 9 03 20320</w:t>
            </w:r>
          </w:p>
        </w:tc>
        <w:tc>
          <w:tcPr>
            <w:tcW w:w="426" w:type="dxa"/>
            <w:shd w:val="clear" w:color="auto" w:fill="auto"/>
            <w:vAlign w:val="bottom"/>
          </w:tcPr>
          <w:p w:rsidR="00C975E7" w:rsidRDefault="00C975E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200</w:t>
            </w:r>
          </w:p>
        </w:tc>
        <w:tc>
          <w:tcPr>
            <w:tcW w:w="1842" w:type="dxa"/>
            <w:tcBorders>
              <w:left w:val="nil"/>
            </w:tcBorders>
            <w:shd w:val="clear" w:color="auto" w:fill="auto"/>
            <w:vAlign w:val="bottom"/>
          </w:tcPr>
          <w:p w:rsidR="00C975E7" w:rsidRDefault="00C975E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8 091 647,45</w:t>
            </w:r>
          </w:p>
        </w:tc>
        <w:tc>
          <w:tcPr>
            <w:tcW w:w="1701" w:type="dxa"/>
            <w:shd w:val="clear" w:color="000000" w:fill="FFFFFF"/>
            <w:vAlign w:val="bottom"/>
          </w:tcPr>
          <w:p w:rsidR="00C975E7" w:rsidRDefault="00C975E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8 091 647,45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Другие вопросы в области жилищно-коммунального хозяйства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17 582 227,94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17 582 227,94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17 582 227,94</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17 582 227,94</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12 512 777,85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12 512 777,85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12 512 777,85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12 512 777,85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12 334 937,85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12 334 937,85</w:t>
            </w:r>
          </w:p>
        </w:tc>
      </w:tr>
      <w:tr w:rsidR="00623207" w:rsidRPr="0070643D" w:rsidTr="00623207">
        <w:trPr>
          <w:trHeight w:val="70"/>
        </w:trPr>
        <w:tc>
          <w:tcPr>
            <w:tcW w:w="3686" w:type="dxa"/>
            <w:shd w:val="clear" w:color="auto" w:fill="auto"/>
          </w:tcPr>
          <w:p w:rsidR="00623207" w:rsidRPr="0070643D" w:rsidRDefault="00623207" w:rsidP="00C975E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10 258 421,85</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10 258 421,85</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2 046 516,00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2 046 516,00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04 9 01 11010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Организация проведения мероприятий по отлову и содержанию безнадзорных животных</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04 9 01 77150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177 840,00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177 840,00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04 9 01 77150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177 840,00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177 840,00</w:t>
            </w:r>
          </w:p>
        </w:tc>
      </w:tr>
      <w:tr w:rsidR="00623207" w:rsidRPr="0070643D" w:rsidTr="00623207">
        <w:trPr>
          <w:trHeight w:val="70"/>
        </w:trPr>
        <w:tc>
          <w:tcPr>
            <w:tcW w:w="3686" w:type="dxa"/>
            <w:shd w:val="clear" w:color="auto" w:fill="auto"/>
          </w:tcPr>
          <w:p w:rsidR="00623207" w:rsidRPr="0070643D" w:rsidRDefault="00623207" w:rsidP="00C975E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5 069 450,09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5 069 450,09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A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5 069 450,09</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5 069 450,09</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604 650,23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604 650,23</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124 650,23</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124 650,23</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480 000,00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480 000,00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4 464 799,86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4 464 799,86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казенными учреждениями,</w:t>
            </w:r>
            <w:r w:rsidR="00C975E7">
              <w:rPr>
                <w:rFonts w:ascii="Arial" w:hAnsi="Arial" w:cs="Arial"/>
                <w:sz w:val="16"/>
                <w:szCs w:val="16"/>
              </w:rPr>
              <w:t xml:space="preserve"> </w:t>
            </w:r>
            <w:r w:rsidRPr="0070643D">
              <w:rPr>
                <w:rFonts w:ascii="Arial" w:hAnsi="Arial" w:cs="Arial"/>
                <w:sz w:val="16"/>
                <w:szCs w:val="16"/>
              </w:rPr>
              <w:t xml:space="preserve">органами управления </w:t>
            </w:r>
          </w:p>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614</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А 01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4 464 799,86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4 464 799,86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УПРАВЛЕНИЕ СЕЛЬСКОГО ХОЗЯЙСТВА БЛАГОДАРНЕНСКОГО ГОРОДСКОГО ОКРУГА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21 165 661,88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21 049 806,18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Национальная экономика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21 165 661,88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21 049 806,18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Сельское хозяйство и рыболовство</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21 165 661,88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21 049 806,18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21 064 096,88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20 948 241,18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растениеводства»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03 1 00 00000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6 926 790,00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6 926 790,00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«Развитие зернопроизводства и овощеводства»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03 1 01 00000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6 926 790,00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6 926 790,00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03 1 01 76540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157 490,00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157 490,00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03 1 01 76540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157 490,00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157 490,00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1 01 R5410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5 397 380,00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5 397 380,00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1 01 R5410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5 397 380,00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5 397 380,00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1 01 R5431</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1 371 920,00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1 371 920,00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1 01 R5431</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1 371 920,00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1 371 920,00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«Развитие животноводства»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03 2 00 00000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7 788 580,00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7 661 850,00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«Развитие мясного скотоводства, свиноводства и птицеводства»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03 2 01 00000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7 436 980,00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7 310 250,00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Выплата субсидий на животноводческую продукцию (кроме субсидий гражданам, </w:t>
            </w:r>
            <w:r w:rsidRPr="0070643D">
              <w:rPr>
                <w:rFonts w:ascii="Arial" w:hAnsi="Arial" w:cs="Arial"/>
                <w:sz w:val="16"/>
                <w:szCs w:val="16"/>
              </w:rPr>
              <w:lastRenderedPageBreak/>
              <w:t>ведущим личное подсобное хозяйство)</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632</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04</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05</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lastRenderedPageBreak/>
              <w:t>03 2 01 76520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7 216 200,00</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lastRenderedPageBreak/>
              <w:t>7 216 200,00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lastRenderedPageBreak/>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03 2 01 76520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7 216 200,00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7 216 200,00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2 01 R543В</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220 780,00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94 050,00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2 01 R543В</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220 780,00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94 050,00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«Развитие овцеводства»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03 2 02 00000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351 600,00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351 600,00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2 02 R5438</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351 600,00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351 600,00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2 02 R5438</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351 600,00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351 600,00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6 348 726,88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6 359 601,18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6 348 726,88</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6 359 601,18</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641 546,76</w:t>
            </w:r>
          </w:p>
        </w:tc>
        <w:tc>
          <w:tcPr>
            <w:tcW w:w="1701" w:type="dxa"/>
            <w:shd w:val="clear" w:color="000000" w:fill="FFFFFF"/>
            <w:vAlign w:val="bottom"/>
          </w:tcPr>
          <w:p w:rsidR="00623207" w:rsidRPr="0070643D" w:rsidRDefault="00623207" w:rsidP="00623207">
            <w:pPr>
              <w:spacing w:line="180" w:lineRule="exac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641 546,76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141 270,26</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141 270,26</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451 327,50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451 327,50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03 3 01 10010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800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48 949,00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48 949,00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03 3 01 10020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3 873 680,12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3 884 554,42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03 3 01 10020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3 873 680,12</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3 884 554,42</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03 3 01 76530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1 833 500,00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1 833 500,00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03 3 01 76530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100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1 674 719,00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1 674 719,00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03 3 01 76530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158 781,00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158 781,00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101 565,00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101 565,00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p>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04 4 00 00000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101 565,00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p>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101 565,00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04 4 01 00000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101 565,00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101 565,00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101 565,00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101 565,00</w:t>
            </w:r>
          </w:p>
        </w:tc>
      </w:tr>
      <w:tr w:rsidR="00623207" w:rsidRPr="0070643D" w:rsidTr="00623207">
        <w:trPr>
          <w:trHeight w:val="70"/>
        </w:trPr>
        <w:tc>
          <w:tcPr>
            <w:tcW w:w="3686" w:type="dxa"/>
            <w:shd w:val="clear" w:color="auto" w:fill="auto"/>
          </w:tcPr>
          <w:p w:rsidR="00623207" w:rsidRPr="0070643D" w:rsidRDefault="00623207" w:rsidP="00623207">
            <w:pPr>
              <w:spacing w:line="180" w:lineRule="exact"/>
              <w:ind w:left="-113"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632</w:t>
            </w:r>
          </w:p>
        </w:tc>
        <w:tc>
          <w:tcPr>
            <w:tcW w:w="284"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w:t>
            </w:r>
          </w:p>
        </w:tc>
        <w:tc>
          <w:tcPr>
            <w:tcW w:w="283"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05</w:t>
            </w:r>
          </w:p>
        </w:tc>
        <w:tc>
          <w:tcPr>
            <w:tcW w:w="1559"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auto" w:fill="auto"/>
            <w:vAlign w:val="bottom"/>
          </w:tcPr>
          <w:p w:rsidR="00623207" w:rsidRPr="0070643D" w:rsidRDefault="00623207" w:rsidP="00623207">
            <w:pPr>
              <w:spacing w:line="180" w:lineRule="exact"/>
              <w:ind w:left="-113" w:right="-108"/>
              <w:jc w:val="center"/>
              <w:rPr>
                <w:rFonts w:ascii="Arial" w:hAnsi="Arial" w:cs="Arial"/>
                <w:sz w:val="16"/>
                <w:szCs w:val="16"/>
              </w:rPr>
            </w:pPr>
            <w:r w:rsidRPr="0070643D">
              <w:rPr>
                <w:rFonts w:ascii="Arial" w:hAnsi="Arial" w:cs="Arial"/>
                <w:sz w:val="16"/>
                <w:szCs w:val="16"/>
              </w:rPr>
              <w:t>200</w:t>
            </w:r>
          </w:p>
        </w:tc>
        <w:tc>
          <w:tcPr>
            <w:tcW w:w="1842" w:type="dxa"/>
            <w:tcBorders>
              <w:left w:val="nil"/>
            </w:tcBorders>
            <w:shd w:val="clear" w:color="auto" w:fill="auto"/>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101 565,00</w:t>
            </w:r>
          </w:p>
        </w:tc>
        <w:tc>
          <w:tcPr>
            <w:tcW w:w="1701" w:type="dxa"/>
            <w:shd w:val="clear" w:color="000000" w:fill="FFFFFF"/>
            <w:vAlign w:val="bottom"/>
          </w:tcPr>
          <w:p w:rsidR="00623207" w:rsidRPr="0070643D" w:rsidRDefault="00623207" w:rsidP="00623207">
            <w:pPr>
              <w:spacing w:line="180" w:lineRule="exact"/>
              <w:ind w:left="-113"/>
              <w:jc w:val="right"/>
              <w:rPr>
                <w:rFonts w:ascii="Arial" w:hAnsi="Arial" w:cs="Arial"/>
                <w:sz w:val="16"/>
                <w:szCs w:val="16"/>
              </w:rPr>
            </w:pPr>
            <w:r w:rsidRPr="0070643D">
              <w:rPr>
                <w:rFonts w:ascii="Arial" w:hAnsi="Arial" w:cs="Arial"/>
                <w:sz w:val="16"/>
                <w:szCs w:val="16"/>
              </w:rPr>
              <w:t>101 565,00</w:t>
            </w:r>
          </w:p>
        </w:tc>
      </w:tr>
      <w:tr w:rsidR="00623207" w:rsidRPr="0070643D" w:rsidTr="00623207">
        <w:trPr>
          <w:trHeight w:val="70"/>
        </w:trPr>
        <w:tc>
          <w:tcPr>
            <w:tcW w:w="3686" w:type="dxa"/>
            <w:shd w:val="clear" w:color="auto" w:fill="auto"/>
            <w:vAlign w:val="bottom"/>
          </w:tcPr>
          <w:p w:rsidR="00623207" w:rsidRPr="0070643D" w:rsidRDefault="00623207" w:rsidP="00623207">
            <w:pPr>
              <w:spacing w:line="180" w:lineRule="exact"/>
              <w:ind w:left="-113" w:right="-108"/>
              <w:rPr>
                <w:rFonts w:ascii="Arial" w:hAnsi="Arial" w:cs="Arial"/>
                <w:sz w:val="16"/>
                <w:szCs w:val="16"/>
              </w:rPr>
            </w:pPr>
            <w:r w:rsidRPr="0070643D">
              <w:rPr>
                <w:rFonts w:ascii="Arial" w:hAnsi="Arial" w:cs="Arial"/>
                <w:sz w:val="16"/>
                <w:szCs w:val="16"/>
              </w:rPr>
              <w:t>ВСЕГО:</w:t>
            </w:r>
          </w:p>
        </w:tc>
        <w:tc>
          <w:tcPr>
            <w:tcW w:w="425" w:type="dxa"/>
            <w:shd w:val="clear" w:color="auto" w:fill="auto"/>
            <w:vAlign w:val="bottom"/>
          </w:tcPr>
          <w:p w:rsidR="00623207" w:rsidRPr="0070643D" w:rsidRDefault="00623207" w:rsidP="00623207">
            <w:pPr>
              <w:spacing w:line="180" w:lineRule="exact"/>
              <w:ind w:left="-113" w:right="-108"/>
              <w:rPr>
                <w:rFonts w:ascii="Arial" w:hAnsi="Arial" w:cs="Arial"/>
                <w:sz w:val="16"/>
                <w:szCs w:val="16"/>
              </w:rPr>
            </w:pPr>
            <w:r w:rsidRPr="0070643D">
              <w:rPr>
                <w:rFonts w:ascii="Arial" w:hAnsi="Arial" w:cs="Arial"/>
                <w:sz w:val="16"/>
                <w:szCs w:val="16"/>
              </w:rPr>
              <w:t> </w:t>
            </w:r>
          </w:p>
        </w:tc>
        <w:tc>
          <w:tcPr>
            <w:tcW w:w="284" w:type="dxa"/>
            <w:shd w:val="clear" w:color="auto" w:fill="auto"/>
            <w:vAlign w:val="bottom"/>
          </w:tcPr>
          <w:p w:rsidR="00623207" w:rsidRPr="0070643D" w:rsidRDefault="00623207" w:rsidP="00623207">
            <w:pPr>
              <w:spacing w:line="180" w:lineRule="exact"/>
              <w:ind w:left="-113" w:right="-108"/>
              <w:rPr>
                <w:rFonts w:ascii="Arial" w:hAnsi="Arial" w:cs="Arial"/>
                <w:sz w:val="16"/>
                <w:szCs w:val="16"/>
              </w:rPr>
            </w:pPr>
            <w:r w:rsidRPr="0070643D">
              <w:rPr>
                <w:rFonts w:ascii="Arial" w:hAnsi="Arial" w:cs="Arial"/>
                <w:sz w:val="16"/>
                <w:szCs w:val="16"/>
              </w:rPr>
              <w:t> </w:t>
            </w:r>
          </w:p>
        </w:tc>
        <w:tc>
          <w:tcPr>
            <w:tcW w:w="283" w:type="dxa"/>
            <w:shd w:val="clear" w:color="auto" w:fill="auto"/>
            <w:vAlign w:val="bottom"/>
          </w:tcPr>
          <w:p w:rsidR="00623207" w:rsidRPr="0070643D" w:rsidRDefault="00623207" w:rsidP="00623207">
            <w:pPr>
              <w:spacing w:line="180" w:lineRule="exact"/>
              <w:ind w:left="-113" w:right="-108"/>
              <w:rPr>
                <w:rFonts w:ascii="Arial" w:hAnsi="Arial" w:cs="Arial"/>
                <w:sz w:val="16"/>
                <w:szCs w:val="16"/>
              </w:rPr>
            </w:pPr>
            <w:r w:rsidRPr="0070643D">
              <w:rPr>
                <w:rFonts w:ascii="Arial" w:hAnsi="Arial" w:cs="Arial"/>
                <w:sz w:val="16"/>
                <w:szCs w:val="16"/>
              </w:rPr>
              <w:t> </w:t>
            </w:r>
          </w:p>
        </w:tc>
        <w:tc>
          <w:tcPr>
            <w:tcW w:w="1559" w:type="dxa"/>
            <w:shd w:val="clear" w:color="auto" w:fill="auto"/>
            <w:vAlign w:val="bottom"/>
          </w:tcPr>
          <w:p w:rsidR="00623207" w:rsidRPr="0070643D" w:rsidRDefault="00623207" w:rsidP="00623207">
            <w:pPr>
              <w:spacing w:line="180" w:lineRule="exact"/>
              <w:ind w:left="-113" w:right="-108"/>
              <w:rPr>
                <w:rFonts w:ascii="Arial" w:hAnsi="Arial" w:cs="Arial"/>
                <w:sz w:val="16"/>
                <w:szCs w:val="16"/>
              </w:rPr>
            </w:pPr>
            <w:r w:rsidRPr="0070643D">
              <w:rPr>
                <w:rFonts w:ascii="Arial" w:hAnsi="Arial" w:cs="Arial"/>
                <w:sz w:val="16"/>
                <w:szCs w:val="16"/>
              </w:rPr>
              <w:t> </w:t>
            </w:r>
          </w:p>
        </w:tc>
        <w:tc>
          <w:tcPr>
            <w:tcW w:w="2268" w:type="dxa"/>
            <w:gridSpan w:val="2"/>
            <w:shd w:val="clear" w:color="auto" w:fill="auto"/>
            <w:vAlign w:val="bottom"/>
          </w:tcPr>
          <w:p w:rsidR="00623207" w:rsidRPr="0070643D" w:rsidRDefault="00623207" w:rsidP="0007421A">
            <w:pPr>
              <w:spacing w:line="180" w:lineRule="exact"/>
              <w:ind w:left="-113" w:right="-108"/>
              <w:rPr>
                <w:rFonts w:ascii="Arial" w:hAnsi="Arial" w:cs="Arial"/>
                <w:sz w:val="16"/>
                <w:szCs w:val="16"/>
              </w:rPr>
            </w:pPr>
            <w:r w:rsidRPr="0070643D">
              <w:rPr>
                <w:rFonts w:ascii="Arial" w:hAnsi="Arial" w:cs="Arial"/>
                <w:sz w:val="16"/>
                <w:szCs w:val="16"/>
              </w:rPr>
              <w:t> </w:t>
            </w:r>
            <w:r w:rsidR="0007421A">
              <w:rPr>
                <w:rFonts w:ascii="Arial" w:hAnsi="Arial" w:cs="Arial"/>
                <w:sz w:val="16"/>
                <w:szCs w:val="16"/>
              </w:rPr>
              <w:t xml:space="preserve">                     </w:t>
            </w:r>
            <w:r w:rsidRPr="0070643D">
              <w:rPr>
                <w:rFonts w:ascii="Arial" w:hAnsi="Arial" w:cs="Arial"/>
                <w:sz w:val="16"/>
                <w:szCs w:val="16"/>
              </w:rPr>
              <w:t>1 318 210 024,71</w:t>
            </w:r>
          </w:p>
        </w:tc>
        <w:tc>
          <w:tcPr>
            <w:tcW w:w="1701" w:type="dxa"/>
            <w:shd w:val="clear" w:color="000000" w:fill="FFFFFF"/>
            <w:vAlign w:val="bottom"/>
          </w:tcPr>
          <w:p w:rsidR="00623207" w:rsidRPr="0070643D" w:rsidRDefault="00623207" w:rsidP="00623207">
            <w:pPr>
              <w:spacing w:line="180" w:lineRule="exact"/>
              <w:ind w:left="-113" w:right="-108"/>
              <w:jc w:val="right"/>
              <w:rPr>
                <w:rFonts w:ascii="Arial" w:hAnsi="Arial" w:cs="Arial"/>
                <w:sz w:val="16"/>
                <w:szCs w:val="16"/>
              </w:rPr>
            </w:pPr>
            <w:r w:rsidRPr="0070643D">
              <w:rPr>
                <w:rFonts w:ascii="Arial" w:hAnsi="Arial" w:cs="Arial"/>
                <w:sz w:val="16"/>
                <w:szCs w:val="16"/>
              </w:rPr>
              <w:t>1 316 471 382,77</w:t>
            </w:r>
          </w:p>
        </w:tc>
      </w:tr>
    </w:tbl>
    <w:p w:rsidR="00623207" w:rsidRPr="0070643D" w:rsidRDefault="00623207" w:rsidP="00623207">
      <w:pPr>
        <w:spacing w:line="180" w:lineRule="exact"/>
        <w:jc w:val="center"/>
        <w:rPr>
          <w:rFonts w:ascii="Arial" w:hAnsi="Arial" w:cs="Arial"/>
          <w:sz w:val="16"/>
          <w:szCs w:val="16"/>
        </w:rPr>
      </w:pPr>
      <w:r w:rsidRPr="0070643D">
        <w:rPr>
          <w:rFonts w:ascii="Arial" w:hAnsi="Arial" w:cs="Arial"/>
          <w:sz w:val="16"/>
          <w:szCs w:val="16"/>
        </w:rPr>
        <w:t>___________________</w:t>
      </w:r>
    </w:p>
    <w:p w:rsidR="00C86D0E" w:rsidRDefault="00C86D0E" w:rsidP="00623207">
      <w:pPr>
        <w:pStyle w:val="aff2"/>
        <w:spacing w:after="0" w:line="180" w:lineRule="exact"/>
        <w:ind w:firstLine="142"/>
        <w:jc w:val="center"/>
        <w:rPr>
          <w:rFonts w:ascii="Arial" w:hAnsi="Arial" w:cs="Arial"/>
          <w:b/>
          <w:sz w:val="16"/>
          <w:szCs w:val="16"/>
        </w:rPr>
      </w:pPr>
    </w:p>
    <w:p w:rsidR="00C86D0E" w:rsidRDefault="00C86D0E" w:rsidP="00567CFD">
      <w:pPr>
        <w:pStyle w:val="aff2"/>
        <w:spacing w:after="0" w:line="180" w:lineRule="exact"/>
        <w:ind w:firstLine="142"/>
        <w:jc w:val="center"/>
        <w:rPr>
          <w:rFonts w:ascii="Arial" w:hAnsi="Arial" w:cs="Arial"/>
          <w:b/>
          <w:sz w:val="16"/>
          <w:szCs w:val="16"/>
        </w:rPr>
      </w:pPr>
    </w:p>
    <w:p w:rsidR="00C86D0E" w:rsidRDefault="00C86D0E" w:rsidP="00567CFD">
      <w:pPr>
        <w:pStyle w:val="aff2"/>
        <w:spacing w:after="0" w:line="180" w:lineRule="exact"/>
        <w:jc w:val="center"/>
        <w:rPr>
          <w:rFonts w:ascii="Arial" w:hAnsi="Arial" w:cs="Arial"/>
          <w:b/>
          <w:sz w:val="16"/>
          <w:szCs w:val="16"/>
        </w:rPr>
      </w:pPr>
    </w:p>
    <w:p w:rsidR="00C86D0E" w:rsidRDefault="00C86D0E" w:rsidP="00567CFD">
      <w:pPr>
        <w:pStyle w:val="aff2"/>
        <w:spacing w:after="0" w:line="180" w:lineRule="exact"/>
        <w:jc w:val="center"/>
        <w:rPr>
          <w:rFonts w:ascii="Arial" w:hAnsi="Arial" w:cs="Arial"/>
          <w:b/>
          <w:sz w:val="16"/>
          <w:szCs w:val="16"/>
        </w:rPr>
      </w:pPr>
    </w:p>
    <w:p w:rsidR="00790A5B" w:rsidRDefault="00790A5B" w:rsidP="00567CFD">
      <w:pPr>
        <w:pStyle w:val="aff2"/>
        <w:spacing w:after="0" w:line="180" w:lineRule="exact"/>
        <w:jc w:val="center"/>
        <w:rPr>
          <w:rFonts w:ascii="Arial" w:hAnsi="Arial" w:cs="Arial"/>
          <w:b/>
          <w:sz w:val="16"/>
          <w:szCs w:val="16"/>
        </w:rPr>
      </w:pPr>
    </w:p>
    <w:p w:rsidR="00790A5B" w:rsidRDefault="00790A5B" w:rsidP="00567CFD">
      <w:pPr>
        <w:pStyle w:val="aff2"/>
        <w:spacing w:after="0" w:line="180" w:lineRule="exact"/>
        <w:jc w:val="center"/>
        <w:rPr>
          <w:rFonts w:ascii="Arial" w:hAnsi="Arial" w:cs="Arial"/>
          <w:b/>
          <w:sz w:val="16"/>
          <w:szCs w:val="16"/>
        </w:rPr>
      </w:pPr>
    </w:p>
    <w:p w:rsidR="00790A5B" w:rsidRDefault="00790A5B" w:rsidP="00567CFD">
      <w:pPr>
        <w:pStyle w:val="aff2"/>
        <w:spacing w:after="0" w:line="180" w:lineRule="exact"/>
        <w:jc w:val="center"/>
        <w:rPr>
          <w:rFonts w:ascii="Arial" w:hAnsi="Arial" w:cs="Arial"/>
          <w:b/>
          <w:sz w:val="16"/>
          <w:szCs w:val="16"/>
        </w:rPr>
      </w:pPr>
    </w:p>
    <w:p w:rsidR="00790A5B" w:rsidRPr="0070643D" w:rsidRDefault="00790A5B" w:rsidP="00790A5B">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lastRenderedPageBreak/>
        <w:t>Приложение 10</w:t>
      </w:r>
    </w:p>
    <w:p w:rsidR="00790A5B" w:rsidRPr="0070643D" w:rsidRDefault="00790A5B" w:rsidP="00790A5B">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к решению Совета депутатов</w:t>
      </w:r>
    </w:p>
    <w:p w:rsidR="00790A5B" w:rsidRPr="0070643D" w:rsidRDefault="00790A5B" w:rsidP="00790A5B">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Благодарненского городского округа</w:t>
      </w:r>
    </w:p>
    <w:p w:rsidR="00790A5B" w:rsidRPr="0070643D" w:rsidRDefault="00790A5B" w:rsidP="00790A5B">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Ставропольского края</w:t>
      </w:r>
    </w:p>
    <w:p w:rsidR="00790A5B" w:rsidRPr="0070643D" w:rsidRDefault="00790A5B" w:rsidP="00790A5B">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от 26 декабря 2017 года №70</w:t>
      </w:r>
    </w:p>
    <w:p w:rsidR="00790A5B" w:rsidRPr="0070643D" w:rsidRDefault="00790A5B" w:rsidP="00790A5B">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 бюджете Благодарненского городского округа Ставропольского края на 2018 год и</w:t>
      </w:r>
      <w:r>
        <w:rPr>
          <w:rFonts w:ascii="Arial" w:hAnsi="Arial" w:cs="Arial"/>
          <w:sz w:val="16"/>
          <w:szCs w:val="16"/>
        </w:rPr>
        <w:t xml:space="preserve"> </w:t>
      </w:r>
      <w:r w:rsidRPr="0070643D">
        <w:rPr>
          <w:rFonts w:ascii="Arial" w:hAnsi="Arial" w:cs="Arial"/>
          <w:sz w:val="16"/>
          <w:szCs w:val="16"/>
        </w:rPr>
        <w:t>плановый период 2019 и 2020 годов»</w:t>
      </w:r>
    </w:p>
    <w:p w:rsidR="00790A5B" w:rsidRPr="0070643D" w:rsidRDefault="00790A5B" w:rsidP="00790A5B">
      <w:pPr>
        <w:widowControl w:val="0"/>
        <w:autoSpaceDE w:val="0"/>
        <w:autoSpaceDN w:val="0"/>
        <w:adjustRightInd w:val="0"/>
        <w:spacing w:line="180" w:lineRule="exact"/>
        <w:rPr>
          <w:rFonts w:ascii="Arial" w:hAnsi="Arial" w:cs="Arial"/>
          <w:sz w:val="16"/>
          <w:szCs w:val="16"/>
        </w:rPr>
      </w:pPr>
    </w:p>
    <w:p w:rsidR="00790A5B" w:rsidRPr="0070643D" w:rsidRDefault="00790A5B" w:rsidP="00790A5B">
      <w:pPr>
        <w:widowControl w:val="0"/>
        <w:autoSpaceDE w:val="0"/>
        <w:autoSpaceDN w:val="0"/>
        <w:adjustRightInd w:val="0"/>
        <w:spacing w:line="180" w:lineRule="exact"/>
        <w:ind w:left="4820"/>
        <w:rPr>
          <w:rFonts w:ascii="Arial" w:hAnsi="Arial" w:cs="Arial"/>
          <w:sz w:val="16"/>
          <w:szCs w:val="16"/>
        </w:rPr>
      </w:pPr>
    </w:p>
    <w:p w:rsidR="00790A5B" w:rsidRPr="0070643D" w:rsidRDefault="00790A5B" w:rsidP="00790A5B">
      <w:pPr>
        <w:spacing w:line="180" w:lineRule="exact"/>
        <w:jc w:val="center"/>
        <w:rPr>
          <w:rFonts w:ascii="Arial" w:hAnsi="Arial" w:cs="Arial"/>
          <w:sz w:val="16"/>
          <w:szCs w:val="16"/>
        </w:rPr>
      </w:pPr>
      <w:r w:rsidRPr="0070643D">
        <w:rPr>
          <w:rFonts w:ascii="Arial" w:hAnsi="Arial" w:cs="Arial"/>
          <w:sz w:val="16"/>
          <w:szCs w:val="16"/>
        </w:rPr>
        <w:t>РАСПРЕДЕЛЕНИЕ</w:t>
      </w:r>
    </w:p>
    <w:p w:rsidR="00790A5B" w:rsidRPr="0070643D" w:rsidRDefault="00790A5B" w:rsidP="00790A5B">
      <w:pPr>
        <w:spacing w:line="180" w:lineRule="exact"/>
        <w:jc w:val="center"/>
        <w:rPr>
          <w:rFonts w:ascii="Arial" w:hAnsi="Arial" w:cs="Arial"/>
          <w:sz w:val="16"/>
          <w:szCs w:val="16"/>
        </w:rPr>
      </w:pPr>
      <w:r w:rsidRPr="0070643D">
        <w:rPr>
          <w:rFonts w:ascii="Arial" w:hAnsi="Arial" w:cs="Arial"/>
          <w:sz w:val="16"/>
          <w:szCs w:val="16"/>
        </w:rPr>
        <w:t xml:space="preserve">бюджетных ассигнований по целевым статьям (муниципальным программам и непрограммным направлениям деятельности) (ЦСР) и группам видов </w:t>
      </w:r>
    </w:p>
    <w:p w:rsidR="00790A5B" w:rsidRPr="0070643D" w:rsidRDefault="00790A5B" w:rsidP="00790A5B">
      <w:pPr>
        <w:spacing w:line="180" w:lineRule="exact"/>
        <w:jc w:val="center"/>
        <w:rPr>
          <w:rFonts w:ascii="Arial" w:hAnsi="Arial" w:cs="Arial"/>
          <w:sz w:val="16"/>
          <w:szCs w:val="16"/>
        </w:rPr>
      </w:pPr>
      <w:r w:rsidRPr="0070643D">
        <w:rPr>
          <w:rFonts w:ascii="Arial" w:hAnsi="Arial" w:cs="Arial"/>
          <w:sz w:val="16"/>
          <w:szCs w:val="16"/>
        </w:rPr>
        <w:t>расходов (ВР) классификации расходов бюджетов на 2018 год</w:t>
      </w:r>
    </w:p>
    <w:p w:rsidR="00790A5B" w:rsidRPr="0070643D" w:rsidRDefault="00790A5B" w:rsidP="00790A5B">
      <w:pPr>
        <w:spacing w:line="180" w:lineRule="exact"/>
        <w:jc w:val="right"/>
        <w:rPr>
          <w:rFonts w:ascii="Arial" w:hAnsi="Arial" w:cs="Arial"/>
          <w:sz w:val="16"/>
          <w:szCs w:val="16"/>
        </w:rPr>
      </w:pPr>
      <w:r w:rsidRPr="0070643D">
        <w:rPr>
          <w:rFonts w:ascii="Arial" w:hAnsi="Arial" w:cs="Arial"/>
          <w:sz w:val="16"/>
          <w:szCs w:val="16"/>
        </w:rPr>
        <w:t xml:space="preserve"> (рублей)</w:t>
      </w:r>
    </w:p>
    <w:tbl>
      <w:tblPr>
        <w:tblW w:w="10206" w:type="dxa"/>
        <w:tblInd w:w="108" w:type="dxa"/>
        <w:tblLayout w:type="fixed"/>
        <w:tblLook w:val="04A0"/>
      </w:tblPr>
      <w:tblGrid>
        <w:gridCol w:w="6237"/>
        <w:gridCol w:w="1560"/>
        <w:gridCol w:w="425"/>
        <w:gridCol w:w="1984"/>
      </w:tblGrid>
      <w:tr w:rsidR="00790A5B" w:rsidRPr="0070643D" w:rsidTr="00790A5B">
        <w:trPr>
          <w:trHeight w:val="347"/>
        </w:trPr>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A5B" w:rsidRPr="0070643D" w:rsidRDefault="00790A5B" w:rsidP="00790A5B">
            <w:pPr>
              <w:spacing w:line="180" w:lineRule="exact"/>
              <w:jc w:val="center"/>
              <w:rPr>
                <w:rFonts w:ascii="Arial" w:hAnsi="Arial" w:cs="Arial"/>
                <w:sz w:val="16"/>
                <w:szCs w:val="16"/>
              </w:rPr>
            </w:pPr>
            <w:r w:rsidRPr="0070643D">
              <w:rPr>
                <w:rFonts w:ascii="Arial" w:hAnsi="Arial" w:cs="Arial"/>
                <w:sz w:val="16"/>
                <w:szCs w:val="16"/>
              </w:rPr>
              <w:t>Наименование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A5B" w:rsidRPr="0070643D" w:rsidRDefault="00790A5B" w:rsidP="00790A5B">
            <w:pPr>
              <w:spacing w:line="180" w:lineRule="exact"/>
              <w:jc w:val="center"/>
              <w:rPr>
                <w:rFonts w:ascii="Arial" w:hAnsi="Arial" w:cs="Arial"/>
                <w:sz w:val="16"/>
                <w:szCs w:val="16"/>
              </w:rPr>
            </w:pPr>
            <w:r w:rsidRPr="0070643D">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ВР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A5B" w:rsidRPr="0070643D" w:rsidRDefault="00790A5B" w:rsidP="00790A5B">
            <w:pPr>
              <w:spacing w:line="180" w:lineRule="exact"/>
              <w:jc w:val="center"/>
              <w:rPr>
                <w:rFonts w:ascii="Arial" w:hAnsi="Arial" w:cs="Arial"/>
                <w:sz w:val="16"/>
                <w:szCs w:val="16"/>
              </w:rPr>
            </w:pPr>
            <w:r w:rsidRPr="0070643D">
              <w:rPr>
                <w:rFonts w:ascii="Arial" w:hAnsi="Arial" w:cs="Arial"/>
                <w:sz w:val="16"/>
                <w:szCs w:val="16"/>
              </w:rPr>
              <w:t>сумма</w:t>
            </w:r>
          </w:p>
        </w:tc>
      </w:tr>
      <w:tr w:rsidR="00790A5B" w:rsidRPr="0070643D" w:rsidTr="00790A5B">
        <w:trPr>
          <w:trHeight w:val="282"/>
        </w:trPr>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A5B" w:rsidRPr="0070643D" w:rsidRDefault="00790A5B" w:rsidP="00790A5B">
            <w:pPr>
              <w:spacing w:line="180" w:lineRule="exact"/>
              <w:jc w:val="center"/>
              <w:rPr>
                <w:rFonts w:ascii="Arial" w:hAnsi="Arial" w:cs="Arial"/>
                <w:sz w:val="16"/>
                <w:szCs w:val="16"/>
              </w:rPr>
            </w:pPr>
            <w:r w:rsidRPr="0070643D">
              <w:rPr>
                <w:rFonts w:ascii="Arial" w:hAnsi="Arial" w:cs="Arial"/>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A5B" w:rsidRPr="0070643D" w:rsidRDefault="00790A5B" w:rsidP="00790A5B">
            <w:pPr>
              <w:spacing w:line="180" w:lineRule="exact"/>
              <w:jc w:val="center"/>
              <w:rPr>
                <w:rFonts w:ascii="Arial" w:hAnsi="Arial" w:cs="Arial"/>
                <w:sz w:val="16"/>
                <w:szCs w:val="16"/>
              </w:rPr>
            </w:pPr>
            <w:r w:rsidRPr="0070643D">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A5B" w:rsidRPr="0070643D" w:rsidRDefault="00790A5B" w:rsidP="00790A5B">
            <w:pPr>
              <w:spacing w:line="180" w:lineRule="exact"/>
              <w:jc w:val="center"/>
              <w:rPr>
                <w:rFonts w:ascii="Arial" w:hAnsi="Arial" w:cs="Arial"/>
                <w:sz w:val="16"/>
                <w:szCs w:val="16"/>
              </w:rPr>
            </w:pPr>
            <w:r w:rsidRPr="0070643D">
              <w:rPr>
                <w:rFonts w:ascii="Arial" w:hAnsi="Arial" w:cs="Arial"/>
                <w:sz w:val="16"/>
                <w:szCs w:val="16"/>
              </w:rPr>
              <w:t>4</w:t>
            </w:r>
          </w:p>
        </w:tc>
      </w:tr>
      <w:tr w:rsidR="00790A5B" w:rsidRPr="0070643D" w:rsidTr="00790A5B">
        <w:trPr>
          <w:trHeight w:val="282"/>
        </w:trPr>
        <w:tc>
          <w:tcPr>
            <w:tcW w:w="6237" w:type="dxa"/>
            <w:tcBorders>
              <w:top w:val="single" w:sz="4" w:space="0" w:color="auto"/>
            </w:tcBorders>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560" w:type="dxa"/>
            <w:tcBorders>
              <w:top w:val="single" w:sz="4" w:space="0" w:color="auto"/>
            </w:tcBorders>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5" w:type="dxa"/>
            <w:tcBorders>
              <w:top w:val="single" w:sz="4" w:space="0" w:color="auto"/>
            </w:tcBorders>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tcBorders>
              <w:top w:val="single" w:sz="4" w:space="0" w:color="auto"/>
            </w:tcBorders>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368 707 479,67</w:t>
            </w:r>
          </w:p>
        </w:tc>
      </w:tr>
      <w:tr w:rsidR="00790A5B" w:rsidRPr="0070643D" w:rsidTr="00790A5B">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349 637 180,67</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семьям и детям»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175 801 357,95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01 1 01 53800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60 800 100,00</w:t>
            </w:r>
          </w:p>
        </w:tc>
      </w:tr>
      <w:tr w:rsidR="00790A5B" w:rsidRPr="0070643D" w:rsidTr="00790A5B">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01 1 01 53800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60 800 100,00</w:t>
            </w:r>
          </w:p>
        </w:tc>
      </w:tr>
      <w:tr w:rsidR="00790A5B" w:rsidRPr="0070643D" w:rsidTr="00790A5B">
        <w:trPr>
          <w:trHeight w:val="16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Выплата ежегодного социального пособия на проезд учащимся (студентам)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01 1 01 76260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35 485,55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01 1 01 76260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472,67</w:t>
            </w:r>
          </w:p>
        </w:tc>
      </w:tr>
      <w:tr w:rsidR="00790A5B" w:rsidRPr="0070643D" w:rsidTr="00790A5B">
        <w:trPr>
          <w:trHeight w:val="1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01 1 01 76260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35 012,88</w:t>
            </w:r>
          </w:p>
        </w:tc>
      </w:tr>
      <w:tr w:rsidR="00790A5B" w:rsidRPr="0070643D" w:rsidTr="00790A5B">
        <w:trPr>
          <w:trHeight w:val="14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Выплата пособия на ребенка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01 1 01 76270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37 836 300,00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01 1 01 76270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10 000,00</w:t>
            </w:r>
          </w:p>
        </w:tc>
      </w:tr>
      <w:tr w:rsidR="00790A5B" w:rsidRPr="0070643D" w:rsidTr="00790A5B">
        <w:trPr>
          <w:trHeight w:val="17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01 1 01 76270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37 826 300,00</w:t>
            </w:r>
          </w:p>
        </w:tc>
      </w:tr>
      <w:tr w:rsidR="00790A5B" w:rsidRPr="0070643D" w:rsidTr="00790A5B">
        <w:trPr>
          <w:trHeight w:val="691"/>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01 1 01 77190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1 607 172,40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01 1 01 77190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15 498,16</w:t>
            </w:r>
          </w:p>
        </w:tc>
      </w:tr>
      <w:tr w:rsidR="00790A5B" w:rsidRPr="0070643D" w:rsidTr="00790A5B">
        <w:trPr>
          <w:trHeight w:val="1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01 1 01 77190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1 591 674,24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01 1 01 78280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18 942 000,00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01 1 01 78280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231 000,00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01 1 01 78280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18 711 000,00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R0840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56 580 300,00</w:t>
            </w:r>
          </w:p>
        </w:tc>
      </w:tr>
      <w:tr w:rsidR="00790A5B" w:rsidRPr="0070643D" w:rsidTr="00790A5B">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01 R0840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56 580 300,00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173 835 822,72</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01 1 02 52200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3 964 891,06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01 1 02 52200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56 191,12</w:t>
            </w:r>
          </w:p>
        </w:tc>
      </w:tr>
      <w:tr w:rsidR="00790A5B" w:rsidRPr="0070643D" w:rsidTr="00790A5B">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01 1 02 52200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3 908 699,94</w:t>
            </w:r>
          </w:p>
        </w:tc>
      </w:tr>
      <w:tr w:rsidR="00790A5B" w:rsidRPr="0070643D" w:rsidTr="00790A5B">
        <w:trPr>
          <w:trHeight w:val="1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Оплата жилищно-коммунальных услуг отдельным категориям граждан</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01 1 02 52500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46 217 000,00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01 1 02 52500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665 000,00</w:t>
            </w:r>
          </w:p>
        </w:tc>
      </w:tr>
      <w:tr w:rsidR="00790A5B" w:rsidRPr="0070643D" w:rsidTr="00790A5B">
        <w:trPr>
          <w:trHeight w:val="19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01 1 02 52500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45 552 000,00</w:t>
            </w:r>
          </w:p>
        </w:tc>
      </w:tr>
      <w:tr w:rsidR="00790A5B" w:rsidRPr="0070643D" w:rsidTr="00790A5B">
        <w:trPr>
          <w:trHeight w:val="703"/>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60" w:type="dxa"/>
            <w:shd w:val="clear" w:color="000000" w:fill="FFFFFF"/>
          </w:tcPr>
          <w:p w:rsidR="00790A5B" w:rsidRDefault="00790A5B" w:rsidP="00790A5B">
            <w:pPr>
              <w:spacing w:line="180" w:lineRule="exact"/>
              <w:ind w:left="-108" w:right="-108"/>
              <w:jc w:val="center"/>
              <w:rPr>
                <w:rFonts w:ascii="Arial" w:hAnsi="Arial" w:cs="Arial"/>
                <w:sz w:val="16"/>
                <w:szCs w:val="16"/>
              </w:rPr>
            </w:pPr>
          </w:p>
          <w:p w:rsidR="00790A5B" w:rsidRDefault="00790A5B" w:rsidP="00790A5B">
            <w:pPr>
              <w:spacing w:line="180" w:lineRule="exact"/>
              <w:ind w:left="-108" w:right="-108"/>
              <w:jc w:val="center"/>
              <w:rPr>
                <w:rFonts w:ascii="Arial" w:hAnsi="Arial" w:cs="Arial"/>
                <w:sz w:val="16"/>
                <w:szCs w:val="16"/>
              </w:rPr>
            </w:pPr>
          </w:p>
          <w:p w:rsidR="00790A5B" w:rsidRDefault="00790A5B" w:rsidP="00790A5B">
            <w:pPr>
              <w:spacing w:line="180" w:lineRule="exact"/>
              <w:ind w:left="-108" w:right="-108"/>
              <w:jc w:val="center"/>
              <w:rPr>
                <w:rFonts w:ascii="Arial" w:hAnsi="Arial" w:cs="Arial"/>
                <w:sz w:val="16"/>
                <w:szCs w:val="16"/>
              </w:rPr>
            </w:pPr>
          </w:p>
          <w:p w:rsidR="00790A5B"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01 1 02 52800</w:t>
            </w:r>
          </w:p>
        </w:tc>
        <w:tc>
          <w:tcPr>
            <w:tcW w:w="425" w:type="dxa"/>
            <w:shd w:val="clear" w:color="000000" w:fill="FFFFFF"/>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8 600,00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01 1 02 52800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120,00</w:t>
            </w:r>
          </w:p>
        </w:tc>
      </w:tr>
      <w:tr w:rsidR="00790A5B" w:rsidRPr="0070643D" w:rsidTr="00790A5B">
        <w:trPr>
          <w:trHeight w:val="1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01 1 02 52800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8 480,00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01 1 02 76240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1 381 240,00</w:t>
            </w:r>
          </w:p>
        </w:tc>
      </w:tr>
      <w:tr w:rsidR="00790A5B" w:rsidRPr="0070643D" w:rsidTr="00790A5B">
        <w:trPr>
          <w:trHeight w:val="19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01 1 02 76240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1 381 240,00</w:t>
            </w:r>
          </w:p>
        </w:tc>
      </w:tr>
      <w:tr w:rsidR="00790A5B" w:rsidRPr="0070643D" w:rsidTr="00790A5B">
        <w:trPr>
          <w:trHeight w:val="136"/>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Выплата социального пособия на погребение</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01 1 02 76250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403 022,36</w:t>
            </w:r>
          </w:p>
        </w:tc>
      </w:tr>
      <w:tr w:rsidR="00790A5B" w:rsidRPr="0070643D" w:rsidTr="00790A5B">
        <w:trPr>
          <w:trHeight w:val="96"/>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01 1 02 76250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403 022,36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Предоставление мер социальной поддержки по оплате жилых помещений, отопления и освещения педагогическим работникам муниципальных </w:t>
            </w:r>
            <w:r w:rsidRPr="0070643D">
              <w:rPr>
                <w:rFonts w:ascii="Arial" w:hAnsi="Arial" w:cs="Arial"/>
                <w:sz w:val="16"/>
                <w:szCs w:val="16"/>
              </w:rPr>
              <w:lastRenderedPageBreak/>
              <w:t>образовательных организаций, проживающим и работающим в сельских населенных пунктах, рабочих поселках (поселках городского типа)</w:t>
            </w:r>
          </w:p>
        </w:tc>
        <w:tc>
          <w:tcPr>
            <w:tcW w:w="1560" w:type="dxa"/>
            <w:shd w:val="clear" w:color="000000" w:fill="FFFFFF"/>
            <w:vAlign w:val="bottom"/>
          </w:tcPr>
          <w:p w:rsidR="00790A5B" w:rsidRDefault="00790A5B" w:rsidP="00790A5B">
            <w:pPr>
              <w:spacing w:line="180" w:lineRule="exact"/>
              <w:ind w:left="-108" w:right="-108"/>
              <w:jc w:val="center"/>
              <w:rPr>
                <w:rFonts w:ascii="Arial" w:hAnsi="Arial" w:cs="Arial"/>
                <w:sz w:val="16"/>
                <w:szCs w:val="16"/>
              </w:rPr>
            </w:pPr>
          </w:p>
          <w:p w:rsidR="00790A5B" w:rsidRDefault="00790A5B" w:rsidP="00790A5B">
            <w:pPr>
              <w:spacing w:line="180" w:lineRule="exact"/>
              <w:ind w:left="-108" w:right="-108"/>
              <w:jc w:val="center"/>
              <w:rPr>
                <w:rFonts w:ascii="Arial" w:hAnsi="Arial" w:cs="Arial"/>
                <w:sz w:val="16"/>
                <w:szCs w:val="16"/>
              </w:rPr>
            </w:pPr>
          </w:p>
          <w:p w:rsidR="00790A5B"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Default="00790A5B" w:rsidP="00790A5B">
            <w:pPr>
              <w:spacing w:line="180" w:lineRule="exact"/>
              <w:ind w:left="-108" w:right="-108"/>
              <w:jc w:val="right"/>
              <w:rPr>
                <w:rFonts w:ascii="Arial" w:hAnsi="Arial" w:cs="Arial"/>
                <w:sz w:val="16"/>
                <w:szCs w:val="16"/>
              </w:rPr>
            </w:pPr>
          </w:p>
          <w:p w:rsidR="00790A5B" w:rsidRDefault="00790A5B" w:rsidP="00790A5B">
            <w:pPr>
              <w:spacing w:line="180" w:lineRule="exact"/>
              <w:ind w:left="-108" w:right="-108"/>
              <w:jc w:val="right"/>
              <w:rPr>
                <w:rFonts w:ascii="Arial" w:hAnsi="Arial" w:cs="Arial"/>
                <w:sz w:val="16"/>
                <w:szCs w:val="16"/>
              </w:rPr>
            </w:pPr>
          </w:p>
          <w:p w:rsidR="00790A5B"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10 016 558,74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8 877 800,84</w:t>
            </w:r>
          </w:p>
        </w:tc>
      </w:tr>
      <w:tr w:rsidR="00790A5B" w:rsidRPr="0070643D" w:rsidTr="00F850A9">
        <w:trPr>
          <w:trHeight w:val="69"/>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867 031,13</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Предоставление субсидий бюджетным, автономным </w:t>
            </w:r>
          </w:p>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271 726,77</w:t>
            </w:r>
          </w:p>
        </w:tc>
      </w:tr>
      <w:tr w:rsidR="00790A5B" w:rsidRPr="0070643D" w:rsidTr="00F850A9">
        <w:trPr>
          <w:trHeight w:val="383"/>
        </w:trPr>
        <w:tc>
          <w:tcPr>
            <w:tcW w:w="6237" w:type="dxa"/>
            <w:shd w:val="clear" w:color="000000" w:fill="FFFFFF"/>
          </w:tcPr>
          <w:p w:rsidR="00790A5B" w:rsidRPr="0070643D" w:rsidRDefault="00790A5B" w:rsidP="00F850A9">
            <w:pPr>
              <w:spacing w:line="180" w:lineRule="exact"/>
              <w:ind w:left="-117" w:right="-108"/>
              <w:jc w:val="both"/>
              <w:rPr>
                <w:rFonts w:ascii="Arial" w:hAnsi="Arial" w:cs="Arial"/>
                <w:sz w:val="16"/>
                <w:szCs w:val="16"/>
              </w:rPr>
            </w:pPr>
            <w:r w:rsidRPr="0070643D">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560" w:type="dxa"/>
            <w:shd w:val="clear" w:color="000000" w:fill="FFFFFF"/>
          </w:tcPr>
          <w:p w:rsidR="00F850A9" w:rsidRDefault="00F850A9" w:rsidP="00F850A9">
            <w:pPr>
              <w:spacing w:line="180" w:lineRule="exact"/>
              <w:ind w:left="-108" w:right="-108"/>
              <w:jc w:val="center"/>
              <w:rPr>
                <w:rFonts w:ascii="Arial" w:hAnsi="Arial" w:cs="Arial"/>
                <w:sz w:val="16"/>
                <w:szCs w:val="16"/>
              </w:rPr>
            </w:pPr>
          </w:p>
          <w:p w:rsidR="00F850A9" w:rsidRDefault="00F850A9" w:rsidP="00F850A9">
            <w:pPr>
              <w:spacing w:line="180" w:lineRule="exact"/>
              <w:ind w:left="-108" w:right="-108"/>
              <w:jc w:val="center"/>
              <w:rPr>
                <w:rFonts w:ascii="Arial" w:hAnsi="Arial" w:cs="Arial"/>
                <w:sz w:val="16"/>
                <w:szCs w:val="16"/>
              </w:rPr>
            </w:pPr>
          </w:p>
          <w:p w:rsidR="00790A5B" w:rsidRPr="0070643D" w:rsidRDefault="00790A5B" w:rsidP="00F850A9">
            <w:pPr>
              <w:spacing w:line="180" w:lineRule="exact"/>
              <w:ind w:left="-108" w:right="-108"/>
              <w:jc w:val="center"/>
              <w:rPr>
                <w:rFonts w:ascii="Arial" w:hAnsi="Arial" w:cs="Arial"/>
                <w:sz w:val="16"/>
                <w:szCs w:val="16"/>
              </w:rPr>
            </w:pPr>
            <w:r w:rsidRPr="0070643D">
              <w:rPr>
                <w:rFonts w:ascii="Arial" w:hAnsi="Arial" w:cs="Arial"/>
                <w:sz w:val="16"/>
                <w:szCs w:val="16"/>
              </w:rPr>
              <w:t>01 1 02 77220</w:t>
            </w:r>
          </w:p>
        </w:tc>
        <w:tc>
          <w:tcPr>
            <w:tcW w:w="425" w:type="dxa"/>
            <w:shd w:val="clear" w:color="000000" w:fill="FFFFFF"/>
          </w:tcPr>
          <w:p w:rsidR="00790A5B" w:rsidRPr="0070643D" w:rsidRDefault="00790A5B" w:rsidP="00F850A9">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F850A9">
            <w:pPr>
              <w:spacing w:line="180" w:lineRule="exact"/>
              <w:ind w:left="-108" w:right="-108"/>
              <w:jc w:val="center"/>
              <w:rPr>
                <w:rFonts w:ascii="Arial" w:hAnsi="Arial" w:cs="Arial"/>
                <w:sz w:val="16"/>
                <w:szCs w:val="16"/>
              </w:rPr>
            </w:pPr>
          </w:p>
          <w:p w:rsidR="00790A5B" w:rsidRPr="0070643D" w:rsidRDefault="00790A5B" w:rsidP="00F850A9">
            <w:pPr>
              <w:spacing w:line="180" w:lineRule="exact"/>
              <w:ind w:left="-108" w:right="-108"/>
              <w:jc w:val="center"/>
              <w:rPr>
                <w:rFonts w:ascii="Arial" w:hAnsi="Arial" w:cs="Arial"/>
                <w:sz w:val="16"/>
                <w:szCs w:val="16"/>
              </w:rPr>
            </w:pPr>
          </w:p>
          <w:p w:rsidR="00790A5B" w:rsidRPr="0070643D" w:rsidRDefault="00790A5B" w:rsidP="00F850A9">
            <w:pPr>
              <w:spacing w:line="180" w:lineRule="exact"/>
              <w:ind w:left="-108" w:right="-108"/>
              <w:jc w:val="right"/>
              <w:rPr>
                <w:rFonts w:ascii="Arial" w:hAnsi="Arial" w:cs="Arial"/>
                <w:sz w:val="16"/>
                <w:szCs w:val="16"/>
              </w:rPr>
            </w:pPr>
            <w:r w:rsidRPr="0070643D">
              <w:rPr>
                <w:rFonts w:ascii="Arial" w:hAnsi="Arial" w:cs="Arial"/>
                <w:sz w:val="16"/>
                <w:szCs w:val="16"/>
              </w:rPr>
              <w:t>67 400,00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01 1 02 77220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1 534,17</w:t>
            </w:r>
          </w:p>
        </w:tc>
      </w:tr>
      <w:tr w:rsidR="00790A5B" w:rsidRPr="0070643D" w:rsidTr="00F850A9">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01 1 02 77220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right="-108"/>
              <w:jc w:val="right"/>
              <w:rPr>
                <w:rFonts w:ascii="Arial" w:hAnsi="Arial" w:cs="Arial"/>
                <w:sz w:val="16"/>
                <w:szCs w:val="16"/>
              </w:rPr>
            </w:pPr>
            <w:r w:rsidRPr="0070643D">
              <w:rPr>
                <w:rFonts w:ascii="Arial" w:hAnsi="Arial" w:cs="Arial"/>
                <w:sz w:val="16"/>
                <w:szCs w:val="16"/>
              </w:rPr>
              <w:t>65 865,83</w:t>
            </w:r>
          </w:p>
        </w:tc>
      </w:tr>
      <w:tr w:rsidR="00790A5B" w:rsidRPr="0070643D" w:rsidTr="00F850A9">
        <w:trPr>
          <w:trHeight w:val="13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мер социальной поддержки ветеранов труда и тружеников тыла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40 995 100,00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570 000,00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204" w:right="-108"/>
              <w:jc w:val="center"/>
              <w:rPr>
                <w:rFonts w:ascii="Arial" w:hAnsi="Arial" w:cs="Arial"/>
                <w:sz w:val="16"/>
                <w:szCs w:val="16"/>
              </w:rPr>
            </w:pPr>
            <w:r w:rsidRPr="0070643D">
              <w:rPr>
                <w:rFonts w:ascii="Arial" w:hAnsi="Arial" w:cs="Arial"/>
                <w:sz w:val="16"/>
                <w:szCs w:val="16"/>
              </w:rPr>
              <w:t xml:space="preserve"> 01 1 02 78210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right="-108"/>
              <w:jc w:val="right"/>
              <w:rPr>
                <w:rFonts w:ascii="Arial" w:hAnsi="Arial" w:cs="Arial"/>
                <w:sz w:val="16"/>
                <w:szCs w:val="16"/>
              </w:rPr>
            </w:pPr>
            <w:r w:rsidRPr="0070643D">
              <w:rPr>
                <w:rFonts w:ascii="Arial" w:hAnsi="Arial" w:cs="Arial"/>
                <w:sz w:val="16"/>
                <w:szCs w:val="16"/>
              </w:rPr>
              <w:t>40 425 100,00</w:t>
            </w:r>
          </w:p>
        </w:tc>
      </w:tr>
      <w:tr w:rsidR="00790A5B" w:rsidRPr="0070643D" w:rsidTr="00F850A9">
        <w:trPr>
          <w:trHeight w:val="129"/>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мер социальной поддержки ветеранов труда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44 621 000,00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630 000,00</w:t>
            </w:r>
          </w:p>
        </w:tc>
      </w:tr>
      <w:tr w:rsidR="00790A5B" w:rsidRPr="0070643D" w:rsidTr="00F850A9">
        <w:trPr>
          <w:trHeight w:val="166"/>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43 991 000,00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666 000,00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657 000,00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55 000,00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280,00</w:t>
            </w:r>
          </w:p>
        </w:tc>
      </w:tr>
      <w:tr w:rsidR="00790A5B" w:rsidRPr="0070643D" w:rsidTr="00F850A9">
        <w:trPr>
          <w:trHeight w:val="10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54 720,00</w:t>
            </w:r>
          </w:p>
        </w:tc>
      </w:tr>
      <w:tr w:rsidR="00790A5B" w:rsidRPr="0070643D" w:rsidTr="00F850A9">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Ежемесячная денежная выплата семьям погибших ветеранов боевых действий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1 415,00</w:t>
            </w:r>
          </w:p>
        </w:tc>
      </w:tr>
      <w:tr w:rsidR="00790A5B" w:rsidRPr="0070643D" w:rsidTr="00F850A9">
        <w:trPr>
          <w:trHeight w:val="9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108 585,00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гражданам субсидий на оплату жилого помещения и коммунальных услуг</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24 759 000,00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350 000,00</w:t>
            </w:r>
          </w:p>
        </w:tc>
      </w:tr>
      <w:tr w:rsidR="00790A5B" w:rsidRPr="0070643D" w:rsidTr="00F850A9">
        <w:trPr>
          <w:trHeight w:val="187"/>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01 1 02 78260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24 409 000,00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01 1 02 80010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461 410,56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01 1 02 80010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337 184,64</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01 1 02 80010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124 225,92</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R4620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109 600,00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R4620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1 063,00</w:t>
            </w:r>
          </w:p>
        </w:tc>
      </w:tr>
      <w:tr w:rsidR="00790A5B" w:rsidRPr="0070643D" w:rsidTr="00F850A9">
        <w:trPr>
          <w:trHeight w:val="14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1 02 R4620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108 537,00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«Доступная среда»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01 2 00 00000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792 410,00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w:t>
            </w:r>
          </w:p>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Ставропольского края к приоритетным объектам жизнедеятельности»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01 2 01 00000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792 410,00</w:t>
            </w:r>
          </w:p>
        </w:tc>
      </w:tr>
      <w:tr w:rsidR="00790A5B" w:rsidRPr="0070643D" w:rsidTr="00F850A9">
        <w:trPr>
          <w:trHeight w:val="47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1560" w:type="dxa"/>
            <w:shd w:val="clear" w:color="000000" w:fill="FFFFFF"/>
          </w:tcPr>
          <w:p w:rsidR="00F850A9" w:rsidRDefault="00F850A9" w:rsidP="00F850A9">
            <w:pPr>
              <w:spacing w:line="180" w:lineRule="exact"/>
              <w:ind w:left="-108" w:right="-108"/>
              <w:jc w:val="center"/>
              <w:rPr>
                <w:rFonts w:ascii="Arial" w:hAnsi="Arial" w:cs="Arial"/>
                <w:sz w:val="16"/>
                <w:szCs w:val="16"/>
              </w:rPr>
            </w:pPr>
          </w:p>
          <w:p w:rsidR="00F850A9" w:rsidRDefault="00F850A9" w:rsidP="00F850A9">
            <w:pPr>
              <w:spacing w:line="180" w:lineRule="exact"/>
              <w:ind w:left="-108" w:right="-108"/>
              <w:jc w:val="center"/>
              <w:rPr>
                <w:rFonts w:ascii="Arial" w:hAnsi="Arial" w:cs="Arial"/>
                <w:sz w:val="16"/>
                <w:szCs w:val="16"/>
              </w:rPr>
            </w:pPr>
          </w:p>
          <w:p w:rsidR="00790A5B" w:rsidRPr="0070643D" w:rsidRDefault="00790A5B" w:rsidP="00F850A9">
            <w:pPr>
              <w:spacing w:line="180" w:lineRule="exact"/>
              <w:ind w:left="-108" w:right="-108"/>
              <w:jc w:val="center"/>
              <w:rPr>
                <w:rFonts w:ascii="Arial" w:hAnsi="Arial" w:cs="Arial"/>
                <w:sz w:val="16"/>
                <w:szCs w:val="16"/>
              </w:rPr>
            </w:pPr>
            <w:r w:rsidRPr="0070643D">
              <w:rPr>
                <w:rFonts w:ascii="Arial" w:hAnsi="Arial" w:cs="Arial"/>
                <w:sz w:val="16"/>
                <w:szCs w:val="16"/>
              </w:rPr>
              <w:t>01 2 01 70270</w:t>
            </w:r>
          </w:p>
        </w:tc>
        <w:tc>
          <w:tcPr>
            <w:tcW w:w="425" w:type="dxa"/>
            <w:shd w:val="clear" w:color="000000" w:fill="FFFFFF"/>
          </w:tcPr>
          <w:p w:rsidR="00790A5B" w:rsidRPr="0070643D" w:rsidRDefault="00790A5B" w:rsidP="00F850A9">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F850A9">
            <w:pPr>
              <w:spacing w:line="180" w:lineRule="exact"/>
              <w:ind w:left="-108" w:right="-108"/>
              <w:jc w:val="center"/>
              <w:rPr>
                <w:rFonts w:ascii="Arial" w:hAnsi="Arial" w:cs="Arial"/>
                <w:sz w:val="16"/>
                <w:szCs w:val="16"/>
              </w:rPr>
            </w:pPr>
          </w:p>
          <w:p w:rsidR="00790A5B" w:rsidRPr="0070643D" w:rsidRDefault="00790A5B" w:rsidP="00F850A9">
            <w:pPr>
              <w:spacing w:line="180" w:lineRule="exact"/>
              <w:ind w:left="-108" w:right="-108"/>
              <w:jc w:val="center"/>
              <w:rPr>
                <w:rFonts w:ascii="Arial" w:hAnsi="Arial" w:cs="Arial"/>
                <w:sz w:val="16"/>
                <w:szCs w:val="16"/>
              </w:rPr>
            </w:pPr>
          </w:p>
          <w:p w:rsidR="00790A5B" w:rsidRPr="0070643D" w:rsidRDefault="00790A5B" w:rsidP="00F850A9">
            <w:pPr>
              <w:spacing w:line="180" w:lineRule="exact"/>
              <w:ind w:left="-108" w:right="-108"/>
              <w:jc w:val="right"/>
              <w:rPr>
                <w:rFonts w:ascii="Arial" w:hAnsi="Arial" w:cs="Arial"/>
                <w:sz w:val="16"/>
                <w:szCs w:val="16"/>
              </w:rPr>
            </w:pPr>
            <w:r w:rsidRPr="0070643D">
              <w:rPr>
                <w:rFonts w:ascii="Arial" w:hAnsi="Arial" w:cs="Arial"/>
                <w:sz w:val="16"/>
                <w:szCs w:val="16"/>
              </w:rPr>
              <w:t>230 000,00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01 2 01 70270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230 000,00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2 01 S0270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562 410,00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2 01 S0270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562 410,00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01 3 00 00000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18 277 889,00</w:t>
            </w:r>
          </w:p>
        </w:tc>
      </w:tr>
      <w:tr w:rsidR="00790A5B" w:rsidRPr="0070643D" w:rsidTr="00F850A9">
        <w:trPr>
          <w:trHeight w:val="126"/>
        </w:trPr>
        <w:tc>
          <w:tcPr>
            <w:tcW w:w="6237" w:type="dxa"/>
            <w:shd w:val="clear" w:color="000000" w:fill="FFFFFF"/>
          </w:tcPr>
          <w:p w:rsidR="00790A5B" w:rsidRPr="0070643D" w:rsidRDefault="00790A5B" w:rsidP="00F850A9">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1560" w:type="dxa"/>
            <w:shd w:val="clear" w:color="000000" w:fill="FFFFFF"/>
          </w:tcPr>
          <w:p w:rsidR="00790A5B" w:rsidRPr="0070643D" w:rsidRDefault="00790A5B" w:rsidP="00F850A9">
            <w:pPr>
              <w:spacing w:line="180" w:lineRule="exact"/>
              <w:ind w:left="-204" w:right="-108"/>
              <w:jc w:val="center"/>
              <w:rPr>
                <w:rFonts w:ascii="Arial" w:hAnsi="Arial" w:cs="Arial"/>
                <w:sz w:val="16"/>
                <w:szCs w:val="16"/>
              </w:rPr>
            </w:pPr>
            <w:r w:rsidRPr="0070643D">
              <w:rPr>
                <w:rFonts w:ascii="Arial" w:hAnsi="Arial" w:cs="Arial"/>
                <w:sz w:val="16"/>
                <w:szCs w:val="16"/>
              </w:rPr>
              <w:t>01 3 01 00000</w:t>
            </w:r>
          </w:p>
        </w:tc>
        <w:tc>
          <w:tcPr>
            <w:tcW w:w="425" w:type="dxa"/>
            <w:shd w:val="clear" w:color="000000" w:fill="FFFFFF"/>
          </w:tcPr>
          <w:p w:rsidR="00790A5B" w:rsidRPr="0070643D" w:rsidRDefault="00790A5B" w:rsidP="00F850A9">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F850A9">
            <w:pPr>
              <w:spacing w:line="180" w:lineRule="exact"/>
              <w:ind w:right="-108"/>
              <w:jc w:val="right"/>
              <w:rPr>
                <w:rFonts w:ascii="Arial" w:hAnsi="Arial" w:cs="Arial"/>
                <w:sz w:val="16"/>
                <w:szCs w:val="16"/>
              </w:rPr>
            </w:pPr>
            <w:r w:rsidRPr="0070643D">
              <w:rPr>
                <w:rFonts w:ascii="Arial" w:hAnsi="Arial" w:cs="Arial"/>
                <w:sz w:val="16"/>
                <w:szCs w:val="16"/>
              </w:rPr>
              <w:t>18 277 889,00</w:t>
            </w:r>
          </w:p>
        </w:tc>
      </w:tr>
      <w:tr w:rsidR="00790A5B" w:rsidRPr="0070643D" w:rsidTr="00F172D9">
        <w:trPr>
          <w:trHeight w:val="86"/>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01 3 01 10010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90 669,00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01 3 01 10010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90 669,00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60"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01 3 01 76210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18 187 220,00</w:t>
            </w:r>
          </w:p>
        </w:tc>
      </w:tr>
      <w:tr w:rsidR="00790A5B" w:rsidRPr="0070643D" w:rsidTr="00344106">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0643D">
              <w:rPr>
                <w:rFonts w:ascii="Arial" w:hAnsi="Arial" w:cs="Arial"/>
                <w:sz w:val="16"/>
                <w:szCs w:val="16"/>
              </w:rPr>
              <w:lastRenderedPageBreak/>
              <w:t>органами управления государственными внебюджетными фондами</w:t>
            </w:r>
          </w:p>
        </w:tc>
        <w:tc>
          <w:tcPr>
            <w:tcW w:w="1560" w:type="dxa"/>
            <w:shd w:val="clear" w:color="000000" w:fill="FFFFFF"/>
            <w:vAlign w:val="bottom"/>
          </w:tcPr>
          <w:p w:rsidR="00344106" w:rsidRDefault="00344106" w:rsidP="00790A5B">
            <w:pPr>
              <w:spacing w:line="180" w:lineRule="exact"/>
              <w:ind w:left="-108" w:right="-108"/>
              <w:jc w:val="center"/>
              <w:rPr>
                <w:rFonts w:ascii="Arial" w:hAnsi="Arial" w:cs="Arial"/>
                <w:sz w:val="16"/>
                <w:szCs w:val="16"/>
              </w:rPr>
            </w:pPr>
          </w:p>
          <w:p w:rsidR="00344106" w:rsidRDefault="00344106"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lastRenderedPageBreak/>
              <w:t>01 3 01 76210</w:t>
            </w:r>
          </w:p>
        </w:tc>
        <w:tc>
          <w:tcPr>
            <w:tcW w:w="425" w:type="dxa"/>
            <w:shd w:val="clear" w:color="000000" w:fill="FFFFFF"/>
            <w:vAlign w:val="bottom"/>
          </w:tcPr>
          <w:p w:rsidR="00344106" w:rsidRDefault="00344106" w:rsidP="00790A5B">
            <w:pPr>
              <w:spacing w:line="180" w:lineRule="exact"/>
              <w:ind w:left="-108" w:right="-108"/>
              <w:jc w:val="center"/>
              <w:rPr>
                <w:rFonts w:ascii="Arial" w:hAnsi="Arial" w:cs="Arial"/>
                <w:sz w:val="16"/>
                <w:szCs w:val="16"/>
              </w:rPr>
            </w:pPr>
          </w:p>
          <w:p w:rsidR="00344106" w:rsidRDefault="00344106"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lastRenderedPageBreak/>
              <w:t>100</w:t>
            </w:r>
          </w:p>
        </w:tc>
        <w:tc>
          <w:tcPr>
            <w:tcW w:w="1984" w:type="dxa"/>
            <w:shd w:val="clear" w:color="000000" w:fill="FFFFFF"/>
            <w:vAlign w:val="bottom"/>
          </w:tcPr>
          <w:p w:rsidR="00344106" w:rsidRDefault="00344106" w:rsidP="00790A5B">
            <w:pPr>
              <w:spacing w:line="180" w:lineRule="exact"/>
              <w:ind w:left="-108" w:right="-108"/>
              <w:jc w:val="right"/>
              <w:rPr>
                <w:rFonts w:ascii="Arial" w:hAnsi="Arial" w:cs="Arial"/>
                <w:sz w:val="16"/>
                <w:szCs w:val="16"/>
              </w:rPr>
            </w:pPr>
          </w:p>
          <w:p w:rsidR="00344106" w:rsidRDefault="00344106"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lastRenderedPageBreak/>
              <w:t>17 169 489,00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01 3 01 76210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1 012 000,00</w:t>
            </w:r>
          </w:p>
        </w:tc>
      </w:tr>
      <w:tr w:rsidR="00790A5B" w:rsidRPr="0070643D" w:rsidTr="00F172D9">
        <w:trPr>
          <w:trHeight w:val="69"/>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01 3 01 76210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5 731,00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02 0 00 00000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673 335 658,37</w:t>
            </w:r>
          </w:p>
        </w:tc>
      </w:tr>
      <w:tr w:rsidR="00790A5B" w:rsidRPr="0070643D" w:rsidTr="00344106">
        <w:trPr>
          <w:trHeight w:val="156"/>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«Развитие дошкольного, общего и дополнительного образования»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632 341 725,15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83 186 589,44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02 1 01 20020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124 992,00</w:t>
            </w:r>
          </w:p>
        </w:tc>
      </w:tr>
      <w:tr w:rsidR="00790A5B" w:rsidRPr="0070643D" w:rsidTr="00344106">
        <w:trPr>
          <w:trHeight w:val="3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02 1 01 20020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62 496,00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02 1 01 20020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62 496,00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83 061 597,44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71 490 493,19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2 439 554,00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9 131 550,25</w:t>
            </w:r>
          </w:p>
        </w:tc>
      </w:tr>
      <w:tr w:rsidR="00790A5B" w:rsidRPr="0070643D" w:rsidTr="00344106">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«Присмотр и уход»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147 658 065,16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104 356 187,54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60 746 258,86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28 218 273,33</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11 242 312,76</w:t>
            </w:r>
          </w:p>
        </w:tc>
      </w:tr>
      <w:tr w:rsidR="00790A5B" w:rsidRPr="0070643D" w:rsidTr="00344106">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4 149 342,59</w:t>
            </w:r>
          </w:p>
        </w:tc>
      </w:tr>
      <w:tr w:rsidR="00790A5B" w:rsidRPr="0070643D" w:rsidTr="00344106">
        <w:trPr>
          <w:trHeight w:val="17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создание и обслуживание информационно-аналитических систем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02 1 02 20060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92 000,00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02 1 02 20060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84 000,00</w:t>
            </w:r>
          </w:p>
        </w:tc>
      </w:tr>
      <w:tr w:rsidR="00790A5B" w:rsidRPr="0070643D" w:rsidTr="00344106">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02 1 02 20060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8 000,00</w:t>
            </w:r>
          </w:p>
        </w:tc>
      </w:tr>
      <w:tr w:rsidR="00790A5B" w:rsidRPr="0070643D" w:rsidTr="00344106">
        <w:trPr>
          <w:trHeight w:val="166"/>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питания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02 1 02 20260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31 725 308,35</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63" w:right="-108"/>
              <w:jc w:val="center"/>
              <w:rPr>
                <w:rFonts w:ascii="Arial" w:hAnsi="Arial" w:cs="Arial"/>
                <w:sz w:val="16"/>
                <w:szCs w:val="16"/>
              </w:rPr>
            </w:pPr>
            <w:r w:rsidRPr="0070643D">
              <w:rPr>
                <w:rFonts w:ascii="Arial" w:hAnsi="Arial" w:cs="Arial"/>
                <w:sz w:val="16"/>
                <w:szCs w:val="16"/>
              </w:rPr>
              <w:t>02 1 02 20260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jc w:val="right"/>
              <w:rPr>
                <w:rFonts w:ascii="Arial" w:hAnsi="Arial" w:cs="Arial"/>
                <w:sz w:val="16"/>
                <w:szCs w:val="16"/>
              </w:rPr>
            </w:pPr>
            <w:r w:rsidRPr="0070643D">
              <w:rPr>
                <w:rFonts w:ascii="Arial" w:hAnsi="Arial" w:cs="Arial"/>
                <w:sz w:val="16"/>
                <w:szCs w:val="16"/>
              </w:rPr>
              <w:t>29 829 249,84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02 1 02 20260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1 896 058,51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Компенсация части платы, взимаемой с родителей (законных представителей) за присмотр и уход за детьми , осваивающими образовательные программы дошкольного образования в образовательных организациях</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02 1 02 76140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10 255 650,00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02 1 02 76140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168 192,00</w:t>
            </w:r>
          </w:p>
        </w:tc>
      </w:tr>
      <w:tr w:rsidR="00790A5B" w:rsidRPr="0070643D" w:rsidTr="00344106">
        <w:trPr>
          <w:trHeight w:val="77"/>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02 1 02 76140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10 087 458,00</w:t>
            </w:r>
          </w:p>
        </w:tc>
      </w:tr>
      <w:tr w:rsidR="00790A5B" w:rsidRPr="0070643D" w:rsidTr="00790A5B">
        <w:trPr>
          <w:trHeight w:val="282"/>
        </w:trPr>
        <w:tc>
          <w:tcPr>
            <w:tcW w:w="6237" w:type="dxa"/>
            <w:shd w:val="clear" w:color="000000" w:fill="FFFFFF"/>
          </w:tcPr>
          <w:p w:rsidR="00790A5B" w:rsidRPr="0070643D" w:rsidRDefault="00790A5B" w:rsidP="00344106">
            <w:pPr>
              <w:spacing w:line="180" w:lineRule="exact"/>
              <w:ind w:left="-117" w:right="-108"/>
              <w:jc w:val="both"/>
              <w:rPr>
                <w:rFonts w:ascii="Arial" w:hAnsi="Arial" w:cs="Arial"/>
                <w:sz w:val="16"/>
                <w:szCs w:val="16"/>
              </w:rPr>
            </w:pPr>
            <w:r w:rsidRPr="0070643D">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S6690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1 228 919,27</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02 S6690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1 228 919,27</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401 497 070,55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151 365 358,12</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83 199 001,17</w:t>
            </w:r>
          </w:p>
        </w:tc>
      </w:tr>
      <w:tr w:rsidR="00790A5B" w:rsidRPr="0070643D" w:rsidTr="00344106">
        <w:trPr>
          <w:trHeight w:val="321"/>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62 038 903,87</w:t>
            </w:r>
          </w:p>
        </w:tc>
      </w:tr>
      <w:tr w:rsidR="00790A5B" w:rsidRPr="0070643D" w:rsidTr="00344106">
        <w:trPr>
          <w:trHeight w:val="10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6 127 453,08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02 1 03 20020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468 720,00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02 1 03 20020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468 720,00</w:t>
            </w:r>
          </w:p>
        </w:tc>
      </w:tr>
      <w:tr w:rsidR="00790A5B" w:rsidRPr="0070643D" w:rsidTr="00344106">
        <w:trPr>
          <w:trHeight w:val="15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создание и обслуживание информационно-аналитических систем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02 1 03 20060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295 000,00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02 1 03 20060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295 000,00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питания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02 1 03 20260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19 408 402,08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02 1 03 20260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19 408 402,08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Прочие расходы, на выполнение других обязательств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02 1 03 20280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300 000,00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Капитальные вложения в объекты государственной (муниципальной) собственности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02 1 03 20280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400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300 000,00</w:t>
            </w:r>
          </w:p>
        </w:tc>
      </w:tr>
      <w:tr w:rsidR="00790A5B" w:rsidRPr="0070643D" w:rsidTr="00344106">
        <w:trPr>
          <w:trHeight w:val="1101"/>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shd w:val="clear" w:color="000000" w:fill="FFFFFF"/>
          </w:tcPr>
          <w:p w:rsidR="00344106" w:rsidRDefault="00344106" w:rsidP="00344106">
            <w:pPr>
              <w:spacing w:line="180" w:lineRule="exact"/>
              <w:ind w:left="-108" w:right="-108"/>
              <w:jc w:val="center"/>
              <w:rPr>
                <w:rFonts w:ascii="Arial" w:hAnsi="Arial" w:cs="Arial"/>
                <w:sz w:val="16"/>
                <w:szCs w:val="16"/>
              </w:rPr>
            </w:pPr>
          </w:p>
          <w:p w:rsidR="00344106" w:rsidRDefault="00344106" w:rsidP="00344106">
            <w:pPr>
              <w:spacing w:line="180" w:lineRule="exact"/>
              <w:ind w:left="-108" w:right="-108"/>
              <w:jc w:val="center"/>
              <w:rPr>
                <w:rFonts w:ascii="Arial" w:hAnsi="Arial" w:cs="Arial"/>
                <w:sz w:val="16"/>
                <w:szCs w:val="16"/>
              </w:rPr>
            </w:pPr>
          </w:p>
          <w:p w:rsidR="00344106" w:rsidRDefault="00344106" w:rsidP="00344106">
            <w:pPr>
              <w:spacing w:line="180" w:lineRule="exact"/>
              <w:ind w:left="-108" w:right="-108"/>
              <w:jc w:val="center"/>
              <w:rPr>
                <w:rFonts w:ascii="Arial" w:hAnsi="Arial" w:cs="Arial"/>
                <w:sz w:val="16"/>
                <w:szCs w:val="16"/>
              </w:rPr>
            </w:pPr>
          </w:p>
          <w:p w:rsidR="00344106" w:rsidRDefault="00344106" w:rsidP="00344106">
            <w:pPr>
              <w:spacing w:line="180" w:lineRule="exact"/>
              <w:ind w:left="-108" w:right="-108"/>
              <w:jc w:val="center"/>
              <w:rPr>
                <w:rFonts w:ascii="Arial" w:hAnsi="Arial" w:cs="Arial"/>
                <w:sz w:val="16"/>
                <w:szCs w:val="16"/>
              </w:rPr>
            </w:pPr>
          </w:p>
          <w:p w:rsidR="00344106" w:rsidRDefault="00344106" w:rsidP="00344106">
            <w:pPr>
              <w:spacing w:line="180" w:lineRule="exact"/>
              <w:ind w:left="-108" w:right="-108"/>
              <w:jc w:val="center"/>
              <w:rPr>
                <w:rFonts w:ascii="Arial" w:hAnsi="Arial" w:cs="Arial"/>
                <w:sz w:val="16"/>
                <w:szCs w:val="16"/>
              </w:rPr>
            </w:pPr>
          </w:p>
          <w:p w:rsidR="00344106" w:rsidRDefault="00344106" w:rsidP="00344106">
            <w:pPr>
              <w:spacing w:line="180" w:lineRule="exact"/>
              <w:ind w:left="-108" w:right="-108"/>
              <w:jc w:val="center"/>
              <w:rPr>
                <w:rFonts w:ascii="Arial" w:hAnsi="Arial" w:cs="Arial"/>
                <w:sz w:val="16"/>
                <w:szCs w:val="16"/>
              </w:rPr>
            </w:pPr>
          </w:p>
          <w:p w:rsidR="00790A5B" w:rsidRPr="0070643D" w:rsidRDefault="00790A5B" w:rsidP="00344106">
            <w:pPr>
              <w:spacing w:line="180" w:lineRule="exact"/>
              <w:ind w:left="-108" w:right="-108"/>
              <w:jc w:val="center"/>
              <w:rPr>
                <w:rFonts w:ascii="Arial" w:hAnsi="Arial" w:cs="Arial"/>
                <w:sz w:val="16"/>
                <w:szCs w:val="16"/>
              </w:rPr>
            </w:pPr>
            <w:r w:rsidRPr="0070643D">
              <w:rPr>
                <w:rFonts w:ascii="Arial" w:hAnsi="Arial" w:cs="Arial"/>
                <w:sz w:val="16"/>
                <w:szCs w:val="16"/>
              </w:rPr>
              <w:t>02 1 03 77160</w:t>
            </w:r>
          </w:p>
        </w:tc>
        <w:tc>
          <w:tcPr>
            <w:tcW w:w="425" w:type="dxa"/>
            <w:shd w:val="clear" w:color="000000" w:fill="FFFFFF"/>
          </w:tcPr>
          <w:p w:rsidR="00790A5B" w:rsidRPr="0070643D" w:rsidRDefault="00790A5B" w:rsidP="00344106">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344106">
            <w:pPr>
              <w:spacing w:line="180" w:lineRule="exact"/>
              <w:ind w:left="-108" w:right="-108"/>
              <w:jc w:val="center"/>
              <w:rPr>
                <w:rFonts w:ascii="Arial" w:hAnsi="Arial" w:cs="Arial"/>
                <w:sz w:val="16"/>
                <w:szCs w:val="16"/>
              </w:rPr>
            </w:pPr>
          </w:p>
          <w:p w:rsidR="00790A5B" w:rsidRPr="0070643D" w:rsidRDefault="00790A5B" w:rsidP="00344106">
            <w:pPr>
              <w:spacing w:line="180" w:lineRule="exact"/>
              <w:ind w:left="-108" w:right="-108"/>
              <w:jc w:val="center"/>
              <w:rPr>
                <w:rFonts w:ascii="Arial" w:hAnsi="Arial" w:cs="Arial"/>
                <w:sz w:val="16"/>
                <w:szCs w:val="16"/>
              </w:rPr>
            </w:pPr>
          </w:p>
          <w:p w:rsidR="00790A5B" w:rsidRPr="0070643D" w:rsidRDefault="00790A5B" w:rsidP="00344106">
            <w:pPr>
              <w:spacing w:line="180" w:lineRule="exact"/>
              <w:ind w:left="-108" w:right="-108"/>
              <w:jc w:val="center"/>
              <w:rPr>
                <w:rFonts w:ascii="Arial" w:hAnsi="Arial" w:cs="Arial"/>
                <w:sz w:val="16"/>
                <w:szCs w:val="16"/>
              </w:rPr>
            </w:pPr>
          </w:p>
          <w:p w:rsidR="00790A5B" w:rsidRPr="0070643D" w:rsidRDefault="00790A5B" w:rsidP="00344106">
            <w:pPr>
              <w:spacing w:line="180" w:lineRule="exact"/>
              <w:ind w:left="-108" w:right="-108"/>
              <w:jc w:val="center"/>
              <w:rPr>
                <w:rFonts w:ascii="Arial" w:hAnsi="Arial" w:cs="Arial"/>
                <w:sz w:val="16"/>
                <w:szCs w:val="16"/>
              </w:rPr>
            </w:pPr>
          </w:p>
          <w:p w:rsidR="00790A5B" w:rsidRPr="0070643D" w:rsidRDefault="00790A5B" w:rsidP="00344106">
            <w:pPr>
              <w:spacing w:line="180" w:lineRule="exact"/>
              <w:ind w:left="-108" w:right="-108"/>
              <w:jc w:val="center"/>
              <w:rPr>
                <w:rFonts w:ascii="Arial" w:hAnsi="Arial" w:cs="Arial"/>
                <w:sz w:val="16"/>
                <w:szCs w:val="16"/>
              </w:rPr>
            </w:pPr>
          </w:p>
          <w:p w:rsidR="00790A5B" w:rsidRPr="0070643D" w:rsidRDefault="00790A5B" w:rsidP="00344106">
            <w:pPr>
              <w:spacing w:line="180" w:lineRule="exact"/>
              <w:ind w:left="-108" w:right="-108"/>
              <w:jc w:val="center"/>
              <w:rPr>
                <w:rFonts w:ascii="Arial" w:hAnsi="Arial" w:cs="Arial"/>
                <w:sz w:val="16"/>
                <w:szCs w:val="16"/>
              </w:rPr>
            </w:pPr>
          </w:p>
          <w:p w:rsidR="00790A5B" w:rsidRPr="0070643D" w:rsidRDefault="00790A5B" w:rsidP="00C45D9A">
            <w:pPr>
              <w:spacing w:line="180" w:lineRule="exact"/>
              <w:ind w:left="-108" w:right="-108"/>
              <w:jc w:val="right"/>
              <w:rPr>
                <w:rFonts w:ascii="Arial" w:hAnsi="Arial" w:cs="Arial"/>
                <w:sz w:val="16"/>
                <w:szCs w:val="16"/>
              </w:rPr>
            </w:pPr>
            <w:r w:rsidRPr="0070643D">
              <w:rPr>
                <w:rFonts w:ascii="Arial" w:hAnsi="Arial" w:cs="Arial"/>
                <w:sz w:val="16"/>
                <w:szCs w:val="16"/>
              </w:rPr>
              <w:t>214 301 141,00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02 1 03 77160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202 116 215,95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02 1 03 77160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12 184 925,05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L0970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2 370 271,03</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L0970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2 370 271,03</w:t>
            </w:r>
          </w:p>
        </w:tc>
      </w:tr>
      <w:tr w:rsidR="00790A5B" w:rsidRPr="0070643D" w:rsidTr="00790A5B">
        <w:trPr>
          <w:trHeight w:val="282"/>
        </w:trPr>
        <w:tc>
          <w:tcPr>
            <w:tcW w:w="6237" w:type="dxa"/>
            <w:shd w:val="clear" w:color="000000" w:fill="FFFFFF"/>
          </w:tcPr>
          <w:p w:rsidR="00790A5B" w:rsidRPr="0070643D" w:rsidRDefault="00790A5B" w:rsidP="006F1F1C">
            <w:pPr>
              <w:spacing w:line="180" w:lineRule="exact"/>
              <w:ind w:left="-117" w:right="-108"/>
              <w:jc w:val="both"/>
              <w:rPr>
                <w:rFonts w:ascii="Arial" w:hAnsi="Arial" w:cs="Arial"/>
                <w:sz w:val="16"/>
                <w:szCs w:val="16"/>
              </w:rPr>
            </w:pPr>
            <w:r w:rsidRPr="0070643D">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S6690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7 619 008,32</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S6690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7 619 008,32</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560"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S7300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5 369 170,00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1 03 S7300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5 369 170,00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02 2 00 00000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10 236 850,00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02 2 01 00000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10 236 850,00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560"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02 2 01 76200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1 456 420,00</w:t>
            </w:r>
          </w:p>
        </w:tc>
      </w:tr>
      <w:tr w:rsidR="00790A5B" w:rsidRPr="0070643D" w:rsidTr="006F1F1C">
        <w:trPr>
          <w:trHeight w:val="47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tcPr>
          <w:p w:rsidR="006F1F1C" w:rsidRDefault="006F1F1C" w:rsidP="006F1F1C">
            <w:pPr>
              <w:spacing w:line="180" w:lineRule="exact"/>
              <w:ind w:left="-108" w:right="-108"/>
              <w:jc w:val="center"/>
              <w:rPr>
                <w:rFonts w:ascii="Arial" w:hAnsi="Arial" w:cs="Arial"/>
                <w:sz w:val="16"/>
                <w:szCs w:val="16"/>
              </w:rPr>
            </w:pPr>
          </w:p>
          <w:p w:rsidR="006F1F1C" w:rsidRDefault="006F1F1C"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r w:rsidRPr="0070643D">
              <w:rPr>
                <w:rFonts w:ascii="Arial" w:hAnsi="Arial" w:cs="Arial"/>
                <w:sz w:val="16"/>
                <w:szCs w:val="16"/>
              </w:rPr>
              <w:t>02 2 01 76200</w:t>
            </w:r>
          </w:p>
        </w:tc>
        <w:tc>
          <w:tcPr>
            <w:tcW w:w="425" w:type="dxa"/>
            <w:shd w:val="clear" w:color="000000" w:fill="FFFFFF"/>
          </w:tcPr>
          <w:p w:rsidR="006F1F1C" w:rsidRDefault="006F1F1C" w:rsidP="006F1F1C">
            <w:pPr>
              <w:spacing w:line="180" w:lineRule="exact"/>
              <w:ind w:left="-108" w:right="-108"/>
              <w:jc w:val="center"/>
              <w:rPr>
                <w:rFonts w:ascii="Arial" w:hAnsi="Arial" w:cs="Arial"/>
                <w:sz w:val="16"/>
                <w:szCs w:val="16"/>
              </w:rPr>
            </w:pPr>
          </w:p>
          <w:p w:rsidR="006F1F1C" w:rsidRDefault="006F1F1C"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right"/>
              <w:rPr>
                <w:rFonts w:ascii="Arial" w:hAnsi="Arial" w:cs="Arial"/>
                <w:sz w:val="16"/>
                <w:szCs w:val="16"/>
              </w:rPr>
            </w:pPr>
            <w:r w:rsidRPr="0070643D">
              <w:rPr>
                <w:rFonts w:ascii="Arial" w:hAnsi="Arial" w:cs="Arial"/>
                <w:sz w:val="16"/>
                <w:szCs w:val="16"/>
              </w:rPr>
              <w:t>1 297 917,00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02 2 01 76200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158 503,00</w:t>
            </w:r>
          </w:p>
        </w:tc>
      </w:tr>
      <w:tr w:rsidR="00790A5B" w:rsidRPr="0070643D" w:rsidTr="006F1F1C">
        <w:trPr>
          <w:trHeight w:val="14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Выплата денежных средств на содержание ребенка опекуну (попечителю)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02 2 01 78110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6 815 110,00</w:t>
            </w:r>
          </w:p>
        </w:tc>
      </w:tr>
      <w:tr w:rsidR="00790A5B" w:rsidRPr="0070643D" w:rsidTr="006F1F1C">
        <w:trPr>
          <w:trHeight w:val="10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02 2 01 78110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6 815 110,00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02 2 01 78130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1 807 820,00</w:t>
            </w:r>
          </w:p>
        </w:tc>
      </w:tr>
      <w:tr w:rsidR="00790A5B" w:rsidRPr="0070643D" w:rsidTr="006F1F1C">
        <w:trPr>
          <w:trHeight w:val="10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02 2 01 78130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1 807 820,00</w:t>
            </w:r>
          </w:p>
        </w:tc>
      </w:tr>
      <w:tr w:rsidR="00790A5B" w:rsidRPr="0070643D" w:rsidTr="006F1F1C">
        <w:trPr>
          <w:trHeight w:val="18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Выплата единовременного пособия усыновителям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02 2 01 78140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157 500,00</w:t>
            </w:r>
          </w:p>
        </w:tc>
      </w:tr>
      <w:tr w:rsidR="00790A5B" w:rsidRPr="0070643D" w:rsidTr="006F1F1C">
        <w:trPr>
          <w:trHeight w:val="147"/>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02 2 01 78140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157 500,00</w:t>
            </w:r>
          </w:p>
        </w:tc>
      </w:tr>
      <w:tr w:rsidR="00790A5B" w:rsidRPr="0070643D" w:rsidTr="006F1F1C">
        <w:trPr>
          <w:trHeight w:val="12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«Молодежная политика»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17 734 027,76</w:t>
            </w:r>
          </w:p>
        </w:tc>
      </w:tr>
      <w:tr w:rsidR="00790A5B" w:rsidRPr="0070643D" w:rsidTr="006F1F1C">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«Организация досуга детей, подростков и молодежи»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17 734 027,76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12 968 133,76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12 968 133,76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02 3 01 20030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3 635 760,00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02 3 01 20030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3 635 760,00</w:t>
            </w:r>
          </w:p>
        </w:tc>
      </w:tr>
      <w:tr w:rsidR="00790A5B" w:rsidRPr="0070643D" w:rsidTr="006F1F1C">
        <w:trPr>
          <w:trHeight w:val="14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организацию и обеспечение занятости детей в период летних каникул</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02 3 01 20040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371 204,00</w:t>
            </w:r>
          </w:p>
        </w:tc>
      </w:tr>
      <w:tr w:rsidR="00790A5B" w:rsidRPr="0070643D" w:rsidTr="006F1F1C">
        <w:trPr>
          <w:trHeight w:val="391"/>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02 3 01 20040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371 204,00</w:t>
            </w:r>
          </w:p>
        </w:tc>
      </w:tr>
      <w:tr w:rsidR="00790A5B" w:rsidRPr="0070643D" w:rsidTr="006F1F1C">
        <w:trPr>
          <w:trHeight w:val="14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создание и обслуживание информационно-аналитических систем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02 3 01 20060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19 000,00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02 3 01 20060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19 000,00</w:t>
            </w:r>
          </w:p>
        </w:tc>
      </w:tr>
      <w:tr w:rsidR="00790A5B" w:rsidRPr="0070643D" w:rsidTr="006F1F1C">
        <w:trPr>
          <w:trHeight w:val="166"/>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Мероприятия в области молодежной политики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02 3 01 20190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739 930,00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02 3 01 20190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730 930,00</w:t>
            </w:r>
          </w:p>
        </w:tc>
      </w:tr>
      <w:tr w:rsidR="00790A5B" w:rsidRPr="0070643D" w:rsidTr="006F1F1C">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02 3 01 20190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13 023 055,46</w:t>
            </w:r>
          </w:p>
        </w:tc>
      </w:tr>
      <w:tr w:rsidR="00790A5B" w:rsidRPr="0070643D" w:rsidTr="006F1F1C">
        <w:trPr>
          <w:trHeight w:val="68"/>
        </w:trPr>
        <w:tc>
          <w:tcPr>
            <w:tcW w:w="6237" w:type="dxa"/>
            <w:shd w:val="clear" w:color="000000" w:fill="FFFFFF"/>
          </w:tcPr>
          <w:p w:rsidR="00790A5B" w:rsidRPr="0070643D" w:rsidRDefault="00790A5B" w:rsidP="006F1F1C">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13 023 055,46</w:t>
            </w:r>
          </w:p>
        </w:tc>
      </w:tr>
      <w:tr w:rsidR="00790A5B" w:rsidRPr="0070643D" w:rsidTr="006F1F1C">
        <w:trPr>
          <w:trHeight w:val="144"/>
        </w:trPr>
        <w:tc>
          <w:tcPr>
            <w:tcW w:w="6237" w:type="dxa"/>
            <w:shd w:val="clear" w:color="000000" w:fill="FFFFFF"/>
          </w:tcPr>
          <w:p w:rsidR="00790A5B" w:rsidRPr="0070643D" w:rsidRDefault="00790A5B" w:rsidP="006F1F1C">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127 332,20</w:t>
            </w:r>
          </w:p>
        </w:tc>
      </w:tr>
      <w:tr w:rsidR="00790A5B" w:rsidRPr="0070643D" w:rsidTr="006F1F1C">
        <w:trPr>
          <w:trHeight w:val="387"/>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110 800,20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16 532,00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Расходы на выплаты по оплате труда работников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3 025 805,50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3 025 805,50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9 706 511,13</w:t>
            </w:r>
          </w:p>
        </w:tc>
      </w:tr>
      <w:tr w:rsidR="00790A5B" w:rsidRPr="0070643D" w:rsidTr="006F1F1C">
        <w:trPr>
          <w:trHeight w:val="41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7 580 170,09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2 076 246,17</w:t>
            </w:r>
          </w:p>
        </w:tc>
      </w:tr>
      <w:tr w:rsidR="00790A5B" w:rsidRPr="0070643D" w:rsidTr="006F1F1C">
        <w:trPr>
          <w:trHeight w:val="8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50 094,87</w:t>
            </w:r>
          </w:p>
        </w:tc>
      </w:tr>
      <w:tr w:rsidR="00790A5B" w:rsidRPr="0070643D" w:rsidTr="006F1F1C">
        <w:trPr>
          <w:trHeight w:val="18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создание и обслуживание информационно-аналитических систем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02 4 01 20060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111 000,00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02 4 01 20060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111 000,00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02 4 01 20130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830,67</w:t>
            </w:r>
          </w:p>
        </w:tc>
      </w:tr>
      <w:tr w:rsidR="00790A5B" w:rsidRPr="0070643D" w:rsidTr="006F1F1C">
        <w:trPr>
          <w:trHeight w:val="11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02 4 01 20130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830,67</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Прочие расходы, на выполнение других обязательств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02 4 01 20280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51 575,96</w:t>
            </w:r>
          </w:p>
        </w:tc>
      </w:tr>
      <w:tr w:rsidR="00790A5B" w:rsidRPr="0070643D" w:rsidTr="006F1F1C">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02 4 01 20280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51 575,96</w:t>
            </w:r>
          </w:p>
        </w:tc>
      </w:tr>
      <w:tr w:rsidR="00790A5B" w:rsidRPr="0070643D" w:rsidTr="00790A5B">
        <w:trPr>
          <w:trHeight w:val="282"/>
        </w:trPr>
        <w:tc>
          <w:tcPr>
            <w:tcW w:w="6237" w:type="dxa"/>
            <w:shd w:val="clear" w:color="000000" w:fill="FFFFFF"/>
          </w:tcPr>
          <w:p w:rsidR="00790A5B" w:rsidRPr="0070643D" w:rsidRDefault="00790A5B" w:rsidP="006F1F1C">
            <w:pPr>
              <w:spacing w:line="180" w:lineRule="exact"/>
              <w:ind w:left="-117"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03 0 00 00000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21 761 962,73</w:t>
            </w:r>
          </w:p>
        </w:tc>
      </w:tr>
      <w:tr w:rsidR="00790A5B" w:rsidRPr="0070643D" w:rsidTr="006F1F1C">
        <w:trPr>
          <w:trHeight w:val="18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«Развитие растениеводства»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03 1 00 00000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7 647 287,84</w:t>
            </w:r>
          </w:p>
        </w:tc>
      </w:tr>
      <w:tr w:rsidR="00790A5B" w:rsidRPr="0070643D" w:rsidTr="006F1F1C">
        <w:trPr>
          <w:trHeight w:val="13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«Развитие зернопроизводства и овощеводства»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03 1 01 00000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7 647 287,84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03 1 01 76540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157 490,00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03 1 01 76540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157 490,00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560"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1 01 R5410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5 397 382,74</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1 01 R5410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5 397 382,74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1 01 R5431</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2 092 415,10</w:t>
            </w:r>
          </w:p>
        </w:tc>
      </w:tr>
      <w:tr w:rsidR="00790A5B" w:rsidRPr="0070643D" w:rsidTr="006F1F1C">
        <w:trPr>
          <w:trHeight w:val="13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1 01 R5431</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2 092 415,10</w:t>
            </w:r>
          </w:p>
        </w:tc>
      </w:tr>
      <w:tr w:rsidR="00790A5B" w:rsidRPr="0070643D" w:rsidTr="006F1F1C">
        <w:trPr>
          <w:trHeight w:val="9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«Развитие животноводства»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03 2 00 00000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7 935 612,72</w:t>
            </w:r>
          </w:p>
        </w:tc>
      </w:tr>
      <w:tr w:rsidR="00790A5B" w:rsidRPr="0070643D" w:rsidTr="00790A5B">
        <w:trPr>
          <w:trHeight w:val="373"/>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«Развитие мясного скотоводства, свиноводства и птицеводства»</w:t>
            </w:r>
          </w:p>
        </w:tc>
        <w:tc>
          <w:tcPr>
            <w:tcW w:w="1560"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03 2 01 00000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7 799 116,89</w:t>
            </w:r>
          </w:p>
        </w:tc>
      </w:tr>
      <w:tr w:rsidR="00790A5B" w:rsidRPr="0070643D" w:rsidTr="006F1F1C">
        <w:trPr>
          <w:trHeight w:val="116"/>
        </w:trPr>
        <w:tc>
          <w:tcPr>
            <w:tcW w:w="6237" w:type="dxa"/>
            <w:shd w:val="clear" w:color="000000" w:fill="FFFFFF"/>
          </w:tcPr>
          <w:p w:rsidR="00790A5B" w:rsidRPr="0070643D" w:rsidRDefault="00790A5B" w:rsidP="006F1F1C">
            <w:pPr>
              <w:spacing w:line="180" w:lineRule="exact"/>
              <w:ind w:left="-117" w:right="-108"/>
              <w:jc w:val="both"/>
              <w:rPr>
                <w:rFonts w:ascii="Arial" w:hAnsi="Arial" w:cs="Arial"/>
                <w:sz w:val="16"/>
                <w:szCs w:val="16"/>
              </w:rPr>
            </w:pPr>
            <w:r w:rsidRPr="0070643D">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1560" w:type="dxa"/>
            <w:shd w:val="clear" w:color="000000" w:fill="FFFFFF"/>
          </w:tcPr>
          <w:p w:rsidR="006F1F1C" w:rsidRDefault="006F1F1C"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r w:rsidRPr="0070643D">
              <w:rPr>
                <w:rFonts w:ascii="Arial" w:hAnsi="Arial" w:cs="Arial"/>
                <w:sz w:val="16"/>
                <w:szCs w:val="16"/>
              </w:rPr>
              <w:t>03 2 01 76520</w:t>
            </w:r>
          </w:p>
        </w:tc>
        <w:tc>
          <w:tcPr>
            <w:tcW w:w="425"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right"/>
              <w:rPr>
                <w:rFonts w:ascii="Arial" w:hAnsi="Arial" w:cs="Arial"/>
                <w:sz w:val="16"/>
                <w:szCs w:val="16"/>
              </w:rPr>
            </w:pPr>
            <w:r w:rsidRPr="0070643D">
              <w:rPr>
                <w:rFonts w:ascii="Arial" w:hAnsi="Arial" w:cs="Arial"/>
                <w:sz w:val="16"/>
                <w:szCs w:val="16"/>
              </w:rPr>
              <w:t>7 396 670,00</w:t>
            </w:r>
          </w:p>
        </w:tc>
      </w:tr>
      <w:tr w:rsidR="00790A5B" w:rsidRPr="0070643D" w:rsidTr="006F1F1C">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03 2 01 76520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7 396 670,00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2 01 R543В</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402 446,89</w:t>
            </w:r>
          </w:p>
        </w:tc>
      </w:tr>
      <w:tr w:rsidR="00790A5B" w:rsidRPr="0070643D" w:rsidTr="006F1F1C">
        <w:trPr>
          <w:trHeight w:val="13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2 01 R543В</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402 446,89</w:t>
            </w:r>
          </w:p>
        </w:tc>
      </w:tr>
      <w:tr w:rsidR="00790A5B" w:rsidRPr="0070643D" w:rsidTr="006F1F1C">
        <w:trPr>
          <w:trHeight w:val="9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«Развитие овцеводства»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03 2 02 00000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136 495,83</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2 02 R5438</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136 495,83</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2 02 R5438</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136 495,83</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6 179 062,17</w:t>
            </w:r>
          </w:p>
        </w:tc>
      </w:tr>
      <w:tr w:rsidR="00790A5B" w:rsidRPr="0070643D" w:rsidTr="006F1F1C">
        <w:trPr>
          <w:trHeight w:val="71"/>
        </w:trPr>
        <w:tc>
          <w:tcPr>
            <w:tcW w:w="6237" w:type="dxa"/>
            <w:shd w:val="clear" w:color="000000" w:fill="FFFFFF"/>
          </w:tcPr>
          <w:p w:rsidR="00790A5B" w:rsidRPr="0070643D" w:rsidRDefault="00790A5B" w:rsidP="006F1F1C">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6 179 062,17</w:t>
            </w:r>
          </w:p>
        </w:tc>
      </w:tr>
      <w:tr w:rsidR="00790A5B" w:rsidRPr="0070643D" w:rsidTr="006F1F1C">
        <w:trPr>
          <w:trHeight w:val="17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641 546,76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141 270,26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451 327,50</w:t>
            </w:r>
          </w:p>
        </w:tc>
      </w:tr>
      <w:tr w:rsidR="00790A5B" w:rsidRPr="0070643D" w:rsidTr="006F1F1C">
        <w:trPr>
          <w:trHeight w:val="9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48 949,00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03 3 01 10020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3 642 847,56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03 3 01 10020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3 642 847,56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03 3 01 76530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1 894 667,85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03 3 01 76530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1 631 728,13</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03 3 01 76530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262 939,72</w:t>
            </w:r>
          </w:p>
        </w:tc>
      </w:tr>
      <w:tr w:rsidR="00790A5B" w:rsidRPr="0070643D" w:rsidTr="00790A5B">
        <w:trPr>
          <w:trHeight w:val="282"/>
        </w:trPr>
        <w:tc>
          <w:tcPr>
            <w:tcW w:w="6237" w:type="dxa"/>
            <w:shd w:val="clear" w:color="000000" w:fill="FFFFFF"/>
          </w:tcPr>
          <w:p w:rsidR="00790A5B" w:rsidRPr="0070643D" w:rsidRDefault="00790A5B" w:rsidP="006F1F1C">
            <w:pPr>
              <w:spacing w:line="180" w:lineRule="exact"/>
              <w:ind w:left="-117"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341 795 512,90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04 1 00 00000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90 000,00</w:t>
            </w:r>
          </w:p>
        </w:tc>
      </w:tr>
      <w:tr w:rsidR="00790A5B" w:rsidRPr="0070643D" w:rsidTr="00790A5B">
        <w:trPr>
          <w:trHeight w:val="10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04 1 01 00000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04 1 01 60010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90 000,00</w:t>
            </w:r>
          </w:p>
        </w:tc>
      </w:tr>
      <w:tr w:rsidR="00790A5B" w:rsidRPr="0070643D" w:rsidTr="006F1F1C">
        <w:trPr>
          <w:trHeight w:val="9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04 1 01 60010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90 000,00</w:t>
            </w:r>
          </w:p>
        </w:tc>
      </w:tr>
      <w:tr w:rsidR="00790A5B" w:rsidRPr="0070643D" w:rsidTr="006F1F1C">
        <w:trPr>
          <w:trHeight w:val="75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60" w:type="dxa"/>
            <w:shd w:val="clear" w:color="000000" w:fill="FFFFFF"/>
          </w:tcPr>
          <w:p w:rsidR="006F1F1C" w:rsidRDefault="006F1F1C" w:rsidP="006F1F1C">
            <w:pPr>
              <w:spacing w:line="180" w:lineRule="exact"/>
              <w:ind w:left="-108" w:right="-108"/>
              <w:jc w:val="center"/>
              <w:rPr>
                <w:rFonts w:ascii="Arial" w:hAnsi="Arial" w:cs="Arial"/>
                <w:sz w:val="16"/>
                <w:szCs w:val="16"/>
              </w:rPr>
            </w:pPr>
          </w:p>
          <w:p w:rsidR="006F1F1C" w:rsidRDefault="006F1F1C" w:rsidP="006F1F1C">
            <w:pPr>
              <w:spacing w:line="180" w:lineRule="exact"/>
              <w:ind w:left="-108" w:right="-108"/>
              <w:jc w:val="center"/>
              <w:rPr>
                <w:rFonts w:ascii="Arial" w:hAnsi="Arial" w:cs="Arial"/>
                <w:sz w:val="16"/>
                <w:szCs w:val="16"/>
              </w:rPr>
            </w:pPr>
          </w:p>
          <w:p w:rsidR="006F1F1C" w:rsidRDefault="006F1F1C" w:rsidP="006F1F1C">
            <w:pPr>
              <w:spacing w:line="180" w:lineRule="exact"/>
              <w:ind w:left="-108" w:right="-108"/>
              <w:jc w:val="center"/>
              <w:rPr>
                <w:rFonts w:ascii="Arial" w:hAnsi="Arial" w:cs="Arial"/>
                <w:sz w:val="16"/>
                <w:szCs w:val="16"/>
              </w:rPr>
            </w:pPr>
          </w:p>
          <w:p w:rsidR="006F1F1C" w:rsidRDefault="006F1F1C"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r w:rsidRPr="0070643D">
              <w:rPr>
                <w:rFonts w:ascii="Arial" w:hAnsi="Arial" w:cs="Arial"/>
                <w:sz w:val="16"/>
                <w:szCs w:val="16"/>
              </w:rPr>
              <w:t>04 2 00 00000</w:t>
            </w:r>
          </w:p>
        </w:tc>
        <w:tc>
          <w:tcPr>
            <w:tcW w:w="425"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C45D9A">
            <w:pPr>
              <w:spacing w:line="180" w:lineRule="exact"/>
              <w:ind w:left="-108" w:right="-108"/>
              <w:jc w:val="right"/>
              <w:rPr>
                <w:rFonts w:ascii="Arial" w:hAnsi="Arial" w:cs="Arial"/>
                <w:sz w:val="16"/>
                <w:szCs w:val="16"/>
              </w:rPr>
            </w:pPr>
            <w:r w:rsidRPr="0070643D">
              <w:rPr>
                <w:rFonts w:ascii="Arial" w:hAnsi="Arial" w:cs="Arial"/>
                <w:sz w:val="16"/>
                <w:szCs w:val="16"/>
              </w:rPr>
              <w:t>12 621 850,35</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04 2 01 00000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12 621 850,35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12 621 850,35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9 761 830,98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2 610 383,37</w:t>
            </w:r>
          </w:p>
        </w:tc>
      </w:tr>
      <w:tr w:rsidR="00790A5B" w:rsidRPr="0070643D" w:rsidTr="006F1F1C">
        <w:trPr>
          <w:trHeight w:val="18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249 636,00</w:t>
            </w:r>
          </w:p>
        </w:tc>
      </w:tr>
      <w:tr w:rsidR="00790A5B" w:rsidRPr="0070643D" w:rsidTr="006F1F1C">
        <w:trPr>
          <w:trHeight w:val="13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«Сохранение и развитие культуры»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84 624 514,05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2 092 405,54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1 655 558,15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1 655 558,15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04 3 01 77090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407 876,39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04 3 01 77090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407 876,39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01 S7090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28 971,00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01 S7090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28 971,00</w:t>
            </w:r>
          </w:p>
        </w:tc>
      </w:tr>
      <w:tr w:rsidR="00790A5B" w:rsidRPr="0070643D" w:rsidTr="00790A5B">
        <w:trPr>
          <w:trHeight w:val="282"/>
        </w:trPr>
        <w:tc>
          <w:tcPr>
            <w:tcW w:w="6237" w:type="dxa"/>
            <w:shd w:val="clear" w:color="000000" w:fill="FFFFFF"/>
          </w:tcPr>
          <w:p w:rsidR="00790A5B" w:rsidRPr="0070643D" w:rsidRDefault="00790A5B" w:rsidP="006F1F1C">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04 3 02 00000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13 231 134,30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11 135 458,19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11 135 458,19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04 3 02 77090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1 836 741,11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04 3 02 77090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1 836 741,11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02 S7090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76 935,00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02 S7090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76 935,00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02 L5194</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182 000,00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02 L5194</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182 000,00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«Организация и проведение культурно-массовых мероприятий»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56 942 467,21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45 735 504,71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25 954 715,10</w:t>
            </w:r>
          </w:p>
        </w:tc>
      </w:tr>
      <w:tr w:rsidR="00790A5B" w:rsidRPr="0070643D" w:rsidTr="006F1F1C">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463 495,09</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9 068 652,61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10 026 441,91</w:t>
            </w:r>
          </w:p>
        </w:tc>
      </w:tr>
      <w:tr w:rsidR="00790A5B" w:rsidRPr="0070643D" w:rsidTr="006F1F1C">
        <w:trPr>
          <w:trHeight w:val="12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222 200,00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04 3 03 20240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200 000,00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04 3 03 20240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200 000,00</w:t>
            </w:r>
          </w:p>
        </w:tc>
      </w:tr>
      <w:tr w:rsidR="00790A5B" w:rsidRPr="0070643D" w:rsidTr="006F1F1C">
        <w:trPr>
          <w:trHeight w:val="18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Мероприятия в области культуры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04 3 03 20270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1 697 600,00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04 3 03 20270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504 600,00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04 3 03 20270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1 193 000,00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04 3 03 76660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893 880,00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04 3 03 76660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893 880,00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04 3 03 77090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8 083 042,50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04 3 03 77090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6 591 952,22</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04 3 03 77090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1 491 090,28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S6660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47 050,00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S6660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47 050,00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S7090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285 390,00</w:t>
            </w:r>
          </w:p>
        </w:tc>
      </w:tr>
      <w:tr w:rsidR="00790A5B" w:rsidRPr="0070643D" w:rsidTr="006F1F1C">
        <w:trPr>
          <w:trHeight w:val="37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tcPr>
          <w:p w:rsidR="006F1F1C" w:rsidRDefault="006F1F1C" w:rsidP="006F1F1C">
            <w:pPr>
              <w:spacing w:line="180" w:lineRule="exact"/>
              <w:ind w:left="-108" w:right="-108"/>
              <w:jc w:val="center"/>
              <w:rPr>
                <w:rFonts w:ascii="Arial" w:hAnsi="Arial" w:cs="Arial"/>
                <w:sz w:val="16"/>
                <w:szCs w:val="16"/>
              </w:rPr>
            </w:pPr>
          </w:p>
          <w:p w:rsidR="006F1F1C" w:rsidRDefault="006F1F1C"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r w:rsidRPr="0070643D">
              <w:rPr>
                <w:rFonts w:ascii="Arial" w:hAnsi="Arial" w:cs="Arial"/>
                <w:sz w:val="16"/>
                <w:szCs w:val="16"/>
              </w:rPr>
              <w:t>04 3 03 S7090</w:t>
            </w:r>
          </w:p>
        </w:tc>
        <w:tc>
          <w:tcPr>
            <w:tcW w:w="425" w:type="dxa"/>
            <w:shd w:val="clear" w:color="000000" w:fill="FFFFFF"/>
          </w:tcPr>
          <w:p w:rsidR="006F1F1C" w:rsidRDefault="006F1F1C" w:rsidP="006F1F1C">
            <w:pPr>
              <w:spacing w:line="180" w:lineRule="exact"/>
              <w:ind w:left="-108" w:right="-108"/>
              <w:jc w:val="center"/>
              <w:rPr>
                <w:rFonts w:ascii="Arial" w:hAnsi="Arial" w:cs="Arial"/>
                <w:sz w:val="16"/>
                <w:szCs w:val="16"/>
              </w:rPr>
            </w:pPr>
          </w:p>
          <w:p w:rsidR="006F1F1C" w:rsidRDefault="006F1F1C"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right"/>
              <w:rPr>
                <w:rFonts w:ascii="Arial" w:hAnsi="Arial" w:cs="Arial"/>
                <w:sz w:val="16"/>
                <w:szCs w:val="16"/>
              </w:rPr>
            </w:pPr>
            <w:r w:rsidRPr="0070643D">
              <w:rPr>
                <w:rFonts w:ascii="Arial" w:hAnsi="Arial" w:cs="Arial"/>
                <w:sz w:val="16"/>
                <w:szCs w:val="16"/>
              </w:rPr>
              <w:t>201 533,00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03 S7090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83 857,00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04 3 04 00000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12 358 507,00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04 3 04 11010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12 358 507,00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04 3 04 11010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12 358 507,00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19 986 022,00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7 770 361,24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7 755 361,24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6 912 524,00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842 837,24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01 S7310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01 S7310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Основное мероприятие </w:t>
            </w:r>
          </w:p>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04 4 02 00000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12 215 660,76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7 061 180,56</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5 926 045,68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1 125 619,88</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9 515,00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04 4 02 20120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783 560,00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04 4 02 20120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783 560,00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Мероприятия по повышению уровня </w:t>
            </w:r>
          </w:p>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пожарной безопасности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4 370 920,20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3 831 311,68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539 608,52</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«Профилактика правонарушений, обеспечение общественного порядка»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04 5 00 00000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764 378,00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04 5 01 00000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764 378,00</w:t>
            </w:r>
          </w:p>
        </w:tc>
      </w:tr>
      <w:tr w:rsidR="00790A5B" w:rsidRPr="0070643D" w:rsidTr="006F1F1C">
        <w:trPr>
          <w:trHeight w:val="15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Создание условий для деятельности народных дружин и казачьих обществ</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04 5 01 20140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724 978,00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04 5 01 20140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437 358,00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04 5 01 20140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287 620,00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Создание и организация деятельности комиссий по делам несовершеннолетних и защите их прав</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04 5 01 76360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39 400,00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04 5 01 76360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39 400,00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04 6 00 00000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2 483 510,00</w:t>
            </w:r>
          </w:p>
        </w:tc>
      </w:tr>
      <w:tr w:rsidR="00790A5B" w:rsidRPr="0070643D" w:rsidTr="006F1F1C">
        <w:trPr>
          <w:trHeight w:val="723"/>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560"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6F1F1C" w:rsidRDefault="006F1F1C" w:rsidP="006F1F1C">
            <w:pPr>
              <w:spacing w:line="180" w:lineRule="exact"/>
              <w:ind w:left="-108" w:right="-108"/>
              <w:jc w:val="center"/>
              <w:rPr>
                <w:rFonts w:ascii="Arial" w:hAnsi="Arial" w:cs="Arial"/>
                <w:sz w:val="16"/>
                <w:szCs w:val="16"/>
              </w:rPr>
            </w:pPr>
          </w:p>
          <w:p w:rsidR="006F1F1C" w:rsidRDefault="006F1F1C"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r w:rsidRPr="0070643D">
              <w:rPr>
                <w:rFonts w:ascii="Arial" w:hAnsi="Arial" w:cs="Arial"/>
                <w:sz w:val="16"/>
                <w:szCs w:val="16"/>
              </w:rPr>
              <w:t>04 6 01 00000</w:t>
            </w:r>
          </w:p>
        </w:tc>
        <w:tc>
          <w:tcPr>
            <w:tcW w:w="425"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right"/>
              <w:rPr>
                <w:rFonts w:ascii="Arial" w:hAnsi="Arial" w:cs="Arial"/>
                <w:sz w:val="16"/>
                <w:szCs w:val="16"/>
              </w:rPr>
            </w:pPr>
            <w:r w:rsidRPr="0070643D">
              <w:rPr>
                <w:rFonts w:ascii="Arial" w:hAnsi="Arial" w:cs="Arial"/>
                <w:sz w:val="16"/>
                <w:szCs w:val="16"/>
              </w:rPr>
              <w:t>2 483 510,00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04 6 01 20150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1 225 000,00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04 6 01 20150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1 225 000,00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проведение торгов муниципального </w:t>
            </w:r>
          </w:p>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имущества, находящегося в собственности муниципального образования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04 6 01 20160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68 510,00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04 6 01 20160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68 510,00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04 6 01 20170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1 190 000,00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04 6 01 20170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1 190 000,00</w:t>
            </w:r>
          </w:p>
        </w:tc>
      </w:tr>
      <w:tr w:rsidR="00790A5B" w:rsidRPr="0070643D" w:rsidTr="006F1F1C">
        <w:trPr>
          <w:trHeight w:val="7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«Развитие физической культуры и спорта»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04 7 00 00000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15 459 423,41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04 7 01 00000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13 719 010,41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04 7 01 11010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13 719 010,41</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04 7 01 11010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13 719 010,41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04 7 02 00000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1 740 413,00</w:t>
            </w:r>
          </w:p>
        </w:tc>
      </w:tr>
      <w:tr w:rsidR="00790A5B" w:rsidRPr="0070643D" w:rsidTr="00790A5B">
        <w:trPr>
          <w:trHeight w:val="10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Отбор, подготовка и обеспечение участия спортивных команд в спортивных мероприятиях</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1 740 413,00</w:t>
            </w:r>
          </w:p>
        </w:tc>
      </w:tr>
      <w:tr w:rsidR="00790A5B" w:rsidRPr="0070643D" w:rsidTr="006F1F1C">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tcPr>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6F1F1C">
            <w:pPr>
              <w:spacing w:line="180" w:lineRule="exact"/>
              <w:ind w:left="-108" w:right="-108"/>
              <w:jc w:val="center"/>
              <w:rPr>
                <w:rFonts w:ascii="Arial" w:hAnsi="Arial" w:cs="Arial"/>
                <w:sz w:val="16"/>
                <w:szCs w:val="16"/>
              </w:rPr>
            </w:pPr>
          </w:p>
          <w:p w:rsidR="00790A5B" w:rsidRPr="0070643D" w:rsidRDefault="00790A5B" w:rsidP="00C45D9A">
            <w:pPr>
              <w:spacing w:line="180" w:lineRule="exact"/>
              <w:ind w:left="-108" w:right="-108"/>
              <w:jc w:val="right"/>
              <w:rPr>
                <w:rFonts w:ascii="Arial" w:hAnsi="Arial" w:cs="Arial"/>
                <w:sz w:val="16"/>
                <w:szCs w:val="16"/>
              </w:rPr>
            </w:pPr>
            <w:r w:rsidRPr="0070643D">
              <w:rPr>
                <w:rFonts w:ascii="Arial" w:hAnsi="Arial" w:cs="Arial"/>
                <w:sz w:val="16"/>
                <w:szCs w:val="16"/>
              </w:rPr>
              <w:t>179 093,00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650 520,00</w:t>
            </w:r>
          </w:p>
        </w:tc>
      </w:tr>
      <w:tr w:rsidR="00790A5B" w:rsidRPr="0070643D" w:rsidTr="00D9162E">
        <w:trPr>
          <w:trHeight w:val="17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279 700,00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631 100,00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04 8 00 00000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82 710 707,85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04 8 01 00000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82 710 707,85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04 8 01 20090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44 571 717,85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04 8 01 20090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44 571 717,85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04 8 01 76460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36 210 707,85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04 8 01 76460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36 210 707,85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8 01 S6460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1 928 282,15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8 01 S6460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1 928 282,15</w:t>
            </w:r>
          </w:p>
        </w:tc>
      </w:tr>
      <w:tr w:rsidR="00790A5B" w:rsidRPr="0070643D" w:rsidTr="00D9162E">
        <w:trPr>
          <w:trHeight w:val="121"/>
        </w:trPr>
        <w:tc>
          <w:tcPr>
            <w:tcW w:w="6237" w:type="dxa"/>
            <w:shd w:val="clear" w:color="000000" w:fill="FFFFFF"/>
          </w:tcPr>
          <w:p w:rsidR="00790A5B" w:rsidRPr="0070643D" w:rsidRDefault="00790A5B" w:rsidP="00D9162E">
            <w:pPr>
              <w:spacing w:line="180" w:lineRule="exact"/>
              <w:ind w:left="-117"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81 116 133,17</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«Благоустройство территорий муниципального образования»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36 263 153,21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16 516 178,64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11 212 845,31</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5 241 583,33</w:t>
            </w:r>
          </w:p>
        </w:tc>
      </w:tr>
      <w:tr w:rsidR="00790A5B" w:rsidRPr="0070643D" w:rsidTr="00D9162E">
        <w:trPr>
          <w:trHeight w:val="17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61 750,00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Прочие расходы, на выполнение других обязательств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04 9 01 20280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7 901 081,50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04 9 01 20280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7 901 081,50</w:t>
            </w:r>
          </w:p>
        </w:tc>
      </w:tr>
      <w:tr w:rsidR="00790A5B" w:rsidRPr="0070643D" w:rsidTr="00D9162E">
        <w:trPr>
          <w:trHeight w:val="11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Озеленение территории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04 9 01 20330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1 324 000,00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04 9 01 20330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1 324 000,00</w:t>
            </w:r>
          </w:p>
        </w:tc>
      </w:tr>
      <w:tr w:rsidR="00790A5B" w:rsidRPr="0070643D" w:rsidTr="00D9162E">
        <w:trPr>
          <w:trHeight w:val="15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Сбор и транспортировка твердых коммунальных отходов</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04 9 01 20340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3 549 087,14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04 9 01 20340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3 549 087,14</w:t>
            </w:r>
          </w:p>
        </w:tc>
      </w:tr>
      <w:tr w:rsidR="00790A5B" w:rsidRPr="0070643D" w:rsidTr="00D9162E">
        <w:trPr>
          <w:trHeight w:val="113"/>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Организация и содержание мест захоронения (кладбищ)</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04 9 01 20350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846 052,86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04 9 01 20350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843 052,86</w:t>
            </w:r>
          </w:p>
        </w:tc>
      </w:tr>
      <w:tr w:rsidR="00790A5B" w:rsidRPr="0070643D" w:rsidTr="00D9162E">
        <w:trPr>
          <w:trHeight w:val="13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04 9 01 20350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3 000,00</w:t>
            </w:r>
          </w:p>
        </w:tc>
      </w:tr>
      <w:tr w:rsidR="00790A5B" w:rsidRPr="0070643D" w:rsidTr="00D9162E">
        <w:trPr>
          <w:trHeight w:val="109"/>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Прочие расходы на благоустройство</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04 9 01 20360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5 415 776,07</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04 9 01 20360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5 415 776,07</w:t>
            </w:r>
          </w:p>
        </w:tc>
      </w:tr>
      <w:tr w:rsidR="00790A5B" w:rsidRPr="0070643D" w:rsidTr="00D9162E">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Ремонт и благоустройство памятников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04 9 01 20950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169 167,00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04 9 01 20950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169 167,00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Организация проведения мероприятий по отлову и содержанию безнадзорных животных</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04 9 01 77150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177 840,00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04 9 01 77150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177 840,00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Реализация мероприятий в области градостроительной деятельности за счет средств краевого бюджета</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04 9 01 77500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345 770,00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04 9 01 77500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345 770,00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S7500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18 200,00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01 S7500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18 200,00</w:t>
            </w:r>
          </w:p>
        </w:tc>
      </w:tr>
      <w:tr w:rsidR="00790A5B" w:rsidRPr="0070643D" w:rsidTr="00D9162E">
        <w:trPr>
          <w:trHeight w:val="18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«Жилищный фонд муниципального образования»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04 9 02 00000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33 015 316,38</w:t>
            </w:r>
          </w:p>
        </w:tc>
      </w:tr>
      <w:tr w:rsidR="00790A5B" w:rsidRPr="0070643D" w:rsidTr="00790A5B">
        <w:trPr>
          <w:trHeight w:val="282"/>
        </w:trPr>
        <w:tc>
          <w:tcPr>
            <w:tcW w:w="6237" w:type="dxa"/>
            <w:shd w:val="clear" w:color="000000" w:fill="FFFFFF"/>
          </w:tcPr>
          <w:p w:rsidR="00790A5B" w:rsidRPr="0070643D" w:rsidRDefault="00790A5B" w:rsidP="00D9162E">
            <w:pPr>
              <w:spacing w:line="180" w:lineRule="exact"/>
              <w:ind w:left="-117" w:right="-108"/>
              <w:jc w:val="both"/>
              <w:rPr>
                <w:rFonts w:ascii="Arial" w:hAnsi="Arial" w:cs="Arial"/>
                <w:sz w:val="16"/>
                <w:szCs w:val="16"/>
              </w:rPr>
            </w:pPr>
            <w:r w:rsidRPr="0070643D">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04 9 02 20400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155 000,00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04 9 02 20400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155 000,00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04 9 02 74970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15 848 663,04</w:t>
            </w:r>
          </w:p>
        </w:tc>
      </w:tr>
      <w:tr w:rsidR="00790A5B" w:rsidRPr="0070643D" w:rsidTr="00D9162E">
        <w:trPr>
          <w:trHeight w:val="11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04 9 02 74970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15 848 663,04</w:t>
            </w:r>
          </w:p>
        </w:tc>
      </w:tr>
      <w:tr w:rsidR="00790A5B" w:rsidRPr="0070643D" w:rsidTr="00D9162E">
        <w:trPr>
          <w:trHeight w:val="1489"/>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1560" w:type="dxa"/>
            <w:shd w:val="clear" w:color="000000" w:fill="FFFFFF"/>
          </w:tcPr>
          <w:p w:rsidR="00D9162E" w:rsidRDefault="00D9162E" w:rsidP="00D9162E">
            <w:pPr>
              <w:spacing w:line="180" w:lineRule="exact"/>
              <w:ind w:left="-108" w:right="-108"/>
              <w:jc w:val="center"/>
              <w:rPr>
                <w:rFonts w:ascii="Arial" w:hAnsi="Arial" w:cs="Arial"/>
                <w:sz w:val="16"/>
                <w:szCs w:val="16"/>
              </w:rPr>
            </w:pPr>
          </w:p>
          <w:p w:rsidR="00D9162E" w:rsidRDefault="00D9162E" w:rsidP="00D9162E">
            <w:pPr>
              <w:spacing w:line="180" w:lineRule="exact"/>
              <w:ind w:left="-108" w:right="-108"/>
              <w:jc w:val="center"/>
              <w:rPr>
                <w:rFonts w:ascii="Arial" w:hAnsi="Arial" w:cs="Arial"/>
                <w:sz w:val="16"/>
                <w:szCs w:val="16"/>
              </w:rPr>
            </w:pPr>
          </w:p>
          <w:p w:rsidR="00D9162E" w:rsidRDefault="00D9162E" w:rsidP="00D9162E">
            <w:pPr>
              <w:spacing w:line="180" w:lineRule="exact"/>
              <w:ind w:left="-108" w:right="-108"/>
              <w:jc w:val="center"/>
              <w:rPr>
                <w:rFonts w:ascii="Arial" w:hAnsi="Arial" w:cs="Arial"/>
                <w:sz w:val="16"/>
                <w:szCs w:val="16"/>
              </w:rPr>
            </w:pPr>
          </w:p>
          <w:p w:rsidR="00D9162E" w:rsidRDefault="00D9162E" w:rsidP="00D9162E">
            <w:pPr>
              <w:spacing w:line="180" w:lineRule="exact"/>
              <w:ind w:left="-108" w:right="-108"/>
              <w:jc w:val="center"/>
              <w:rPr>
                <w:rFonts w:ascii="Arial" w:hAnsi="Arial" w:cs="Arial"/>
                <w:sz w:val="16"/>
                <w:szCs w:val="16"/>
              </w:rPr>
            </w:pPr>
          </w:p>
          <w:p w:rsidR="00D9162E" w:rsidRDefault="00D9162E" w:rsidP="00D9162E">
            <w:pPr>
              <w:spacing w:line="180" w:lineRule="exact"/>
              <w:ind w:left="-108" w:right="-108"/>
              <w:jc w:val="center"/>
              <w:rPr>
                <w:rFonts w:ascii="Arial" w:hAnsi="Arial" w:cs="Arial"/>
                <w:sz w:val="16"/>
                <w:szCs w:val="16"/>
              </w:rPr>
            </w:pPr>
          </w:p>
          <w:p w:rsidR="00D9162E" w:rsidRDefault="00D9162E" w:rsidP="00D9162E">
            <w:pPr>
              <w:spacing w:line="180" w:lineRule="exact"/>
              <w:ind w:left="-108" w:right="-108"/>
              <w:jc w:val="center"/>
              <w:rPr>
                <w:rFonts w:ascii="Arial" w:hAnsi="Arial" w:cs="Arial"/>
                <w:sz w:val="16"/>
                <w:szCs w:val="16"/>
              </w:rPr>
            </w:pPr>
          </w:p>
          <w:p w:rsidR="00D9162E" w:rsidRDefault="00D9162E" w:rsidP="00D9162E">
            <w:pPr>
              <w:spacing w:line="180" w:lineRule="exact"/>
              <w:ind w:left="-108" w:right="-108"/>
              <w:jc w:val="center"/>
              <w:rPr>
                <w:rFonts w:ascii="Arial" w:hAnsi="Arial" w:cs="Arial"/>
                <w:sz w:val="16"/>
                <w:szCs w:val="16"/>
              </w:rPr>
            </w:pPr>
          </w:p>
          <w:p w:rsidR="00D9162E" w:rsidRDefault="00D9162E"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r w:rsidRPr="0070643D">
              <w:rPr>
                <w:rFonts w:ascii="Arial" w:hAnsi="Arial" w:cs="Arial"/>
                <w:sz w:val="16"/>
                <w:szCs w:val="16"/>
              </w:rPr>
              <w:t>04 9 02 77520</w:t>
            </w:r>
          </w:p>
        </w:tc>
        <w:tc>
          <w:tcPr>
            <w:tcW w:w="425" w:type="dxa"/>
            <w:shd w:val="clear" w:color="000000" w:fill="FFFFFF"/>
          </w:tcPr>
          <w:p w:rsidR="00790A5B" w:rsidRPr="0070643D" w:rsidRDefault="00790A5B" w:rsidP="00D9162E">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right"/>
              <w:rPr>
                <w:rFonts w:ascii="Arial" w:hAnsi="Arial" w:cs="Arial"/>
                <w:sz w:val="16"/>
                <w:szCs w:val="16"/>
              </w:rPr>
            </w:pPr>
            <w:r w:rsidRPr="0070643D">
              <w:rPr>
                <w:rFonts w:ascii="Arial" w:hAnsi="Arial" w:cs="Arial"/>
                <w:sz w:val="16"/>
                <w:szCs w:val="16"/>
              </w:rPr>
              <w:t>13 207 219,20</w:t>
            </w:r>
          </w:p>
        </w:tc>
      </w:tr>
      <w:tr w:rsidR="00790A5B" w:rsidRPr="0070643D" w:rsidTr="00D9162E">
        <w:trPr>
          <w:trHeight w:val="15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04 9 02 77520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13 207 219,20</w:t>
            </w:r>
          </w:p>
        </w:tc>
      </w:tr>
      <w:tr w:rsidR="00790A5B" w:rsidRPr="0070643D" w:rsidTr="00D9162E">
        <w:trPr>
          <w:trHeight w:val="551"/>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560" w:type="dxa"/>
            <w:shd w:val="clear" w:color="000000" w:fill="FFFFFF"/>
          </w:tcPr>
          <w:p w:rsidR="00D9162E" w:rsidRDefault="00D9162E" w:rsidP="00D9162E">
            <w:pPr>
              <w:spacing w:line="180" w:lineRule="exact"/>
              <w:ind w:left="-108" w:right="-108"/>
              <w:jc w:val="center"/>
              <w:rPr>
                <w:rFonts w:ascii="Arial" w:hAnsi="Arial" w:cs="Arial"/>
                <w:sz w:val="16"/>
                <w:szCs w:val="16"/>
              </w:rPr>
            </w:pPr>
          </w:p>
          <w:p w:rsidR="00D9162E" w:rsidRDefault="00D9162E" w:rsidP="00D9162E">
            <w:pPr>
              <w:spacing w:line="180" w:lineRule="exact"/>
              <w:ind w:left="-108" w:right="-108"/>
              <w:jc w:val="center"/>
              <w:rPr>
                <w:rFonts w:ascii="Arial" w:hAnsi="Arial" w:cs="Arial"/>
                <w:sz w:val="16"/>
                <w:szCs w:val="16"/>
              </w:rPr>
            </w:pPr>
          </w:p>
          <w:p w:rsidR="00D9162E" w:rsidRDefault="00D9162E"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r w:rsidRPr="0070643D">
              <w:rPr>
                <w:rFonts w:ascii="Arial" w:hAnsi="Arial" w:cs="Arial"/>
                <w:sz w:val="16"/>
                <w:szCs w:val="16"/>
              </w:rPr>
              <w:t>04 9 02 S4970</w:t>
            </w:r>
          </w:p>
        </w:tc>
        <w:tc>
          <w:tcPr>
            <w:tcW w:w="425" w:type="dxa"/>
            <w:shd w:val="clear" w:color="000000" w:fill="FFFFFF"/>
          </w:tcPr>
          <w:p w:rsidR="00790A5B" w:rsidRPr="0070643D" w:rsidRDefault="00790A5B" w:rsidP="00D9162E">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center"/>
              <w:rPr>
                <w:rFonts w:ascii="Arial" w:hAnsi="Arial" w:cs="Arial"/>
                <w:sz w:val="16"/>
                <w:szCs w:val="16"/>
              </w:rPr>
            </w:pPr>
          </w:p>
          <w:p w:rsidR="00790A5B" w:rsidRPr="0070643D" w:rsidRDefault="00790A5B" w:rsidP="00D9162E">
            <w:pPr>
              <w:spacing w:line="180" w:lineRule="exact"/>
              <w:ind w:left="-108" w:right="-108"/>
              <w:jc w:val="right"/>
              <w:rPr>
                <w:rFonts w:ascii="Arial" w:hAnsi="Arial" w:cs="Arial"/>
                <w:sz w:val="16"/>
                <w:szCs w:val="16"/>
              </w:rPr>
            </w:pPr>
            <w:r w:rsidRPr="0070643D">
              <w:rPr>
                <w:rFonts w:ascii="Arial" w:hAnsi="Arial" w:cs="Arial"/>
                <w:sz w:val="16"/>
                <w:szCs w:val="16"/>
              </w:rPr>
              <w:t>966 040,54</w:t>
            </w:r>
          </w:p>
        </w:tc>
      </w:tr>
      <w:tr w:rsidR="00790A5B" w:rsidRPr="0070643D" w:rsidTr="00790A5B">
        <w:trPr>
          <w:trHeight w:val="14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r w:rsidRPr="0070643D">
              <w:rPr>
                <w:rFonts w:ascii="Arial" w:hAnsi="Arial" w:cs="Arial"/>
                <w:sz w:val="16"/>
                <w:szCs w:val="16"/>
              </w:rPr>
              <w:t>04 9 02 S4970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right="-108"/>
              <w:jc w:val="right"/>
              <w:rPr>
                <w:rFonts w:ascii="Arial" w:hAnsi="Arial" w:cs="Arial"/>
                <w:sz w:val="16"/>
                <w:szCs w:val="16"/>
              </w:rPr>
            </w:pPr>
            <w:r w:rsidRPr="0070643D">
              <w:rPr>
                <w:rFonts w:ascii="Arial" w:hAnsi="Arial" w:cs="Arial"/>
                <w:sz w:val="16"/>
                <w:szCs w:val="16"/>
              </w:rPr>
              <w:t>966 040,54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02 S7520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695 116,80</w:t>
            </w:r>
          </w:p>
        </w:tc>
      </w:tr>
      <w:tr w:rsidR="00790A5B" w:rsidRPr="0070643D" w:rsidTr="005E14E4">
        <w:trPr>
          <w:trHeight w:val="14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02 S7520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695 116,80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молодым семьям социальных выплат на приобретение (строительство) жилья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02 L4970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2 143 276,80</w:t>
            </w:r>
          </w:p>
        </w:tc>
      </w:tr>
      <w:tr w:rsidR="00790A5B" w:rsidRPr="0070643D" w:rsidTr="005E14E4">
        <w:trPr>
          <w:trHeight w:val="18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02 L4970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2 143 276,80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Основное мероприятие </w:t>
            </w:r>
          </w:p>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«Развитие коммунального хозяйства»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04 9 03 00000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11 837 663,58</w:t>
            </w:r>
          </w:p>
        </w:tc>
      </w:tr>
      <w:tr w:rsidR="00790A5B" w:rsidRPr="0070643D" w:rsidTr="005E14E4">
        <w:trPr>
          <w:trHeight w:val="6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Ремонт и содержание уличного освещения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04 9 03 20320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9 985 534,56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04 9 03 20320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9 985 534,56</w:t>
            </w:r>
          </w:p>
        </w:tc>
      </w:tr>
      <w:tr w:rsidR="00790A5B" w:rsidRPr="0070643D" w:rsidTr="005E14E4">
        <w:trPr>
          <w:trHeight w:val="86"/>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Ремонт, строительство и содержание объектов коммунальной инфраструктуры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04 9 03 20580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1 852 129,02</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04 9 03 20580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1 852 129,02</w:t>
            </w:r>
          </w:p>
        </w:tc>
      </w:tr>
      <w:tr w:rsidR="00790A5B" w:rsidRPr="0070643D" w:rsidTr="00790A5B">
        <w:trPr>
          <w:trHeight w:val="282"/>
        </w:trPr>
        <w:tc>
          <w:tcPr>
            <w:tcW w:w="6237" w:type="dxa"/>
            <w:shd w:val="clear" w:color="000000" w:fill="FFFFFF"/>
          </w:tcPr>
          <w:p w:rsidR="00790A5B" w:rsidRPr="0070643D" w:rsidRDefault="00790A5B" w:rsidP="005E14E4">
            <w:pPr>
              <w:spacing w:line="180" w:lineRule="exact"/>
              <w:ind w:left="-117" w:right="-108"/>
              <w:jc w:val="both"/>
              <w:rPr>
                <w:rFonts w:ascii="Arial" w:hAnsi="Arial" w:cs="Arial"/>
                <w:sz w:val="16"/>
                <w:szCs w:val="16"/>
              </w:rPr>
            </w:pPr>
            <w:r w:rsidRPr="0070643D">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41 938 974,07</w:t>
            </w:r>
          </w:p>
        </w:tc>
      </w:tr>
      <w:tr w:rsidR="00790A5B" w:rsidRPr="0070643D" w:rsidTr="005E14E4">
        <w:trPr>
          <w:trHeight w:val="144"/>
        </w:trPr>
        <w:tc>
          <w:tcPr>
            <w:tcW w:w="6237" w:type="dxa"/>
            <w:shd w:val="clear" w:color="000000" w:fill="FFFFFF"/>
          </w:tcPr>
          <w:p w:rsidR="00790A5B" w:rsidRPr="0070643D" w:rsidRDefault="00790A5B" w:rsidP="005E14E4">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41 938 974,07</w:t>
            </w:r>
          </w:p>
        </w:tc>
      </w:tr>
      <w:tr w:rsidR="00790A5B" w:rsidRPr="0070643D" w:rsidTr="005E14E4">
        <w:trPr>
          <w:trHeight w:val="10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2 545 457,86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335 170,61</w:t>
            </w:r>
          </w:p>
        </w:tc>
      </w:tr>
      <w:tr w:rsidR="00790A5B" w:rsidRPr="0070643D" w:rsidTr="005E14E4">
        <w:trPr>
          <w:trHeight w:val="86"/>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Закупка товаров, работ и услуг для обеспечения государственных </w:t>
            </w:r>
            <w:r w:rsidRPr="0070643D">
              <w:rPr>
                <w:rFonts w:ascii="Arial" w:hAnsi="Arial" w:cs="Arial"/>
                <w:sz w:val="16"/>
                <w:szCs w:val="16"/>
              </w:rPr>
              <w:lastRenderedPageBreak/>
              <w:t>(муниципальных) нужд</w:t>
            </w:r>
          </w:p>
        </w:tc>
        <w:tc>
          <w:tcPr>
            <w:tcW w:w="1560" w:type="dxa"/>
            <w:shd w:val="clear" w:color="000000" w:fill="FFFFFF"/>
            <w:vAlign w:val="bottom"/>
          </w:tcPr>
          <w:p w:rsidR="005E14E4" w:rsidRDefault="005E14E4"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lastRenderedPageBreak/>
              <w:t>04 А 01 10010</w:t>
            </w:r>
          </w:p>
        </w:tc>
        <w:tc>
          <w:tcPr>
            <w:tcW w:w="425" w:type="dxa"/>
            <w:shd w:val="clear" w:color="000000" w:fill="FFFFFF"/>
            <w:vAlign w:val="bottom"/>
          </w:tcPr>
          <w:p w:rsidR="005E14E4" w:rsidRDefault="005E14E4"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lastRenderedPageBreak/>
              <w:t>200</w:t>
            </w:r>
          </w:p>
        </w:tc>
        <w:tc>
          <w:tcPr>
            <w:tcW w:w="1984" w:type="dxa"/>
            <w:shd w:val="clear" w:color="000000" w:fill="FFFFFF"/>
            <w:vAlign w:val="bottom"/>
          </w:tcPr>
          <w:p w:rsidR="005E14E4" w:rsidRDefault="005E14E4"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lastRenderedPageBreak/>
              <w:t>2 201 804,25</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8 483,00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10 307 559,38</w:t>
            </w:r>
          </w:p>
        </w:tc>
      </w:tr>
      <w:tr w:rsidR="00790A5B" w:rsidRPr="0070643D" w:rsidTr="005E14E4">
        <w:trPr>
          <w:trHeight w:val="39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tcPr>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5E14E4">
            <w:pPr>
              <w:spacing w:line="180" w:lineRule="exact"/>
              <w:ind w:left="-108" w:right="-108"/>
              <w:jc w:val="center"/>
              <w:rPr>
                <w:rFonts w:ascii="Arial" w:hAnsi="Arial" w:cs="Arial"/>
                <w:sz w:val="16"/>
                <w:szCs w:val="16"/>
              </w:rPr>
            </w:pPr>
            <w:r w:rsidRPr="0070643D">
              <w:rPr>
                <w:rFonts w:ascii="Arial" w:hAnsi="Arial" w:cs="Arial"/>
                <w:sz w:val="16"/>
                <w:szCs w:val="16"/>
              </w:rPr>
              <w:t>04 А 01 10020</w:t>
            </w:r>
          </w:p>
        </w:tc>
        <w:tc>
          <w:tcPr>
            <w:tcW w:w="425" w:type="dxa"/>
            <w:shd w:val="clear" w:color="000000" w:fill="FFFFFF"/>
          </w:tcPr>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5E14E4">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tcPr>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C45D9A">
            <w:pPr>
              <w:spacing w:line="180" w:lineRule="exact"/>
              <w:ind w:left="-108" w:right="-108"/>
              <w:jc w:val="right"/>
              <w:rPr>
                <w:rFonts w:ascii="Arial" w:hAnsi="Arial" w:cs="Arial"/>
                <w:sz w:val="16"/>
                <w:szCs w:val="16"/>
              </w:rPr>
            </w:pPr>
            <w:r w:rsidRPr="0070643D">
              <w:rPr>
                <w:rFonts w:ascii="Arial" w:hAnsi="Arial" w:cs="Arial"/>
                <w:sz w:val="16"/>
                <w:szCs w:val="16"/>
              </w:rPr>
              <w:t>10 307 559,38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28 280 514,83</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14 256 022,93</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11010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13 431 905,90</w:t>
            </w:r>
          </w:p>
        </w:tc>
      </w:tr>
      <w:tr w:rsidR="00790A5B" w:rsidRPr="0070643D" w:rsidTr="005E14E4">
        <w:trPr>
          <w:trHeight w:val="13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592 586,00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20130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805 442,00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20130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702 890,00</w:t>
            </w:r>
          </w:p>
        </w:tc>
      </w:tr>
      <w:tr w:rsidR="00790A5B" w:rsidRPr="0070643D" w:rsidTr="005E14E4">
        <w:trPr>
          <w:trHeight w:val="9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04 А 01 20130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102 552,00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05 0 00 00000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18 664 171,34</w:t>
            </w:r>
          </w:p>
        </w:tc>
      </w:tr>
      <w:tr w:rsidR="00790A5B" w:rsidRPr="0070643D" w:rsidTr="005E14E4">
        <w:trPr>
          <w:trHeight w:val="11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Подпрограмма «Современная городская среда»</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05 1 00 00000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18 664 171,34</w:t>
            </w:r>
          </w:p>
        </w:tc>
      </w:tr>
      <w:tr w:rsidR="00790A5B" w:rsidRPr="0070643D" w:rsidTr="005E14E4">
        <w:trPr>
          <w:trHeight w:val="72"/>
        </w:trPr>
        <w:tc>
          <w:tcPr>
            <w:tcW w:w="6237" w:type="dxa"/>
            <w:shd w:val="clear" w:color="000000" w:fill="FFFFFF"/>
          </w:tcPr>
          <w:p w:rsidR="00790A5B" w:rsidRPr="0070643D" w:rsidRDefault="00790A5B" w:rsidP="005E14E4">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«Благоустройство дворовых территорий»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05 1 01 00000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856 215,34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Поддержка муниципальных программ формирования современной городской среды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05 1 01 L5550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856 215,34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05 1 01 L5550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856 215,34</w:t>
            </w:r>
          </w:p>
        </w:tc>
      </w:tr>
      <w:tr w:rsidR="00790A5B" w:rsidRPr="0070643D" w:rsidTr="005E14E4">
        <w:trPr>
          <w:trHeight w:val="183"/>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Основное мероприятие «Благоустройство общественных территорий»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05 1 02 00000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17 807 956,00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Поддержка муниципальных программ формирования современной городской среды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05 1 02 L5550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17 807 956,00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05 1 02 L5550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17 807 956,00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60 0 00 00000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7 686 341,73</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60 1 00 00000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6 562 431,09</w:t>
            </w:r>
          </w:p>
        </w:tc>
      </w:tr>
      <w:tr w:rsidR="00790A5B" w:rsidRPr="0070643D" w:rsidTr="005E14E4">
        <w:trPr>
          <w:trHeight w:val="107"/>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1 472 203,10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193 900,35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1 261 289,75</w:t>
            </w:r>
          </w:p>
        </w:tc>
      </w:tr>
      <w:tr w:rsidR="00790A5B" w:rsidRPr="0070643D" w:rsidTr="005E14E4">
        <w:trPr>
          <w:trHeight w:val="166"/>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17 013,00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60 1 00 10020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4 930 227,99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60 1 00 10020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4 930 227,99</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Представительские расходы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60 1 00 20230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60 1 00 20230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790A5B" w:rsidRPr="0070643D" w:rsidTr="005E14E4">
        <w:trPr>
          <w:trHeight w:val="387"/>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60" w:type="dxa"/>
            <w:shd w:val="clear" w:color="000000" w:fill="FFFFFF"/>
          </w:tcPr>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5E14E4">
            <w:pPr>
              <w:spacing w:line="180" w:lineRule="exact"/>
              <w:ind w:left="-108" w:right="-108"/>
              <w:jc w:val="center"/>
              <w:rPr>
                <w:rFonts w:ascii="Arial" w:hAnsi="Arial" w:cs="Arial"/>
                <w:sz w:val="16"/>
                <w:szCs w:val="16"/>
              </w:rPr>
            </w:pPr>
            <w:r w:rsidRPr="0070643D">
              <w:rPr>
                <w:rFonts w:ascii="Arial" w:hAnsi="Arial" w:cs="Arial"/>
                <w:sz w:val="16"/>
                <w:szCs w:val="16"/>
              </w:rPr>
              <w:t>60 1 00 20370</w:t>
            </w:r>
          </w:p>
        </w:tc>
        <w:tc>
          <w:tcPr>
            <w:tcW w:w="425" w:type="dxa"/>
            <w:shd w:val="clear" w:color="000000" w:fill="FFFFFF"/>
          </w:tcPr>
          <w:p w:rsidR="00790A5B" w:rsidRPr="0070643D" w:rsidRDefault="00790A5B" w:rsidP="005E14E4">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5E14E4">
            <w:pPr>
              <w:spacing w:line="180" w:lineRule="exact"/>
              <w:ind w:left="-108" w:right="-108"/>
              <w:jc w:val="right"/>
              <w:rPr>
                <w:rFonts w:ascii="Arial" w:hAnsi="Arial" w:cs="Arial"/>
                <w:sz w:val="16"/>
                <w:szCs w:val="16"/>
              </w:rPr>
            </w:pPr>
            <w:r w:rsidRPr="0070643D">
              <w:rPr>
                <w:rFonts w:ascii="Arial" w:hAnsi="Arial" w:cs="Arial"/>
                <w:sz w:val="16"/>
                <w:szCs w:val="16"/>
              </w:rPr>
              <w:t>60 000,00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60 1 00 20370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Председатель Совета депутатов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60 2 00 00000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1 123 910,64</w:t>
            </w:r>
          </w:p>
        </w:tc>
      </w:tr>
      <w:tr w:rsidR="00790A5B" w:rsidRPr="0070643D" w:rsidTr="005E14E4">
        <w:trPr>
          <w:trHeight w:val="121"/>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60 2 00 10010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41 550,08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60 2 00 10010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41 550,08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60 2 00 10020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1 082 360,56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60 2 00 10020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1 082 360,56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61 0 00 00000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74 889 851,66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73 474 147,34</w:t>
            </w:r>
          </w:p>
        </w:tc>
      </w:tr>
      <w:tr w:rsidR="00790A5B" w:rsidRPr="0070643D" w:rsidTr="005E14E4">
        <w:trPr>
          <w:trHeight w:val="197"/>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11 228 031,72</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1 930 693,49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9 261 352,09</w:t>
            </w:r>
          </w:p>
        </w:tc>
      </w:tr>
      <w:tr w:rsidR="00790A5B" w:rsidRPr="0070643D" w:rsidTr="005E14E4">
        <w:trPr>
          <w:trHeight w:val="8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35 986,14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57 633 707,62</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61 1 00 10020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57 633 707,62</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Ежегодный целевой (вступительный) взнос в Ассоциацию муниципальных образований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61 1 00 20210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90 367,00</w:t>
            </w:r>
          </w:p>
        </w:tc>
      </w:tr>
      <w:tr w:rsidR="00790A5B" w:rsidRPr="0070643D" w:rsidTr="005E14E4">
        <w:trPr>
          <w:trHeight w:val="13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61 1 00 20210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90 367,00</w:t>
            </w:r>
          </w:p>
        </w:tc>
      </w:tr>
      <w:tr w:rsidR="00790A5B" w:rsidRPr="0070643D" w:rsidTr="005E14E4">
        <w:trPr>
          <w:trHeight w:val="9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Представительские расходы</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61 1 00 20230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61 1 00 20230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61 1 00 20370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2 086 095,00</w:t>
            </w:r>
          </w:p>
        </w:tc>
      </w:tr>
      <w:tr w:rsidR="00790A5B" w:rsidRPr="0070643D" w:rsidTr="00790A5B">
        <w:trPr>
          <w:trHeight w:val="10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61 1 00 20370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2 086 095,00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61 1 00 51200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268 270,00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61 1 00 51200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268 270,00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61 1 00 76100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276 090,00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61 1 00 76100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235 974,00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61 1 00 76100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40 116,00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61 1 00 76610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930 000,00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61 1 00 76610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812 448,00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61 1 00 76610</w:t>
            </w:r>
          </w:p>
        </w:tc>
        <w:tc>
          <w:tcPr>
            <w:tcW w:w="425" w:type="dxa"/>
            <w:shd w:val="clear" w:color="000000" w:fill="FFFFFF"/>
            <w:vAlign w:val="bottom"/>
          </w:tcPr>
          <w:p w:rsidR="00790A5B" w:rsidRPr="0070643D" w:rsidRDefault="00790A5B" w:rsidP="00790A5B">
            <w:pPr>
              <w:spacing w:line="180" w:lineRule="exact"/>
              <w:ind w:right="-108"/>
              <w:jc w:val="center"/>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117 552,00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Формирование, содержание и использование Архивного фонда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61 1 00 76630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858 586,00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61 1 00 76630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679 261,10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61 1 00 76630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179 324,90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61 1 00 76930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61 1 00 76930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61 2 00 00000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1 415 704,32</w:t>
            </w:r>
          </w:p>
        </w:tc>
      </w:tr>
      <w:tr w:rsidR="00790A5B" w:rsidRPr="0070643D" w:rsidTr="005E14E4">
        <w:trPr>
          <w:trHeight w:val="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61 2 00 10010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41 550,08</w:t>
            </w:r>
          </w:p>
        </w:tc>
      </w:tr>
      <w:tr w:rsidR="00790A5B" w:rsidRPr="0070643D" w:rsidTr="00790A5B">
        <w:trPr>
          <w:trHeight w:val="430"/>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61 2 00 10010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41 550,08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61 2 00 10020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1 374 154,24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61 2 00 10020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1 374 154,24</w:t>
            </w:r>
          </w:p>
        </w:tc>
      </w:tr>
      <w:tr w:rsidR="00790A5B" w:rsidRPr="0070643D" w:rsidTr="005E14E4">
        <w:trPr>
          <w:trHeight w:val="16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560" w:type="dxa"/>
            <w:shd w:val="clear" w:color="000000" w:fill="FFFFFF"/>
          </w:tcPr>
          <w:p w:rsidR="005E14E4" w:rsidRDefault="005E14E4" w:rsidP="005E14E4">
            <w:pPr>
              <w:spacing w:line="180" w:lineRule="exact"/>
              <w:ind w:left="-108" w:right="-108"/>
              <w:jc w:val="center"/>
              <w:rPr>
                <w:rFonts w:ascii="Arial" w:hAnsi="Arial" w:cs="Arial"/>
                <w:sz w:val="16"/>
                <w:szCs w:val="16"/>
              </w:rPr>
            </w:pPr>
          </w:p>
          <w:p w:rsidR="00790A5B" w:rsidRPr="0070643D" w:rsidRDefault="00790A5B" w:rsidP="005E14E4">
            <w:pPr>
              <w:spacing w:line="180" w:lineRule="exact"/>
              <w:ind w:left="-108" w:right="-108"/>
              <w:jc w:val="center"/>
              <w:rPr>
                <w:rFonts w:ascii="Arial" w:hAnsi="Arial" w:cs="Arial"/>
                <w:sz w:val="16"/>
                <w:szCs w:val="16"/>
              </w:rPr>
            </w:pPr>
            <w:r w:rsidRPr="0070643D">
              <w:rPr>
                <w:rFonts w:ascii="Arial" w:hAnsi="Arial" w:cs="Arial"/>
                <w:sz w:val="16"/>
                <w:szCs w:val="16"/>
              </w:rPr>
              <w:t>63 0 00 00000</w:t>
            </w:r>
          </w:p>
        </w:tc>
        <w:tc>
          <w:tcPr>
            <w:tcW w:w="425" w:type="dxa"/>
            <w:shd w:val="clear" w:color="000000" w:fill="FFFFFF"/>
          </w:tcPr>
          <w:p w:rsidR="00790A5B" w:rsidRPr="0070643D" w:rsidRDefault="00790A5B" w:rsidP="005E14E4">
            <w:pPr>
              <w:spacing w:line="180" w:lineRule="exact"/>
              <w:ind w:left="-108" w:right="-108"/>
              <w:jc w:val="center"/>
              <w:rPr>
                <w:rFonts w:ascii="Arial" w:hAnsi="Arial" w:cs="Arial"/>
                <w:sz w:val="16"/>
                <w:szCs w:val="16"/>
              </w:rPr>
            </w:pPr>
          </w:p>
        </w:tc>
        <w:tc>
          <w:tcPr>
            <w:tcW w:w="1984" w:type="dxa"/>
            <w:shd w:val="clear" w:color="000000" w:fill="FFFFFF"/>
          </w:tcPr>
          <w:p w:rsidR="00790A5B" w:rsidRPr="0070643D" w:rsidRDefault="00790A5B" w:rsidP="005E14E4">
            <w:pPr>
              <w:spacing w:line="180" w:lineRule="exact"/>
              <w:ind w:left="-108" w:right="-108"/>
              <w:jc w:val="center"/>
              <w:rPr>
                <w:rFonts w:ascii="Arial" w:hAnsi="Arial" w:cs="Arial"/>
                <w:sz w:val="16"/>
                <w:szCs w:val="16"/>
              </w:rPr>
            </w:pPr>
          </w:p>
          <w:p w:rsidR="00790A5B" w:rsidRPr="0070643D" w:rsidRDefault="00790A5B" w:rsidP="00C45D9A">
            <w:pPr>
              <w:spacing w:line="180" w:lineRule="exact"/>
              <w:ind w:left="-108" w:right="-108"/>
              <w:jc w:val="right"/>
              <w:rPr>
                <w:rFonts w:ascii="Arial" w:hAnsi="Arial" w:cs="Arial"/>
                <w:sz w:val="16"/>
                <w:szCs w:val="16"/>
              </w:rPr>
            </w:pPr>
            <w:r w:rsidRPr="0070643D">
              <w:rPr>
                <w:rFonts w:ascii="Arial" w:hAnsi="Arial" w:cs="Arial"/>
                <w:sz w:val="16"/>
                <w:szCs w:val="16"/>
              </w:rPr>
              <w:t>30 003 081,31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30 003 081,31</w:t>
            </w:r>
          </w:p>
        </w:tc>
      </w:tr>
      <w:tr w:rsidR="00790A5B" w:rsidRPr="0070643D" w:rsidTr="005E14E4">
        <w:trPr>
          <w:trHeight w:val="143"/>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1 955 064,74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407 190,74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1 529 474,00</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18 400,00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11 698 615,19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63 1 00 10020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11 698 615,19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16 349 401,38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12 767 530,93</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3 461 870,45</w:t>
            </w:r>
          </w:p>
        </w:tc>
      </w:tr>
      <w:tr w:rsidR="00790A5B" w:rsidRPr="0070643D" w:rsidTr="005E14E4">
        <w:trPr>
          <w:trHeight w:val="17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120 000,00</w:t>
            </w:r>
          </w:p>
        </w:tc>
      </w:tr>
      <w:tr w:rsidR="00790A5B" w:rsidRPr="0070643D" w:rsidTr="005E14E4">
        <w:trPr>
          <w:trHeight w:val="13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Реализация иных функций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72 774 773,83</w:t>
            </w:r>
          </w:p>
        </w:tc>
      </w:tr>
      <w:tr w:rsidR="00790A5B" w:rsidRPr="0070643D" w:rsidTr="005E14E4">
        <w:trPr>
          <w:trHeight w:val="109"/>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72 774 773,83</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2 102 430,00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300 646,06</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1 801 783,94</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97 1 00 10080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2 636 693,97</w:t>
            </w:r>
          </w:p>
        </w:tc>
      </w:tr>
      <w:tr w:rsidR="00790A5B" w:rsidRPr="0070643D" w:rsidTr="00790A5B">
        <w:trPr>
          <w:trHeight w:val="95"/>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97 1 00 10080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2 636 693,97</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2 124 231,75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13 469,96</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767 615,37</w:t>
            </w:r>
          </w:p>
        </w:tc>
      </w:tr>
      <w:tr w:rsidR="00790A5B" w:rsidRPr="0070643D" w:rsidTr="005E14E4">
        <w:trPr>
          <w:trHeight w:val="18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79 138,10</w:t>
            </w:r>
          </w:p>
        </w:tc>
      </w:tr>
      <w:tr w:rsidR="00790A5B" w:rsidRPr="0070643D" w:rsidTr="005E14E4">
        <w:trPr>
          <w:trHeight w:val="134"/>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97 1 00 10200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1 264 008,32</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разработку, согласование, экспертизу, проверку проектно-сметной документации</w:t>
            </w:r>
          </w:p>
        </w:tc>
        <w:tc>
          <w:tcPr>
            <w:tcW w:w="1560"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right="-108"/>
              <w:rPr>
                <w:rFonts w:ascii="Arial" w:hAnsi="Arial" w:cs="Arial"/>
                <w:sz w:val="16"/>
                <w:szCs w:val="16"/>
              </w:rPr>
            </w:pPr>
          </w:p>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1 479 716,45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529 716,45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Капитальные вложения в объекты государственной (муниципальной) собственности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97 1 00 20010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400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950 000,00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Резервный фонд администрации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97 1 00 20180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510 000,00</w:t>
            </w:r>
          </w:p>
        </w:tc>
      </w:tr>
      <w:tr w:rsidR="00790A5B" w:rsidRPr="0070643D" w:rsidTr="005E14E4">
        <w:trPr>
          <w:trHeight w:val="71"/>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97 1 00 20180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510 000,00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300 000,00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28 400,00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197 000,00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97 1 00 20250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74 600,00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Прочие расходы, на выполнение других обязательств органов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97 1 00 20280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239 952,00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97 1 00 20280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239 952,00</w:t>
            </w:r>
          </w:p>
        </w:tc>
      </w:tr>
      <w:tr w:rsidR="00790A5B" w:rsidRPr="0070643D" w:rsidTr="005E14E4">
        <w:trPr>
          <w:trHeight w:val="19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проведение выборов в органы местного самоуправления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97 1 00 20540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220 997,30</w:t>
            </w:r>
          </w:p>
        </w:tc>
      </w:tr>
      <w:tr w:rsidR="00790A5B" w:rsidRPr="0070643D" w:rsidTr="005E14E4">
        <w:trPr>
          <w:trHeight w:val="138"/>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97 1 00 20540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220 997,30</w:t>
            </w:r>
          </w:p>
        </w:tc>
      </w:tr>
      <w:tr w:rsidR="00790A5B" w:rsidRPr="0070643D" w:rsidTr="005E14E4">
        <w:trPr>
          <w:trHeight w:val="97"/>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за счет средств резервного фонда Правительства Ставропольского края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97 1 00 76900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30 000 000,00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97 1 00 76900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30 000 000,00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Проведение в 2017 году мероприятий по преобразованию муниципальных образований</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3 334 956,85</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100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56 062,59</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1 416 732,18</w:t>
            </w:r>
          </w:p>
        </w:tc>
      </w:tr>
      <w:tr w:rsidR="00790A5B" w:rsidRPr="0070643D" w:rsidTr="005E14E4">
        <w:trPr>
          <w:trHeight w:val="151"/>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300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1 484 949,88</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600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317 312,20</w:t>
            </w:r>
          </w:p>
        </w:tc>
      </w:tr>
      <w:tr w:rsidR="00790A5B" w:rsidRPr="0070643D" w:rsidTr="005E14E4">
        <w:trPr>
          <w:trHeight w:val="173"/>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97 1 00 77290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800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59 900,00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S6420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23 734 511,21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S6420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23 734 511,21</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G6420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6 091 284,30</w:t>
            </w:r>
          </w:p>
        </w:tc>
      </w:tr>
      <w:tr w:rsidR="00790A5B" w:rsidRPr="0070643D" w:rsidTr="00790A5B">
        <w:trPr>
          <w:trHeight w:val="282"/>
        </w:trPr>
        <w:tc>
          <w:tcPr>
            <w:tcW w:w="6237" w:type="dxa"/>
            <w:shd w:val="clear" w:color="000000" w:fill="FFFFFF"/>
          </w:tcPr>
          <w:p w:rsidR="00790A5B" w:rsidRPr="0070643D" w:rsidRDefault="00790A5B" w:rsidP="00790A5B">
            <w:pPr>
              <w:spacing w:line="180" w:lineRule="exact"/>
              <w:ind w:left="-117"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97 1 00 G6420</w:t>
            </w:r>
          </w:p>
        </w:tc>
        <w:tc>
          <w:tcPr>
            <w:tcW w:w="425" w:type="dxa"/>
            <w:shd w:val="clear" w:color="000000" w:fill="FFFFFF"/>
            <w:vAlign w:val="bottom"/>
          </w:tcPr>
          <w:p w:rsidR="00790A5B" w:rsidRPr="0070643D" w:rsidRDefault="00790A5B" w:rsidP="00790A5B">
            <w:pPr>
              <w:spacing w:line="180" w:lineRule="exact"/>
              <w:ind w:left="-108" w:right="-108"/>
              <w:jc w:val="center"/>
              <w:rPr>
                <w:rFonts w:ascii="Arial" w:hAnsi="Arial" w:cs="Arial"/>
                <w:sz w:val="16"/>
                <w:szCs w:val="16"/>
              </w:rPr>
            </w:pPr>
            <w:r w:rsidRPr="0070643D">
              <w:rPr>
                <w:rFonts w:ascii="Arial" w:hAnsi="Arial" w:cs="Arial"/>
                <w:sz w:val="16"/>
                <w:szCs w:val="16"/>
              </w:rPr>
              <w:t>200</w:t>
            </w:r>
          </w:p>
        </w:tc>
        <w:tc>
          <w:tcPr>
            <w:tcW w:w="1984" w:type="dxa"/>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6 091 284,30</w:t>
            </w:r>
          </w:p>
        </w:tc>
      </w:tr>
      <w:tr w:rsidR="00790A5B" w:rsidRPr="0070643D" w:rsidTr="00790A5B">
        <w:trPr>
          <w:trHeight w:val="282"/>
        </w:trPr>
        <w:tc>
          <w:tcPr>
            <w:tcW w:w="6237" w:type="dxa"/>
            <w:shd w:val="clear" w:color="000000" w:fill="FFFFFF"/>
            <w:vAlign w:val="bottom"/>
          </w:tcPr>
          <w:p w:rsidR="00790A5B" w:rsidRPr="0070643D" w:rsidRDefault="00790A5B" w:rsidP="00790A5B">
            <w:pPr>
              <w:spacing w:line="180" w:lineRule="exact"/>
              <w:rPr>
                <w:rFonts w:ascii="Arial" w:hAnsi="Arial" w:cs="Arial"/>
                <w:sz w:val="16"/>
                <w:szCs w:val="16"/>
              </w:rPr>
            </w:pPr>
            <w:r w:rsidRPr="0070643D">
              <w:rPr>
                <w:rFonts w:ascii="Arial" w:hAnsi="Arial" w:cs="Arial"/>
                <w:sz w:val="16"/>
                <w:szCs w:val="16"/>
              </w:rPr>
              <w:t>ИТОГО</w:t>
            </w:r>
          </w:p>
        </w:tc>
        <w:tc>
          <w:tcPr>
            <w:tcW w:w="1560" w:type="dxa"/>
            <w:shd w:val="clear" w:color="000000" w:fill="FFFFFF"/>
            <w:vAlign w:val="bottom"/>
          </w:tcPr>
          <w:p w:rsidR="00790A5B" w:rsidRPr="0070643D" w:rsidRDefault="00790A5B" w:rsidP="00790A5B">
            <w:pPr>
              <w:spacing w:line="180" w:lineRule="exact"/>
              <w:rPr>
                <w:rFonts w:ascii="Arial" w:hAnsi="Arial" w:cs="Arial"/>
                <w:sz w:val="16"/>
                <w:szCs w:val="16"/>
              </w:rPr>
            </w:pPr>
            <w:r w:rsidRPr="0070643D">
              <w:rPr>
                <w:rFonts w:ascii="Arial" w:hAnsi="Arial" w:cs="Arial"/>
                <w:sz w:val="16"/>
                <w:szCs w:val="16"/>
              </w:rPr>
              <w:t> </w:t>
            </w:r>
          </w:p>
        </w:tc>
        <w:tc>
          <w:tcPr>
            <w:tcW w:w="2409" w:type="dxa"/>
            <w:gridSpan w:val="2"/>
            <w:shd w:val="clear" w:color="000000" w:fill="FFFFFF"/>
            <w:vAlign w:val="bottom"/>
          </w:tcPr>
          <w:p w:rsidR="00790A5B" w:rsidRPr="0070643D" w:rsidRDefault="00790A5B" w:rsidP="00790A5B">
            <w:pPr>
              <w:spacing w:line="180" w:lineRule="exact"/>
              <w:ind w:left="-108" w:right="-108"/>
              <w:jc w:val="right"/>
              <w:rPr>
                <w:rFonts w:ascii="Arial" w:hAnsi="Arial" w:cs="Arial"/>
                <w:sz w:val="16"/>
                <w:szCs w:val="16"/>
              </w:rPr>
            </w:pPr>
            <w:r w:rsidRPr="0070643D">
              <w:rPr>
                <w:rFonts w:ascii="Arial" w:hAnsi="Arial" w:cs="Arial"/>
                <w:sz w:val="16"/>
                <w:szCs w:val="16"/>
              </w:rPr>
              <w:t> 1 609 618 833,54</w:t>
            </w:r>
          </w:p>
        </w:tc>
      </w:tr>
    </w:tbl>
    <w:p w:rsidR="00C86D0E" w:rsidRDefault="00C86D0E" w:rsidP="00790A5B">
      <w:pPr>
        <w:pStyle w:val="aff2"/>
        <w:spacing w:after="0" w:line="180" w:lineRule="exact"/>
        <w:jc w:val="center"/>
        <w:rPr>
          <w:rFonts w:ascii="Arial" w:hAnsi="Arial" w:cs="Arial"/>
          <w:b/>
          <w:sz w:val="16"/>
          <w:szCs w:val="16"/>
        </w:rPr>
      </w:pPr>
    </w:p>
    <w:p w:rsidR="00C86D0E" w:rsidRDefault="00C86D0E" w:rsidP="00790A5B">
      <w:pPr>
        <w:pStyle w:val="aff2"/>
        <w:spacing w:after="0" w:line="180" w:lineRule="exact"/>
        <w:jc w:val="center"/>
        <w:rPr>
          <w:rFonts w:ascii="Arial" w:hAnsi="Arial" w:cs="Arial"/>
          <w:b/>
          <w:sz w:val="16"/>
          <w:szCs w:val="16"/>
        </w:rPr>
      </w:pPr>
    </w:p>
    <w:p w:rsidR="00C86D0E" w:rsidRDefault="00C86D0E" w:rsidP="00790A5B">
      <w:pPr>
        <w:pStyle w:val="aff2"/>
        <w:spacing w:after="0" w:line="180" w:lineRule="exact"/>
        <w:jc w:val="center"/>
        <w:rPr>
          <w:rFonts w:ascii="Arial" w:hAnsi="Arial" w:cs="Arial"/>
          <w:b/>
          <w:sz w:val="16"/>
          <w:szCs w:val="16"/>
        </w:rPr>
      </w:pPr>
    </w:p>
    <w:p w:rsidR="00A6301F" w:rsidRDefault="00A6301F" w:rsidP="00A6301F">
      <w:pPr>
        <w:widowControl w:val="0"/>
        <w:autoSpaceDE w:val="0"/>
        <w:autoSpaceDN w:val="0"/>
        <w:adjustRightInd w:val="0"/>
        <w:spacing w:line="180" w:lineRule="exact"/>
        <w:ind w:left="4111"/>
        <w:jc w:val="center"/>
        <w:rPr>
          <w:rFonts w:ascii="Arial" w:hAnsi="Arial" w:cs="Arial"/>
          <w:sz w:val="16"/>
          <w:szCs w:val="16"/>
        </w:rPr>
      </w:pPr>
    </w:p>
    <w:p w:rsidR="00A6301F" w:rsidRDefault="00A6301F" w:rsidP="00A6301F">
      <w:pPr>
        <w:widowControl w:val="0"/>
        <w:autoSpaceDE w:val="0"/>
        <w:autoSpaceDN w:val="0"/>
        <w:adjustRightInd w:val="0"/>
        <w:spacing w:line="180" w:lineRule="exact"/>
        <w:ind w:left="4111"/>
        <w:jc w:val="center"/>
        <w:rPr>
          <w:rFonts w:ascii="Arial" w:hAnsi="Arial" w:cs="Arial"/>
          <w:sz w:val="16"/>
          <w:szCs w:val="16"/>
        </w:rPr>
      </w:pPr>
    </w:p>
    <w:p w:rsidR="00A6301F" w:rsidRDefault="00A6301F" w:rsidP="00A6301F">
      <w:pPr>
        <w:widowControl w:val="0"/>
        <w:autoSpaceDE w:val="0"/>
        <w:autoSpaceDN w:val="0"/>
        <w:adjustRightInd w:val="0"/>
        <w:spacing w:line="180" w:lineRule="exact"/>
        <w:ind w:left="4111"/>
        <w:jc w:val="center"/>
        <w:rPr>
          <w:rFonts w:ascii="Arial" w:hAnsi="Arial" w:cs="Arial"/>
          <w:sz w:val="16"/>
          <w:szCs w:val="16"/>
        </w:rPr>
      </w:pPr>
    </w:p>
    <w:p w:rsidR="00A6301F" w:rsidRPr="0070643D" w:rsidRDefault="00A6301F" w:rsidP="00A6301F">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lastRenderedPageBreak/>
        <w:t>Приложение 11</w:t>
      </w:r>
    </w:p>
    <w:p w:rsidR="00A6301F" w:rsidRPr="0070643D" w:rsidRDefault="00A6301F" w:rsidP="00A6301F">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к решению Совета депутатов</w:t>
      </w:r>
    </w:p>
    <w:p w:rsidR="00A6301F" w:rsidRPr="0070643D" w:rsidRDefault="00A6301F" w:rsidP="00A6301F">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Благодарненского городского округа</w:t>
      </w:r>
    </w:p>
    <w:p w:rsidR="00A6301F" w:rsidRPr="0070643D" w:rsidRDefault="00A6301F" w:rsidP="00A6301F">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Ставропольского края</w:t>
      </w:r>
    </w:p>
    <w:p w:rsidR="00A6301F" w:rsidRPr="0070643D" w:rsidRDefault="00A6301F" w:rsidP="00A6301F">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от 26 декабря 2017 года №70</w:t>
      </w:r>
    </w:p>
    <w:p w:rsidR="00A6301F" w:rsidRPr="0070643D" w:rsidRDefault="00A6301F" w:rsidP="00A6301F">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 бюджете Благодарненского городского округа Ставропольского края на 2018 год и</w:t>
      </w:r>
      <w:r>
        <w:rPr>
          <w:rFonts w:ascii="Arial" w:hAnsi="Arial" w:cs="Arial"/>
          <w:sz w:val="16"/>
          <w:szCs w:val="16"/>
        </w:rPr>
        <w:t xml:space="preserve"> </w:t>
      </w:r>
      <w:r w:rsidRPr="0070643D">
        <w:rPr>
          <w:rFonts w:ascii="Arial" w:hAnsi="Arial" w:cs="Arial"/>
          <w:sz w:val="16"/>
          <w:szCs w:val="16"/>
        </w:rPr>
        <w:t>плановый период 2019 и 2020 годов»</w:t>
      </w:r>
    </w:p>
    <w:p w:rsidR="00A6301F" w:rsidRPr="0070643D" w:rsidRDefault="00A6301F" w:rsidP="00A6301F">
      <w:pPr>
        <w:spacing w:line="180" w:lineRule="exact"/>
        <w:rPr>
          <w:rFonts w:ascii="Arial" w:hAnsi="Arial" w:cs="Arial"/>
          <w:sz w:val="16"/>
          <w:szCs w:val="16"/>
        </w:rPr>
      </w:pPr>
    </w:p>
    <w:p w:rsidR="00A6301F" w:rsidRPr="0070643D" w:rsidRDefault="00A6301F" w:rsidP="00A6301F">
      <w:pPr>
        <w:spacing w:line="180" w:lineRule="exact"/>
        <w:ind w:left="4820"/>
        <w:jc w:val="center"/>
        <w:rPr>
          <w:rFonts w:ascii="Arial" w:hAnsi="Arial" w:cs="Arial"/>
          <w:sz w:val="16"/>
          <w:szCs w:val="16"/>
        </w:rPr>
      </w:pPr>
    </w:p>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РАСПРЕДЕЛЕНИЕ</w:t>
      </w:r>
    </w:p>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 xml:space="preserve">бюджетных ассигнований по целевым статьям (муниципальным программам и непрограммным направлениям деятельности) (ЦСР) и группам видов </w:t>
      </w:r>
    </w:p>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 xml:space="preserve">расходов (ВР) классификации расходов бюджетов </w:t>
      </w:r>
    </w:p>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на плановый период 2019 и 2020 годов</w:t>
      </w:r>
    </w:p>
    <w:p w:rsidR="00A6301F" w:rsidRPr="0070643D" w:rsidRDefault="00A6301F" w:rsidP="00A6301F">
      <w:pPr>
        <w:spacing w:line="180" w:lineRule="exact"/>
        <w:jc w:val="center"/>
        <w:rPr>
          <w:rFonts w:ascii="Arial" w:hAnsi="Arial" w:cs="Arial"/>
          <w:sz w:val="16"/>
          <w:szCs w:val="16"/>
        </w:rPr>
      </w:pPr>
    </w:p>
    <w:p w:rsidR="00A6301F" w:rsidRPr="0070643D" w:rsidRDefault="00A6301F" w:rsidP="00A6301F">
      <w:pPr>
        <w:spacing w:line="180" w:lineRule="exact"/>
        <w:jc w:val="right"/>
        <w:rPr>
          <w:rFonts w:ascii="Arial" w:hAnsi="Arial" w:cs="Arial"/>
          <w:sz w:val="16"/>
          <w:szCs w:val="16"/>
        </w:rPr>
      </w:pPr>
      <w:r w:rsidRPr="0070643D">
        <w:rPr>
          <w:rFonts w:ascii="Arial" w:hAnsi="Arial" w:cs="Arial"/>
          <w:sz w:val="16"/>
          <w:szCs w:val="16"/>
        </w:rPr>
        <w:t>(рублей)</w:t>
      </w:r>
    </w:p>
    <w:tbl>
      <w:tblPr>
        <w:tblW w:w="10206" w:type="dxa"/>
        <w:tblInd w:w="108" w:type="dxa"/>
        <w:tblLook w:val="04A0"/>
      </w:tblPr>
      <w:tblGrid>
        <w:gridCol w:w="4678"/>
        <w:gridCol w:w="1559"/>
        <w:gridCol w:w="426"/>
        <w:gridCol w:w="1559"/>
        <w:gridCol w:w="1984"/>
      </w:tblGrid>
      <w:tr w:rsidR="00A6301F" w:rsidRPr="0070643D" w:rsidTr="00A6301F">
        <w:trPr>
          <w:trHeight w:val="224"/>
        </w:trPr>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ЦСР</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01F" w:rsidRPr="0070643D" w:rsidRDefault="00A6301F" w:rsidP="00A6301F">
            <w:pPr>
              <w:spacing w:line="180" w:lineRule="exact"/>
              <w:ind w:left="-99" w:right="-108"/>
              <w:jc w:val="center"/>
              <w:rPr>
                <w:rFonts w:ascii="Arial" w:hAnsi="Arial" w:cs="Arial"/>
                <w:sz w:val="16"/>
                <w:szCs w:val="16"/>
              </w:rPr>
            </w:pPr>
            <w:r w:rsidRPr="0070643D">
              <w:rPr>
                <w:rFonts w:ascii="Arial" w:hAnsi="Arial" w:cs="Arial"/>
                <w:sz w:val="16"/>
                <w:szCs w:val="16"/>
              </w:rPr>
              <w:t>ВР</w:t>
            </w:r>
          </w:p>
        </w:tc>
        <w:tc>
          <w:tcPr>
            <w:tcW w:w="35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сумма на год</w:t>
            </w:r>
          </w:p>
        </w:tc>
      </w:tr>
      <w:tr w:rsidR="00A6301F" w:rsidRPr="0070643D" w:rsidTr="00A6301F">
        <w:trPr>
          <w:trHeight w:val="243"/>
        </w:trPr>
        <w:tc>
          <w:tcPr>
            <w:tcW w:w="467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6301F" w:rsidRPr="0070643D" w:rsidRDefault="00A6301F" w:rsidP="00A6301F">
            <w:pPr>
              <w:spacing w:line="180" w:lineRule="exact"/>
              <w:jc w:val="cente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6301F" w:rsidRPr="0070643D" w:rsidRDefault="00A6301F" w:rsidP="00A6301F">
            <w:pPr>
              <w:spacing w:line="180" w:lineRule="exact"/>
              <w:jc w:val="center"/>
              <w:rPr>
                <w:rFonts w:ascii="Arial" w:hAnsi="Arial" w:cs="Arial"/>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6301F" w:rsidRPr="0070643D" w:rsidRDefault="00A6301F" w:rsidP="00A6301F">
            <w:pPr>
              <w:spacing w:line="180" w:lineRule="exact"/>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2019</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2020</w:t>
            </w:r>
          </w:p>
        </w:tc>
      </w:tr>
      <w:tr w:rsidR="00A6301F" w:rsidRPr="0070643D" w:rsidTr="00A6301F">
        <w:trPr>
          <w:trHeight w:val="282"/>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01 0 00 00000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357 101 779,56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358 856 509,56</w:t>
            </w:r>
          </w:p>
        </w:tc>
      </w:tr>
      <w:tr w:rsidR="00A6301F" w:rsidRPr="0070643D" w:rsidTr="00A6301F">
        <w:trPr>
          <w:trHeight w:val="15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«Социальное обеспечение населения»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339 337 560,56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341 048 800,56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семьям и детям»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168 217 850,00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172 028 610,00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01 1 01 53800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63 239 400,00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65 728 100,00</w:t>
            </w:r>
          </w:p>
        </w:tc>
      </w:tr>
      <w:tr w:rsidR="00A6301F" w:rsidRPr="0070643D" w:rsidTr="00A6301F">
        <w:trPr>
          <w:trHeight w:val="157"/>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01 1 01 53800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63 239 400,00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65 728 100,00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Выплата ежегодного социального пособия на проезд учащимся (студентам)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01 1 01 76260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32 590,00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32 590,00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01 1 01 76260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425,00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425,00</w:t>
            </w:r>
          </w:p>
        </w:tc>
      </w:tr>
      <w:tr w:rsidR="00A6301F" w:rsidRPr="0070643D" w:rsidTr="00A6301F">
        <w:trPr>
          <w:trHeight w:val="114"/>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01 1 01 76260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32 165,00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32 165,00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Выплата пособия на ребенка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01 1 01 76270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36 931 450,00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36 931 450,00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01 1 01 76270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10 000,00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01 1 01 76270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36 921 450,00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36 921 450,00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01 1 01 77190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1 417 990,00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1 417 990,00</w:t>
            </w:r>
          </w:p>
        </w:tc>
      </w:tr>
      <w:tr w:rsidR="00A6301F" w:rsidRPr="0070643D" w:rsidTr="00A6301F">
        <w:trPr>
          <w:trHeight w:val="2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tcPr>
          <w:p w:rsidR="00A6301F"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01 1 01 77190</w:t>
            </w:r>
          </w:p>
        </w:tc>
        <w:tc>
          <w:tcPr>
            <w:tcW w:w="426" w:type="dxa"/>
            <w:shd w:val="clear" w:color="000000" w:fill="FFFFFF"/>
          </w:tcPr>
          <w:p w:rsidR="00A6301F"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tcPr>
          <w:p w:rsidR="00A6301F" w:rsidRPr="0070643D" w:rsidRDefault="00A6301F" w:rsidP="00A6301F">
            <w:pPr>
              <w:spacing w:line="180" w:lineRule="exact"/>
              <w:ind w:left="-108" w:right="-91"/>
              <w:jc w:val="center"/>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13 700,00</w:t>
            </w:r>
          </w:p>
        </w:tc>
        <w:tc>
          <w:tcPr>
            <w:tcW w:w="1984" w:type="dxa"/>
            <w:shd w:val="clear" w:color="000000" w:fill="FFFFFF"/>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13 700,00</w:t>
            </w:r>
          </w:p>
        </w:tc>
      </w:tr>
      <w:tr w:rsidR="00A6301F" w:rsidRPr="0070643D" w:rsidTr="00A6301F">
        <w:trPr>
          <w:trHeight w:val="21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01 1 01 77190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1 404 290,00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1 404 290,00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01 1 01 78280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18 882 420,00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20 204 480,00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01 1 01 78280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230 000,00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250 000,00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01 1 01 78280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18 652 420,00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19 954 480,00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R0840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47 714 000,00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47 714 000,00</w:t>
            </w:r>
          </w:p>
        </w:tc>
      </w:tr>
      <w:tr w:rsidR="00A6301F" w:rsidRPr="0070643D" w:rsidTr="00A6301F">
        <w:trPr>
          <w:trHeight w:val="15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01 R0840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47 714 000,00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47 714 000,00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171 119 710,56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169 020 190,56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01 1 02 52200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3 888 500,00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4 044 000,00</w:t>
            </w:r>
          </w:p>
        </w:tc>
      </w:tr>
      <w:tr w:rsidR="00A6301F" w:rsidRPr="0070643D" w:rsidTr="005C7A9E">
        <w:trPr>
          <w:trHeight w:val="254"/>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tcPr>
          <w:p w:rsidR="00A6301F" w:rsidRPr="0070643D" w:rsidRDefault="00A6301F" w:rsidP="005C7A9E">
            <w:pPr>
              <w:spacing w:line="180" w:lineRule="exact"/>
              <w:ind w:right="-108"/>
              <w:jc w:val="center"/>
              <w:rPr>
                <w:rFonts w:ascii="Arial" w:hAnsi="Arial" w:cs="Arial"/>
                <w:sz w:val="16"/>
                <w:szCs w:val="16"/>
              </w:rPr>
            </w:pPr>
          </w:p>
          <w:p w:rsidR="00A6301F" w:rsidRPr="0070643D" w:rsidRDefault="00A6301F" w:rsidP="005C7A9E">
            <w:pPr>
              <w:spacing w:line="180" w:lineRule="exact"/>
              <w:ind w:left="-108" w:right="-108"/>
              <w:jc w:val="center"/>
              <w:rPr>
                <w:rFonts w:ascii="Arial" w:hAnsi="Arial" w:cs="Arial"/>
                <w:sz w:val="16"/>
                <w:szCs w:val="16"/>
              </w:rPr>
            </w:pPr>
            <w:r w:rsidRPr="0070643D">
              <w:rPr>
                <w:rFonts w:ascii="Arial" w:hAnsi="Arial" w:cs="Arial"/>
                <w:sz w:val="16"/>
                <w:szCs w:val="16"/>
              </w:rPr>
              <w:t>01 1 02 52200</w:t>
            </w:r>
          </w:p>
        </w:tc>
        <w:tc>
          <w:tcPr>
            <w:tcW w:w="426" w:type="dxa"/>
            <w:shd w:val="clear" w:color="000000" w:fill="FFFFFF"/>
          </w:tcPr>
          <w:p w:rsidR="00A6301F" w:rsidRPr="0070643D" w:rsidRDefault="00A6301F" w:rsidP="005C7A9E">
            <w:pPr>
              <w:spacing w:line="180" w:lineRule="exact"/>
              <w:ind w:left="-99" w:right="-125"/>
              <w:jc w:val="center"/>
              <w:rPr>
                <w:rFonts w:ascii="Arial" w:hAnsi="Arial" w:cs="Arial"/>
                <w:sz w:val="16"/>
                <w:szCs w:val="16"/>
              </w:rPr>
            </w:pPr>
          </w:p>
          <w:p w:rsidR="00A6301F" w:rsidRPr="0070643D" w:rsidRDefault="00A6301F" w:rsidP="005C7A9E">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tcPr>
          <w:p w:rsidR="00A6301F" w:rsidRPr="0070643D" w:rsidRDefault="00A6301F" w:rsidP="005C7A9E">
            <w:pPr>
              <w:spacing w:line="180" w:lineRule="exact"/>
              <w:ind w:right="-91"/>
              <w:jc w:val="center"/>
              <w:rPr>
                <w:rFonts w:ascii="Arial" w:hAnsi="Arial" w:cs="Arial"/>
                <w:sz w:val="16"/>
                <w:szCs w:val="16"/>
              </w:rPr>
            </w:pPr>
          </w:p>
          <w:p w:rsidR="00A6301F" w:rsidRPr="0070643D" w:rsidRDefault="00A6301F" w:rsidP="005C7A9E">
            <w:pPr>
              <w:spacing w:line="180" w:lineRule="exact"/>
              <w:ind w:left="-108" w:right="-91"/>
              <w:jc w:val="right"/>
              <w:rPr>
                <w:rFonts w:ascii="Arial" w:hAnsi="Arial" w:cs="Arial"/>
                <w:sz w:val="16"/>
                <w:szCs w:val="16"/>
              </w:rPr>
            </w:pPr>
            <w:r w:rsidRPr="0070643D">
              <w:rPr>
                <w:rFonts w:ascii="Arial" w:hAnsi="Arial" w:cs="Arial"/>
                <w:sz w:val="16"/>
                <w:szCs w:val="16"/>
              </w:rPr>
              <w:t>57 000,00</w:t>
            </w:r>
          </w:p>
        </w:tc>
        <w:tc>
          <w:tcPr>
            <w:tcW w:w="1984" w:type="dxa"/>
            <w:shd w:val="clear" w:color="000000" w:fill="FFFFFF"/>
          </w:tcPr>
          <w:p w:rsidR="00A6301F" w:rsidRPr="0070643D" w:rsidRDefault="00A6301F" w:rsidP="005C7A9E">
            <w:pPr>
              <w:spacing w:line="180" w:lineRule="exact"/>
              <w:ind w:right="-108"/>
              <w:jc w:val="center"/>
              <w:rPr>
                <w:rFonts w:ascii="Arial" w:hAnsi="Arial" w:cs="Arial"/>
                <w:sz w:val="16"/>
                <w:szCs w:val="16"/>
              </w:rPr>
            </w:pPr>
          </w:p>
          <w:p w:rsidR="00A6301F" w:rsidRPr="0070643D" w:rsidRDefault="00A6301F" w:rsidP="005C7A9E">
            <w:pPr>
              <w:spacing w:line="180" w:lineRule="exact"/>
              <w:ind w:left="-108" w:right="-108"/>
              <w:jc w:val="right"/>
              <w:rPr>
                <w:rFonts w:ascii="Arial" w:hAnsi="Arial" w:cs="Arial"/>
                <w:sz w:val="16"/>
                <w:szCs w:val="16"/>
              </w:rPr>
            </w:pPr>
            <w:r w:rsidRPr="0070643D">
              <w:rPr>
                <w:rFonts w:ascii="Arial" w:hAnsi="Arial" w:cs="Arial"/>
                <w:sz w:val="16"/>
                <w:szCs w:val="16"/>
              </w:rPr>
              <w:t>59 000,00</w:t>
            </w:r>
          </w:p>
        </w:tc>
      </w:tr>
      <w:tr w:rsidR="00A6301F" w:rsidRPr="0070643D" w:rsidTr="005C7A9E">
        <w:trPr>
          <w:trHeight w:val="174"/>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01 1 02 52200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3 831 500,00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3 985 000,00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Оплата жилищно-коммунальных услуг отдельным категориям граждан</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01 1 02 52500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47 144 400,00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47 144 400,00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01 1 02 52500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665 000,00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665 000,00</w:t>
            </w:r>
          </w:p>
        </w:tc>
      </w:tr>
      <w:tr w:rsidR="00A6301F" w:rsidRPr="0070643D" w:rsidTr="005C7A9E">
        <w:trPr>
          <w:trHeight w:val="13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01 1 02 52500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46 479 400,00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46 479 400,00</w:t>
            </w:r>
          </w:p>
        </w:tc>
      </w:tr>
      <w:tr w:rsidR="00A6301F" w:rsidRPr="0070643D" w:rsidTr="005C7A9E">
        <w:trPr>
          <w:trHeight w:val="113"/>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w:t>
            </w:r>
            <w:r w:rsidRPr="0070643D">
              <w:rPr>
                <w:rFonts w:ascii="Arial" w:hAnsi="Arial" w:cs="Arial"/>
                <w:sz w:val="16"/>
                <w:szCs w:val="16"/>
              </w:rPr>
              <w:lastRenderedPageBreak/>
              <w:t>ответственности владельцев транспортных средств»</w:t>
            </w:r>
          </w:p>
        </w:tc>
        <w:tc>
          <w:tcPr>
            <w:tcW w:w="1559" w:type="dxa"/>
            <w:shd w:val="clear" w:color="000000" w:fill="FFFFFF"/>
            <w:vAlign w:val="bottom"/>
          </w:tcPr>
          <w:p w:rsidR="005C7A9E" w:rsidRDefault="005C7A9E" w:rsidP="00A6301F">
            <w:pPr>
              <w:spacing w:line="180" w:lineRule="exact"/>
              <w:ind w:left="-108" w:right="-108"/>
              <w:jc w:val="center"/>
              <w:rPr>
                <w:rFonts w:ascii="Arial" w:hAnsi="Arial" w:cs="Arial"/>
                <w:sz w:val="16"/>
                <w:szCs w:val="16"/>
              </w:rPr>
            </w:pPr>
          </w:p>
          <w:p w:rsidR="005C7A9E" w:rsidRDefault="005C7A9E" w:rsidP="00A6301F">
            <w:pPr>
              <w:spacing w:line="180" w:lineRule="exact"/>
              <w:ind w:left="-108" w:right="-108"/>
              <w:jc w:val="center"/>
              <w:rPr>
                <w:rFonts w:ascii="Arial" w:hAnsi="Arial" w:cs="Arial"/>
                <w:sz w:val="16"/>
                <w:szCs w:val="16"/>
              </w:rPr>
            </w:pPr>
          </w:p>
          <w:p w:rsidR="005C7A9E" w:rsidRDefault="005C7A9E" w:rsidP="00A6301F">
            <w:pPr>
              <w:spacing w:line="180" w:lineRule="exact"/>
              <w:ind w:left="-108" w:right="-108"/>
              <w:jc w:val="center"/>
              <w:rPr>
                <w:rFonts w:ascii="Arial" w:hAnsi="Arial" w:cs="Arial"/>
                <w:sz w:val="16"/>
                <w:szCs w:val="16"/>
              </w:rPr>
            </w:pPr>
          </w:p>
          <w:p w:rsidR="005C7A9E" w:rsidRDefault="005C7A9E" w:rsidP="00A6301F">
            <w:pPr>
              <w:spacing w:line="180" w:lineRule="exact"/>
              <w:ind w:left="-108" w:right="-108"/>
              <w:jc w:val="center"/>
              <w:rPr>
                <w:rFonts w:ascii="Arial" w:hAnsi="Arial" w:cs="Arial"/>
                <w:sz w:val="16"/>
                <w:szCs w:val="16"/>
              </w:rPr>
            </w:pPr>
          </w:p>
          <w:p w:rsidR="005C7A9E" w:rsidRDefault="005C7A9E"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lastRenderedPageBreak/>
              <w:t>01 1 02 52800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5C7A9E" w:rsidRDefault="005C7A9E" w:rsidP="00A6301F">
            <w:pPr>
              <w:spacing w:line="180" w:lineRule="exact"/>
              <w:ind w:left="-108" w:right="-91"/>
              <w:jc w:val="right"/>
              <w:rPr>
                <w:rFonts w:ascii="Arial" w:hAnsi="Arial" w:cs="Arial"/>
                <w:sz w:val="16"/>
                <w:szCs w:val="16"/>
              </w:rPr>
            </w:pPr>
          </w:p>
          <w:p w:rsidR="005C7A9E" w:rsidRDefault="005C7A9E" w:rsidP="00A6301F">
            <w:pPr>
              <w:spacing w:line="180" w:lineRule="exact"/>
              <w:ind w:left="-108" w:right="-91"/>
              <w:jc w:val="right"/>
              <w:rPr>
                <w:rFonts w:ascii="Arial" w:hAnsi="Arial" w:cs="Arial"/>
                <w:sz w:val="16"/>
                <w:szCs w:val="16"/>
              </w:rPr>
            </w:pPr>
          </w:p>
          <w:p w:rsidR="005C7A9E" w:rsidRDefault="005C7A9E" w:rsidP="00A6301F">
            <w:pPr>
              <w:spacing w:line="180" w:lineRule="exact"/>
              <w:ind w:left="-108" w:right="-91"/>
              <w:jc w:val="right"/>
              <w:rPr>
                <w:rFonts w:ascii="Arial" w:hAnsi="Arial" w:cs="Arial"/>
                <w:sz w:val="16"/>
                <w:szCs w:val="16"/>
              </w:rPr>
            </w:pPr>
          </w:p>
          <w:p w:rsidR="005C7A9E" w:rsidRDefault="005C7A9E" w:rsidP="00A6301F">
            <w:pPr>
              <w:spacing w:line="180" w:lineRule="exact"/>
              <w:ind w:left="-108" w:right="-91"/>
              <w:jc w:val="right"/>
              <w:rPr>
                <w:rFonts w:ascii="Arial" w:hAnsi="Arial" w:cs="Arial"/>
                <w:sz w:val="16"/>
                <w:szCs w:val="16"/>
              </w:rPr>
            </w:pPr>
          </w:p>
          <w:p w:rsidR="005C7A9E" w:rsidRDefault="005C7A9E"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lastRenderedPageBreak/>
              <w:t>6 000,00</w:t>
            </w:r>
          </w:p>
        </w:tc>
        <w:tc>
          <w:tcPr>
            <w:tcW w:w="1984" w:type="dxa"/>
            <w:shd w:val="clear" w:color="000000" w:fill="FFFFFF"/>
            <w:vAlign w:val="bottom"/>
          </w:tcPr>
          <w:p w:rsidR="005C7A9E" w:rsidRDefault="005C7A9E" w:rsidP="00A6301F">
            <w:pPr>
              <w:spacing w:line="180" w:lineRule="exact"/>
              <w:ind w:left="-108" w:right="-108"/>
              <w:jc w:val="right"/>
              <w:rPr>
                <w:rFonts w:ascii="Arial" w:hAnsi="Arial" w:cs="Arial"/>
                <w:sz w:val="16"/>
                <w:szCs w:val="16"/>
              </w:rPr>
            </w:pPr>
          </w:p>
          <w:p w:rsidR="005C7A9E" w:rsidRDefault="005C7A9E" w:rsidP="00A6301F">
            <w:pPr>
              <w:spacing w:line="180" w:lineRule="exact"/>
              <w:ind w:left="-108" w:right="-108"/>
              <w:jc w:val="right"/>
              <w:rPr>
                <w:rFonts w:ascii="Arial" w:hAnsi="Arial" w:cs="Arial"/>
                <w:sz w:val="16"/>
                <w:szCs w:val="16"/>
              </w:rPr>
            </w:pPr>
          </w:p>
          <w:p w:rsidR="005C7A9E" w:rsidRDefault="005C7A9E" w:rsidP="00A6301F">
            <w:pPr>
              <w:spacing w:line="180" w:lineRule="exact"/>
              <w:ind w:left="-108" w:right="-108"/>
              <w:jc w:val="right"/>
              <w:rPr>
                <w:rFonts w:ascii="Arial" w:hAnsi="Arial" w:cs="Arial"/>
                <w:sz w:val="16"/>
                <w:szCs w:val="16"/>
              </w:rPr>
            </w:pPr>
          </w:p>
          <w:p w:rsidR="005C7A9E" w:rsidRDefault="005C7A9E" w:rsidP="00A6301F">
            <w:pPr>
              <w:spacing w:line="180" w:lineRule="exact"/>
              <w:ind w:left="-108" w:right="-108"/>
              <w:jc w:val="right"/>
              <w:rPr>
                <w:rFonts w:ascii="Arial" w:hAnsi="Arial" w:cs="Arial"/>
                <w:sz w:val="16"/>
                <w:szCs w:val="16"/>
              </w:rPr>
            </w:pPr>
          </w:p>
          <w:p w:rsidR="005C7A9E" w:rsidRDefault="005C7A9E"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lastRenderedPageBreak/>
              <w:t>6 000,00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01 1 02 52800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100,00</w:t>
            </w:r>
          </w:p>
        </w:tc>
      </w:tr>
      <w:tr w:rsidR="00A6301F" w:rsidRPr="0070643D" w:rsidTr="00E952D6">
        <w:trPr>
          <w:trHeight w:val="13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01 1 02 52800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5 900,00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5 900,00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01 1 02 76240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1 081 240,00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1 081 240,00</w:t>
            </w:r>
          </w:p>
        </w:tc>
      </w:tr>
      <w:tr w:rsidR="00A6301F" w:rsidRPr="0070643D" w:rsidTr="00E952D6">
        <w:trPr>
          <w:trHeight w:val="13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01 1 02 76240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1 081 240,00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1 081 240,00</w:t>
            </w:r>
          </w:p>
        </w:tc>
      </w:tr>
      <w:tr w:rsidR="00A6301F" w:rsidRPr="0070643D" w:rsidTr="00E952D6">
        <w:trPr>
          <w:trHeight w:val="9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Выплата социального пособия на погребение</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01 1 02 76250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30 000,00</w:t>
            </w:r>
          </w:p>
        </w:tc>
      </w:tr>
      <w:tr w:rsidR="00A6301F" w:rsidRPr="0070643D" w:rsidTr="00E952D6">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01 1 02 76250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30 000,00</w:t>
            </w:r>
          </w:p>
        </w:tc>
      </w:tr>
      <w:tr w:rsidR="00A6301F" w:rsidRPr="0070643D" w:rsidTr="00E952D6">
        <w:trPr>
          <w:trHeight w:val="719"/>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tcPr>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000000" w:fill="FFFFFF"/>
          </w:tcPr>
          <w:p w:rsidR="00A6301F" w:rsidRPr="0070643D" w:rsidRDefault="00A6301F" w:rsidP="00E952D6">
            <w:pPr>
              <w:spacing w:line="180" w:lineRule="exact"/>
              <w:ind w:left="-99" w:right="-125"/>
              <w:jc w:val="center"/>
              <w:rPr>
                <w:rFonts w:ascii="Arial" w:hAnsi="Arial" w:cs="Arial"/>
                <w:sz w:val="16"/>
                <w:szCs w:val="16"/>
              </w:rPr>
            </w:pPr>
          </w:p>
        </w:tc>
        <w:tc>
          <w:tcPr>
            <w:tcW w:w="1559" w:type="dxa"/>
            <w:shd w:val="clear" w:color="000000" w:fill="FFFFFF"/>
          </w:tcPr>
          <w:p w:rsidR="00A6301F" w:rsidRPr="0070643D" w:rsidRDefault="00A6301F" w:rsidP="00E952D6">
            <w:pPr>
              <w:spacing w:line="180" w:lineRule="exact"/>
              <w:ind w:left="-108" w:right="-91"/>
              <w:jc w:val="center"/>
              <w:rPr>
                <w:rFonts w:ascii="Arial" w:hAnsi="Arial" w:cs="Arial"/>
                <w:sz w:val="16"/>
                <w:szCs w:val="16"/>
              </w:rPr>
            </w:pPr>
          </w:p>
          <w:p w:rsidR="00A6301F" w:rsidRPr="0070643D" w:rsidRDefault="00A6301F" w:rsidP="00E952D6">
            <w:pPr>
              <w:spacing w:line="180" w:lineRule="exact"/>
              <w:ind w:left="-108" w:right="-91"/>
              <w:jc w:val="center"/>
              <w:rPr>
                <w:rFonts w:ascii="Arial" w:hAnsi="Arial" w:cs="Arial"/>
                <w:sz w:val="16"/>
                <w:szCs w:val="16"/>
              </w:rPr>
            </w:pPr>
          </w:p>
          <w:p w:rsidR="00A6301F" w:rsidRPr="0070643D" w:rsidRDefault="00A6301F" w:rsidP="00E952D6">
            <w:pPr>
              <w:spacing w:line="180" w:lineRule="exact"/>
              <w:ind w:left="-108" w:right="-91"/>
              <w:jc w:val="center"/>
              <w:rPr>
                <w:rFonts w:ascii="Arial" w:hAnsi="Arial" w:cs="Arial"/>
                <w:sz w:val="16"/>
                <w:szCs w:val="16"/>
              </w:rPr>
            </w:pPr>
          </w:p>
          <w:p w:rsidR="00A6301F" w:rsidRPr="0070643D" w:rsidRDefault="00A6301F" w:rsidP="00E952D6">
            <w:pPr>
              <w:spacing w:line="180" w:lineRule="exact"/>
              <w:ind w:left="-108" w:right="-91"/>
              <w:jc w:val="center"/>
              <w:rPr>
                <w:rFonts w:ascii="Arial" w:hAnsi="Arial" w:cs="Arial"/>
                <w:sz w:val="16"/>
                <w:szCs w:val="16"/>
              </w:rPr>
            </w:pPr>
          </w:p>
          <w:p w:rsidR="00A6301F" w:rsidRPr="0070643D" w:rsidRDefault="00A6301F" w:rsidP="00E952D6">
            <w:pPr>
              <w:spacing w:line="180" w:lineRule="exact"/>
              <w:ind w:left="-108" w:right="-91"/>
              <w:jc w:val="right"/>
              <w:rPr>
                <w:rFonts w:ascii="Arial" w:hAnsi="Arial" w:cs="Arial"/>
                <w:sz w:val="16"/>
                <w:szCs w:val="16"/>
              </w:rPr>
            </w:pPr>
            <w:r w:rsidRPr="0070643D">
              <w:rPr>
                <w:rFonts w:ascii="Arial" w:hAnsi="Arial" w:cs="Arial"/>
                <w:sz w:val="16"/>
                <w:szCs w:val="16"/>
              </w:rPr>
              <w:t>8 453 620,00</w:t>
            </w:r>
          </w:p>
        </w:tc>
        <w:tc>
          <w:tcPr>
            <w:tcW w:w="1984" w:type="dxa"/>
            <w:shd w:val="clear" w:color="000000" w:fill="FFFFFF"/>
          </w:tcPr>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right"/>
              <w:rPr>
                <w:rFonts w:ascii="Arial" w:hAnsi="Arial" w:cs="Arial"/>
                <w:sz w:val="16"/>
                <w:szCs w:val="16"/>
              </w:rPr>
            </w:pPr>
            <w:r w:rsidRPr="0070643D">
              <w:rPr>
                <w:rFonts w:ascii="Arial" w:hAnsi="Arial" w:cs="Arial"/>
                <w:sz w:val="16"/>
                <w:szCs w:val="16"/>
              </w:rPr>
              <w:t>8 453 620,00</w:t>
            </w:r>
          </w:p>
        </w:tc>
      </w:tr>
      <w:tr w:rsidR="00A6301F" w:rsidRPr="0070643D" w:rsidTr="00E952D6">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tcPr>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000000" w:fill="FFFFFF"/>
          </w:tcPr>
          <w:p w:rsidR="00A6301F" w:rsidRPr="0070643D" w:rsidRDefault="00A6301F" w:rsidP="00E952D6">
            <w:pPr>
              <w:spacing w:line="180" w:lineRule="exact"/>
              <w:ind w:left="-99" w:right="-125"/>
              <w:jc w:val="center"/>
              <w:rPr>
                <w:rFonts w:ascii="Arial" w:hAnsi="Arial" w:cs="Arial"/>
                <w:sz w:val="16"/>
                <w:szCs w:val="16"/>
              </w:rPr>
            </w:pPr>
          </w:p>
          <w:p w:rsidR="00A6301F" w:rsidRPr="0070643D" w:rsidRDefault="00A6301F" w:rsidP="00E952D6">
            <w:pPr>
              <w:spacing w:line="180" w:lineRule="exact"/>
              <w:ind w:left="-99" w:right="-125"/>
              <w:jc w:val="center"/>
              <w:rPr>
                <w:rFonts w:ascii="Arial" w:hAnsi="Arial" w:cs="Arial"/>
                <w:sz w:val="16"/>
                <w:szCs w:val="16"/>
              </w:rPr>
            </w:pPr>
          </w:p>
          <w:p w:rsidR="00A6301F" w:rsidRPr="0070643D" w:rsidRDefault="00A6301F" w:rsidP="00E952D6">
            <w:pPr>
              <w:spacing w:line="180" w:lineRule="exact"/>
              <w:ind w:right="-125"/>
              <w:jc w:val="center"/>
              <w:rPr>
                <w:rFonts w:ascii="Arial" w:hAnsi="Arial" w:cs="Arial"/>
                <w:sz w:val="16"/>
                <w:szCs w:val="16"/>
              </w:rPr>
            </w:pPr>
          </w:p>
          <w:p w:rsidR="00A6301F" w:rsidRPr="0070643D" w:rsidRDefault="00A6301F" w:rsidP="00E952D6">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tcPr>
          <w:p w:rsidR="00A6301F" w:rsidRPr="0070643D" w:rsidRDefault="00A6301F" w:rsidP="00E952D6">
            <w:pPr>
              <w:spacing w:line="180" w:lineRule="exact"/>
              <w:ind w:left="-108" w:right="-91"/>
              <w:jc w:val="center"/>
              <w:rPr>
                <w:rFonts w:ascii="Arial" w:hAnsi="Arial" w:cs="Arial"/>
                <w:sz w:val="16"/>
                <w:szCs w:val="16"/>
              </w:rPr>
            </w:pPr>
          </w:p>
          <w:p w:rsidR="00A6301F" w:rsidRPr="0070643D" w:rsidRDefault="00A6301F" w:rsidP="00E952D6">
            <w:pPr>
              <w:spacing w:line="180" w:lineRule="exact"/>
              <w:ind w:left="-108" w:right="-91"/>
              <w:jc w:val="center"/>
              <w:rPr>
                <w:rFonts w:ascii="Arial" w:hAnsi="Arial" w:cs="Arial"/>
                <w:sz w:val="16"/>
                <w:szCs w:val="16"/>
              </w:rPr>
            </w:pPr>
          </w:p>
          <w:p w:rsidR="00A6301F" w:rsidRPr="0070643D" w:rsidRDefault="00A6301F" w:rsidP="00E952D6">
            <w:pPr>
              <w:spacing w:line="180" w:lineRule="exact"/>
              <w:ind w:right="-91"/>
              <w:jc w:val="center"/>
              <w:rPr>
                <w:rFonts w:ascii="Arial" w:hAnsi="Arial" w:cs="Arial"/>
                <w:sz w:val="16"/>
                <w:szCs w:val="16"/>
              </w:rPr>
            </w:pPr>
          </w:p>
          <w:p w:rsidR="00A6301F" w:rsidRPr="0070643D" w:rsidRDefault="00A6301F" w:rsidP="00E952D6">
            <w:pPr>
              <w:spacing w:line="180" w:lineRule="exact"/>
              <w:ind w:left="-108" w:right="-91"/>
              <w:jc w:val="right"/>
              <w:rPr>
                <w:rFonts w:ascii="Arial" w:hAnsi="Arial" w:cs="Arial"/>
                <w:sz w:val="16"/>
                <w:szCs w:val="16"/>
              </w:rPr>
            </w:pPr>
            <w:r w:rsidRPr="0070643D">
              <w:rPr>
                <w:rFonts w:ascii="Arial" w:hAnsi="Arial" w:cs="Arial"/>
                <w:sz w:val="16"/>
                <w:szCs w:val="16"/>
              </w:rPr>
              <w:t>7 571 790,00</w:t>
            </w:r>
          </w:p>
        </w:tc>
        <w:tc>
          <w:tcPr>
            <w:tcW w:w="1984" w:type="dxa"/>
            <w:shd w:val="clear" w:color="000000" w:fill="FFFFFF"/>
          </w:tcPr>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right="-108"/>
              <w:jc w:val="center"/>
              <w:rPr>
                <w:rFonts w:ascii="Arial" w:hAnsi="Arial" w:cs="Arial"/>
                <w:sz w:val="16"/>
                <w:szCs w:val="16"/>
              </w:rPr>
            </w:pPr>
          </w:p>
          <w:p w:rsidR="00A6301F" w:rsidRPr="0070643D" w:rsidRDefault="00A6301F" w:rsidP="00E952D6">
            <w:pPr>
              <w:spacing w:line="180" w:lineRule="exact"/>
              <w:ind w:left="-108" w:right="-108"/>
              <w:jc w:val="right"/>
              <w:rPr>
                <w:rFonts w:ascii="Arial" w:hAnsi="Arial" w:cs="Arial"/>
                <w:sz w:val="16"/>
                <w:szCs w:val="16"/>
              </w:rPr>
            </w:pPr>
            <w:r w:rsidRPr="0070643D">
              <w:rPr>
                <w:rFonts w:ascii="Arial" w:hAnsi="Arial" w:cs="Arial"/>
                <w:sz w:val="16"/>
                <w:szCs w:val="16"/>
              </w:rPr>
              <w:t>7 571 790,00</w:t>
            </w:r>
          </w:p>
        </w:tc>
      </w:tr>
      <w:tr w:rsidR="00A6301F" w:rsidRPr="0070643D" w:rsidTr="00E952D6">
        <w:trPr>
          <w:trHeight w:val="9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586 201,00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586 201,00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01 1 02 76890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295 629,00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295 629,00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01 1 02 77220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83 230,00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83 230,00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01 1 02 77220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823,00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823,00</w:t>
            </w:r>
          </w:p>
        </w:tc>
      </w:tr>
      <w:tr w:rsidR="00A6301F" w:rsidRPr="0070643D" w:rsidTr="00E952D6">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01 1 02 77220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82 407,00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82 407,00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мер социальной поддержки ветеранов труда и тружеников тыла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38 688 410,00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37 536 090,00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540 000,00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520 000,00</w:t>
            </w:r>
          </w:p>
        </w:tc>
      </w:tr>
      <w:tr w:rsidR="00A6301F" w:rsidRPr="0070643D" w:rsidTr="00E952D6">
        <w:trPr>
          <w:trHeight w:val="16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38 148 410,00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37 016 090,00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мер социальной поддержки ветеранов труда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41 947 550,00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40 692 050,00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570 000,00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500 000,00</w:t>
            </w:r>
          </w:p>
        </w:tc>
      </w:tr>
      <w:tr w:rsidR="00A6301F" w:rsidRPr="0070643D" w:rsidTr="00E952D6">
        <w:trPr>
          <w:trHeight w:val="12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41 377 550,00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40 192 050,00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627 740,00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610 540,00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6 000,00</w:t>
            </w:r>
          </w:p>
        </w:tc>
      </w:tr>
      <w:tr w:rsidR="00A6301F" w:rsidRPr="0070643D" w:rsidTr="00E952D6">
        <w:trPr>
          <w:trHeight w:val="16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620 740,00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604 540,00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53 410,00</w:t>
            </w:r>
          </w:p>
        </w:tc>
        <w:tc>
          <w:tcPr>
            <w:tcW w:w="1984" w:type="dxa"/>
            <w:shd w:val="clear" w:color="000000" w:fill="FFFFFF"/>
            <w:vAlign w:val="bottom"/>
          </w:tcPr>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53 410,00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280,00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280,00</w:t>
            </w:r>
          </w:p>
        </w:tc>
      </w:tr>
      <w:tr w:rsidR="00A6301F" w:rsidRPr="0070643D" w:rsidTr="00E952D6">
        <w:trPr>
          <w:trHeight w:val="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53 130,00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53 130,00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Ежемесячная денежная выплата семьям погибших ветеранов боевых действий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106 830,00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106 830,00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1 400,00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1 400,00</w:t>
            </w:r>
          </w:p>
        </w:tc>
      </w:tr>
      <w:tr w:rsidR="00A6301F" w:rsidRPr="0070643D" w:rsidTr="00E952D6">
        <w:trPr>
          <w:trHeight w:val="16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105 430,00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105 430,00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28 453 600,00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28 623 600,00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400 000,00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430 000,00</w:t>
            </w:r>
          </w:p>
        </w:tc>
      </w:tr>
      <w:tr w:rsidR="00A6301F" w:rsidRPr="0070643D" w:rsidTr="00E952D6">
        <w:trPr>
          <w:trHeight w:val="12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01 1 02 78260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28 053 600,00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28 193 600,00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01 1 02 80010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461 410,56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461 410,56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01 1 02 80010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337 184,64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337 184,64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01 1 02 80010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124 225,92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124 225,92</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R4620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93 770,00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93 770,00</w:t>
            </w:r>
          </w:p>
        </w:tc>
      </w:tr>
      <w:tr w:rsidR="00A6301F" w:rsidRPr="0070643D" w:rsidTr="00E952D6">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tcPr>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center"/>
              <w:rPr>
                <w:rFonts w:ascii="Arial" w:hAnsi="Arial" w:cs="Arial"/>
                <w:sz w:val="16"/>
                <w:szCs w:val="16"/>
              </w:rPr>
            </w:pPr>
            <w:r w:rsidRPr="0070643D">
              <w:rPr>
                <w:rFonts w:ascii="Arial" w:hAnsi="Arial" w:cs="Arial"/>
                <w:sz w:val="16"/>
                <w:szCs w:val="16"/>
              </w:rPr>
              <w:t>01 1 02 R4620</w:t>
            </w:r>
          </w:p>
        </w:tc>
        <w:tc>
          <w:tcPr>
            <w:tcW w:w="426" w:type="dxa"/>
            <w:shd w:val="clear" w:color="000000" w:fill="FFFFFF"/>
          </w:tcPr>
          <w:p w:rsidR="00E952D6" w:rsidRDefault="00E952D6" w:rsidP="00E952D6">
            <w:pPr>
              <w:spacing w:line="180" w:lineRule="exact"/>
              <w:ind w:left="-99" w:right="-125"/>
              <w:jc w:val="center"/>
              <w:rPr>
                <w:rFonts w:ascii="Arial" w:hAnsi="Arial" w:cs="Arial"/>
                <w:sz w:val="16"/>
                <w:szCs w:val="16"/>
              </w:rPr>
            </w:pPr>
          </w:p>
          <w:p w:rsidR="00A6301F" w:rsidRPr="0070643D" w:rsidRDefault="00A6301F" w:rsidP="00E952D6">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tcPr>
          <w:p w:rsidR="00A6301F" w:rsidRPr="0070643D" w:rsidRDefault="00A6301F" w:rsidP="00E952D6">
            <w:pPr>
              <w:spacing w:line="180" w:lineRule="exact"/>
              <w:ind w:right="-91"/>
              <w:jc w:val="center"/>
              <w:rPr>
                <w:rFonts w:ascii="Arial" w:hAnsi="Arial" w:cs="Arial"/>
                <w:sz w:val="16"/>
                <w:szCs w:val="16"/>
              </w:rPr>
            </w:pPr>
          </w:p>
          <w:p w:rsidR="00A6301F" w:rsidRPr="0070643D" w:rsidRDefault="00A6301F" w:rsidP="00E952D6">
            <w:pPr>
              <w:spacing w:line="180" w:lineRule="exact"/>
              <w:ind w:left="-108" w:right="-91"/>
              <w:jc w:val="right"/>
              <w:rPr>
                <w:rFonts w:ascii="Arial" w:hAnsi="Arial" w:cs="Arial"/>
                <w:sz w:val="16"/>
                <w:szCs w:val="16"/>
              </w:rPr>
            </w:pPr>
            <w:r w:rsidRPr="0070643D">
              <w:rPr>
                <w:rFonts w:ascii="Arial" w:hAnsi="Arial" w:cs="Arial"/>
                <w:sz w:val="16"/>
                <w:szCs w:val="16"/>
              </w:rPr>
              <w:t>950,00</w:t>
            </w:r>
          </w:p>
        </w:tc>
        <w:tc>
          <w:tcPr>
            <w:tcW w:w="1984" w:type="dxa"/>
            <w:shd w:val="clear" w:color="000000" w:fill="FFFFFF"/>
          </w:tcPr>
          <w:p w:rsidR="00A6301F" w:rsidRPr="0070643D" w:rsidRDefault="00A6301F" w:rsidP="00E952D6">
            <w:pPr>
              <w:spacing w:line="180" w:lineRule="exact"/>
              <w:ind w:left="-108" w:right="-108"/>
              <w:jc w:val="center"/>
              <w:rPr>
                <w:rFonts w:ascii="Arial" w:hAnsi="Arial" w:cs="Arial"/>
                <w:sz w:val="16"/>
                <w:szCs w:val="16"/>
              </w:rPr>
            </w:pPr>
          </w:p>
          <w:p w:rsidR="00A6301F" w:rsidRPr="0070643D" w:rsidRDefault="00A6301F" w:rsidP="00E952D6">
            <w:pPr>
              <w:spacing w:line="180" w:lineRule="exact"/>
              <w:ind w:left="-108" w:right="-108"/>
              <w:jc w:val="right"/>
              <w:rPr>
                <w:rFonts w:ascii="Arial" w:hAnsi="Arial" w:cs="Arial"/>
                <w:sz w:val="16"/>
                <w:szCs w:val="16"/>
              </w:rPr>
            </w:pPr>
            <w:r w:rsidRPr="0070643D">
              <w:rPr>
                <w:rFonts w:ascii="Arial" w:hAnsi="Arial" w:cs="Arial"/>
                <w:sz w:val="16"/>
                <w:szCs w:val="16"/>
              </w:rPr>
              <w:t>950,00</w:t>
            </w:r>
          </w:p>
        </w:tc>
      </w:tr>
      <w:tr w:rsidR="00A6301F" w:rsidRPr="0070643D" w:rsidTr="00E952D6">
        <w:trPr>
          <w:trHeight w:val="15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1 02 R4620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92 820,00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92 820,00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01 3 00 00000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17 764 219,00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17 807 709,00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01 3 01 00000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17 764 219,00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17 807 709,00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lastRenderedPageBreak/>
              <w:t>Расходы на обеспечение функций органов местного самоуправления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01 3 01 10010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90 669,00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90 669,00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01 3 01 10010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90 669,00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90 669,00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01 3 01 76210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17 673 550,00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17 717 040,00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01 3 01 76210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16 794 294,00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16 837 784,00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01 3 01 76210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871 256,00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871 256,00</w:t>
            </w:r>
          </w:p>
        </w:tc>
      </w:tr>
      <w:tr w:rsidR="00A6301F" w:rsidRPr="0070643D" w:rsidTr="00E952D6">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01 3 01 76210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02 0 00 00000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609 964 828,42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618 981 323,92</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«Развитие дошкольного, общего и дополнительного образования»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574 975 895,23</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583 821 254,87</w:t>
            </w:r>
          </w:p>
        </w:tc>
      </w:tr>
      <w:tr w:rsidR="00A6301F" w:rsidRPr="0070643D" w:rsidTr="00395B7D">
        <w:trPr>
          <w:trHeight w:val="23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559" w:type="dxa"/>
            <w:shd w:val="clear" w:color="000000" w:fill="FFFFFF"/>
          </w:tcPr>
          <w:p w:rsidR="00395B7D" w:rsidRDefault="00395B7D" w:rsidP="00395B7D">
            <w:pPr>
              <w:spacing w:line="180" w:lineRule="exact"/>
              <w:ind w:left="-108" w:right="-108"/>
              <w:jc w:val="center"/>
              <w:rPr>
                <w:rFonts w:ascii="Arial" w:hAnsi="Arial" w:cs="Arial"/>
                <w:sz w:val="16"/>
                <w:szCs w:val="16"/>
              </w:rPr>
            </w:pPr>
          </w:p>
          <w:p w:rsidR="00A6301F" w:rsidRPr="0070643D" w:rsidRDefault="00A6301F" w:rsidP="00395B7D">
            <w:pPr>
              <w:spacing w:line="180" w:lineRule="exact"/>
              <w:ind w:left="-108" w:right="-108"/>
              <w:jc w:val="center"/>
              <w:rPr>
                <w:rFonts w:ascii="Arial" w:hAnsi="Arial" w:cs="Arial"/>
                <w:sz w:val="16"/>
                <w:szCs w:val="16"/>
              </w:rPr>
            </w:pPr>
            <w:r w:rsidRPr="0070643D">
              <w:rPr>
                <w:rFonts w:ascii="Arial" w:hAnsi="Arial" w:cs="Arial"/>
                <w:sz w:val="16"/>
                <w:szCs w:val="16"/>
              </w:rPr>
              <w:t>02 1 01 00000</w:t>
            </w:r>
          </w:p>
        </w:tc>
        <w:tc>
          <w:tcPr>
            <w:tcW w:w="426" w:type="dxa"/>
            <w:shd w:val="clear" w:color="000000" w:fill="FFFFFF"/>
          </w:tcPr>
          <w:p w:rsidR="00A6301F" w:rsidRPr="0070643D" w:rsidRDefault="00A6301F" w:rsidP="00395B7D">
            <w:pPr>
              <w:spacing w:line="180" w:lineRule="exact"/>
              <w:ind w:left="-99" w:right="-125"/>
              <w:jc w:val="center"/>
              <w:rPr>
                <w:rFonts w:ascii="Arial" w:hAnsi="Arial" w:cs="Arial"/>
                <w:sz w:val="16"/>
                <w:szCs w:val="16"/>
              </w:rPr>
            </w:pPr>
          </w:p>
        </w:tc>
        <w:tc>
          <w:tcPr>
            <w:tcW w:w="1559" w:type="dxa"/>
            <w:shd w:val="clear" w:color="000000" w:fill="FFFFFF"/>
          </w:tcPr>
          <w:p w:rsidR="00A6301F" w:rsidRPr="0070643D" w:rsidRDefault="00A6301F" w:rsidP="00395B7D">
            <w:pPr>
              <w:spacing w:line="180" w:lineRule="exact"/>
              <w:ind w:left="-108" w:right="-91"/>
              <w:jc w:val="center"/>
              <w:rPr>
                <w:rFonts w:ascii="Arial" w:hAnsi="Arial" w:cs="Arial"/>
                <w:sz w:val="16"/>
                <w:szCs w:val="16"/>
              </w:rPr>
            </w:pPr>
          </w:p>
          <w:p w:rsidR="00A6301F" w:rsidRPr="0070643D" w:rsidRDefault="00A6301F" w:rsidP="00395B7D">
            <w:pPr>
              <w:spacing w:line="180" w:lineRule="exact"/>
              <w:ind w:left="-108" w:right="-91"/>
              <w:jc w:val="right"/>
              <w:rPr>
                <w:rFonts w:ascii="Arial" w:hAnsi="Arial" w:cs="Arial"/>
                <w:sz w:val="16"/>
                <w:szCs w:val="16"/>
              </w:rPr>
            </w:pPr>
            <w:r w:rsidRPr="0070643D">
              <w:rPr>
                <w:rFonts w:ascii="Arial" w:hAnsi="Arial" w:cs="Arial"/>
                <w:sz w:val="16"/>
                <w:szCs w:val="16"/>
              </w:rPr>
              <w:t>80 873 862,00</w:t>
            </w:r>
          </w:p>
        </w:tc>
        <w:tc>
          <w:tcPr>
            <w:tcW w:w="1984" w:type="dxa"/>
            <w:shd w:val="clear" w:color="000000" w:fill="FFFFFF"/>
          </w:tcPr>
          <w:p w:rsidR="00A6301F" w:rsidRPr="0070643D" w:rsidRDefault="00A6301F" w:rsidP="00395B7D">
            <w:pPr>
              <w:spacing w:line="180" w:lineRule="exact"/>
              <w:ind w:right="-108"/>
              <w:jc w:val="center"/>
              <w:rPr>
                <w:rFonts w:ascii="Arial" w:hAnsi="Arial" w:cs="Arial"/>
                <w:sz w:val="16"/>
                <w:szCs w:val="16"/>
              </w:rPr>
            </w:pPr>
          </w:p>
          <w:p w:rsidR="00A6301F" w:rsidRPr="0070643D" w:rsidRDefault="00A6301F" w:rsidP="00395B7D">
            <w:pPr>
              <w:spacing w:line="180" w:lineRule="exact"/>
              <w:ind w:left="-108" w:right="-108"/>
              <w:jc w:val="right"/>
              <w:rPr>
                <w:rFonts w:ascii="Arial" w:hAnsi="Arial" w:cs="Arial"/>
                <w:sz w:val="16"/>
                <w:szCs w:val="16"/>
              </w:rPr>
            </w:pPr>
            <w:r w:rsidRPr="0070643D">
              <w:rPr>
                <w:rFonts w:ascii="Arial" w:hAnsi="Arial" w:cs="Arial"/>
                <w:sz w:val="16"/>
                <w:szCs w:val="16"/>
              </w:rPr>
              <w:t>82 188 702,00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02 1 01 20020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124 992,00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124 992,00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02 1 01 20020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62 496,00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62 496,00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02 1 01 20020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62 496,00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62 496,00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80 748 870,00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82 063 710,00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71 162 954,00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72 330 702,00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597 310,00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602 140,00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02 1 01 77170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8 988 606,00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9 130 868,00</w:t>
            </w:r>
          </w:p>
        </w:tc>
      </w:tr>
      <w:tr w:rsidR="00A6301F" w:rsidRPr="0070643D" w:rsidTr="00395B7D">
        <w:trPr>
          <w:trHeight w:val="16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«Присмотр и уход»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135 432 813,67</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137 825 291,49</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109 622 031,67</w:t>
            </w:r>
          </w:p>
        </w:tc>
        <w:tc>
          <w:tcPr>
            <w:tcW w:w="1984" w:type="dxa"/>
            <w:shd w:val="clear" w:color="000000" w:fill="FFFFFF"/>
            <w:vAlign w:val="bottom"/>
          </w:tcPr>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112 014 509,49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57 365 013,44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59 152 531,53</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37 970 557,37</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38 290 960,34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10 137 868,27</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10 422 425,03</w:t>
            </w:r>
          </w:p>
        </w:tc>
      </w:tr>
      <w:tr w:rsidR="00A6301F" w:rsidRPr="0070643D" w:rsidTr="00395B7D">
        <w:trPr>
          <w:trHeight w:val="16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4 148 592,59</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4 148 592,59</w:t>
            </w:r>
          </w:p>
        </w:tc>
      </w:tr>
      <w:tr w:rsidR="00A6301F" w:rsidRPr="0070643D" w:rsidTr="00395B7D">
        <w:trPr>
          <w:trHeight w:val="12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питания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02 1 02 20260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15 555 132,00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15 555 132,00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02 1 02 20260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13 424 069,00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13 424 069,00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02 1 02 20260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2 131 063,00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2 131 063,00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02 1 02 76140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10 255 650,00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10 255 650,00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02 1 02 76140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168 192,00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168 192,00</w:t>
            </w:r>
          </w:p>
        </w:tc>
      </w:tr>
      <w:tr w:rsidR="00A6301F" w:rsidRPr="0070643D" w:rsidTr="008307D9">
        <w:trPr>
          <w:trHeight w:val="14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02 1 02 76140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10 087 458,00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10 087 458,00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358 669 219,56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363 807 261,38</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142 637 186,56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145 561 308,38</w:t>
            </w:r>
          </w:p>
        </w:tc>
      </w:tr>
      <w:tr w:rsidR="00A6301F" w:rsidRPr="0070643D" w:rsidTr="008307D9">
        <w:trPr>
          <w:trHeight w:val="507"/>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80 136 546,12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82 677 753,40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57 708 349,36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58 091 263,90</w:t>
            </w:r>
          </w:p>
        </w:tc>
      </w:tr>
      <w:tr w:rsidR="00A6301F" w:rsidRPr="0070643D" w:rsidTr="008307D9">
        <w:trPr>
          <w:trHeight w:val="154"/>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4 792 291,08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4 792 291,08</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02 1 03 20020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468 720,00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468 720,00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02 1 03 20020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468 720,00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468 720,00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питания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02 1 03 20260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11 090 733,00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11 090 733,00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02 1 03 20260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11 090 733,00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11 090 733,00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02 1 03 77160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204 472 580,00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206 686 500,00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02 1 03 77160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202 779 516,19</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204 987 916,19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02 1 03 77160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1 693 063,81</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1 698 583,81</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9 920 350,00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9 920 350,00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9 920 350,00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9 920 350,00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02 2 01 76200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1 408 150,00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1 408 150,00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02 2 01 76200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1 244 647,00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1 244 647,00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02 2 01 76200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163 503,00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163 503,00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Выплата денежных средств на содержание ребенка опекуну (попечителю)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02 2 01 78110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6 561 880,00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6 561 880,00</w:t>
            </w:r>
          </w:p>
        </w:tc>
      </w:tr>
      <w:tr w:rsidR="00A6301F" w:rsidRPr="0070643D" w:rsidTr="003E3F5B">
        <w:trPr>
          <w:trHeight w:val="121"/>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02 2 01 78110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6 561 880,00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6 561 880,00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02 2 01 78130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1 807 820,00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1 807 820,00</w:t>
            </w:r>
          </w:p>
        </w:tc>
      </w:tr>
      <w:tr w:rsidR="00A6301F" w:rsidRPr="0070643D" w:rsidTr="003E3F5B">
        <w:trPr>
          <w:trHeight w:val="104"/>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02 2 01 78130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1 807 820,00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1 807 820,00</w:t>
            </w:r>
          </w:p>
        </w:tc>
      </w:tr>
      <w:tr w:rsidR="00A6301F" w:rsidRPr="0070643D" w:rsidTr="003E3F5B">
        <w:trPr>
          <w:trHeight w:val="20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Выплата единовременного пособия усыновителям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02 2 01 78140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142 500,00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142 500,00</w:t>
            </w:r>
          </w:p>
        </w:tc>
      </w:tr>
      <w:tr w:rsidR="00A6301F" w:rsidRPr="0070643D" w:rsidTr="003E3F5B">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02 2 01 78140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142 500,00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142 500,00</w:t>
            </w:r>
          </w:p>
        </w:tc>
      </w:tr>
      <w:tr w:rsidR="00A6301F" w:rsidRPr="0070643D" w:rsidTr="003E3F5B">
        <w:trPr>
          <w:trHeight w:val="11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«Молодежная политика»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12 178 803,74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12 305 780,06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«Организация досуга детей, подростков и молодежи»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12 178 803,74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12 305 780,06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7 431 909,74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7 558 886,06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7 431 909,74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7 558 886,06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02 3 01 20030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3 635 760,00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3 635 760,00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02 3 01 20030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3 635 760,00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3 635 760,00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организацию и обеспечение занятости детей в период летних каникул</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02 3 01 20040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371 204,00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371 204,00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02 3 01 20040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279 733,00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279 733,00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02 3 01 20040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91 471,00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91 471,00</w:t>
            </w:r>
          </w:p>
        </w:tc>
      </w:tr>
      <w:tr w:rsidR="00A6301F" w:rsidRPr="0070643D" w:rsidTr="003E3F5B">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Мероприятия в области молодежной политики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02 3 01 20190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739 930,00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739 930,00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02 3 01 20190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739 930,00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739 930,00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12 889 779,45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12 933 938,99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12 889 779,45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12 933 938,99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135 332,20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135 332,20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110 800,20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110 800,20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24 532,00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24 532,00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3 025 805,50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3 025 805,50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3 025 805,50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3 025 805,50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9 628 641,75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9 672 801,29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7 627 745,17</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7 665 805,23</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1 974 574,58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1 980 674,06</w:t>
            </w:r>
          </w:p>
        </w:tc>
      </w:tr>
      <w:tr w:rsidR="00A6301F" w:rsidRPr="0070643D" w:rsidTr="003E3F5B">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26 322,00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26 322,00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02 4 01 20130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100 000,00</w:t>
            </w:r>
          </w:p>
        </w:tc>
        <w:tc>
          <w:tcPr>
            <w:tcW w:w="1984" w:type="dxa"/>
            <w:shd w:val="clear" w:color="000000" w:fill="FFFFFF"/>
            <w:vAlign w:val="bottom"/>
          </w:tcPr>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02 4 01 20130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03 0 00 00000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21 064 096,88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20 948 241,18</w:t>
            </w:r>
          </w:p>
        </w:tc>
      </w:tr>
      <w:tr w:rsidR="00A6301F" w:rsidRPr="0070643D" w:rsidTr="003E3F5B">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«Развитие растениеводства»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03 1 00 00000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6 926 790,00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6 926 790,00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«Развитие зернопроизводства и овощеводства»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03 1 01 00000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6 926 790,00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6 926 790,00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03 1 01 76540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157 490,00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157 490,00</w:t>
            </w:r>
          </w:p>
        </w:tc>
      </w:tr>
      <w:tr w:rsidR="00A6301F" w:rsidRPr="0070643D" w:rsidTr="00A6301F">
        <w:trPr>
          <w:trHeight w:val="10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03 1 01 76540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157 490,00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157 490,00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1 01 R5410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5 397 380,00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5 397 380,00</w:t>
            </w:r>
          </w:p>
        </w:tc>
      </w:tr>
      <w:tr w:rsidR="00A6301F" w:rsidRPr="0070643D" w:rsidTr="003E3F5B">
        <w:trPr>
          <w:trHeight w:val="8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1 01 R5410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5 397 380,00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5 397 380,00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1 01 R5431</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1 371 920,00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1 371 920,00</w:t>
            </w:r>
          </w:p>
        </w:tc>
      </w:tr>
      <w:tr w:rsidR="00A6301F" w:rsidRPr="0070643D" w:rsidTr="003E3F5B">
        <w:trPr>
          <w:trHeight w:val="17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1 01 R5431</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1 371 920,00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1 371 920,00</w:t>
            </w:r>
          </w:p>
        </w:tc>
      </w:tr>
      <w:tr w:rsidR="00A6301F" w:rsidRPr="0070643D" w:rsidTr="00A6301F">
        <w:trPr>
          <w:trHeight w:val="207"/>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«Развитие животноводства»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03 2 00 00000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7 788 580,00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7 661 850,00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«Развитие мясного скотоводства, свиноводства и птицеводства»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03 2 01 00000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7 436 980,00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7 310 250,00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03 2 01 76520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7 216 200,00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7 216 200,00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03 2 01 76520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7 216 200,00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7 216 200,00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2 01 R543В</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220 780,00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94 050,00</w:t>
            </w:r>
          </w:p>
        </w:tc>
      </w:tr>
      <w:tr w:rsidR="00A6301F" w:rsidRPr="0070643D" w:rsidTr="003E3F5B">
        <w:trPr>
          <w:trHeight w:val="13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2 01 R543В</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220 780,00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94 050,00</w:t>
            </w:r>
          </w:p>
        </w:tc>
      </w:tr>
      <w:tr w:rsidR="00A6301F" w:rsidRPr="0070643D" w:rsidTr="003E3F5B">
        <w:trPr>
          <w:trHeight w:val="7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«Развитие овцеводства»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03 2 02 00000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351 600,00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351 600,00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2 02 R5438</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351 600,00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351 600,00</w:t>
            </w:r>
          </w:p>
        </w:tc>
      </w:tr>
      <w:tr w:rsidR="00A6301F" w:rsidRPr="0070643D" w:rsidTr="003E3F5B">
        <w:trPr>
          <w:trHeight w:val="174"/>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2 02 R5438</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351 600,00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351 600,00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6 348 726,88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6 359 601,18</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6 348 726,88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6 359 601,18</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641 546,76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641 546,76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141 270,26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141 270,26</w:t>
            </w:r>
          </w:p>
        </w:tc>
      </w:tr>
      <w:tr w:rsidR="00A6301F" w:rsidRPr="0070643D" w:rsidTr="00A6301F">
        <w:trPr>
          <w:trHeight w:val="231"/>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451 327,50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451 327,50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48 949,00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48 949,00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03 3 01 10020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3 873 680,12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3 884 554,42</w:t>
            </w:r>
          </w:p>
        </w:tc>
      </w:tr>
      <w:tr w:rsidR="00A6301F" w:rsidRPr="0070643D" w:rsidTr="00A6301F">
        <w:trPr>
          <w:trHeight w:val="282"/>
        </w:trPr>
        <w:tc>
          <w:tcPr>
            <w:tcW w:w="4678" w:type="dxa"/>
            <w:shd w:val="clear" w:color="000000" w:fill="FFFFFF"/>
          </w:tcPr>
          <w:p w:rsidR="00A6301F" w:rsidRPr="0070643D" w:rsidRDefault="00A6301F" w:rsidP="003E3F5B">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03 3 01 10020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3 873 680,12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3 884 554,42</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lastRenderedPageBreak/>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03 3 01 76530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1 833 500,00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1 833 500,00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03 3 01 76530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1 674 719,00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1 674 719,00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03 3 01 76530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158 781,00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158 781,00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04 0 00 00000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205 797 368,83</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208 690 087,13</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04 1 00 00000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04 1 01 00000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90 000,00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04 1 01 60010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90 000,00</w:t>
            </w:r>
          </w:p>
        </w:tc>
      </w:tr>
      <w:tr w:rsidR="00A6301F" w:rsidRPr="0070643D" w:rsidTr="003E3F5B">
        <w:trPr>
          <w:trHeight w:val="11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04 1 01 60010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04 2 00 00000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12 417 303,02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12 435 666,09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04 2 01 00000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12 417 303,02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12 435 666,09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12 417 303,02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12 435 666,09</w:t>
            </w:r>
          </w:p>
        </w:tc>
      </w:tr>
      <w:tr w:rsidR="00A6301F" w:rsidRPr="0070643D" w:rsidTr="00A6301F">
        <w:trPr>
          <w:trHeight w:val="282"/>
        </w:trPr>
        <w:tc>
          <w:tcPr>
            <w:tcW w:w="4678" w:type="dxa"/>
            <w:shd w:val="clear" w:color="000000" w:fill="FFFFFF"/>
          </w:tcPr>
          <w:p w:rsidR="00A6301F" w:rsidRPr="0070643D" w:rsidRDefault="00A6301F" w:rsidP="003E3F5B">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9 670 932,60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9 681 806,89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2 496 734,42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2 504 223,20</w:t>
            </w:r>
          </w:p>
        </w:tc>
      </w:tr>
      <w:tr w:rsidR="00A6301F" w:rsidRPr="0070643D" w:rsidTr="003E3F5B">
        <w:trPr>
          <w:trHeight w:val="144"/>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04 2 01 11010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249 636,00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249 636,00</w:t>
            </w:r>
          </w:p>
        </w:tc>
      </w:tr>
      <w:tr w:rsidR="00A6301F" w:rsidRPr="0070643D" w:rsidTr="003E3F5B">
        <w:trPr>
          <w:trHeight w:val="104"/>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«Сохранение и развитие культуры»</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79 301 619,73</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81 950 590,74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2 122 803,83</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2 200 863,72</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2 122 803,83</w:t>
            </w:r>
          </w:p>
        </w:tc>
        <w:tc>
          <w:tcPr>
            <w:tcW w:w="1984" w:type="dxa"/>
            <w:shd w:val="clear" w:color="000000" w:fill="FFFFFF"/>
            <w:vAlign w:val="bottom"/>
          </w:tcPr>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2 200 863,72</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2 122 803,83</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2 200 863,72</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04 3 02 00000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12 214 217,38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12 674 368,91</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12 214 217,38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12 674 368,91</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12 214 217,38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12 674 368,91</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«Организация и проведение культурно-массовых мероприятий»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52 251 310,28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53 948 798,11</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50 294 310,28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51 991 798,11</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32 954 467,95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34 271 277,55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7 534 395,10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7 617 558,07</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9 653 247,23</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9 950 762,49</w:t>
            </w:r>
          </w:p>
        </w:tc>
      </w:tr>
      <w:tr w:rsidR="00A6301F" w:rsidRPr="0070643D" w:rsidTr="003E3F5B">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152 200,00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152 200,00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04 3 03 20240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200 000,00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200 000,00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04 3 03 20240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200 000,00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200 000,00</w:t>
            </w:r>
          </w:p>
        </w:tc>
      </w:tr>
      <w:tr w:rsidR="00A6301F" w:rsidRPr="0070643D" w:rsidTr="003E3F5B">
        <w:trPr>
          <w:trHeight w:val="77"/>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Мероприятия в области культуры</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04 3 03 20270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1 757 000,00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1 757 000,00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04 3 03 20270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764 000,00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764 000,00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04 3 03 20270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993 000,00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993 000,00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lastRenderedPageBreak/>
              <w:t>Основное мероприятие «Реализация дополни тельных общеобразовательных предпрофессиональных программ в области искусств»</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04 3 04 00000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12 713 288,24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13 126 560,00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04 3 04 11010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12 713 288,24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13 126 560,00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04 3 04 11010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12 713 288,24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13 126 560,00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15 150 858,42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15 208 100,44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4 589 019,00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4 589 019,00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4 589 019,00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4 589 019,00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000000" w:fill="FFFFFF"/>
            <w:vAlign w:val="bottom"/>
          </w:tcPr>
          <w:p w:rsidR="00A6301F" w:rsidRPr="0070643D" w:rsidRDefault="00A6301F" w:rsidP="00A6301F">
            <w:pPr>
              <w:spacing w:line="180" w:lineRule="exact"/>
              <w:ind w:right="-125"/>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4 404 665,00</w:t>
            </w:r>
          </w:p>
        </w:tc>
        <w:tc>
          <w:tcPr>
            <w:tcW w:w="1984" w:type="dxa"/>
            <w:shd w:val="clear" w:color="000000" w:fill="FFFFFF"/>
            <w:vAlign w:val="bottom"/>
          </w:tcPr>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4 404 665,00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04 4 01 20110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184 354,00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184 354,00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04 4 02 00000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10 561 839,42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10 619 081,44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7 396 714,42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7 453 956,44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6 255 555,84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6 309 927,36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1 131 643,58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1 134 514,08</w:t>
            </w:r>
          </w:p>
        </w:tc>
      </w:tr>
      <w:tr w:rsidR="00A6301F" w:rsidRPr="0070643D" w:rsidTr="003E3F5B">
        <w:trPr>
          <w:trHeight w:val="8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04 4 02 11010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9 515,00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9 515,00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04 4 02 20120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783 560,00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783 560,00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04 4 02 20120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783 560,00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783 560,00</w:t>
            </w:r>
          </w:p>
        </w:tc>
      </w:tr>
      <w:tr w:rsidR="00A6301F" w:rsidRPr="0070643D" w:rsidTr="003E3F5B">
        <w:trPr>
          <w:trHeight w:val="143"/>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Мероприятия по повышению уровня пожарной безопасности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2 381 565,00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2 381 565,00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2 258 450,00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2 258 450,00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04 4 02 20200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123 115,00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123 115,00</w:t>
            </w:r>
          </w:p>
        </w:tc>
      </w:tr>
      <w:tr w:rsidR="00A6301F" w:rsidRPr="0070643D" w:rsidTr="00A6301F">
        <w:trPr>
          <w:trHeight w:val="95"/>
        </w:trPr>
        <w:tc>
          <w:tcPr>
            <w:tcW w:w="4678" w:type="dxa"/>
            <w:shd w:val="clear" w:color="000000" w:fill="FFFFFF"/>
          </w:tcPr>
          <w:p w:rsidR="00A6301F" w:rsidRPr="0070643D" w:rsidRDefault="00A6301F" w:rsidP="003E3F5B">
            <w:pPr>
              <w:spacing w:line="180" w:lineRule="exact"/>
              <w:ind w:left="-108" w:right="-108"/>
              <w:jc w:val="both"/>
              <w:rPr>
                <w:rFonts w:ascii="Arial" w:hAnsi="Arial" w:cs="Arial"/>
                <w:sz w:val="16"/>
                <w:szCs w:val="16"/>
              </w:rPr>
            </w:pPr>
            <w:r w:rsidRPr="0070643D">
              <w:rPr>
                <w:rFonts w:ascii="Arial" w:hAnsi="Arial" w:cs="Arial"/>
                <w:sz w:val="16"/>
                <w:szCs w:val="16"/>
              </w:rPr>
              <w:t>Подпрограмма «Профилактика правонарушений, обеспечение общественного порядка»</w:t>
            </w:r>
          </w:p>
        </w:tc>
        <w:tc>
          <w:tcPr>
            <w:tcW w:w="1559" w:type="dxa"/>
            <w:shd w:val="clear" w:color="000000" w:fill="FFFFFF"/>
            <w:vAlign w:val="bottom"/>
          </w:tcPr>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04 5 00 00000</w:t>
            </w:r>
          </w:p>
        </w:tc>
        <w:tc>
          <w:tcPr>
            <w:tcW w:w="426" w:type="dxa"/>
            <w:shd w:val="clear" w:color="000000" w:fill="FFFFFF"/>
            <w:vAlign w:val="bottom"/>
          </w:tcPr>
          <w:p w:rsidR="00A6301F" w:rsidRPr="0070643D" w:rsidRDefault="00A6301F" w:rsidP="00A6301F">
            <w:pPr>
              <w:spacing w:line="180" w:lineRule="exact"/>
              <w:ind w:right="-125"/>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764 378,00</w:t>
            </w:r>
          </w:p>
        </w:tc>
        <w:tc>
          <w:tcPr>
            <w:tcW w:w="1984" w:type="dxa"/>
            <w:shd w:val="clear" w:color="000000" w:fill="FFFFFF"/>
            <w:vAlign w:val="bottom"/>
          </w:tcPr>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764 378,00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04 5 01 00000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764 378,00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764 378,00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Создание условий для деятельности народных дружин и казачьих обществ</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04 5 01 20140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724 978,00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724 978,00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04 5 01 20140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724 978,00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724 978,00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04 5 01 76360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39 400,00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39 400,00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04 5 01 76360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39 400,00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39 400,00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04 6 00 00000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2 483 510,00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2 483 510,00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04 6 01 00000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2 483 510,00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2 483 510,00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04 6 01 20150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1 225 000,00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1 225 000,00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04 6 01 20150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1 225 000,00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1 225 000,00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04 6 01 20160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68 510,00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68 510,00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04 6 01 20160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68 510,00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68 510,00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04 6 01 20170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1 190 000,00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1 190 000,00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04 6 01 20170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1 190 000,00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1 190 000,00</w:t>
            </w:r>
          </w:p>
        </w:tc>
      </w:tr>
      <w:tr w:rsidR="00A6301F" w:rsidRPr="0070643D" w:rsidTr="003E3F5B">
        <w:trPr>
          <w:trHeight w:val="99"/>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«Развитие физической культуры и спорта»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04 7 00 00000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5 778 746,52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5 857 870,70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lastRenderedPageBreak/>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04 7 01 00000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4 038 333,52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4 117 457,70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04 7 01 11010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4 038 333,52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4 117 457,70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04 7 01 11010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600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4 038 333,52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4 117 457,70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04 7 02 00000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1 740 413,00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1 740 413,00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организации и проведения комплексных спортивных мероприятий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1 740 413,00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1 740 413,00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85 000,00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85 000,00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6" w:type="dxa"/>
            <w:shd w:val="clear" w:color="000000" w:fill="FFFFFF"/>
            <w:vAlign w:val="bottom"/>
          </w:tcPr>
          <w:p w:rsidR="00A6301F" w:rsidRPr="0070643D" w:rsidRDefault="00A6301F" w:rsidP="00A6301F">
            <w:pPr>
              <w:spacing w:line="180" w:lineRule="exact"/>
              <w:ind w:right="-125"/>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1 375 713,00</w:t>
            </w:r>
          </w:p>
        </w:tc>
        <w:tc>
          <w:tcPr>
            <w:tcW w:w="1984" w:type="dxa"/>
            <w:shd w:val="clear" w:color="000000" w:fill="FFFFFF"/>
            <w:vAlign w:val="bottom"/>
          </w:tcPr>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1 375 713,00</w:t>
            </w:r>
          </w:p>
        </w:tc>
      </w:tr>
      <w:tr w:rsidR="00A6301F" w:rsidRPr="0070643D" w:rsidTr="0084521F">
        <w:trPr>
          <w:trHeight w:val="13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04 7 02 20070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300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279 700,00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279 700,00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04 8 00 00000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31 749 764,80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31 749 764,80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04 8 01 00000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31 749 764,80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31 749 764,80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04 8 01 20090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29 751 259,75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29 751 259,75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04 8 01 20090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29 751 259,75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29 751 259,75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8 01 S6460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1 998 505,05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1 998 505,05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8 01 S6460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1 998 505,05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1 998 505,05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«Развитие жилищно-коммунального хозяйства»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24 858 851,64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24 858 851,64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«Благоустройство территорий муниципального образования»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15 022 204,19</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15 022 204,19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12 334 937,85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12 334 937,85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10 258 421,85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10 258 421,85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2 046 516,00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2 046 516,00</w:t>
            </w:r>
          </w:p>
        </w:tc>
      </w:tr>
      <w:tr w:rsidR="00A6301F" w:rsidRPr="0070643D" w:rsidTr="0084521F">
        <w:trPr>
          <w:trHeight w:val="147"/>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30 000,00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Озеленение территории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04 9 01 20330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397 238,00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397 238,00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04 9 01 20330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397 238,00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397 238,00</w:t>
            </w:r>
          </w:p>
        </w:tc>
      </w:tr>
      <w:tr w:rsidR="00A6301F" w:rsidRPr="0070643D" w:rsidTr="0084521F">
        <w:trPr>
          <w:trHeight w:val="144"/>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Сбор и транспортировка бытовых отходов</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04 9 01 20340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1 076 333,00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1 076 333,00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04 9 01 20340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1 076 333,00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1 076 333,00</w:t>
            </w:r>
          </w:p>
        </w:tc>
      </w:tr>
      <w:tr w:rsidR="00A6301F" w:rsidRPr="0070643D" w:rsidTr="0084521F">
        <w:trPr>
          <w:trHeight w:val="16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Организация и содержание мест захоронения (кладбищ)</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04 9 01 20350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846 052,86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846 052,86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04 9 01 20350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843 052,86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843 052,86</w:t>
            </w:r>
          </w:p>
        </w:tc>
      </w:tr>
      <w:tr w:rsidR="00A6301F" w:rsidRPr="0070643D" w:rsidTr="0084521F">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04 9 01 20350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3 000,00</w:t>
            </w:r>
          </w:p>
        </w:tc>
      </w:tr>
      <w:tr w:rsidR="00A6301F" w:rsidRPr="0070643D" w:rsidTr="0084521F">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Прочие расходы на благоустройство</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04 9 01 20360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179 802,48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179 802,48</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04 9 01 20360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179 802,48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179 802,48</w:t>
            </w:r>
          </w:p>
        </w:tc>
      </w:tr>
      <w:tr w:rsidR="00A6301F" w:rsidRPr="0070643D" w:rsidTr="0084521F">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Ремонт и благоустройство памятников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04 9 01 20950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04 9 01 20950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Организация проведения мероприятий по отлову и содержанию безнадзорных животных</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04 9 01 77150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177 840,00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177 840,00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04 9 01 77150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177 840,00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177 840,00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«Жилищный фонд муниципального образования»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04 9 02 00000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915 000,00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915 000,00</w:t>
            </w:r>
          </w:p>
        </w:tc>
      </w:tr>
      <w:tr w:rsidR="00A6301F" w:rsidRPr="0070643D" w:rsidTr="0084521F">
        <w:trPr>
          <w:trHeight w:val="12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Ремонт и содержание муниципального жилищного фонда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04 9 02 20380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760 000,00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760 000,00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04 9 02 20380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760 000,00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760 000,00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04 9 02 20400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155 000,00</w:t>
            </w:r>
          </w:p>
        </w:tc>
        <w:tc>
          <w:tcPr>
            <w:tcW w:w="1984" w:type="dxa"/>
            <w:shd w:val="clear" w:color="000000" w:fill="FFFFFF"/>
            <w:vAlign w:val="bottom"/>
          </w:tcPr>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155 000,00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04 9 02 20400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155 000,00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155 000,00</w:t>
            </w:r>
          </w:p>
        </w:tc>
      </w:tr>
      <w:tr w:rsidR="00A6301F" w:rsidRPr="0070643D" w:rsidTr="0084521F">
        <w:trPr>
          <w:trHeight w:val="99"/>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«Развитие коммунального хозяйства»</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04 9 03 00000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8 921 647,45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8 921 647,45</w:t>
            </w:r>
          </w:p>
        </w:tc>
      </w:tr>
      <w:tr w:rsidR="00A6301F" w:rsidRPr="0070643D" w:rsidTr="0084521F">
        <w:trPr>
          <w:trHeight w:val="113"/>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Ремонт и содержание уличного освещения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04 9 03 20320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8 091 647,45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8 091 647,45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04 9 03 20320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8 091 647,45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8 091 647,45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Ремонт, строительство и содержание объектов коммунальной инфраструктуры</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04 9 03 20580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830 000,00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830 000,00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04 9 03 20580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830 000,00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830 000,00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33 202 336,70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33 291 354,72</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33 202 336,70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33 291 354,72</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1 396 248,61</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1 396 248,61</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335 170,61</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335 170,61</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1 052 595,00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1 052 595,00</w:t>
            </w:r>
          </w:p>
        </w:tc>
      </w:tr>
      <w:tr w:rsidR="00A6301F" w:rsidRPr="0070643D" w:rsidTr="0084521F">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8 483,00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8 483,00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10 482 919,89</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10 488 357,04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10 482 919,89</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10 488 357,04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20 517 726,20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20 601 307,07</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 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10 629 155,70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10 629 155,70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9 295 984,50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9 379 565,37</w:t>
            </w:r>
          </w:p>
        </w:tc>
      </w:tr>
      <w:tr w:rsidR="00A6301F" w:rsidRPr="0070643D" w:rsidTr="0084521F">
        <w:trPr>
          <w:trHeight w:val="18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592 586,00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592 586,00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по благоустройству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20130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805 442,00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805 442,00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20130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702 890,00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702 890,00</w:t>
            </w:r>
          </w:p>
        </w:tc>
      </w:tr>
      <w:tr w:rsidR="00A6301F" w:rsidRPr="0070643D" w:rsidTr="0084521F">
        <w:trPr>
          <w:trHeight w:val="9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04 А 01 20130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102 552,00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102 552,00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60 0 00 00000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7 260 648,61</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7 271 522,91</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6 136 737,97</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6 147 612,27</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998 044,35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998 044,35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193 900,35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193 900,35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787 131,00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787 131,00</w:t>
            </w:r>
          </w:p>
        </w:tc>
      </w:tr>
      <w:tr w:rsidR="00A6301F" w:rsidRPr="0070643D" w:rsidTr="0084521F">
        <w:trPr>
          <w:trHeight w:val="12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17 013,00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17 013,00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4 978 693,62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4 989 567,92</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4 978 693,62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4 989 567,92</w:t>
            </w:r>
          </w:p>
        </w:tc>
      </w:tr>
      <w:tr w:rsidR="00A6301F" w:rsidRPr="0070643D" w:rsidTr="0084521F">
        <w:trPr>
          <w:trHeight w:val="144"/>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Представительские расходы</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60 1 00 20230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60 1 00 20230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60 1 00 20370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60 1 00 20370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Председатель Совета депутатов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60 2 00 00000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1 123 910,64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1 123 910,64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60 2 00 10010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41 550,08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41 550,08</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60 2 00 10010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p>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p>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41 550,08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41 550,08</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60 2 00 10020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1 082 360,56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1 082 360,56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60 2 00 10020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1 082 360,56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1 082 360,56</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61 0 00 00000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71 177 903,67</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71 188 933,67</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69 762 199,35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69 773 229,35</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9 611 773,58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9 611 773,58</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1 930 693,49</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1 930 693,49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7 681 080,09</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7 681 080,09</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56 900 388,77</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56 900 388,77</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56 900 388,77</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56 900 388,77</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Ежегодный целевой (вступительный) взнос в Ассоциацию муниципальных образований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61 1 00 20210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88 367,00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88 367,00</w:t>
            </w:r>
          </w:p>
        </w:tc>
      </w:tr>
      <w:tr w:rsidR="00A6301F" w:rsidRPr="0070643D" w:rsidTr="00C64152">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61 1 00 20210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88 367,00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88 367,00</w:t>
            </w:r>
          </w:p>
        </w:tc>
      </w:tr>
      <w:tr w:rsidR="00A6301F" w:rsidRPr="0070643D" w:rsidTr="00C64152">
        <w:trPr>
          <w:trHeight w:val="183"/>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Представительские расходы</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61 1 00 20230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61 1 00 20230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100 000,00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100 000,00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61 1 00 20370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1 376 210,00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1 376 210,00</w:t>
            </w:r>
          </w:p>
        </w:tc>
      </w:tr>
      <w:tr w:rsidR="00A6301F" w:rsidRPr="0070643D" w:rsidTr="00A6301F">
        <w:trPr>
          <w:trHeight w:val="282"/>
        </w:trPr>
        <w:tc>
          <w:tcPr>
            <w:tcW w:w="4678" w:type="dxa"/>
            <w:shd w:val="clear" w:color="000000" w:fill="FFFFFF"/>
          </w:tcPr>
          <w:p w:rsidR="00A6301F" w:rsidRPr="0070643D" w:rsidRDefault="00A6301F" w:rsidP="00C64152">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61 1 00 20370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1 376 210,00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1 376 210,00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61 1 00 51200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17 970,00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29 000,00</w:t>
            </w:r>
          </w:p>
        </w:tc>
      </w:tr>
      <w:tr w:rsidR="00A6301F" w:rsidRPr="0070643D" w:rsidTr="00A6301F">
        <w:trPr>
          <w:trHeight w:val="282"/>
        </w:trPr>
        <w:tc>
          <w:tcPr>
            <w:tcW w:w="4678" w:type="dxa"/>
            <w:shd w:val="clear" w:color="000000" w:fill="FFFFFF"/>
          </w:tcPr>
          <w:p w:rsidR="00A6301F" w:rsidRPr="0070643D" w:rsidRDefault="00A6301F" w:rsidP="00C64152">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61 1 00 51200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17 970,00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29 000,00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61 1 00 76100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266 190,00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266 190,00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61 1 00 76100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226 987,00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226 987,00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61 1 00 76100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39 203,00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39 203,00</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61 1 00 76610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570 000,00</w:t>
            </w:r>
          </w:p>
        </w:tc>
        <w:tc>
          <w:tcPr>
            <w:tcW w:w="1984" w:type="dxa"/>
            <w:shd w:val="clear" w:color="000000" w:fill="FFFFFF"/>
            <w:vAlign w:val="bottom"/>
          </w:tcPr>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570 000,00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61 1 00 76610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570 000,00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570 000,00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Формирование, содержание и использование Архивного фонда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61 1 00 76630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828 300,00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828 300,00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61 1 00 76630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828 300,00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828 300,00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61 1 00 76930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61 1 00 76930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3 000,00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3 000,00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61 2 00 00000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1 415 704,32</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1 415 704,32</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61 2 00 10010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41 550,08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41 550,08</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 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61 2 00 10010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41 550,08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41 550,08</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61 2 00 10020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1 374 154,24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1 374 154,24</w:t>
            </w:r>
          </w:p>
        </w:tc>
      </w:tr>
      <w:tr w:rsidR="00A6301F" w:rsidRPr="0070643D" w:rsidTr="00A6301F">
        <w:trPr>
          <w:trHeight w:val="282"/>
        </w:trPr>
        <w:tc>
          <w:tcPr>
            <w:tcW w:w="4678" w:type="dxa"/>
            <w:shd w:val="clear" w:color="000000" w:fill="FFFFFF"/>
          </w:tcPr>
          <w:p w:rsidR="00A6301F" w:rsidRPr="0070643D" w:rsidRDefault="00A6301F" w:rsidP="00EF26F9">
            <w:pPr>
              <w:spacing w:line="180" w:lineRule="exact"/>
              <w:ind w:left="-108" w:right="-108"/>
              <w:jc w:val="both"/>
              <w:rPr>
                <w:rFonts w:ascii="Arial" w:hAnsi="Arial" w:cs="Arial"/>
                <w:sz w:val="16"/>
                <w:szCs w:val="16"/>
              </w:rPr>
            </w:pPr>
            <w:r w:rsidRPr="0070643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61 2 00 10020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1 374 154,24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1 374 154,24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63 0 00 00000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27 898 950,08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27 922 334,40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27 898 950,08</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27 922 334,40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1 955 064,74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1 955 064,74</w:t>
            </w:r>
          </w:p>
        </w:tc>
      </w:tr>
      <w:tr w:rsidR="00A6301F" w:rsidRPr="0070643D" w:rsidTr="00A6301F">
        <w:trPr>
          <w:trHeight w:val="282"/>
        </w:trPr>
        <w:tc>
          <w:tcPr>
            <w:tcW w:w="4678" w:type="dxa"/>
            <w:shd w:val="clear" w:color="000000" w:fill="FFFFFF"/>
          </w:tcPr>
          <w:p w:rsidR="00A6301F" w:rsidRPr="0070643D" w:rsidRDefault="00A6301F" w:rsidP="00EF26F9">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407 190,74</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407 190,74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1 529 474,00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1 529 474,00</w:t>
            </w:r>
          </w:p>
        </w:tc>
      </w:tr>
      <w:tr w:rsidR="00A6301F" w:rsidRPr="0070643D" w:rsidTr="00EF26F9">
        <w:trPr>
          <w:trHeight w:val="13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63 1 00 10010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18 400,00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18 400,00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11 743 716,83</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11 749 153,98</w:t>
            </w:r>
          </w:p>
        </w:tc>
      </w:tr>
      <w:tr w:rsidR="00A6301F" w:rsidRPr="0070643D" w:rsidTr="00A6301F">
        <w:trPr>
          <w:trHeight w:val="282"/>
        </w:trPr>
        <w:tc>
          <w:tcPr>
            <w:tcW w:w="4678" w:type="dxa"/>
            <w:shd w:val="clear" w:color="000000" w:fill="FFFFFF"/>
          </w:tcPr>
          <w:p w:rsidR="00A6301F" w:rsidRPr="0070643D" w:rsidRDefault="00A6301F" w:rsidP="00EF26F9">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63 1 00 10020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11 743 716,83</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11 749 153,98</w:t>
            </w:r>
          </w:p>
        </w:tc>
      </w:tr>
      <w:tr w:rsidR="00A6301F" w:rsidRPr="0070643D" w:rsidTr="00A6301F">
        <w:trPr>
          <w:trHeight w:val="9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A6301F" w:rsidRPr="0070643D" w:rsidRDefault="00A6301F" w:rsidP="00A6301F">
            <w:pPr>
              <w:spacing w:line="180" w:lineRule="exact"/>
              <w:ind w:right="-108"/>
              <w:rPr>
                <w:rFonts w:ascii="Arial" w:hAnsi="Arial" w:cs="Arial"/>
                <w:sz w:val="16"/>
                <w:szCs w:val="16"/>
              </w:rPr>
            </w:pPr>
          </w:p>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right="-91"/>
              <w:jc w:val="right"/>
              <w:rPr>
                <w:rFonts w:ascii="Arial" w:hAnsi="Arial" w:cs="Arial"/>
                <w:sz w:val="16"/>
                <w:szCs w:val="16"/>
              </w:rPr>
            </w:pPr>
          </w:p>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14 200 168,51</w:t>
            </w:r>
          </w:p>
        </w:tc>
        <w:tc>
          <w:tcPr>
            <w:tcW w:w="1984" w:type="dxa"/>
            <w:shd w:val="clear" w:color="000000" w:fill="FFFFFF"/>
            <w:vAlign w:val="bottom"/>
          </w:tcPr>
          <w:p w:rsidR="00A6301F" w:rsidRPr="0070643D" w:rsidRDefault="00A6301F" w:rsidP="00A6301F">
            <w:pPr>
              <w:spacing w:line="180" w:lineRule="exact"/>
              <w:ind w:right="-108"/>
              <w:jc w:val="right"/>
              <w:rPr>
                <w:rFonts w:ascii="Arial" w:hAnsi="Arial" w:cs="Arial"/>
                <w:sz w:val="16"/>
                <w:szCs w:val="16"/>
              </w:rPr>
            </w:pPr>
          </w:p>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14 218 115,68</w:t>
            </w:r>
          </w:p>
        </w:tc>
      </w:tr>
      <w:tr w:rsidR="00A6301F" w:rsidRPr="0070643D" w:rsidTr="00A6301F">
        <w:trPr>
          <w:trHeight w:val="282"/>
        </w:trPr>
        <w:tc>
          <w:tcPr>
            <w:tcW w:w="4678" w:type="dxa"/>
            <w:shd w:val="clear" w:color="000000" w:fill="FFFFFF"/>
          </w:tcPr>
          <w:p w:rsidR="00A6301F" w:rsidRPr="0070643D" w:rsidRDefault="00A6301F" w:rsidP="00EF26F9">
            <w:pPr>
              <w:spacing w:line="180" w:lineRule="exact"/>
              <w:ind w:left="-108" w:right="-108"/>
              <w:jc w:val="both"/>
              <w:rPr>
                <w:rFonts w:ascii="Arial" w:hAnsi="Arial" w:cs="Arial"/>
                <w:sz w:val="16"/>
                <w:szCs w:val="16"/>
              </w:rPr>
            </w:pPr>
            <w:r w:rsidRPr="007064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100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12 010 544,75</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12 021 419,04</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2 069 623,76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2 076 696,64</w:t>
            </w:r>
          </w:p>
        </w:tc>
      </w:tr>
      <w:tr w:rsidR="00A6301F" w:rsidRPr="0070643D" w:rsidTr="00EF26F9">
        <w:trPr>
          <w:trHeight w:val="126"/>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63 1 00 11010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120 000,00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120 000,00</w:t>
            </w:r>
          </w:p>
        </w:tc>
      </w:tr>
      <w:tr w:rsidR="00A6301F" w:rsidRPr="0070643D" w:rsidTr="00EF26F9">
        <w:trPr>
          <w:trHeight w:val="85"/>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Реализация иных функций</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97 0 00 00000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17 944 448,66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2 612 430,00</w:t>
            </w:r>
          </w:p>
        </w:tc>
      </w:tr>
      <w:tr w:rsidR="00A6301F" w:rsidRPr="0070643D" w:rsidTr="00EF26F9">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Непрограммные мероприятия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97 1 00 00000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17 944 448,66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2 612 430,00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2 102 430,00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2 102 430,00</w:t>
            </w:r>
          </w:p>
        </w:tc>
      </w:tr>
      <w:tr w:rsidR="00A6301F" w:rsidRPr="0070643D" w:rsidTr="00EF26F9">
        <w:trPr>
          <w:trHeight w:val="170"/>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97 1 00 10050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2 102 430,00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2 102 430,00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Резервный фонд администрации Благодарненского городского округа Ставропольского края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97 1 00 20180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510 000,00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510 000,00</w:t>
            </w:r>
          </w:p>
        </w:tc>
      </w:tr>
      <w:tr w:rsidR="00A6301F" w:rsidRPr="0070643D" w:rsidTr="00EF26F9">
        <w:trPr>
          <w:trHeight w:val="68"/>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Иные бюджетные ассигнования</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97 1 00 20180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800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510 000,00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510 000,00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97 1 00 S6420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13 539 714,66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97 1 00 S6420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13 539 714,66</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97 1 00 G6420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1 792 304,00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A6301F" w:rsidRPr="0070643D" w:rsidTr="00A6301F">
        <w:trPr>
          <w:trHeight w:val="282"/>
        </w:trPr>
        <w:tc>
          <w:tcPr>
            <w:tcW w:w="4678" w:type="dxa"/>
            <w:shd w:val="clear" w:color="000000" w:fill="FFFFFF"/>
          </w:tcPr>
          <w:p w:rsidR="00A6301F" w:rsidRPr="0070643D" w:rsidRDefault="00A6301F" w:rsidP="00A6301F">
            <w:pPr>
              <w:spacing w:line="180" w:lineRule="exact"/>
              <w:ind w:left="-108" w:right="-108"/>
              <w:jc w:val="both"/>
              <w:rPr>
                <w:rFonts w:ascii="Arial" w:hAnsi="Arial" w:cs="Arial"/>
                <w:sz w:val="16"/>
                <w:szCs w:val="16"/>
              </w:rPr>
            </w:pPr>
            <w:r w:rsidRPr="0070643D">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r w:rsidRPr="0070643D">
              <w:rPr>
                <w:rFonts w:ascii="Arial" w:hAnsi="Arial" w:cs="Arial"/>
                <w:sz w:val="16"/>
                <w:szCs w:val="16"/>
              </w:rPr>
              <w:t>97 1 00 G6420</w:t>
            </w:r>
          </w:p>
        </w:tc>
        <w:tc>
          <w:tcPr>
            <w:tcW w:w="426" w:type="dxa"/>
            <w:shd w:val="clear" w:color="000000" w:fill="FFFFFF"/>
            <w:vAlign w:val="bottom"/>
          </w:tcPr>
          <w:p w:rsidR="00A6301F" w:rsidRPr="0070643D" w:rsidRDefault="00A6301F" w:rsidP="00A6301F">
            <w:pPr>
              <w:spacing w:line="180" w:lineRule="exact"/>
              <w:ind w:left="-99" w:right="-125"/>
              <w:jc w:val="center"/>
              <w:rPr>
                <w:rFonts w:ascii="Arial" w:hAnsi="Arial" w:cs="Arial"/>
                <w:sz w:val="16"/>
                <w:szCs w:val="16"/>
              </w:rPr>
            </w:pPr>
            <w:r w:rsidRPr="0070643D">
              <w:rPr>
                <w:rFonts w:ascii="Arial" w:hAnsi="Arial" w:cs="Arial"/>
                <w:sz w:val="16"/>
                <w:szCs w:val="16"/>
              </w:rPr>
              <w:t>200</w:t>
            </w:r>
          </w:p>
        </w:tc>
        <w:tc>
          <w:tcPr>
            <w:tcW w:w="1559" w:type="dxa"/>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1 792 304,00</w:t>
            </w:r>
          </w:p>
        </w:tc>
        <w:tc>
          <w:tcPr>
            <w:tcW w:w="1984" w:type="dxa"/>
            <w:shd w:val="clear" w:color="000000" w:fill="FFFFFF"/>
            <w:vAlign w:val="bottom"/>
          </w:tcPr>
          <w:p w:rsidR="00A6301F" w:rsidRPr="0070643D" w:rsidRDefault="00A6301F" w:rsidP="00A6301F">
            <w:pPr>
              <w:spacing w:line="180" w:lineRule="exact"/>
              <w:ind w:left="-108" w:right="-108"/>
              <w:jc w:val="right"/>
              <w:rPr>
                <w:rFonts w:ascii="Arial" w:hAnsi="Arial" w:cs="Arial"/>
                <w:sz w:val="16"/>
                <w:szCs w:val="16"/>
              </w:rPr>
            </w:pPr>
            <w:r w:rsidRPr="0070643D">
              <w:rPr>
                <w:rFonts w:ascii="Arial" w:hAnsi="Arial" w:cs="Arial"/>
                <w:sz w:val="16"/>
                <w:szCs w:val="16"/>
              </w:rPr>
              <w:t>0,00</w:t>
            </w:r>
          </w:p>
        </w:tc>
      </w:tr>
      <w:tr w:rsidR="00A6301F" w:rsidRPr="0070643D" w:rsidTr="00A6301F">
        <w:trPr>
          <w:trHeight w:val="95"/>
        </w:trPr>
        <w:tc>
          <w:tcPr>
            <w:tcW w:w="4678" w:type="dxa"/>
            <w:shd w:val="clear" w:color="000000" w:fill="FFFFFF"/>
            <w:vAlign w:val="bottom"/>
          </w:tcPr>
          <w:p w:rsidR="00A6301F" w:rsidRPr="0070643D" w:rsidRDefault="00A6301F" w:rsidP="00A6301F">
            <w:pPr>
              <w:spacing w:line="180" w:lineRule="exact"/>
              <w:rPr>
                <w:rFonts w:ascii="Arial" w:hAnsi="Arial" w:cs="Arial"/>
                <w:sz w:val="16"/>
                <w:szCs w:val="16"/>
              </w:rPr>
            </w:pPr>
            <w:r w:rsidRPr="0070643D">
              <w:rPr>
                <w:rFonts w:ascii="Arial" w:hAnsi="Arial" w:cs="Arial"/>
                <w:sz w:val="16"/>
                <w:szCs w:val="16"/>
              </w:rPr>
              <w:t>ИТОГО</w:t>
            </w:r>
          </w:p>
        </w:tc>
        <w:tc>
          <w:tcPr>
            <w:tcW w:w="1559" w:type="dxa"/>
            <w:shd w:val="clear" w:color="000000" w:fill="FFFFFF"/>
            <w:vAlign w:val="bottom"/>
          </w:tcPr>
          <w:p w:rsidR="00A6301F" w:rsidRPr="0070643D" w:rsidRDefault="00A6301F" w:rsidP="00A6301F">
            <w:pPr>
              <w:spacing w:line="180" w:lineRule="exact"/>
              <w:ind w:left="-108" w:right="-108"/>
              <w:jc w:val="center"/>
              <w:rPr>
                <w:rFonts w:ascii="Arial" w:hAnsi="Arial" w:cs="Arial"/>
                <w:sz w:val="16"/>
                <w:szCs w:val="16"/>
              </w:rPr>
            </w:pPr>
          </w:p>
        </w:tc>
        <w:tc>
          <w:tcPr>
            <w:tcW w:w="1985" w:type="dxa"/>
            <w:gridSpan w:val="2"/>
            <w:shd w:val="clear" w:color="000000" w:fill="FFFFFF"/>
            <w:vAlign w:val="bottom"/>
          </w:tcPr>
          <w:p w:rsidR="00A6301F" w:rsidRPr="0070643D" w:rsidRDefault="00A6301F" w:rsidP="00A6301F">
            <w:pPr>
              <w:spacing w:line="180" w:lineRule="exact"/>
              <w:ind w:left="-108" w:right="-91"/>
              <w:jc w:val="right"/>
              <w:rPr>
                <w:rFonts w:ascii="Arial" w:hAnsi="Arial" w:cs="Arial"/>
                <w:sz w:val="16"/>
                <w:szCs w:val="16"/>
              </w:rPr>
            </w:pPr>
            <w:r w:rsidRPr="0070643D">
              <w:rPr>
                <w:rFonts w:ascii="Arial" w:hAnsi="Arial" w:cs="Arial"/>
                <w:sz w:val="16"/>
                <w:szCs w:val="16"/>
              </w:rPr>
              <w:t>1 318 201 024,71</w:t>
            </w:r>
          </w:p>
        </w:tc>
        <w:tc>
          <w:tcPr>
            <w:tcW w:w="1984" w:type="dxa"/>
            <w:shd w:val="clear" w:color="000000" w:fill="FFFFFF"/>
            <w:vAlign w:val="bottom"/>
          </w:tcPr>
          <w:p w:rsidR="00A6301F" w:rsidRPr="0070643D" w:rsidRDefault="00A6301F" w:rsidP="00EF26F9">
            <w:pPr>
              <w:spacing w:line="180" w:lineRule="exact"/>
              <w:ind w:left="-108" w:right="-108"/>
              <w:jc w:val="right"/>
              <w:rPr>
                <w:rFonts w:ascii="Arial" w:hAnsi="Arial" w:cs="Arial"/>
                <w:sz w:val="16"/>
                <w:szCs w:val="16"/>
              </w:rPr>
            </w:pPr>
            <w:r w:rsidRPr="0070643D">
              <w:rPr>
                <w:rFonts w:ascii="Arial" w:hAnsi="Arial" w:cs="Arial"/>
                <w:sz w:val="16"/>
                <w:szCs w:val="16"/>
              </w:rPr>
              <w:t>1 316 471 382,77</w:t>
            </w:r>
          </w:p>
        </w:tc>
      </w:tr>
    </w:tbl>
    <w:p w:rsidR="00A6301F" w:rsidRPr="0070643D" w:rsidRDefault="00A6301F" w:rsidP="00A6301F">
      <w:pPr>
        <w:spacing w:line="180" w:lineRule="exact"/>
        <w:jc w:val="center"/>
        <w:rPr>
          <w:rFonts w:ascii="Arial" w:hAnsi="Arial" w:cs="Arial"/>
          <w:sz w:val="16"/>
          <w:szCs w:val="16"/>
        </w:rPr>
      </w:pPr>
      <w:r w:rsidRPr="0070643D">
        <w:rPr>
          <w:rFonts w:ascii="Arial" w:hAnsi="Arial" w:cs="Arial"/>
          <w:sz w:val="16"/>
          <w:szCs w:val="16"/>
        </w:rPr>
        <w:t>_________________________</w:t>
      </w:r>
    </w:p>
    <w:p w:rsidR="00C86D0E" w:rsidRDefault="00C86D0E" w:rsidP="00790A5B">
      <w:pPr>
        <w:pStyle w:val="aff2"/>
        <w:spacing w:after="0" w:line="180" w:lineRule="exact"/>
        <w:jc w:val="center"/>
        <w:rPr>
          <w:rFonts w:ascii="Arial" w:hAnsi="Arial" w:cs="Arial"/>
          <w:b/>
          <w:sz w:val="16"/>
          <w:szCs w:val="16"/>
        </w:rPr>
      </w:pPr>
    </w:p>
    <w:p w:rsidR="00C86D0E" w:rsidRDefault="00C86D0E" w:rsidP="00790A5B">
      <w:pPr>
        <w:pStyle w:val="aff2"/>
        <w:spacing w:after="0" w:line="180" w:lineRule="exact"/>
        <w:jc w:val="center"/>
        <w:rPr>
          <w:rFonts w:ascii="Arial" w:hAnsi="Arial" w:cs="Arial"/>
          <w:b/>
          <w:sz w:val="16"/>
          <w:szCs w:val="16"/>
        </w:rPr>
      </w:pPr>
    </w:p>
    <w:p w:rsidR="00C86D0E" w:rsidRDefault="00C86D0E" w:rsidP="00790A5B">
      <w:pPr>
        <w:pStyle w:val="aff2"/>
        <w:spacing w:after="0" w:line="180" w:lineRule="exact"/>
        <w:jc w:val="center"/>
        <w:rPr>
          <w:rFonts w:ascii="Arial" w:hAnsi="Arial" w:cs="Arial"/>
          <w:b/>
          <w:sz w:val="16"/>
          <w:szCs w:val="16"/>
        </w:rPr>
      </w:pPr>
    </w:p>
    <w:p w:rsidR="00060098" w:rsidRDefault="00060098" w:rsidP="00790A5B">
      <w:pPr>
        <w:pStyle w:val="aff2"/>
        <w:spacing w:after="0" w:line="180" w:lineRule="exact"/>
        <w:jc w:val="center"/>
        <w:rPr>
          <w:rFonts w:ascii="Arial" w:hAnsi="Arial" w:cs="Arial"/>
          <w:b/>
          <w:sz w:val="16"/>
          <w:szCs w:val="16"/>
        </w:rPr>
      </w:pPr>
    </w:p>
    <w:p w:rsidR="00060098" w:rsidRDefault="00060098" w:rsidP="00790A5B">
      <w:pPr>
        <w:pStyle w:val="aff2"/>
        <w:spacing w:after="0" w:line="180" w:lineRule="exact"/>
        <w:jc w:val="center"/>
        <w:rPr>
          <w:rFonts w:ascii="Arial" w:hAnsi="Arial" w:cs="Arial"/>
          <w:b/>
          <w:sz w:val="16"/>
          <w:szCs w:val="16"/>
        </w:rPr>
      </w:pPr>
    </w:p>
    <w:p w:rsidR="00060098" w:rsidRPr="0070643D" w:rsidRDefault="00060098" w:rsidP="00060098">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Приложение 12</w:t>
      </w:r>
    </w:p>
    <w:p w:rsidR="00060098" w:rsidRPr="0070643D" w:rsidRDefault="00060098" w:rsidP="00060098">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к решению Совета депутатов</w:t>
      </w:r>
    </w:p>
    <w:p w:rsidR="00060098" w:rsidRPr="0070643D" w:rsidRDefault="00060098" w:rsidP="00060098">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Благодарненского городского округа</w:t>
      </w:r>
    </w:p>
    <w:p w:rsidR="00060098" w:rsidRPr="0070643D" w:rsidRDefault="00060098" w:rsidP="00060098">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Ставропольского края</w:t>
      </w:r>
    </w:p>
    <w:p w:rsidR="00060098" w:rsidRPr="0070643D" w:rsidRDefault="00060098" w:rsidP="00060098">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от 26 декабря 2017 года №70</w:t>
      </w:r>
    </w:p>
    <w:p w:rsidR="00060098" w:rsidRPr="0070643D" w:rsidRDefault="00060098" w:rsidP="00060098">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 бюджете Благодарненского городского округа Ставропольского края на 2018 год и</w:t>
      </w:r>
      <w:r w:rsidR="00E14875">
        <w:rPr>
          <w:rFonts w:ascii="Arial" w:hAnsi="Arial" w:cs="Arial"/>
          <w:sz w:val="16"/>
          <w:szCs w:val="16"/>
        </w:rPr>
        <w:t xml:space="preserve"> </w:t>
      </w:r>
      <w:r w:rsidRPr="0070643D">
        <w:rPr>
          <w:rFonts w:ascii="Arial" w:hAnsi="Arial" w:cs="Arial"/>
          <w:sz w:val="16"/>
          <w:szCs w:val="16"/>
        </w:rPr>
        <w:t>плановый период 2019 и 2020 годов»</w:t>
      </w:r>
    </w:p>
    <w:p w:rsidR="00060098" w:rsidRPr="0070643D" w:rsidRDefault="00060098" w:rsidP="00060098">
      <w:pPr>
        <w:widowControl w:val="0"/>
        <w:autoSpaceDE w:val="0"/>
        <w:autoSpaceDN w:val="0"/>
        <w:adjustRightInd w:val="0"/>
        <w:spacing w:line="180" w:lineRule="exact"/>
        <w:ind w:left="4820"/>
        <w:jc w:val="center"/>
        <w:rPr>
          <w:rFonts w:ascii="Arial" w:hAnsi="Arial" w:cs="Arial"/>
          <w:sz w:val="16"/>
          <w:szCs w:val="16"/>
        </w:rPr>
      </w:pPr>
    </w:p>
    <w:p w:rsidR="00060098" w:rsidRPr="0070643D" w:rsidRDefault="00060098" w:rsidP="00060098">
      <w:pPr>
        <w:widowControl w:val="0"/>
        <w:autoSpaceDE w:val="0"/>
        <w:autoSpaceDN w:val="0"/>
        <w:adjustRightInd w:val="0"/>
        <w:spacing w:line="180" w:lineRule="exact"/>
        <w:ind w:left="4820"/>
        <w:rPr>
          <w:rFonts w:ascii="Arial" w:hAnsi="Arial" w:cs="Arial"/>
          <w:sz w:val="16"/>
          <w:szCs w:val="16"/>
        </w:rPr>
      </w:pPr>
    </w:p>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РАСПРЕДЕЛЕНИЕ</w:t>
      </w:r>
    </w:p>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бюджетных ассигнований по разделам (Рз), подразделам (ПР) классификации расходов бюджетов на 2018 год</w:t>
      </w:r>
    </w:p>
    <w:p w:rsidR="00060098" w:rsidRPr="0070643D" w:rsidRDefault="00060098" w:rsidP="00060098">
      <w:pPr>
        <w:spacing w:line="180" w:lineRule="exact"/>
        <w:jc w:val="center"/>
        <w:rPr>
          <w:rFonts w:ascii="Arial" w:hAnsi="Arial" w:cs="Arial"/>
          <w:sz w:val="16"/>
          <w:szCs w:val="16"/>
        </w:rPr>
      </w:pPr>
    </w:p>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(рублей)</w:t>
      </w:r>
    </w:p>
    <w:tbl>
      <w:tblPr>
        <w:tblW w:w="10251" w:type="dxa"/>
        <w:tblInd w:w="-30" w:type="dxa"/>
        <w:tblCellMar>
          <w:left w:w="0" w:type="dxa"/>
          <w:right w:w="0" w:type="dxa"/>
        </w:tblCellMar>
        <w:tblLook w:val="04A0"/>
      </w:tblPr>
      <w:tblGrid>
        <w:gridCol w:w="7133"/>
        <w:gridCol w:w="567"/>
        <w:gridCol w:w="567"/>
        <w:gridCol w:w="1984"/>
      </w:tblGrid>
      <w:tr w:rsidR="00060098" w:rsidRPr="0070643D" w:rsidTr="00060098">
        <w:trPr>
          <w:trHeight w:val="254"/>
        </w:trPr>
        <w:tc>
          <w:tcPr>
            <w:tcW w:w="71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ПР</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сумма</w:t>
            </w:r>
          </w:p>
        </w:tc>
      </w:tr>
      <w:tr w:rsidR="00060098" w:rsidRPr="0070643D" w:rsidTr="00060098">
        <w:trPr>
          <w:trHeight w:val="189"/>
        </w:trPr>
        <w:tc>
          <w:tcPr>
            <w:tcW w:w="71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4</w:t>
            </w:r>
          </w:p>
        </w:tc>
      </w:tr>
      <w:tr w:rsidR="00060098" w:rsidRPr="0070643D" w:rsidTr="00060098">
        <w:trPr>
          <w:trHeight w:val="69"/>
        </w:trPr>
        <w:tc>
          <w:tcPr>
            <w:tcW w:w="7133" w:type="dxa"/>
            <w:tcBorders>
              <w:top w:val="single" w:sz="4" w:space="0" w:color="auto"/>
            </w:tcBorders>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Общегосударственные вопросы</w:t>
            </w:r>
          </w:p>
        </w:tc>
        <w:tc>
          <w:tcPr>
            <w:tcW w:w="567" w:type="dxa"/>
            <w:tcBorders>
              <w:top w:val="single" w:sz="4" w:space="0" w:color="auto"/>
            </w:tcBorders>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567" w:type="dxa"/>
            <w:tcBorders>
              <w:top w:val="single" w:sz="4" w:space="0" w:color="auto"/>
            </w:tcBorders>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p>
        </w:tc>
        <w:tc>
          <w:tcPr>
            <w:tcW w:w="1984" w:type="dxa"/>
            <w:tcBorders>
              <w:top w:val="single" w:sz="4" w:space="0" w:color="auto"/>
            </w:tcBorders>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176 570 575,87</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02</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1 415 704,32</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 xml:space="preserve">Функционирование законодательных (представительных) органов государственной власти и </w:t>
            </w:r>
            <w:r w:rsidRPr="0070643D">
              <w:rPr>
                <w:rFonts w:ascii="Arial" w:hAnsi="Arial" w:cs="Arial"/>
                <w:sz w:val="16"/>
                <w:szCs w:val="16"/>
              </w:rPr>
              <w:lastRenderedPageBreak/>
              <w:t>представительных органов муниципальных образований</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lastRenderedPageBreak/>
              <w:t>01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03</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7 526 341,73</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04</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70 233 615,34</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Судебная система</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05</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268 270,00</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06</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13 653 679,93</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Обеспечение проведения выборов и референдумов</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07</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220 997,30</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Резервные фонды</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11</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510 000,00</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Другие общегосударственные вопросы</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13</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82 741 967,25</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Национальная безопасность и правоохранительная деятельность</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8 201 720,56</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09</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8 201 720,56</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Национальная экономика</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114 125 019,30</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Сельское хозяйство и рыболовство</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05</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21 863 527,73</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Дорожное хозяйство (дорожные фонды)</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09</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82 710 707,85</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Другие вопросы в области национальной экономики</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12</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9 550 783,72</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Жилищно-коммунальное хозяйство</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75 142 641,32</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Жилищное хозяйство</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155 000,00</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Коммунальное хозяйство</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02</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1 852 129,02</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Благоустройство</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03</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51 414 683,76</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Другие вопросы в области жилищно-коммунального хозяйства</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05</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21 720 828,54</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Образование</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711 532 677,79</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Дошкольное образование</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255 990 345,33</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Общее образование</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02</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373 871 318,61</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Дополнительное образование детей</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03</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52 168 650,71</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 xml:space="preserve">Молодежная политика </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07</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14 837 584,68</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Другие вопросы в области образования</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09</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14 664 778,46</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Культура, кинематография</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97 274 162,09</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Культура</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97 274 162,09</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Социальная политика</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409 333 496,75</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Социальное обеспечение населения</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03</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277 602 927,75</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Охрана семьи и детства</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04</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113 452 680,00</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Другие вопросы в области социальной политики</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06</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18 277 889,00</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Физическая культура и спорт</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17 438 539,86</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Физическая культура</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01</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1 109 313,00</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both"/>
              <w:rPr>
                <w:rFonts w:ascii="Arial" w:hAnsi="Arial" w:cs="Arial"/>
                <w:sz w:val="16"/>
                <w:szCs w:val="16"/>
              </w:rPr>
            </w:pPr>
            <w:r w:rsidRPr="0070643D">
              <w:rPr>
                <w:rFonts w:ascii="Arial" w:hAnsi="Arial" w:cs="Arial"/>
                <w:sz w:val="16"/>
                <w:szCs w:val="16"/>
              </w:rPr>
              <w:t>Массовый спорт</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jc w:val="center"/>
              <w:rPr>
                <w:rFonts w:ascii="Arial" w:hAnsi="Arial" w:cs="Arial"/>
                <w:sz w:val="16"/>
                <w:szCs w:val="16"/>
              </w:rPr>
            </w:pPr>
            <w:r w:rsidRPr="0070643D">
              <w:rPr>
                <w:rFonts w:ascii="Arial" w:hAnsi="Arial" w:cs="Arial"/>
                <w:sz w:val="16"/>
                <w:szCs w:val="16"/>
              </w:rPr>
              <w:t>02</w:t>
            </w:r>
          </w:p>
        </w:tc>
        <w:tc>
          <w:tcPr>
            <w:tcW w:w="1984" w:type="dxa"/>
            <w:shd w:val="clear" w:color="000000" w:fill="FFFFFF"/>
            <w:noWrap/>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16 329 226,86</w:t>
            </w:r>
          </w:p>
        </w:tc>
      </w:tr>
      <w:tr w:rsidR="00060098" w:rsidRPr="0070643D" w:rsidTr="00060098">
        <w:trPr>
          <w:trHeight w:val="189"/>
        </w:trPr>
        <w:tc>
          <w:tcPr>
            <w:tcW w:w="7133"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rPr>
                <w:rFonts w:ascii="Arial" w:hAnsi="Arial" w:cs="Arial"/>
                <w:sz w:val="16"/>
                <w:szCs w:val="16"/>
              </w:rPr>
            </w:pPr>
            <w:r w:rsidRPr="0070643D">
              <w:rPr>
                <w:rFonts w:ascii="Arial" w:hAnsi="Arial" w:cs="Arial"/>
                <w:sz w:val="16"/>
                <w:szCs w:val="16"/>
              </w:rPr>
              <w:t>Всего</w:t>
            </w:r>
          </w:p>
        </w:tc>
        <w:tc>
          <w:tcPr>
            <w:tcW w:w="567" w:type="dxa"/>
            <w:shd w:val="clear" w:color="000000" w:fill="FFFFFF"/>
            <w:tcMar>
              <w:top w:w="15" w:type="dxa"/>
              <w:left w:w="15" w:type="dxa"/>
              <w:bottom w:w="0" w:type="dxa"/>
              <w:right w:w="15" w:type="dxa"/>
            </w:tcMar>
            <w:vAlign w:val="bottom"/>
          </w:tcPr>
          <w:p w:rsidR="00060098" w:rsidRPr="0070643D" w:rsidRDefault="00060098" w:rsidP="00060098">
            <w:pPr>
              <w:spacing w:line="180" w:lineRule="exact"/>
              <w:rPr>
                <w:rFonts w:ascii="Arial" w:hAnsi="Arial" w:cs="Arial"/>
                <w:sz w:val="16"/>
                <w:szCs w:val="16"/>
              </w:rPr>
            </w:pPr>
            <w:r w:rsidRPr="0070643D">
              <w:rPr>
                <w:rFonts w:ascii="Arial" w:hAnsi="Arial" w:cs="Arial"/>
                <w:sz w:val="16"/>
                <w:szCs w:val="16"/>
              </w:rPr>
              <w:t> </w:t>
            </w:r>
          </w:p>
        </w:tc>
        <w:tc>
          <w:tcPr>
            <w:tcW w:w="2551" w:type="dxa"/>
            <w:gridSpan w:val="2"/>
            <w:shd w:val="clear" w:color="000000" w:fill="FFFFFF"/>
            <w:tcMar>
              <w:top w:w="15" w:type="dxa"/>
              <w:left w:w="15" w:type="dxa"/>
              <w:bottom w:w="0" w:type="dxa"/>
              <w:right w:w="15" w:type="dxa"/>
            </w:tcMar>
            <w:vAlign w:val="bottom"/>
          </w:tcPr>
          <w:p w:rsidR="00060098" w:rsidRPr="0070643D" w:rsidRDefault="00060098" w:rsidP="00060098">
            <w:pPr>
              <w:spacing w:line="180" w:lineRule="exact"/>
              <w:jc w:val="right"/>
              <w:rPr>
                <w:rFonts w:ascii="Arial" w:hAnsi="Arial" w:cs="Arial"/>
                <w:sz w:val="16"/>
                <w:szCs w:val="16"/>
              </w:rPr>
            </w:pPr>
            <w:r w:rsidRPr="0070643D">
              <w:rPr>
                <w:rFonts w:ascii="Arial" w:hAnsi="Arial" w:cs="Arial"/>
                <w:sz w:val="16"/>
                <w:szCs w:val="16"/>
              </w:rPr>
              <w:t> 1 609 618 833,54</w:t>
            </w:r>
          </w:p>
        </w:tc>
      </w:tr>
    </w:tbl>
    <w:p w:rsidR="00060098" w:rsidRPr="0070643D" w:rsidRDefault="00060098" w:rsidP="00060098">
      <w:pPr>
        <w:widowControl w:val="0"/>
        <w:autoSpaceDE w:val="0"/>
        <w:autoSpaceDN w:val="0"/>
        <w:adjustRightInd w:val="0"/>
        <w:spacing w:line="180" w:lineRule="exact"/>
        <w:jc w:val="center"/>
        <w:rPr>
          <w:rFonts w:ascii="Arial" w:hAnsi="Arial" w:cs="Arial"/>
          <w:sz w:val="16"/>
          <w:szCs w:val="16"/>
        </w:rPr>
      </w:pPr>
      <w:r w:rsidRPr="0070643D">
        <w:rPr>
          <w:rFonts w:ascii="Arial" w:hAnsi="Arial" w:cs="Arial"/>
          <w:sz w:val="16"/>
          <w:szCs w:val="16"/>
        </w:rPr>
        <w:t>___________________________</w:t>
      </w:r>
    </w:p>
    <w:p w:rsidR="00C86D0E" w:rsidRDefault="00C86D0E" w:rsidP="00060098">
      <w:pPr>
        <w:pStyle w:val="aff2"/>
        <w:spacing w:after="0" w:line="180" w:lineRule="exact"/>
        <w:jc w:val="center"/>
        <w:rPr>
          <w:rFonts w:ascii="Arial" w:hAnsi="Arial" w:cs="Arial"/>
          <w:b/>
          <w:sz w:val="16"/>
          <w:szCs w:val="16"/>
        </w:rPr>
      </w:pPr>
    </w:p>
    <w:p w:rsidR="00C86D0E" w:rsidRDefault="00C86D0E" w:rsidP="00060098">
      <w:pPr>
        <w:pStyle w:val="aff2"/>
        <w:spacing w:after="0" w:line="180" w:lineRule="exact"/>
        <w:jc w:val="center"/>
        <w:rPr>
          <w:rFonts w:ascii="Arial" w:hAnsi="Arial" w:cs="Arial"/>
          <w:b/>
          <w:sz w:val="16"/>
          <w:szCs w:val="16"/>
        </w:rPr>
      </w:pPr>
    </w:p>
    <w:p w:rsidR="00C86D0E" w:rsidRDefault="00C86D0E" w:rsidP="00060098">
      <w:pPr>
        <w:pStyle w:val="aff2"/>
        <w:spacing w:after="0" w:line="180" w:lineRule="exact"/>
        <w:jc w:val="center"/>
        <w:rPr>
          <w:rFonts w:ascii="Arial" w:hAnsi="Arial" w:cs="Arial"/>
          <w:b/>
          <w:sz w:val="16"/>
          <w:szCs w:val="16"/>
        </w:rPr>
      </w:pPr>
    </w:p>
    <w:p w:rsidR="00C86D0E" w:rsidRDefault="00C86D0E" w:rsidP="005F26C5">
      <w:pPr>
        <w:pStyle w:val="aff2"/>
        <w:spacing w:after="0" w:line="240" w:lineRule="auto"/>
        <w:jc w:val="center"/>
        <w:rPr>
          <w:rFonts w:ascii="Arial" w:hAnsi="Arial" w:cs="Arial"/>
          <w:b/>
          <w:sz w:val="16"/>
          <w:szCs w:val="16"/>
        </w:rPr>
      </w:pPr>
    </w:p>
    <w:p w:rsidR="00E14875" w:rsidRPr="0070643D" w:rsidRDefault="00E14875" w:rsidP="00E14875">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Приложение 13</w:t>
      </w:r>
    </w:p>
    <w:p w:rsidR="00E14875" w:rsidRPr="0070643D" w:rsidRDefault="00E14875" w:rsidP="00E14875">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к решению Совета депутатов</w:t>
      </w:r>
    </w:p>
    <w:p w:rsidR="00E14875" w:rsidRPr="0070643D" w:rsidRDefault="00E14875" w:rsidP="00E14875">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Благодарненского городского округа</w:t>
      </w:r>
    </w:p>
    <w:p w:rsidR="00E14875" w:rsidRPr="0070643D" w:rsidRDefault="00E14875" w:rsidP="00E14875">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Ставропольского края</w:t>
      </w:r>
    </w:p>
    <w:p w:rsidR="00E14875" w:rsidRPr="0070643D" w:rsidRDefault="00E14875" w:rsidP="00E14875">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от 26 декабря 2017 года №70</w:t>
      </w:r>
    </w:p>
    <w:p w:rsidR="00E14875" w:rsidRPr="0070643D" w:rsidRDefault="00E14875" w:rsidP="00E14875">
      <w:pPr>
        <w:widowControl w:val="0"/>
        <w:autoSpaceDE w:val="0"/>
        <w:autoSpaceDN w:val="0"/>
        <w:adjustRightInd w:val="0"/>
        <w:spacing w:line="180" w:lineRule="exact"/>
        <w:ind w:left="4111"/>
        <w:jc w:val="center"/>
        <w:rPr>
          <w:rFonts w:ascii="Arial" w:hAnsi="Arial" w:cs="Arial"/>
          <w:sz w:val="16"/>
          <w:szCs w:val="16"/>
        </w:rPr>
      </w:pPr>
      <w:r w:rsidRPr="0070643D">
        <w:rPr>
          <w:rFonts w:ascii="Arial" w:hAnsi="Arial" w:cs="Arial"/>
          <w:sz w:val="16"/>
          <w:szCs w:val="16"/>
        </w:rPr>
        <w:t>«О бюджете Благодарненского городского округа Ставропольского края на 2018 год и</w:t>
      </w:r>
      <w:r>
        <w:rPr>
          <w:rFonts w:ascii="Arial" w:hAnsi="Arial" w:cs="Arial"/>
          <w:sz w:val="16"/>
          <w:szCs w:val="16"/>
        </w:rPr>
        <w:t xml:space="preserve"> </w:t>
      </w:r>
      <w:r w:rsidRPr="0070643D">
        <w:rPr>
          <w:rFonts w:ascii="Arial" w:hAnsi="Arial" w:cs="Arial"/>
          <w:sz w:val="16"/>
          <w:szCs w:val="16"/>
        </w:rPr>
        <w:t>плановый период 2019 и 2020 годов»</w:t>
      </w:r>
    </w:p>
    <w:p w:rsidR="00E14875" w:rsidRPr="0070643D" w:rsidRDefault="00E14875" w:rsidP="00E14875">
      <w:pPr>
        <w:spacing w:line="180" w:lineRule="exact"/>
        <w:ind w:left="4820"/>
        <w:jc w:val="center"/>
        <w:rPr>
          <w:rFonts w:ascii="Arial" w:hAnsi="Arial" w:cs="Arial"/>
          <w:sz w:val="16"/>
          <w:szCs w:val="16"/>
        </w:rPr>
      </w:pPr>
    </w:p>
    <w:p w:rsidR="00E14875" w:rsidRPr="0070643D" w:rsidRDefault="00E14875" w:rsidP="00E14875">
      <w:pPr>
        <w:spacing w:line="180" w:lineRule="exact"/>
        <w:ind w:left="4820"/>
        <w:jc w:val="center"/>
        <w:rPr>
          <w:rFonts w:ascii="Arial" w:hAnsi="Arial" w:cs="Arial"/>
          <w:sz w:val="16"/>
          <w:szCs w:val="16"/>
        </w:rPr>
      </w:pPr>
    </w:p>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РАСПРЕДЕЛЕНИЕ</w:t>
      </w:r>
    </w:p>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бюджетных ассигнований по разделам (Рз), подразделам (ПР) классификации расходов бюджетов на плановый период 2019 и 2020 годов</w:t>
      </w:r>
    </w:p>
    <w:p w:rsidR="00E14875" w:rsidRPr="0070643D" w:rsidRDefault="00E14875" w:rsidP="00E14875">
      <w:pPr>
        <w:spacing w:line="180" w:lineRule="exact"/>
        <w:jc w:val="center"/>
        <w:rPr>
          <w:rFonts w:ascii="Arial" w:hAnsi="Arial" w:cs="Arial"/>
          <w:sz w:val="16"/>
          <w:szCs w:val="16"/>
        </w:rPr>
      </w:pPr>
    </w:p>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(рублей)</w:t>
      </w:r>
    </w:p>
    <w:tbl>
      <w:tblPr>
        <w:tblW w:w="10266" w:type="dxa"/>
        <w:tblInd w:w="-45" w:type="dxa"/>
        <w:tblCellMar>
          <w:left w:w="0" w:type="dxa"/>
          <w:right w:w="0" w:type="dxa"/>
        </w:tblCellMar>
        <w:tblLook w:val="04A0"/>
      </w:tblPr>
      <w:tblGrid>
        <w:gridCol w:w="5163"/>
        <w:gridCol w:w="567"/>
        <w:gridCol w:w="567"/>
        <w:gridCol w:w="1701"/>
        <w:gridCol w:w="2268"/>
      </w:tblGrid>
      <w:tr w:rsidR="00E14875" w:rsidRPr="0070643D" w:rsidTr="00E14875">
        <w:trPr>
          <w:trHeight w:val="396"/>
        </w:trPr>
        <w:tc>
          <w:tcPr>
            <w:tcW w:w="5163"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Наименование</w:t>
            </w:r>
          </w:p>
        </w:tc>
        <w:tc>
          <w:tcPr>
            <w:tcW w:w="5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Рз</w:t>
            </w:r>
          </w:p>
        </w:tc>
        <w:tc>
          <w:tcPr>
            <w:tcW w:w="5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ПР</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сумма на год</w:t>
            </w:r>
          </w:p>
        </w:tc>
      </w:tr>
      <w:tr w:rsidR="00E14875" w:rsidRPr="0070643D" w:rsidTr="00E14875">
        <w:trPr>
          <w:trHeight w:val="55"/>
        </w:trPr>
        <w:tc>
          <w:tcPr>
            <w:tcW w:w="5163"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14875" w:rsidRPr="0070643D" w:rsidRDefault="00E14875" w:rsidP="00E14875">
            <w:pPr>
              <w:spacing w:line="180" w:lineRule="exact"/>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14875" w:rsidRPr="0070643D" w:rsidRDefault="00E14875" w:rsidP="00E14875">
            <w:pPr>
              <w:spacing w:line="180" w:lineRule="exact"/>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14875" w:rsidRPr="0070643D" w:rsidRDefault="00E14875" w:rsidP="00E14875">
            <w:pPr>
              <w:spacing w:line="180" w:lineRule="exact"/>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2019</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2020</w:t>
            </w:r>
          </w:p>
        </w:tc>
      </w:tr>
      <w:tr w:rsidR="00E14875" w:rsidRPr="0070643D" w:rsidTr="00E14875">
        <w:trPr>
          <w:trHeight w:val="253"/>
        </w:trPr>
        <w:tc>
          <w:tcPr>
            <w:tcW w:w="516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E14875" w:rsidRPr="0070643D" w:rsidRDefault="00E14875" w:rsidP="00E14875">
            <w:pPr>
              <w:spacing w:line="180" w:lineRule="exact"/>
              <w:jc w:val="center"/>
              <w:rPr>
                <w:rFonts w:ascii="Arial" w:hAnsi="Arial" w:cs="Arial"/>
                <w:sz w:val="16"/>
                <w:szCs w:val="16"/>
              </w:rPr>
            </w:pPr>
            <w:r w:rsidRPr="0070643D">
              <w:rPr>
                <w:rFonts w:ascii="Arial" w:hAnsi="Arial" w:cs="Arial"/>
                <w:sz w:val="16"/>
                <w:szCs w:val="16"/>
              </w:rPr>
              <w:t>5</w:t>
            </w:r>
          </w:p>
        </w:tc>
      </w:tr>
      <w:tr w:rsidR="00E14875" w:rsidRPr="0070643D" w:rsidTr="00E14875">
        <w:trPr>
          <w:trHeight w:val="253"/>
        </w:trPr>
        <w:tc>
          <w:tcPr>
            <w:tcW w:w="5163" w:type="dxa"/>
            <w:tcBorders>
              <w:top w:val="single" w:sz="4" w:space="0" w:color="auto"/>
            </w:tcBorders>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Общегосударственные вопросы</w:t>
            </w:r>
          </w:p>
        </w:tc>
        <w:tc>
          <w:tcPr>
            <w:tcW w:w="567" w:type="dxa"/>
            <w:tcBorders>
              <w:top w:val="single" w:sz="4" w:space="0" w:color="auto"/>
            </w:tcBorders>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567" w:type="dxa"/>
            <w:tcBorders>
              <w:top w:val="single" w:sz="4" w:space="0" w:color="auto"/>
            </w:tcBorders>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w:t>
            </w:r>
          </w:p>
        </w:tc>
        <w:tc>
          <w:tcPr>
            <w:tcW w:w="1701" w:type="dxa"/>
            <w:tcBorders>
              <w:top w:val="single" w:sz="4" w:space="0" w:color="auto"/>
            </w:tcBorders>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153 276 493,99</w:t>
            </w:r>
          </w:p>
        </w:tc>
        <w:tc>
          <w:tcPr>
            <w:tcW w:w="2268" w:type="dxa"/>
            <w:tcBorders>
              <w:top w:val="single" w:sz="4" w:space="0" w:color="auto"/>
            </w:tcBorders>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153 429 163,70</w:t>
            </w:r>
          </w:p>
        </w:tc>
      </w:tr>
      <w:tr w:rsidR="00E14875" w:rsidRPr="0070643D" w:rsidTr="00E14875">
        <w:trPr>
          <w:trHeight w:val="2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02</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1 415 704,32</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1 415 704,32</w:t>
            </w:r>
          </w:p>
        </w:tc>
      </w:tr>
      <w:tr w:rsidR="00E14875" w:rsidRPr="0070643D" w:rsidTr="00E14875">
        <w:trPr>
          <w:trHeight w:val="2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03</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7 100 648,61</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7 111 522,91</w:t>
            </w:r>
          </w:p>
        </w:tc>
      </w:tr>
      <w:tr w:rsidR="00E14875" w:rsidRPr="0070643D" w:rsidTr="00E14875">
        <w:trPr>
          <w:trHeight w:val="2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p>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Федерации, местных администраций</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04</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67 646 052,35</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67 646 052,35</w:t>
            </w:r>
          </w:p>
        </w:tc>
      </w:tr>
      <w:tr w:rsidR="00E14875" w:rsidRPr="0070643D" w:rsidTr="008E324A">
        <w:trPr>
          <w:trHeight w:val="12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Судебная система</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05</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17 970,00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29 000,00</w:t>
            </w:r>
          </w:p>
        </w:tc>
      </w:tr>
      <w:tr w:rsidR="00E14875" w:rsidRPr="0070643D" w:rsidTr="00E14875">
        <w:trPr>
          <w:trHeight w:val="2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06</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13 698 781,57</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13 704 218,72</w:t>
            </w:r>
          </w:p>
        </w:tc>
      </w:tr>
      <w:tr w:rsidR="00E14875" w:rsidRPr="0070643D" w:rsidTr="008E324A">
        <w:trPr>
          <w:trHeight w:val="98"/>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lastRenderedPageBreak/>
              <w:t>Резервные фонды</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11</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510 000,00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510 000,00</w:t>
            </w:r>
          </w:p>
        </w:tc>
      </w:tr>
      <w:tr w:rsidR="00E14875" w:rsidRPr="0070643D" w:rsidTr="008E324A">
        <w:trPr>
          <w:trHeight w:val="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Другие общегосударственные вопросы</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13</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62 887 337,14</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63 012 665,40</w:t>
            </w:r>
          </w:p>
        </w:tc>
      </w:tr>
      <w:tr w:rsidR="00E14875" w:rsidRPr="0070643D" w:rsidTr="008E324A">
        <w:trPr>
          <w:trHeight w:val="131"/>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Национальная безопасность и правоохранительная деятельность</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8 515 934,42</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8 573 176,44</w:t>
            </w:r>
          </w:p>
        </w:tc>
      </w:tr>
      <w:tr w:rsidR="00E14875" w:rsidRPr="0070643D" w:rsidTr="00E14875">
        <w:trPr>
          <w:trHeight w:val="253"/>
        </w:trPr>
        <w:tc>
          <w:tcPr>
            <w:tcW w:w="5163" w:type="dxa"/>
            <w:shd w:val="clear" w:color="000000" w:fill="FFFFFF"/>
            <w:tcMar>
              <w:top w:w="15" w:type="dxa"/>
              <w:left w:w="15" w:type="dxa"/>
              <w:bottom w:w="0" w:type="dxa"/>
              <w:right w:w="15" w:type="dxa"/>
            </w:tcMar>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p>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09</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8 515 934,42</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p>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8 573 176,44</w:t>
            </w:r>
          </w:p>
        </w:tc>
      </w:tr>
      <w:tr w:rsidR="00E14875" w:rsidRPr="0070643D" w:rsidTr="008E324A">
        <w:trPr>
          <w:trHeight w:val="140"/>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Национальная экономика</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54 988 914,68</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54 873 058,98</w:t>
            </w:r>
          </w:p>
        </w:tc>
      </w:tr>
      <w:tr w:rsidR="00E14875" w:rsidRPr="0070643D" w:rsidTr="008E324A">
        <w:trPr>
          <w:trHeight w:val="71"/>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Сельское хозяйство и рыболовство</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05</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21 165 661,88</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21 049 806,18</w:t>
            </w:r>
          </w:p>
        </w:tc>
      </w:tr>
      <w:tr w:rsidR="00E14875" w:rsidRPr="0070643D" w:rsidTr="008E324A">
        <w:trPr>
          <w:trHeight w:val="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Дорожное хозяйство (дорожные фонды)</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09</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31 749 764,80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31 749 764,80</w:t>
            </w:r>
          </w:p>
        </w:tc>
      </w:tr>
      <w:tr w:rsidR="00E14875" w:rsidRPr="0070643D" w:rsidTr="00E14875">
        <w:trPr>
          <w:trHeight w:val="2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xml:space="preserve">Другие вопросы в области национальной </w:t>
            </w:r>
          </w:p>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экономики</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12</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2 073 488,00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2 073 488,00</w:t>
            </w:r>
          </w:p>
        </w:tc>
      </w:tr>
      <w:tr w:rsidR="00E14875" w:rsidRPr="0070643D" w:rsidTr="008E324A">
        <w:trPr>
          <w:trHeight w:val="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Жилищно-коммунальное хозяйство</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32 048 351,39</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29 928 301,73</w:t>
            </w:r>
          </w:p>
        </w:tc>
      </w:tr>
      <w:tr w:rsidR="00E14875" w:rsidRPr="0070643D" w:rsidTr="008E324A">
        <w:trPr>
          <w:trHeight w:val="98"/>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Жилищное хозяйство</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915 000,00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915 000,00</w:t>
            </w:r>
          </w:p>
        </w:tc>
      </w:tr>
      <w:tr w:rsidR="00E14875" w:rsidRPr="0070643D" w:rsidTr="008E324A">
        <w:trPr>
          <w:trHeight w:val="59"/>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Коммунальное хозяйство</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02</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830 000,00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830 000,00</w:t>
            </w:r>
          </w:p>
        </w:tc>
      </w:tr>
      <w:tr w:rsidR="00E14875" w:rsidRPr="0070643D" w:rsidTr="008E324A">
        <w:trPr>
          <w:trHeight w:val="147"/>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Благоустройство</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03</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12 721 123,45</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10 601 073,79</w:t>
            </w:r>
          </w:p>
        </w:tc>
      </w:tr>
      <w:tr w:rsidR="00E14875" w:rsidRPr="0070643D" w:rsidTr="008E324A">
        <w:trPr>
          <w:trHeight w:val="92"/>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Другие вопросы в области жилищно-коммунального хозяйства</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05</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17 582 227,94</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17 582 227,94</w:t>
            </w:r>
          </w:p>
        </w:tc>
      </w:tr>
      <w:tr w:rsidR="00E14875" w:rsidRPr="0070643D" w:rsidTr="008E324A">
        <w:trPr>
          <w:trHeight w:val="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Образование</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616 227 315,66</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625 657 082,92</w:t>
            </w:r>
          </w:p>
        </w:tc>
      </w:tr>
      <w:tr w:rsidR="00E14875" w:rsidRPr="0070643D" w:rsidTr="008E324A">
        <w:trPr>
          <w:trHeight w:val="127"/>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Дошкольное образование</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210 855 746,67</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214 563 064,49</w:t>
            </w:r>
          </w:p>
        </w:tc>
      </w:tr>
      <w:tr w:rsidR="00E14875" w:rsidRPr="0070643D" w:rsidTr="008E324A">
        <w:trPr>
          <w:trHeight w:val="72"/>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Общее образование</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02</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338 633 838,14</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342 845 193,89</w:t>
            </w:r>
          </w:p>
        </w:tc>
      </w:tr>
      <w:tr w:rsidR="00E14875" w:rsidRPr="0070643D" w:rsidTr="008E324A">
        <w:trPr>
          <w:trHeight w:val="161"/>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Дополнительное образование детей</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03</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46 606 844,21</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47 998 020,91</w:t>
            </w:r>
          </w:p>
        </w:tc>
      </w:tr>
      <w:tr w:rsidR="00E14875" w:rsidRPr="0070643D" w:rsidTr="008E324A">
        <w:trPr>
          <w:trHeight w:val="107"/>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xml:space="preserve">Молодежная политика </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07</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5 734 442,19</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5 810 199,64</w:t>
            </w:r>
          </w:p>
        </w:tc>
      </w:tr>
      <w:tr w:rsidR="00E14875" w:rsidRPr="0070643D" w:rsidTr="008E324A">
        <w:trPr>
          <w:trHeight w:val="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Другие вопросы в области образования</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09</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14 396 444,45</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14 440 603,99</w:t>
            </w:r>
          </w:p>
        </w:tc>
      </w:tr>
      <w:tr w:rsidR="00E14875" w:rsidRPr="0070643D" w:rsidTr="008E324A">
        <w:trPr>
          <w:trHeight w:val="141"/>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Культура, кинематография</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80 419 669,05</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69 443 399,30</w:t>
            </w:r>
          </w:p>
        </w:tc>
      </w:tr>
      <w:tr w:rsidR="00E14875" w:rsidRPr="0070643D" w:rsidTr="008E324A">
        <w:trPr>
          <w:trHeight w:val="87"/>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Культура</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80 419 669,05</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69 443 399,30</w:t>
            </w:r>
          </w:p>
        </w:tc>
      </w:tr>
      <w:tr w:rsidR="00E14875" w:rsidRPr="0070643D" w:rsidTr="008E324A">
        <w:trPr>
          <w:trHeight w:val="53"/>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Социальная политика</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366 954 599,00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368 709 329,00</w:t>
            </w:r>
          </w:p>
        </w:tc>
      </w:tr>
      <w:tr w:rsidR="00E14875" w:rsidRPr="0070643D" w:rsidTr="008E324A">
        <w:trPr>
          <w:trHeight w:val="121"/>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Социальное обеспечение населения</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03</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245 777 080,00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247 488 320,00</w:t>
            </w:r>
          </w:p>
        </w:tc>
      </w:tr>
      <w:tr w:rsidR="00E14875" w:rsidRPr="0070643D" w:rsidTr="008E324A">
        <w:trPr>
          <w:trHeight w:val="67"/>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Охрана семьи и детства</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04</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103 413 300,00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103 413 300,00</w:t>
            </w:r>
          </w:p>
        </w:tc>
      </w:tr>
      <w:tr w:rsidR="00E14875" w:rsidRPr="0070643D" w:rsidTr="008E324A">
        <w:trPr>
          <w:trHeight w:val="168"/>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Другие вопросы в области социальной политики</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06</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17 764 219,00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17 807 709,00</w:t>
            </w:r>
          </w:p>
        </w:tc>
      </w:tr>
      <w:tr w:rsidR="00E14875" w:rsidRPr="0070643D" w:rsidTr="008E324A">
        <w:trPr>
          <w:trHeight w:val="101"/>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Физическая культура и спорт</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5 778 746,52</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5 857 870,70</w:t>
            </w:r>
          </w:p>
        </w:tc>
      </w:tr>
      <w:tr w:rsidR="00E14875" w:rsidRPr="0070643D" w:rsidTr="008E324A">
        <w:trPr>
          <w:trHeight w:val="61"/>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Физическая культура</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01</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1 740 413,00</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1 740 413,00</w:t>
            </w:r>
          </w:p>
        </w:tc>
      </w:tr>
      <w:tr w:rsidR="00E14875" w:rsidRPr="0070643D" w:rsidTr="008E324A">
        <w:trPr>
          <w:trHeight w:val="148"/>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Массовый спорт</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02</w:t>
            </w:r>
          </w:p>
        </w:tc>
        <w:tc>
          <w:tcPr>
            <w:tcW w:w="1701"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4 038 333,52</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4 117 457,70</w:t>
            </w:r>
          </w:p>
        </w:tc>
      </w:tr>
      <w:tr w:rsidR="00E14875" w:rsidRPr="0070643D" w:rsidTr="008E324A">
        <w:trPr>
          <w:trHeight w:val="81"/>
        </w:trPr>
        <w:tc>
          <w:tcPr>
            <w:tcW w:w="5163"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Всего</w:t>
            </w:r>
          </w:p>
        </w:tc>
        <w:tc>
          <w:tcPr>
            <w:tcW w:w="567" w:type="dxa"/>
            <w:shd w:val="clear" w:color="000000" w:fill="FFFFFF"/>
            <w:tcMar>
              <w:top w:w="15" w:type="dxa"/>
              <w:left w:w="15" w:type="dxa"/>
              <w:bottom w:w="0" w:type="dxa"/>
              <w:right w:w="15" w:type="dxa"/>
            </w:tcMar>
            <w:vAlign w:val="bottom"/>
          </w:tcPr>
          <w:p w:rsidR="00E14875" w:rsidRPr="0070643D" w:rsidRDefault="00E14875" w:rsidP="00E14875">
            <w:pPr>
              <w:spacing w:line="180" w:lineRule="exact"/>
              <w:rPr>
                <w:rFonts w:ascii="Arial" w:hAnsi="Arial" w:cs="Arial"/>
                <w:sz w:val="16"/>
                <w:szCs w:val="16"/>
              </w:rPr>
            </w:pPr>
            <w:r w:rsidRPr="0070643D">
              <w:rPr>
                <w:rFonts w:ascii="Arial" w:hAnsi="Arial" w:cs="Arial"/>
                <w:sz w:val="16"/>
                <w:szCs w:val="16"/>
              </w:rPr>
              <w:t> </w:t>
            </w:r>
          </w:p>
        </w:tc>
        <w:tc>
          <w:tcPr>
            <w:tcW w:w="2268" w:type="dxa"/>
            <w:gridSpan w:val="2"/>
            <w:shd w:val="clear" w:color="000000" w:fill="FFFFFF"/>
            <w:tcMar>
              <w:top w:w="15" w:type="dxa"/>
              <w:left w:w="15" w:type="dxa"/>
              <w:bottom w:w="0" w:type="dxa"/>
              <w:right w:w="15" w:type="dxa"/>
            </w:tcMar>
            <w:vAlign w:val="bottom"/>
          </w:tcPr>
          <w:p w:rsidR="00E14875" w:rsidRPr="0070643D" w:rsidRDefault="00E14875" w:rsidP="008E324A">
            <w:pPr>
              <w:spacing w:line="180" w:lineRule="exact"/>
              <w:jc w:val="right"/>
              <w:rPr>
                <w:rFonts w:ascii="Arial" w:hAnsi="Arial" w:cs="Arial"/>
                <w:sz w:val="16"/>
                <w:szCs w:val="16"/>
              </w:rPr>
            </w:pPr>
            <w:r w:rsidRPr="0070643D">
              <w:rPr>
                <w:rFonts w:ascii="Arial" w:hAnsi="Arial" w:cs="Arial"/>
                <w:sz w:val="16"/>
                <w:szCs w:val="16"/>
              </w:rPr>
              <w:t> 1 318 210 024,71</w:t>
            </w:r>
          </w:p>
        </w:tc>
        <w:tc>
          <w:tcPr>
            <w:tcW w:w="2268" w:type="dxa"/>
            <w:shd w:val="clear" w:color="000000" w:fill="FFFFFF"/>
            <w:noWrap/>
            <w:tcMar>
              <w:top w:w="15" w:type="dxa"/>
              <w:left w:w="15" w:type="dxa"/>
              <w:bottom w:w="0" w:type="dxa"/>
              <w:right w:w="15" w:type="dxa"/>
            </w:tcMar>
            <w:vAlign w:val="bottom"/>
          </w:tcPr>
          <w:p w:rsidR="00E14875" w:rsidRPr="0070643D" w:rsidRDefault="00E14875" w:rsidP="00E14875">
            <w:pPr>
              <w:spacing w:line="180" w:lineRule="exact"/>
              <w:jc w:val="right"/>
              <w:rPr>
                <w:rFonts w:ascii="Arial" w:hAnsi="Arial" w:cs="Arial"/>
                <w:sz w:val="16"/>
                <w:szCs w:val="16"/>
              </w:rPr>
            </w:pPr>
            <w:r w:rsidRPr="0070643D">
              <w:rPr>
                <w:rFonts w:ascii="Arial" w:hAnsi="Arial" w:cs="Arial"/>
                <w:sz w:val="16"/>
                <w:szCs w:val="16"/>
              </w:rPr>
              <w:t>1 316 471 382,77</w:t>
            </w:r>
          </w:p>
        </w:tc>
      </w:tr>
    </w:tbl>
    <w:p w:rsidR="00E14875" w:rsidRPr="0070643D" w:rsidRDefault="00E14875" w:rsidP="00E14875">
      <w:pPr>
        <w:widowControl w:val="0"/>
        <w:autoSpaceDE w:val="0"/>
        <w:autoSpaceDN w:val="0"/>
        <w:adjustRightInd w:val="0"/>
        <w:spacing w:line="180" w:lineRule="exact"/>
        <w:ind w:left="4820"/>
        <w:rPr>
          <w:rFonts w:ascii="Arial" w:hAnsi="Arial" w:cs="Arial"/>
          <w:sz w:val="16"/>
          <w:szCs w:val="16"/>
        </w:rPr>
      </w:pPr>
    </w:p>
    <w:p w:rsidR="00E14875" w:rsidRPr="0070643D" w:rsidRDefault="00E14875" w:rsidP="00E14875">
      <w:pPr>
        <w:tabs>
          <w:tab w:val="left" w:pos="360"/>
          <w:tab w:val="left" w:pos="540"/>
          <w:tab w:val="left" w:pos="5700"/>
        </w:tabs>
        <w:spacing w:line="180" w:lineRule="exact"/>
        <w:jc w:val="both"/>
        <w:rPr>
          <w:rFonts w:ascii="Arial" w:hAnsi="Arial" w:cs="Arial"/>
          <w:sz w:val="16"/>
          <w:szCs w:val="16"/>
        </w:rPr>
      </w:pPr>
    </w:p>
    <w:p w:rsidR="00E14875" w:rsidRPr="0070643D" w:rsidRDefault="00E14875" w:rsidP="00E14875">
      <w:pPr>
        <w:tabs>
          <w:tab w:val="left" w:pos="360"/>
          <w:tab w:val="left" w:pos="540"/>
          <w:tab w:val="left" w:pos="5700"/>
        </w:tabs>
        <w:spacing w:line="180" w:lineRule="exact"/>
        <w:jc w:val="both"/>
        <w:rPr>
          <w:rFonts w:ascii="Arial" w:hAnsi="Arial" w:cs="Arial"/>
          <w:sz w:val="16"/>
          <w:szCs w:val="16"/>
        </w:rPr>
      </w:pPr>
      <w:r w:rsidRPr="0070643D">
        <w:rPr>
          <w:rFonts w:ascii="Arial" w:hAnsi="Arial" w:cs="Arial"/>
          <w:sz w:val="16"/>
          <w:szCs w:val="16"/>
        </w:rPr>
        <w:t>Статья 2</w:t>
      </w:r>
    </w:p>
    <w:p w:rsidR="00E14875" w:rsidRPr="0070643D" w:rsidRDefault="00E14875" w:rsidP="00E14875">
      <w:pPr>
        <w:tabs>
          <w:tab w:val="left" w:pos="360"/>
          <w:tab w:val="left" w:pos="540"/>
          <w:tab w:val="left" w:pos="5700"/>
        </w:tabs>
        <w:spacing w:line="180" w:lineRule="exact"/>
        <w:ind w:firstLine="720"/>
        <w:jc w:val="both"/>
        <w:rPr>
          <w:rFonts w:ascii="Arial" w:hAnsi="Arial" w:cs="Arial"/>
          <w:sz w:val="16"/>
          <w:szCs w:val="16"/>
        </w:rPr>
      </w:pPr>
    </w:p>
    <w:p w:rsidR="00E14875" w:rsidRPr="0070643D" w:rsidRDefault="00E14875" w:rsidP="008E324A">
      <w:pPr>
        <w:tabs>
          <w:tab w:val="left" w:pos="360"/>
          <w:tab w:val="left" w:pos="540"/>
        </w:tabs>
        <w:spacing w:line="180" w:lineRule="exact"/>
        <w:ind w:right="-322" w:firstLine="142"/>
        <w:jc w:val="both"/>
        <w:rPr>
          <w:rFonts w:ascii="Arial" w:hAnsi="Arial" w:cs="Arial"/>
          <w:sz w:val="16"/>
          <w:szCs w:val="16"/>
        </w:rPr>
      </w:pPr>
      <w:r w:rsidRPr="0070643D">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2018 года.</w:t>
      </w:r>
    </w:p>
    <w:p w:rsidR="00E14875" w:rsidRPr="0070643D" w:rsidRDefault="00E14875" w:rsidP="00E14875">
      <w:pPr>
        <w:spacing w:line="180" w:lineRule="exact"/>
        <w:jc w:val="both"/>
        <w:rPr>
          <w:rFonts w:ascii="Arial" w:hAnsi="Arial" w:cs="Arial"/>
          <w:sz w:val="16"/>
          <w:szCs w:val="16"/>
        </w:rPr>
      </w:pPr>
    </w:p>
    <w:p w:rsidR="00E14875" w:rsidRPr="0070643D" w:rsidRDefault="00E14875" w:rsidP="00E14875">
      <w:pPr>
        <w:spacing w:line="180" w:lineRule="exact"/>
        <w:jc w:val="both"/>
        <w:rPr>
          <w:rFonts w:ascii="Arial" w:hAnsi="Arial" w:cs="Arial"/>
          <w:sz w:val="16"/>
          <w:szCs w:val="16"/>
        </w:rPr>
      </w:pPr>
    </w:p>
    <w:tbl>
      <w:tblPr>
        <w:tblW w:w="10314" w:type="dxa"/>
        <w:tblLook w:val="04A0"/>
      </w:tblPr>
      <w:tblGrid>
        <w:gridCol w:w="5211"/>
        <w:gridCol w:w="5103"/>
      </w:tblGrid>
      <w:tr w:rsidR="00E14875" w:rsidRPr="0070643D" w:rsidTr="008E324A">
        <w:tc>
          <w:tcPr>
            <w:tcW w:w="5211" w:type="dxa"/>
            <w:shd w:val="clear" w:color="auto" w:fill="auto"/>
          </w:tcPr>
          <w:p w:rsidR="00E14875" w:rsidRPr="008E324A" w:rsidRDefault="00E14875" w:rsidP="00E14875">
            <w:pPr>
              <w:pStyle w:val="ConsTitle"/>
              <w:spacing w:line="180" w:lineRule="exact"/>
              <w:ind w:right="-108"/>
              <w:rPr>
                <w:b w:val="0"/>
                <w:sz w:val="16"/>
                <w:szCs w:val="16"/>
              </w:rPr>
            </w:pPr>
            <w:r w:rsidRPr="008E324A">
              <w:rPr>
                <w:b w:val="0"/>
                <w:sz w:val="16"/>
                <w:szCs w:val="16"/>
              </w:rPr>
              <w:t xml:space="preserve">Исполняющий обязанности председателя </w:t>
            </w:r>
          </w:p>
          <w:p w:rsidR="00E14875" w:rsidRPr="008E324A" w:rsidRDefault="00E14875" w:rsidP="00E14875">
            <w:pPr>
              <w:pStyle w:val="ConsTitle"/>
              <w:spacing w:line="180" w:lineRule="exact"/>
              <w:ind w:right="-108"/>
              <w:rPr>
                <w:b w:val="0"/>
                <w:sz w:val="16"/>
                <w:szCs w:val="16"/>
              </w:rPr>
            </w:pPr>
            <w:r w:rsidRPr="008E324A">
              <w:rPr>
                <w:b w:val="0"/>
                <w:sz w:val="16"/>
                <w:szCs w:val="16"/>
              </w:rPr>
              <w:t xml:space="preserve">Совета депутатов Благодарненского </w:t>
            </w:r>
          </w:p>
          <w:p w:rsidR="00E14875" w:rsidRPr="008E324A" w:rsidRDefault="00E14875" w:rsidP="00E14875">
            <w:pPr>
              <w:pStyle w:val="ConsTitle"/>
              <w:spacing w:line="180" w:lineRule="exact"/>
              <w:ind w:right="-108"/>
              <w:rPr>
                <w:b w:val="0"/>
                <w:sz w:val="16"/>
                <w:szCs w:val="16"/>
              </w:rPr>
            </w:pPr>
            <w:r w:rsidRPr="008E324A">
              <w:rPr>
                <w:b w:val="0"/>
                <w:sz w:val="16"/>
                <w:szCs w:val="16"/>
              </w:rPr>
              <w:t>городского округа Ставропольского края</w:t>
            </w:r>
          </w:p>
          <w:p w:rsidR="00E14875" w:rsidRPr="008E324A" w:rsidRDefault="00E14875" w:rsidP="00E14875">
            <w:pPr>
              <w:spacing w:line="180" w:lineRule="exact"/>
              <w:ind w:right="-108"/>
              <w:jc w:val="right"/>
              <w:rPr>
                <w:rFonts w:ascii="Arial" w:hAnsi="Arial" w:cs="Arial"/>
                <w:sz w:val="16"/>
                <w:szCs w:val="16"/>
              </w:rPr>
            </w:pPr>
          </w:p>
          <w:p w:rsidR="00E14875" w:rsidRPr="008E324A" w:rsidRDefault="00E14875" w:rsidP="00E14875">
            <w:pPr>
              <w:spacing w:line="180" w:lineRule="exact"/>
              <w:ind w:right="-108"/>
              <w:jc w:val="center"/>
              <w:rPr>
                <w:rFonts w:ascii="Arial" w:hAnsi="Arial" w:cs="Arial"/>
                <w:sz w:val="16"/>
                <w:szCs w:val="16"/>
              </w:rPr>
            </w:pPr>
            <w:r w:rsidRPr="008E324A">
              <w:rPr>
                <w:rFonts w:ascii="Arial" w:hAnsi="Arial" w:cs="Arial"/>
                <w:sz w:val="16"/>
                <w:szCs w:val="16"/>
              </w:rPr>
              <w:t xml:space="preserve">                                 </w:t>
            </w:r>
            <w:r w:rsidR="008E324A">
              <w:rPr>
                <w:rFonts w:ascii="Arial" w:hAnsi="Arial" w:cs="Arial"/>
                <w:sz w:val="16"/>
                <w:szCs w:val="16"/>
              </w:rPr>
              <w:t xml:space="preserve">                                         </w:t>
            </w:r>
            <w:r w:rsidRPr="008E324A">
              <w:rPr>
                <w:rFonts w:ascii="Arial" w:hAnsi="Arial" w:cs="Arial"/>
                <w:sz w:val="16"/>
                <w:szCs w:val="16"/>
              </w:rPr>
              <w:t xml:space="preserve"> Д.Ю. Пахомов</w:t>
            </w:r>
          </w:p>
        </w:tc>
        <w:tc>
          <w:tcPr>
            <w:tcW w:w="5103" w:type="dxa"/>
            <w:shd w:val="clear" w:color="auto" w:fill="auto"/>
          </w:tcPr>
          <w:p w:rsidR="00E14875" w:rsidRPr="008E324A" w:rsidRDefault="00E14875" w:rsidP="00E14875">
            <w:pPr>
              <w:spacing w:line="180" w:lineRule="exact"/>
              <w:rPr>
                <w:rFonts w:ascii="Arial" w:hAnsi="Arial" w:cs="Arial"/>
                <w:sz w:val="16"/>
                <w:szCs w:val="16"/>
              </w:rPr>
            </w:pPr>
            <w:r w:rsidRPr="008E324A">
              <w:rPr>
                <w:rFonts w:ascii="Arial" w:hAnsi="Arial" w:cs="Arial"/>
                <w:sz w:val="16"/>
                <w:szCs w:val="16"/>
              </w:rPr>
              <w:t xml:space="preserve">Глава </w:t>
            </w:r>
          </w:p>
          <w:p w:rsidR="008E324A" w:rsidRDefault="00E14875" w:rsidP="00E14875">
            <w:pPr>
              <w:spacing w:line="180" w:lineRule="exact"/>
              <w:rPr>
                <w:rFonts w:ascii="Arial" w:hAnsi="Arial" w:cs="Arial"/>
                <w:sz w:val="16"/>
                <w:szCs w:val="16"/>
              </w:rPr>
            </w:pPr>
            <w:r w:rsidRPr="008E324A">
              <w:rPr>
                <w:rFonts w:ascii="Arial" w:hAnsi="Arial" w:cs="Arial"/>
                <w:sz w:val="16"/>
                <w:szCs w:val="16"/>
              </w:rPr>
              <w:t xml:space="preserve">Благодарненского городского округа </w:t>
            </w:r>
          </w:p>
          <w:p w:rsidR="00E14875" w:rsidRPr="008E324A" w:rsidRDefault="00E14875" w:rsidP="00E14875">
            <w:pPr>
              <w:spacing w:line="180" w:lineRule="exact"/>
              <w:rPr>
                <w:rFonts w:ascii="Arial" w:hAnsi="Arial" w:cs="Arial"/>
                <w:sz w:val="16"/>
                <w:szCs w:val="16"/>
              </w:rPr>
            </w:pPr>
            <w:r w:rsidRPr="008E324A">
              <w:rPr>
                <w:rFonts w:ascii="Arial" w:hAnsi="Arial" w:cs="Arial"/>
                <w:sz w:val="16"/>
                <w:szCs w:val="16"/>
              </w:rPr>
              <w:t>Ставропольского края</w:t>
            </w:r>
          </w:p>
          <w:p w:rsidR="00E14875" w:rsidRPr="008E324A" w:rsidRDefault="00E14875" w:rsidP="00E14875">
            <w:pPr>
              <w:spacing w:line="180" w:lineRule="exact"/>
              <w:jc w:val="right"/>
              <w:rPr>
                <w:rFonts w:ascii="Arial" w:hAnsi="Arial" w:cs="Arial"/>
                <w:sz w:val="16"/>
                <w:szCs w:val="16"/>
              </w:rPr>
            </w:pPr>
          </w:p>
          <w:p w:rsidR="00E14875" w:rsidRPr="008E324A" w:rsidRDefault="00E14875" w:rsidP="00E14875">
            <w:pPr>
              <w:spacing w:line="180" w:lineRule="exact"/>
              <w:jc w:val="right"/>
              <w:rPr>
                <w:rFonts w:ascii="Arial" w:hAnsi="Arial" w:cs="Arial"/>
                <w:sz w:val="16"/>
                <w:szCs w:val="16"/>
              </w:rPr>
            </w:pPr>
            <w:r w:rsidRPr="008E324A">
              <w:rPr>
                <w:rFonts w:ascii="Arial" w:hAnsi="Arial" w:cs="Arial"/>
                <w:sz w:val="16"/>
                <w:szCs w:val="16"/>
              </w:rPr>
              <w:t>А.И. Теньков</w:t>
            </w:r>
          </w:p>
        </w:tc>
      </w:tr>
    </w:tbl>
    <w:p w:rsidR="00E14875" w:rsidRPr="0070643D" w:rsidRDefault="00E14875" w:rsidP="00E14875">
      <w:pPr>
        <w:tabs>
          <w:tab w:val="left" w:pos="360"/>
          <w:tab w:val="left" w:pos="540"/>
          <w:tab w:val="left" w:pos="5700"/>
        </w:tabs>
        <w:spacing w:line="180" w:lineRule="exact"/>
        <w:jc w:val="both"/>
        <w:rPr>
          <w:rFonts w:ascii="Arial" w:hAnsi="Arial" w:cs="Arial"/>
          <w:sz w:val="16"/>
          <w:szCs w:val="16"/>
        </w:rPr>
      </w:pPr>
    </w:p>
    <w:p w:rsidR="00C86D0E" w:rsidRPr="00540BFC" w:rsidRDefault="00C86D0E" w:rsidP="005F26C5">
      <w:pPr>
        <w:pStyle w:val="aff2"/>
        <w:spacing w:after="0" w:line="240" w:lineRule="auto"/>
        <w:jc w:val="center"/>
        <w:rPr>
          <w:rFonts w:ascii="Arial" w:hAnsi="Arial" w:cs="Arial"/>
          <w:b/>
          <w:sz w:val="16"/>
          <w:szCs w:val="16"/>
        </w:rPr>
      </w:pPr>
    </w:p>
    <w:p w:rsidR="001250B7" w:rsidRDefault="001250B7" w:rsidP="005F26C5">
      <w:pPr>
        <w:jc w:val="both"/>
        <w:rPr>
          <w:rFonts w:ascii="Arial" w:hAnsi="Arial" w:cs="Arial"/>
          <w:sz w:val="16"/>
          <w:szCs w:val="16"/>
        </w:rPr>
      </w:pPr>
    </w:p>
    <w:p w:rsidR="008A405E" w:rsidRDefault="008A405E" w:rsidP="005F26C5">
      <w:pPr>
        <w:jc w:val="both"/>
        <w:rPr>
          <w:rFonts w:ascii="Arial" w:hAnsi="Arial" w:cs="Arial"/>
          <w:sz w:val="16"/>
          <w:szCs w:val="16"/>
        </w:rPr>
      </w:pPr>
    </w:p>
    <w:p w:rsidR="008A405E" w:rsidRDefault="008A405E" w:rsidP="005F26C5">
      <w:pPr>
        <w:jc w:val="both"/>
        <w:rPr>
          <w:rFonts w:ascii="Arial" w:hAnsi="Arial" w:cs="Arial"/>
          <w:sz w:val="16"/>
          <w:szCs w:val="16"/>
        </w:rPr>
        <w:sectPr w:rsidR="008A405E" w:rsidSect="00E642B9">
          <w:type w:val="continuous"/>
          <w:pgSz w:w="11905" w:h="16838"/>
          <w:pgMar w:top="1134" w:right="848" w:bottom="1134" w:left="993" w:header="720" w:footer="720" w:gutter="0"/>
          <w:cols w:space="851"/>
          <w:noEndnote/>
          <w:titlePg/>
          <w:docGrid w:linePitch="381"/>
        </w:sectPr>
      </w:pPr>
    </w:p>
    <w:p w:rsidR="008A405E" w:rsidRPr="00D50029" w:rsidRDefault="008A405E" w:rsidP="008A405E">
      <w:pPr>
        <w:tabs>
          <w:tab w:val="left" w:pos="7230"/>
        </w:tabs>
        <w:ind w:firstLine="142"/>
        <w:jc w:val="center"/>
        <w:rPr>
          <w:rFonts w:ascii="Arial" w:hAnsi="Arial" w:cs="Arial"/>
          <w:b/>
          <w:sz w:val="16"/>
          <w:szCs w:val="16"/>
        </w:rPr>
      </w:pPr>
      <w:r w:rsidRPr="00D50029">
        <w:rPr>
          <w:rFonts w:ascii="Arial" w:hAnsi="Arial" w:cs="Arial"/>
          <w:b/>
          <w:sz w:val="16"/>
          <w:szCs w:val="16"/>
        </w:rPr>
        <w:lastRenderedPageBreak/>
        <w:t>ПОСТАНОВЛЕНИЕ</w:t>
      </w:r>
    </w:p>
    <w:p w:rsidR="008A405E" w:rsidRDefault="008A405E" w:rsidP="008A405E">
      <w:pPr>
        <w:ind w:firstLine="142"/>
        <w:jc w:val="center"/>
        <w:rPr>
          <w:rFonts w:ascii="Arial" w:hAnsi="Arial" w:cs="Arial"/>
          <w:b/>
          <w:sz w:val="16"/>
          <w:szCs w:val="16"/>
        </w:rPr>
      </w:pPr>
      <w:r w:rsidRPr="00D50029">
        <w:rPr>
          <w:rFonts w:ascii="Arial" w:hAnsi="Arial" w:cs="Arial"/>
          <w:b/>
          <w:sz w:val="16"/>
          <w:szCs w:val="16"/>
        </w:rPr>
        <w:t>АДМИНИСТРАЦИИ БЛАГОДАРНЕНСКОГО ГОРОДСКОГО ОКРУГА  СТАВРОПОЛЬСКОГО КРАЯ</w:t>
      </w:r>
    </w:p>
    <w:p w:rsidR="008A405E" w:rsidRPr="00D50029" w:rsidRDefault="008A405E" w:rsidP="008A405E">
      <w:pPr>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8A405E" w:rsidRPr="00D50029" w:rsidTr="008A405E">
        <w:trPr>
          <w:trHeight w:val="80"/>
        </w:trPr>
        <w:tc>
          <w:tcPr>
            <w:tcW w:w="417" w:type="dxa"/>
          </w:tcPr>
          <w:p w:rsidR="008A405E" w:rsidRPr="00D50029" w:rsidRDefault="008A405E" w:rsidP="008A405E">
            <w:pPr>
              <w:widowControl w:val="0"/>
              <w:autoSpaceDE w:val="0"/>
              <w:autoSpaceDN w:val="0"/>
              <w:adjustRightInd w:val="0"/>
              <w:jc w:val="both"/>
              <w:rPr>
                <w:rFonts w:ascii="Arial" w:hAnsi="Arial" w:cs="Arial"/>
                <w:sz w:val="16"/>
                <w:szCs w:val="16"/>
                <w:lang w:eastAsia="en-US"/>
              </w:rPr>
            </w:pPr>
            <w:r w:rsidRPr="00D50029">
              <w:rPr>
                <w:rFonts w:ascii="Arial" w:hAnsi="Arial" w:cs="Arial"/>
                <w:sz w:val="16"/>
                <w:szCs w:val="16"/>
                <w:lang w:eastAsia="en-US"/>
              </w:rPr>
              <w:t>15</w:t>
            </w:r>
          </w:p>
        </w:tc>
        <w:tc>
          <w:tcPr>
            <w:tcW w:w="1710" w:type="dxa"/>
            <w:hideMark/>
          </w:tcPr>
          <w:p w:rsidR="008A405E" w:rsidRPr="00D50029" w:rsidRDefault="008A405E" w:rsidP="008A405E">
            <w:pPr>
              <w:widowControl w:val="0"/>
              <w:autoSpaceDE w:val="0"/>
              <w:autoSpaceDN w:val="0"/>
              <w:adjustRightInd w:val="0"/>
              <w:jc w:val="both"/>
              <w:rPr>
                <w:rFonts w:ascii="Arial" w:hAnsi="Arial" w:cs="Arial"/>
                <w:sz w:val="16"/>
                <w:szCs w:val="16"/>
                <w:lang w:eastAsia="en-US"/>
              </w:rPr>
            </w:pPr>
            <w:r w:rsidRPr="00D50029">
              <w:rPr>
                <w:rFonts w:ascii="Arial" w:hAnsi="Arial" w:cs="Arial"/>
                <w:sz w:val="16"/>
                <w:szCs w:val="16"/>
                <w:lang w:eastAsia="en-US"/>
              </w:rPr>
              <w:t>октября 2018 года</w:t>
            </w:r>
          </w:p>
        </w:tc>
        <w:tc>
          <w:tcPr>
            <w:tcW w:w="1522" w:type="dxa"/>
            <w:hideMark/>
          </w:tcPr>
          <w:p w:rsidR="008A405E" w:rsidRPr="00D50029" w:rsidRDefault="008A405E" w:rsidP="008A405E">
            <w:pPr>
              <w:widowControl w:val="0"/>
              <w:autoSpaceDE w:val="0"/>
              <w:autoSpaceDN w:val="0"/>
              <w:adjustRightInd w:val="0"/>
              <w:jc w:val="center"/>
              <w:rPr>
                <w:rFonts w:ascii="Arial" w:hAnsi="Arial" w:cs="Arial"/>
                <w:sz w:val="16"/>
                <w:szCs w:val="16"/>
                <w:lang w:eastAsia="en-US"/>
              </w:rPr>
            </w:pPr>
            <w:r w:rsidRPr="00D50029">
              <w:rPr>
                <w:rFonts w:ascii="Arial" w:hAnsi="Arial" w:cs="Arial"/>
                <w:sz w:val="16"/>
                <w:szCs w:val="16"/>
                <w:lang w:eastAsia="en-US"/>
              </w:rPr>
              <w:t>г. Благодарный</w:t>
            </w:r>
          </w:p>
        </w:tc>
        <w:tc>
          <w:tcPr>
            <w:tcW w:w="462" w:type="dxa"/>
            <w:hideMark/>
          </w:tcPr>
          <w:p w:rsidR="008A405E" w:rsidRPr="00D50029" w:rsidRDefault="008A405E" w:rsidP="008A405E">
            <w:pPr>
              <w:widowControl w:val="0"/>
              <w:autoSpaceDE w:val="0"/>
              <w:autoSpaceDN w:val="0"/>
              <w:adjustRightInd w:val="0"/>
              <w:jc w:val="center"/>
              <w:rPr>
                <w:rFonts w:ascii="Arial" w:hAnsi="Arial" w:cs="Arial"/>
                <w:sz w:val="16"/>
                <w:szCs w:val="16"/>
                <w:lang w:eastAsia="en-US"/>
              </w:rPr>
            </w:pPr>
            <w:r w:rsidRPr="00D50029">
              <w:rPr>
                <w:rFonts w:ascii="Arial" w:hAnsi="Arial" w:cs="Arial"/>
                <w:sz w:val="16"/>
                <w:szCs w:val="16"/>
                <w:lang w:eastAsia="en-US"/>
              </w:rPr>
              <w:t>№</w:t>
            </w:r>
          </w:p>
        </w:tc>
        <w:tc>
          <w:tcPr>
            <w:tcW w:w="603" w:type="dxa"/>
            <w:hideMark/>
          </w:tcPr>
          <w:p w:rsidR="008A405E" w:rsidRPr="00D50029" w:rsidRDefault="008A405E" w:rsidP="008A405E">
            <w:pPr>
              <w:jc w:val="both"/>
              <w:rPr>
                <w:rFonts w:ascii="Arial" w:eastAsia="Calibri" w:hAnsi="Arial" w:cs="Arial"/>
                <w:sz w:val="16"/>
                <w:szCs w:val="16"/>
                <w:lang w:eastAsia="en-US"/>
              </w:rPr>
            </w:pPr>
            <w:r w:rsidRPr="00D50029">
              <w:rPr>
                <w:rFonts w:ascii="Arial" w:eastAsia="Calibri" w:hAnsi="Arial" w:cs="Arial"/>
                <w:sz w:val="16"/>
                <w:szCs w:val="16"/>
                <w:lang w:eastAsia="en-US"/>
              </w:rPr>
              <w:t>1155</w:t>
            </w:r>
          </w:p>
        </w:tc>
      </w:tr>
    </w:tbl>
    <w:p w:rsidR="008A405E" w:rsidRPr="00D50029" w:rsidRDefault="008A405E" w:rsidP="008A405E">
      <w:pPr>
        <w:ind w:firstLine="142"/>
        <w:rPr>
          <w:rFonts w:ascii="Arial" w:hAnsi="Arial" w:cs="Arial"/>
          <w:sz w:val="16"/>
          <w:szCs w:val="16"/>
        </w:rPr>
      </w:pPr>
    </w:p>
    <w:p w:rsidR="008A405E" w:rsidRPr="00D50029" w:rsidRDefault="008A405E" w:rsidP="008A405E">
      <w:pPr>
        <w:ind w:firstLine="142"/>
        <w:rPr>
          <w:rFonts w:ascii="Arial" w:hAnsi="Arial" w:cs="Arial"/>
          <w:sz w:val="16"/>
          <w:szCs w:val="16"/>
        </w:rPr>
      </w:pPr>
    </w:p>
    <w:tbl>
      <w:tblPr>
        <w:tblW w:w="0" w:type="auto"/>
        <w:tblLook w:val="01E0"/>
      </w:tblPr>
      <w:tblGrid>
        <w:gridCol w:w="4822"/>
      </w:tblGrid>
      <w:tr w:rsidR="008A405E" w:rsidRPr="00D50029" w:rsidTr="008A405E">
        <w:tc>
          <w:tcPr>
            <w:tcW w:w="4822" w:type="dxa"/>
            <w:shd w:val="clear" w:color="auto" w:fill="auto"/>
          </w:tcPr>
          <w:p w:rsidR="008A405E" w:rsidRPr="00D50029" w:rsidRDefault="008A405E" w:rsidP="008A405E">
            <w:pPr>
              <w:spacing w:line="180" w:lineRule="exact"/>
              <w:jc w:val="both"/>
              <w:rPr>
                <w:rFonts w:ascii="Arial" w:hAnsi="Arial" w:cs="Arial"/>
                <w:sz w:val="16"/>
                <w:szCs w:val="16"/>
              </w:rPr>
            </w:pPr>
            <w:r w:rsidRPr="00D50029">
              <w:rPr>
                <w:rFonts w:ascii="Arial" w:hAnsi="Arial" w:cs="Arial"/>
                <w:sz w:val="16"/>
                <w:szCs w:val="16"/>
              </w:rPr>
              <w:t>Об утверждении Порядка осуществления муниципального земельного контроля на территории Благодарненского городского округа Ставропольского края</w:t>
            </w:r>
          </w:p>
        </w:tc>
      </w:tr>
    </w:tbl>
    <w:p w:rsidR="008A405E" w:rsidRPr="00D50029" w:rsidRDefault="008A405E" w:rsidP="008A405E">
      <w:pPr>
        <w:ind w:firstLine="142"/>
        <w:jc w:val="both"/>
        <w:rPr>
          <w:rFonts w:ascii="Arial" w:hAnsi="Arial" w:cs="Arial"/>
          <w:sz w:val="16"/>
          <w:szCs w:val="16"/>
        </w:rPr>
      </w:pPr>
    </w:p>
    <w:p w:rsidR="008A405E" w:rsidRPr="00D50029" w:rsidRDefault="008A405E" w:rsidP="008A405E">
      <w:pPr>
        <w:ind w:firstLine="142"/>
        <w:jc w:val="both"/>
        <w:rPr>
          <w:rFonts w:ascii="Arial" w:hAnsi="Arial" w:cs="Arial"/>
          <w:sz w:val="16"/>
          <w:szCs w:val="16"/>
        </w:rPr>
      </w:pPr>
    </w:p>
    <w:p w:rsidR="008A405E" w:rsidRPr="00D50029" w:rsidRDefault="008A405E" w:rsidP="008A405E">
      <w:pPr>
        <w:pStyle w:val="ConsPlusNormal"/>
        <w:tabs>
          <w:tab w:val="left" w:pos="709"/>
        </w:tabs>
        <w:ind w:firstLine="142"/>
        <w:jc w:val="both"/>
        <w:rPr>
          <w:sz w:val="16"/>
          <w:szCs w:val="16"/>
        </w:rPr>
      </w:pPr>
      <w:r w:rsidRPr="00D50029">
        <w:rPr>
          <w:sz w:val="16"/>
          <w:szCs w:val="16"/>
        </w:rPr>
        <w:t>В соответствии со статьей 72 Земельного кодекса Российской Федерации, статьей 42 Закона Ставропольского края от 09 апреля 2015 года № 36-кз «О некоторых вопросах регулирования земельных отношений», постановлением Правительства Ставропольского края от 10 июля 2015 года № 304-п «Об утверждении Порядка осуществления муниципального земельного контроля на территории Ставропольского края», администрация Благодарненского городского округа Ставропольского края</w:t>
      </w:r>
    </w:p>
    <w:p w:rsidR="008A405E" w:rsidRPr="00D50029" w:rsidRDefault="008A405E" w:rsidP="008A405E">
      <w:pPr>
        <w:ind w:firstLine="142"/>
        <w:jc w:val="both"/>
        <w:rPr>
          <w:rFonts w:ascii="Arial" w:hAnsi="Arial" w:cs="Arial"/>
          <w:sz w:val="16"/>
          <w:szCs w:val="16"/>
        </w:rPr>
      </w:pPr>
    </w:p>
    <w:p w:rsidR="008A405E" w:rsidRPr="00D50029" w:rsidRDefault="008A405E" w:rsidP="008A405E">
      <w:pPr>
        <w:jc w:val="both"/>
        <w:rPr>
          <w:rFonts w:ascii="Arial" w:hAnsi="Arial" w:cs="Arial"/>
          <w:sz w:val="16"/>
          <w:szCs w:val="16"/>
        </w:rPr>
      </w:pPr>
      <w:r w:rsidRPr="00D50029">
        <w:rPr>
          <w:rFonts w:ascii="Arial" w:hAnsi="Arial" w:cs="Arial"/>
          <w:sz w:val="16"/>
          <w:szCs w:val="16"/>
        </w:rPr>
        <w:t>ПОСТАНОВЛЯЕТ:</w:t>
      </w:r>
    </w:p>
    <w:p w:rsidR="008A405E" w:rsidRPr="00D50029" w:rsidRDefault="008A405E" w:rsidP="008A405E">
      <w:pPr>
        <w:ind w:firstLine="142"/>
        <w:jc w:val="both"/>
        <w:rPr>
          <w:rFonts w:ascii="Arial" w:hAnsi="Arial" w:cs="Arial"/>
          <w:sz w:val="16"/>
          <w:szCs w:val="16"/>
        </w:rPr>
      </w:pPr>
    </w:p>
    <w:p w:rsidR="008A405E" w:rsidRPr="00D50029" w:rsidRDefault="008A405E" w:rsidP="008A405E">
      <w:pPr>
        <w:tabs>
          <w:tab w:val="left" w:pos="720"/>
        </w:tabs>
        <w:ind w:firstLine="142"/>
        <w:jc w:val="both"/>
        <w:rPr>
          <w:rFonts w:ascii="Arial" w:hAnsi="Arial" w:cs="Arial"/>
          <w:sz w:val="16"/>
          <w:szCs w:val="16"/>
        </w:rPr>
      </w:pPr>
      <w:r w:rsidRPr="00D50029">
        <w:rPr>
          <w:rFonts w:ascii="Arial" w:hAnsi="Arial" w:cs="Arial"/>
          <w:sz w:val="16"/>
          <w:szCs w:val="16"/>
        </w:rPr>
        <w:t>1.Утвердить прилагаемый Порядок осуществления муниципального земельного контроля на территории Благодарненского городского округа Ставропольского края.</w:t>
      </w:r>
    </w:p>
    <w:p w:rsidR="008A405E" w:rsidRPr="00D50029" w:rsidRDefault="008A405E" w:rsidP="008A405E">
      <w:pPr>
        <w:tabs>
          <w:tab w:val="left" w:pos="720"/>
        </w:tabs>
        <w:ind w:firstLine="142"/>
        <w:jc w:val="both"/>
        <w:rPr>
          <w:rFonts w:ascii="Arial" w:hAnsi="Arial" w:cs="Arial"/>
          <w:sz w:val="16"/>
          <w:szCs w:val="16"/>
        </w:rPr>
      </w:pPr>
    </w:p>
    <w:p w:rsidR="008A405E" w:rsidRPr="00D50029" w:rsidRDefault="008A405E" w:rsidP="008A405E">
      <w:pPr>
        <w:tabs>
          <w:tab w:val="left" w:pos="720"/>
        </w:tabs>
        <w:ind w:firstLine="142"/>
        <w:jc w:val="both"/>
        <w:rPr>
          <w:rFonts w:ascii="Arial" w:hAnsi="Arial" w:cs="Arial"/>
          <w:sz w:val="16"/>
          <w:szCs w:val="16"/>
        </w:rPr>
      </w:pPr>
      <w:r w:rsidRPr="00D50029">
        <w:rPr>
          <w:rFonts w:ascii="Arial" w:hAnsi="Arial" w:cs="Arial"/>
          <w:sz w:val="16"/>
          <w:szCs w:val="16"/>
        </w:rPr>
        <w:lastRenderedPageBreak/>
        <w:t>2. Признать утратившим силу постановление администрации Благодарненского муниципального района Ставропольского края от 09 августа 2016 года № 503 «Об утверждении Порядка осуществления муниципального земельного контроля на территории Благодарненского муниципального района Ставропольского края».</w:t>
      </w:r>
    </w:p>
    <w:p w:rsidR="008A405E" w:rsidRPr="00D50029" w:rsidRDefault="008A405E" w:rsidP="008A405E">
      <w:pPr>
        <w:ind w:firstLine="142"/>
        <w:jc w:val="both"/>
        <w:rPr>
          <w:rFonts w:ascii="Arial" w:hAnsi="Arial" w:cs="Arial"/>
          <w:sz w:val="16"/>
          <w:szCs w:val="16"/>
        </w:rPr>
      </w:pPr>
      <w:r w:rsidRPr="00D50029">
        <w:rPr>
          <w:rFonts w:ascii="Arial" w:hAnsi="Arial" w:cs="Arial"/>
          <w:sz w:val="16"/>
          <w:szCs w:val="16"/>
        </w:rPr>
        <w:t>3.</w:t>
      </w:r>
      <w:r w:rsidRPr="00D50029">
        <w:rPr>
          <w:rFonts w:ascii="Arial" w:hAnsi="Arial" w:cs="Arial"/>
          <w:sz w:val="16"/>
          <w:szCs w:val="16"/>
        </w:rPr>
        <w:tab/>
        <w:t xml:space="preserve">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                                                               </w:t>
      </w:r>
    </w:p>
    <w:p w:rsidR="008A405E" w:rsidRPr="00D50029" w:rsidRDefault="008A405E" w:rsidP="008A405E">
      <w:pPr>
        <w:ind w:firstLine="142"/>
        <w:jc w:val="both"/>
        <w:rPr>
          <w:rFonts w:ascii="Arial" w:hAnsi="Arial" w:cs="Arial"/>
          <w:sz w:val="16"/>
          <w:szCs w:val="16"/>
        </w:rPr>
      </w:pPr>
      <w:r w:rsidRPr="00D50029">
        <w:rPr>
          <w:rFonts w:ascii="Arial" w:hAnsi="Arial" w:cs="Arial"/>
          <w:sz w:val="16"/>
          <w:szCs w:val="16"/>
        </w:rPr>
        <w:t>4.</w:t>
      </w:r>
      <w:r w:rsidRPr="00D50029">
        <w:rPr>
          <w:rFonts w:ascii="Arial" w:hAnsi="Arial" w:cs="Arial"/>
          <w:sz w:val="16"/>
          <w:szCs w:val="16"/>
        </w:rPr>
        <w:tab/>
        <w:t xml:space="preserve"> Настоящее постановление вступает в силу на следующий день после дня его официального опубликования.</w:t>
      </w:r>
    </w:p>
    <w:p w:rsidR="008A405E" w:rsidRPr="00D50029" w:rsidRDefault="008A405E" w:rsidP="008A405E">
      <w:pPr>
        <w:ind w:firstLine="142"/>
        <w:jc w:val="both"/>
        <w:rPr>
          <w:rFonts w:ascii="Arial" w:hAnsi="Arial" w:cs="Arial"/>
          <w:sz w:val="16"/>
          <w:szCs w:val="16"/>
        </w:rPr>
      </w:pPr>
    </w:p>
    <w:p w:rsidR="008A405E" w:rsidRPr="00D50029" w:rsidRDefault="008A405E" w:rsidP="008A405E">
      <w:pPr>
        <w:ind w:firstLine="142"/>
        <w:jc w:val="both"/>
        <w:rPr>
          <w:rFonts w:ascii="Arial" w:hAnsi="Arial" w:cs="Arial"/>
          <w:sz w:val="16"/>
          <w:szCs w:val="16"/>
        </w:rPr>
      </w:pPr>
    </w:p>
    <w:tbl>
      <w:tblPr>
        <w:tblW w:w="4786" w:type="dxa"/>
        <w:tblLook w:val="01E0"/>
      </w:tblPr>
      <w:tblGrid>
        <w:gridCol w:w="3227"/>
        <w:gridCol w:w="1559"/>
      </w:tblGrid>
      <w:tr w:rsidR="008A405E" w:rsidRPr="00D50029" w:rsidTr="00F50656">
        <w:trPr>
          <w:trHeight w:val="708"/>
        </w:trPr>
        <w:tc>
          <w:tcPr>
            <w:tcW w:w="3227" w:type="dxa"/>
          </w:tcPr>
          <w:p w:rsidR="008A405E" w:rsidRPr="00D50029" w:rsidRDefault="008A405E" w:rsidP="00F50656">
            <w:pPr>
              <w:spacing w:line="180" w:lineRule="exact"/>
              <w:rPr>
                <w:rFonts w:ascii="Arial" w:hAnsi="Arial" w:cs="Arial"/>
                <w:sz w:val="16"/>
                <w:szCs w:val="16"/>
              </w:rPr>
            </w:pPr>
            <w:r w:rsidRPr="00D50029">
              <w:rPr>
                <w:rFonts w:ascii="Arial" w:hAnsi="Arial" w:cs="Arial"/>
                <w:sz w:val="16"/>
                <w:szCs w:val="16"/>
              </w:rPr>
              <w:t xml:space="preserve">Глава   </w:t>
            </w:r>
          </w:p>
          <w:p w:rsidR="008A405E" w:rsidRPr="00D50029" w:rsidRDefault="008A405E" w:rsidP="00F50656">
            <w:pPr>
              <w:spacing w:line="180" w:lineRule="exact"/>
              <w:rPr>
                <w:rFonts w:ascii="Arial" w:hAnsi="Arial" w:cs="Arial"/>
                <w:sz w:val="16"/>
                <w:szCs w:val="16"/>
              </w:rPr>
            </w:pPr>
            <w:r w:rsidRPr="00D50029">
              <w:rPr>
                <w:rFonts w:ascii="Arial" w:hAnsi="Arial" w:cs="Arial"/>
                <w:sz w:val="16"/>
                <w:szCs w:val="16"/>
              </w:rPr>
              <w:t>Благодарненского  городского округа</w:t>
            </w:r>
          </w:p>
          <w:p w:rsidR="008A405E" w:rsidRPr="00D50029" w:rsidRDefault="008A405E" w:rsidP="00F50656">
            <w:pPr>
              <w:spacing w:line="180" w:lineRule="exact"/>
              <w:rPr>
                <w:rFonts w:ascii="Arial" w:hAnsi="Arial" w:cs="Arial"/>
                <w:sz w:val="16"/>
                <w:szCs w:val="16"/>
              </w:rPr>
            </w:pPr>
            <w:r w:rsidRPr="00D50029">
              <w:rPr>
                <w:rFonts w:ascii="Arial" w:hAnsi="Arial" w:cs="Arial"/>
                <w:sz w:val="16"/>
                <w:szCs w:val="16"/>
              </w:rPr>
              <w:t xml:space="preserve">Ставропольского края                                                                </w:t>
            </w:r>
          </w:p>
        </w:tc>
        <w:tc>
          <w:tcPr>
            <w:tcW w:w="1559" w:type="dxa"/>
          </w:tcPr>
          <w:p w:rsidR="008A405E" w:rsidRPr="00D50029" w:rsidRDefault="008A405E" w:rsidP="00F50656">
            <w:pPr>
              <w:spacing w:line="180" w:lineRule="exact"/>
              <w:jc w:val="right"/>
              <w:rPr>
                <w:rFonts w:ascii="Arial" w:hAnsi="Arial" w:cs="Arial"/>
                <w:sz w:val="16"/>
                <w:szCs w:val="16"/>
              </w:rPr>
            </w:pPr>
          </w:p>
          <w:p w:rsidR="008A405E" w:rsidRPr="00D50029" w:rsidRDefault="008A405E" w:rsidP="00F50656">
            <w:pPr>
              <w:spacing w:line="180" w:lineRule="exact"/>
              <w:jc w:val="right"/>
              <w:rPr>
                <w:rFonts w:ascii="Arial" w:hAnsi="Arial" w:cs="Arial"/>
                <w:sz w:val="16"/>
                <w:szCs w:val="16"/>
              </w:rPr>
            </w:pPr>
          </w:p>
          <w:p w:rsidR="008A405E" w:rsidRPr="00D50029" w:rsidRDefault="008A405E" w:rsidP="00F50656">
            <w:pPr>
              <w:spacing w:line="180" w:lineRule="exact"/>
              <w:jc w:val="right"/>
              <w:rPr>
                <w:rFonts w:ascii="Arial" w:hAnsi="Arial" w:cs="Arial"/>
                <w:sz w:val="16"/>
                <w:szCs w:val="16"/>
              </w:rPr>
            </w:pPr>
            <w:r w:rsidRPr="00D50029">
              <w:rPr>
                <w:rFonts w:ascii="Arial" w:hAnsi="Arial" w:cs="Arial"/>
                <w:sz w:val="16"/>
                <w:szCs w:val="16"/>
              </w:rPr>
              <w:t>А.И. Теньков</w:t>
            </w:r>
          </w:p>
        </w:tc>
      </w:tr>
    </w:tbl>
    <w:p w:rsidR="00A576D8" w:rsidRDefault="00A576D8" w:rsidP="005F26C5">
      <w:pPr>
        <w:jc w:val="both"/>
        <w:rPr>
          <w:rFonts w:ascii="Arial" w:hAnsi="Arial" w:cs="Arial"/>
          <w:sz w:val="16"/>
          <w:szCs w:val="16"/>
        </w:rPr>
      </w:pPr>
    </w:p>
    <w:p w:rsidR="001250B7" w:rsidRDefault="001250B7" w:rsidP="005F26C5">
      <w:pPr>
        <w:jc w:val="both"/>
        <w:rPr>
          <w:rFonts w:ascii="Arial" w:hAnsi="Arial" w:cs="Arial"/>
          <w:sz w:val="16"/>
          <w:szCs w:val="16"/>
        </w:rPr>
      </w:pPr>
    </w:p>
    <w:p w:rsidR="001250B7" w:rsidRDefault="001250B7" w:rsidP="005F26C5">
      <w:pPr>
        <w:jc w:val="both"/>
        <w:rPr>
          <w:rFonts w:ascii="Arial" w:hAnsi="Arial" w:cs="Arial"/>
          <w:sz w:val="16"/>
          <w:szCs w:val="16"/>
        </w:rPr>
      </w:pPr>
    </w:p>
    <w:tbl>
      <w:tblPr>
        <w:tblW w:w="0" w:type="auto"/>
        <w:tblLook w:val="04A0"/>
      </w:tblPr>
      <w:tblGrid>
        <w:gridCol w:w="1997"/>
        <w:gridCol w:w="2825"/>
      </w:tblGrid>
      <w:tr w:rsidR="004638F0" w:rsidRPr="00D50029" w:rsidTr="001041D6">
        <w:tc>
          <w:tcPr>
            <w:tcW w:w="4784" w:type="dxa"/>
            <w:shd w:val="clear" w:color="auto" w:fill="auto"/>
          </w:tcPr>
          <w:p w:rsidR="004638F0" w:rsidRPr="00D50029" w:rsidRDefault="004638F0" w:rsidP="001041D6">
            <w:pPr>
              <w:spacing w:line="240" w:lineRule="exact"/>
              <w:ind w:firstLine="142"/>
              <w:jc w:val="both"/>
              <w:rPr>
                <w:rFonts w:ascii="Arial" w:hAnsi="Arial" w:cs="Arial"/>
                <w:sz w:val="16"/>
                <w:szCs w:val="16"/>
              </w:rPr>
            </w:pPr>
          </w:p>
        </w:tc>
        <w:tc>
          <w:tcPr>
            <w:tcW w:w="4786" w:type="dxa"/>
            <w:shd w:val="clear" w:color="auto" w:fill="auto"/>
          </w:tcPr>
          <w:p w:rsidR="004638F0" w:rsidRPr="00D50029" w:rsidRDefault="004638F0" w:rsidP="004638F0">
            <w:pPr>
              <w:spacing w:line="180" w:lineRule="exact"/>
              <w:ind w:firstLine="142"/>
              <w:jc w:val="center"/>
              <w:rPr>
                <w:rFonts w:ascii="Arial" w:hAnsi="Arial" w:cs="Arial"/>
                <w:sz w:val="16"/>
                <w:szCs w:val="16"/>
              </w:rPr>
            </w:pPr>
            <w:r w:rsidRPr="00D50029">
              <w:rPr>
                <w:rFonts w:ascii="Arial" w:hAnsi="Arial" w:cs="Arial"/>
                <w:sz w:val="16"/>
                <w:szCs w:val="16"/>
              </w:rPr>
              <w:t>УТВЕРЖДЕН</w:t>
            </w:r>
          </w:p>
          <w:p w:rsidR="004638F0" w:rsidRPr="00D50029" w:rsidRDefault="004638F0" w:rsidP="004638F0">
            <w:pPr>
              <w:spacing w:line="180" w:lineRule="exact"/>
              <w:ind w:firstLine="142"/>
              <w:jc w:val="center"/>
              <w:rPr>
                <w:rFonts w:ascii="Arial" w:hAnsi="Arial" w:cs="Arial"/>
                <w:sz w:val="16"/>
                <w:szCs w:val="16"/>
              </w:rPr>
            </w:pPr>
            <w:r w:rsidRPr="00D50029">
              <w:rPr>
                <w:rFonts w:ascii="Arial" w:hAnsi="Arial" w:cs="Arial"/>
                <w:sz w:val="16"/>
                <w:szCs w:val="16"/>
              </w:rPr>
              <w:t>постановлением администрации Благодарненского городского округа Ставропольского края</w:t>
            </w:r>
          </w:p>
          <w:p w:rsidR="004638F0" w:rsidRPr="00D50029" w:rsidRDefault="004638F0" w:rsidP="004638F0">
            <w:pPr>
              <w:spacing w:line="180" w:lineRule="exact"/>
              <w:ind w:firstLine="142"/>
              <w:jc w:val="center"/>
              <w:rPr>
                <w:rFonts w:ascii="Arial" w:hAnsi="Arial" w:cs="Arial"/>
                <w:sz w:val="16"/>
                <w:szCs w:val="16"/>
              </w:rPr>
            </w:pPr>
            <w:r w:rsidRPr="00D50029">
              <w:rPr>
                <w:rFonts w:ascii="Arial" w:hAnsi="Arial" w:cs="Arial"/>
                <w:sz w:val="16"/>
                <w:szCs w:val="16"/>
              </w:rPr>
              <w:t>от 15 октября 2018 года № 1155</w:t>
            </w:r>
          </w:p>
        </w:tc>
      </w:tr>
    </w:tbl>
    <w:p w:rsidR="004638F0" w:rsidRPr="00D50029" w:rsidRDefault="004638F0" w:rsidP="004638F0">
      <w:pPr>
        <w:ind w:firstLine="142"/>
        <w:jc w:val="both"/>
        <w:rPr>
          <w:rFonts w:ascii="Arial" w:hAnsi="Arial" w:cs="Arial"/>
          <w:sz w:val="16"/>
          <w:szCs w:val="16"/>
        </w:rPr>
      </w:pPr>
    </w:p>
    <w:p w:rsidR="004638F0" w:rsidRPr="00D50029" w:rsidRDefault="004638F0" w:rsidP="004638F0">
      <w:pPr>
        <w:ind w:firstLine="142"/>
        <w:jc w:val="both"/>
        <w:rPr>
          <w:rFonts w:ascii="Arial" w:hAnsi="Arial" w:cs="Arial"/>
          <w:sz w:val="16"/>
          <w:szCs w:val="16"/>
        </w:rPr>
      </w:pPr>
    </w:p>
    <w:p w:rsidR="004638F0" w:rsidRPr="00D50029" w:rsidRDefault="004638F0" w:rsidP="004638F0">
      <w:pPr>
        <w:spacing w:line="180" w:lineRule="exact"/>
        <w:ind w:firstLine="142"/>
        <w:jc w:val="center"/>
        <w:rPr>
          <w:rFonts w:ascii="Arial" w:hAnsi="Arial" w:cs="Arial"/>
          <w:sz w:val="16"/>
          <w:szCs w:val="16"/>
        </w:rPr>
      </w:pPr>
      <w:r w:rsidRPr="00D50029">
        <w:rPr>
          <w:rFonts w:ascii="Arial" w:hAnsi="Arial" w:cs="Arial"/>
          <w:sz w:val="16"/>
          <w:szCs w:val="16"/>
        </w:rPr>
        <w:lastRenderedPageBreak/>
        <w:t>ПОРЯДОК</w:t>
      </w:r>
    </w:p>
    <w:p w:rsidR="004638F0" w:rsidRPr="00D50029" w:rsidRDefault="004638F0" w:rsidP="004638F0">
      <w:pPr>
        <w:spacing w:line="180" w:lineRule="exact"/>
        <w:ind w:firstLine="142"/>
        <w:jc w:val="center"/>
        <w:rPr>
          <w:rFonts w:ascii="Arial" w:hAnsi="Arial" w:cs="Arial"/>
          <w:sz w:val="16"/>
          <w:szCs w:val="16"/>
        </w:rPr>
      </w:pPr>
      <w:r w:rsidRPr="00D50029">
        <w:rPr>
          <w:rFonts w:ascii="Arial" w:hAnsi="Arial" w:cs="Arial"/>
          <w:sz w:val="16"/>
          <w:szCs w:val="16"/>
        </w:rPr>
        <w:t>осуществления муниципального земельного контроля на территории Благодарненского городского округа Ставропольского края</w:t>
      </w:r>
    </w:p>
    <w:p w:rsidR="004638F0" w:rsidRPr="00D50029" w:rsidRDefault="004638F0" w:rsidP="004638F0">
      <w:pPr>
        <w:spacing w:line="180" w:lineRule="exact"/>
        <w:ind w:firstLine="142"/>
        <w:rPr>
          <w:rFonts w:ascii="Arial" w:hAnsi="Arial" w:cs="Arial"/>
          <w:sz w:val="16"/>
          <w:szCs w:val="16"/>
        </w:rPr>
      </w:pPr>
    </w:p>
    <w:p w:rsidR="004638F0" w:rsidRPr="00D50029" w:rsidRDefault="004638F0" w:rsidP="004638F0">
      <w:pPr>
        <w:pStyle w:val="ConsPlusNormal"/>
        <w:ind w:firstLine="142"/>
        <w:jc w:val="center"/>
        <w:outlineLvl w:val="0"/>
        <w:rPr>
          <w:sz w:val="16"/>
          <w:szCs w:val="16"/>
        </w:rPr>
      </w:pPr>
      <w:r w:rsidRPr="00D50029">
        <w:rPr>
          <w:sz w:val="16"/>
          <w:szCs w:val="16"/>
        </w:rPr>
        <w:t>I.</w:t>
      </w:r>
      <w:r w:rsidRPr="00D50029">
        <w:rPr>
          <w:sz w:val="16"/>
          <w:szCs w:val="16"/>
        </w:rPr>
        <w:tab/>
        <w:t>Общие положения</w:t>
      </w:r>
    </w:p>
    <w:p w:rsidR="004638F0" w:rsidRPr="00D50029" w:rsidRDefault="004638F0" w:rsidP="004638F0">
      <w:pPr>
        <w:pStyle w:val="ConsPlusNormal"/>
        <w:ind w:firstLine="142"/>
        <w:jc w:val="center"/>
        <w:outlineLvl w:val="0"/>
        <w:rPr>
          <w:sz w:val="16"/>
          <w:szCs w:val="16"/>
        </w:rPr>
      </w:pPr>
    </w:p>
    <w:p w:rsidR="004638F0" w:rsidRPr="00D50029" w:rsidRDefault="004638F0" w:rsidP="004638F0">
      <w:pPr>
        <w:pStyle w:val="ConsPlusNormal"/>
        <w:tabs>
          <w:tab w:val="left" w:pos="709"/>
        </w:tabs>
        <w:ind w:firstLine="142"/>
        <w:jc w:val="both"/>
        <w:rPr>
          <w:sz w:val="16"/>
          <w:szCs w:val="16"/>
        </w:rPr>
      </w:pPr>
      <w:r w:rsidRPr="00D50029">
        <w:rPr>
          <w:sz w:val="16"/>
          <w:szCs w:val="16"/>
        </w:rPr>
        <w:t>1.</w:t>
      </w:r>
      <w:r w:rsidRPr="00D50029">
        <w:rPr>
          <w:sz w:val="16"/>
          <w:szCs w:val="16"/>
        </w:rPr>
        <w:tab/>
        <w:t>Порядок осуществления муниципального земельного контроля на территории Благодарненского городского округа Ставропольского края (далее соответственно  – Порядок, городской округ) устанавливает процедуру осуществления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 правообладатели земельных участков) в отношении объектов земельных отношений, расположенных на территории городского округа, требований законодательства Российской Федерации, законодательства Ставропольского края, за нарушение которых законодательством Российской Федерации, законодательством Ставропольского края предусмотрена административная и иная ответственность.</w:t>
      </w:r>
    </w:p>
    <w:p w:rsidR="004638F0" w:rsidRPr="00D50029" w:rsidRDefault="004638F0" w:rsidP="004638F0">
      <w:pPr>
        <w:pStyle w:val="ConsPlusNormal"/>
        <w:ind w:firstLine="142"/>
        <w:rPr>
          <w:sz w:val="16"/>
          <w:szCs w:val="16"/>
        </w:rPr>
      </w:pPr>
    </w:p>
    <w:p w:rsidR="004638F0" w:rsidRPr="00D50029" w:rsidRDefault="004638F0" w:rsidP="004638F0">
      <w:pPr>
        <w:pStyle w:val="ConsPlusNormal"/>
        <w:spacing w:line="180" w:lineRule="exact"/>
        <w:ind w:firstLine="142"/>
        <w:jc w:val="center"/>
        <w:outlineLvl w:val="0"/>
        <w:rPr>
          <w:sz w:val="16"/>
          <w:szCs w:val="16"/>
        </w:rPr>
      </w:pPr>
      <w:r w:rsidRPr="00D50029">
        <w:rPr>
          <w:sz w:val="16"/>
          <w:szCs w:val="16"/>
        </w:rPr>
        <w:t>II.</w:t>
      </w:r>
      <w:r w:rsidRPr="00D50029">
        <w:rPr>
          <w:sz w:val="16"/>
          <w:szCs w:val="16"/>
        </w:rPr>
        <w:tab/>
        <w:t xml:space="preserve">Орган, уполномоченный на осуществление муниципального </w:t>
      </w:r>
    </w:p>
    <w:p w:rsidR="004638F0" w:rsidRPr="00D50029" w:rsidRDefault="004638F0" w:rsidP="004638F0">
      <w:pPr>
        <w:pStyle w:val="ConsPlusNormal"/>
        <w:spacing w:line="180" w:lineRule="exact"/>
        <w:ind w:firstLine="142"/>
        <w:jc w:val="center"/>
        <w:outlineLvl w:val="0"/>
        <w:rPr>
          <w:sz w:val="16"/>
          <w:szCs w:val="16"/>
        </w:rPr>
      </w:pPr>
      <w:r w:rsidRPr="00D50029">
        <w:rPr>
          <w:sz w:val="16"/>
          <w:szCs w:val="16"/>
        </w:rPr>
        <w:t>земельного контроля</w:t>
      </w:r>
    </w:p>
    <w:p w:rsidR="004638F0" w:rsidRPr="00D50029" w:rsidRDefault="004638F0" w:rsidP="004638F0">
      <w:pPr>
        <w:pStyle w:val="ConsPlusNormal"/>
        <w:spacing w:line="240" w:lineRule="exact"/>
        <w:ind w:firstLine="142"/>
        <w:jc w:val="center"/>
        <w:outlineLvl w:val="0"/>
        <w:rPr>
          <w:sz w:val="16"/>
          <w:szCs w:val="16"/>
        </w:rPr>
      </w:pPr>
    </w:p>
    <w:p w:rsidR="004638F0" w:rsidRPr="00D50029" w:rsidRDefault="004638F0" w:rsidP="004638F0">
      <w:pPr>
        <w:pStyle w:val="ConsPlusNormal"/>
        <w:ind w:firstLine="142"/>
        <w:jc w:val="both"/>
        <w:rPr>
          <w:sz w:val="16"/>
          <w:szCs w:val="16"/>
        </w:rPr>
      </w:pPr>
      <w:r w:rsidRPr="00D50029">
        <w:rPr>
          <w:sz w:val="16"/>
          <w:szCs w:val="16"/>
        </w:rPr>
        <w:t>2.</w:t>
      </w:r>
      <w:r w:rsidRPr="00D50029">
        <w:rPr>
          <w:sz w:val="16"/>
          <w:szCs w:val="16"/>
        </w:rPr>
        <w:tab/>
        <w:t>Органом, уполномоченным на осуществление муниципального земельного контроля на территории городского округа,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4638F0" w:rsidRPr="00D50029" w:rsidRDefault="004638F0" w:rsidP="004638F0">
      <w:pPr>
        <w:pStyle w:val="ConsPlusNormal"/>
        <w:ind w:firstLine="142"/>
        <w:jc w:val="both"/>
        <w:rPr>
          <w:sz w:val="16"/>
          <w:szCs w:val="16"/>
        </w:rPr>
      </w:pPr>
      <w:r w:rsidRPr="00D50029">
        <w:rPr>
          <w:sz w:val="16"/>
          <w:szCs w:val="16"/>
        </w:rPr>
        <w:t>3.</w:t>
      </w:r>
      <w:r w:rsidRPr="00D50029">
        <w:rPr>
          <w:sz w:val="16"/>
          <w:szCs w:val="16"/>
        </w:rPr>
        <w:tab/>
        <w:t>При осуществлении муниципального земельного контроля Управление взаимодействует с органами государственного земельного надзора.</w:t>
      </w:r>
    </w:p>
    <w:p w:rsidR="004638F0" w:rsidRPr="00D50029" w:rsidRDefault="004638F0" w:rsidP="004638F0">
      <w:pPr>
        <w:pStyle w:val="ConsPlusNormal"/>
        <w:ind w:firstLine="142"/>
        <w:jc w:val="both"/>
        <w:rPr>
          <w:sz w:val="16"/>
          <w:szCs w:val="16"/>
        </w:rPr>
      </w:pPr>
      <w:r w:rsidRPr="00D50029">
        <w:rPr>
          <w:sz w:val="16"/>
          <w:szCs w:val="16"/>
        </w:rPr>
        <w:t>4.</w:t>
      </w:r>
      <w:r w:rsidRPr="00D50029">
        <w:rPr>
          <w:sz w:val="16"/>
          <w:szCs w:val="16"/>
        </w:rPr>
        <w:tab/>
        <w:t>Управление в пределах своей компетенции осуществляет муниципальный земельный контроль за соблюдением:</w:t>
      </w:r>
    </w:p>
    <w:p w:rsidR="004638F0" w:rsidRPr="00D50029" w:rsidRDefault="004638F0" w:rsidP="004638F0">
      <w:pPr>
        <w:pStyle w:val="ConsPlusNormal"/>
        <w:ind w:firstLine="142"/>
        <w:jc w:val="both"/>
        <w:rPr>
          <w:sz w:val="16"/>
          <w:szCs w:val="16"/>
        </w:rPr>
      </w:pPr>
      <w:r w:rsidRPr="00D50029">
        <w:rPr>
          <w:sz w:val="16"/>
          <w:szCs w:val="16"/>
        </w:rPr>
        <w:t>1)</w:t>
      </w:r>
      <w:r w:rsidRPr="00D50029">
        <w:rPr>
          <w:sz w:val="16"/>
          <w:szCs w:val="16"/>
        </w:rPr>
        <w:tab/>
        <w:t>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4638F0" w:rsidRPr="00D50029" w:rsidRDefault="004638F0" w:rsidP="004638F0">
      <w:pPr>
        <w:pStyle w:val="ConsPlusNormal"/>
        <w:ind w:firstLine="142"/>
        <w:jc w:val="both"/>
        <w:rPr>
          <w:sz w:val="16"/>
          <w:szCs w:val="16"/>
        </w:rPr>
      </w:pPr>
      <w:r w:rsidRPr="00D50029">
        <w:rPr>
          <w:sz w:val="16"/>
          <w:szCs w:val="16"/>
        </w:rPr>
        <w:t>2)</w:t>
      </w:r>
      <w:r w:rsidRPr="00D50029">
        <w:rPr>
          <w:sz w:val="16"/>
          <w:szCs w:val="16"/>
        </w:rPr>
        <w:tab/>
        <w:t>требований земельного законодательства об использовании земельных участков по целевому назначению;</w:t>
      </w:r>
    </w:p>
    <w:p w:rsidR="004638F0" w:rsidRPr="00D50029" w:rsidRDefault="004638F0" w:rsidP="004638F0">
      <w:pPr>
        <w:pStyle w:val="ConsPlusNormal"/>
        <w:ind w:firstLine="142"/>
        <w:jc w:val="both"/>
        <w:rPr>
          <w:sz w:val="16"/>
          <w:szCs w:val="16"/>
        </w:rPr>
      </w:pPr>
      <w:r w:rsidRPr="00D50029">
        <w:rPr>
          <w:sz w:val="16"/>
          <w:szCs w:val="16"/>
        </w:rPr>
        <w:t>3)</w:t>
      </w:r>
      <w:r w:rsidRPr="00D50029">
        <w:rPr>
          <w:sz w:val="16"/>
          <w:szCs w:val="16"/>
        </w:rPr>
        <w:tab/>
        <w:t>обязанностей по приведению земель в состояние, пригодное для использования по целевому назначению;</w:t>
      </w:r>
    </w:p>
    <w:p w:rsidR="004638F0" w:rsidRPr="00D50029" w:rsidRDefault="004638F0" w:rsidP="004638F0">
      <w:pPr>
        <w:pStyle w:val="ConsPlusNormal"/>
        <w:ind w:firstLine="142"/>
        <w:jc w:val="both"/>
        <w:rPr>
          <w:sz w:val="16"/>
          <w:szCs w:val="16"/>
        </w:rPr>
      </w:pPr>
      <w:r w:rsidRPr="00D50029">
        <w:rPr>
          <w:sz w:val="16"/>
          <w:szCs w:val="16"/>
        </w:rPr>
        <w:t>4)</w:t>
      </w:r>
      <w:r w:rsidRPr="00D50029">
        <w:rPr>
          <w:sz w:val="16"/>
          <w:szCs w:val="16"/>
        </w:rPr>
        <w:tab/>
        <w:t>требований о наличии и сохранности межевых знаков границ земельных участков;</w:t>
      </w:r>
    </w:p>
    <w:p w:rsidR="004638F0" w:rsidRPr="00D50029" w:rsidRDefault="004638F0" w:rsidP="004638F0">
      <w:pPr>
        <w:pStyle w:val="ConsPlusNormal"/>
        <w:ind w:firstLine="142"/>
        <w:jc w:val="both"/>
        <w:rPr>
          <w:sz w:val="16"/>
          <w:szCs w:val="16"/>
        </w:rPr>
      </w:pPr>
      <w:r w:rsidRPr="00D50029">
        <w:rPr>
          <w:sz w:val="16"/>
          <w:szCs w:val="16"/>
        </w:rPr>
        <w:t>5)</w:t>
      </w:r>
      <w:r w:rsidRPr="00D50029">
        <w:rPr>
          <w:sz w:val="16"/>
          <w:szCs w:val="16"/>
        </w:rPr>
        <w:tab/>
        <w:t>исполнения требований предписаний, выданных должностными лицами, осуществляющими муниципальный земельный контроль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4638F0" w:rsidRPr="00D50029" w:rsidRDefault="004638F0" w:rsidP="004638F0">
      <w:pPr>
        <w:pStyle w:val="ConsPlusNormal"/>
        <w:ind w:firstLine="142"/>
        <w:rPr>
          <w:sz w:val="16"/>
          <w:szCs w:val="16"/>
        </w:rPr>
      </w:pPr>
    </w:p>
    <w:p w:rsidR="004638F0" w:rsidRPr="00D50029" w:rsidRDefault="004638F0" w:rsidP="004638F0">
      <w:pPr>
        <w:pStyle w:val="ConsPlusNormal"/>
        <w:spacing w:line="180" w:lineRule="exact"/>
        <w:ind w:firstLine="142"/>
        <w:jc w:val="center"/>
        <w:outlineLvl w:val="0"/>
        <w:rPr>
          <w:sz w:val="16"/>
          <w:szCs w:val="16"/>
        </w:rPr>
      </w:pPr>
      <w:r w:rsidRPr="00D50029">
        <w:rPr>
          <w:sz w:val="16"/>
          <w:szCs w:val="16"/>
        </w:rPr>
        <w:t>III.</w:t>
      </w:r>
      <w:r w:rsidRPr="00D50029">
        <w:rPr>
          <w:sz w:val="16"/>
          <w:szCs w:val="16"/>
        </w:rPr>
        <w:tab/>
        <w:t>Права и обязанности должностных лиц, осуществляющих муниципальный земельный контроль</w:t>
      </w:r>
    </w:p>
    <w:p w:rsidR="004638F0" w:rsidRPr="00D50029" w:rsidRDefault="004638F0" w:rsidP="004638F0">
      <w:pPr>
        <w:pStyle w:val="ConsPlusNormal"/>
        <w:spacing w:line="240" w:lineRule="exact"/>
        <w:ind w:firstLine="142"/>
        <w:jc w:val="center"/>
        <w:outlineLvl w:val="0"/>
        <w:rPr>
          <w:sz w:val="16"/>
          <w:szCs w:val="16"/>
        </w:rPr>
      </w:pPr>
    </w:p>
    <w:p w:rsidR="004638F0" w:rsidRPr="00D50029" w:rsidRDefault="004638F0" w:rsidP="004638F0">
      <w:pPr>
        <w:pStyle w:val="ConsPlusNormal"/>
        <w:ind w:firstLine="142"/>
        <w:jc w:val="both"/>
        <w:rPr>
          <w:sz w:val="16"/>
          <w:szCs w:val="16"/>
        </w:rPr>
      </w:pPr>
      <w:r w:rsidRPr="00D50029">
        <w:rPr>
          <w:sz w:val="16"/>
          <w:szCs w:val="16"/>
        </w:rPr>
        <w:t>5.</w:t>
      </w:r>
      <w:r w:rsidRPr="00D50029">
        <w:rPr>
          <w:sz w:val="16"/>
          <w:szCs w:val="16"/>
        </w:rPr>
        <w:tab/>
        <w:t>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правообладателями земельных участков.</w:t>
      </w:r>
    </w:p>
    <w:p w:rsidR="004638F0" w:rsidRPr="00D50029" w:rsidRDefault="004638F0" w:rsidP="004638F0">
      <w:pPr>
        <w:pStyle w:val="ConsPlusNormal"/>
        <w:ind w:firstLine="142"/>
        <w:jc w:val="both"/>
        <w:rPr>
          <w:sz w:val="16"/>
          <w:szCs w:val="16"/>
        </w:rPr>
      </w:pPr>
      <w:r w:rsidRPr="00D50029">
        <w:rPr>
          <w:sz w:val="16"/>
          <w:szCs w:val="16"/>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4638F0" w:rsidRPr="00D50029" w:rsidRDefault="004638F0" w:rsidP="004638F0">
      <w:pPr>
        <w:pStyle w:val="ConsPlusNormal"/>
        <w:ind w:firstLine="142"/>
        <w:jc w:val="both"/>
        <w:rPr>
          <w:sz w:val="16"/>
          <w:szCs w:val="16"/>
        </w:rPr>
      </w:pPr>
      <w:r w:rsidRPr="00D50029">
        <w:rPr>
          <w:sz w:val="16"/>
          <w:szCs w:val="16"/>
        </w:rPr>
        <w:t>6.</w:t>
      </w:r>
      <w:r w:rsidRPr="00D50029">
        <w:rPr>
          <w:sz w:val="16"/>
          <w:szCs w:val="16"/>
        </w:rPr>
        <w:tab/>
        <w:t>Должностные лица при проведении проверки имеют право:</w:t>
      </w:r>
    </w:p>
    <w:p w:rsidR="004638F0" w:rsidRPr="00D50029" w:rsidRDefault="004638F0" w:rsidP="004638F0">
      <w:pPr>
        <w:pStyle w:val="ConsPlusNormal"/>
        <w:ind w:firstLine="142"/>
        <w:jc w:val="both"/>
        <w:rPr>
          <w:sz w:val="16"/>
          <w:szCs w:val="16"/>
        </w:rPr>
      </w:pPr>
      <w:r w:rsidRPr="00D50029">
        <w:rPr>
          <w:sz w:val="16"/>
          <w:szCs w:val="16"/>
        </w:rPr>
        <w:t>1)</w:t>
      </w:r>
      <w:r w:rsidRPr="00D50029">
        <w:rPr>
          <w:sz w:val="16"/>
          <w:szCs w:val="16"/>
        </w:rPr>
        <w:tab/>
        <w:t xml:space="preserve">получать беспрепятственный доступ на земельные участки, независимо от форм собственности и ведомственной принадлежности, во время исполнения служебных обязанностей, при предъявлении служебных </w:t>
      </w:r>
      <w:r w:rsidRPr="00D50029">
        <w:rPr>
          <w:sz w:val="16"/>
          <w:szCs w:val="16"/>
        </w:rPr>
        <w:lastRenderedPageBreak/>
        <w:t>удостоверений, копии распоряжения Управления о проведении проверки и в случае, предусмотренном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проверки;</w:t>
      </w:r>
    </w:p>
    <w:p w:rsidR="004638F0" w:rsidRPr="00D50029" w:rsidRDefault="004638F0" w:rsidP="004638F0">
      <w:pPr>
        <w:pStyle w:val="ConsPlusNormal"/>
        <w:ind w:firstLine="142"/>
        <w:jc w:val="both"/>
        <w:rPr>
          <w:sz w:val="16"/>
          <w:szCs w:val="16"/>
        </w:rPr>
      </w:pPr>
      <w:r w:rsidRPr="00D50029">
        <w:rPr>
          <w:sz w:val="16"/>
          <w:szCs w:val="16"/>
        </w:rPr>
        <w:t>2)</w:t>
      </w:r>
      <w:r w:rsidRPr="00D50029">
        <w:rPr>
          <w:sz w:val="16"/>
          <w:szCs w:val="16"/>
        </w:rPr>
        <w:tab/>
        <w:t>запрашивать от правообладателей земельных участков и безвозмездно получать необходимые для осуществления муниципального земельного контроля сведения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638F0" w:rsidRPr="00D50029" w:rsidRDefault="004638F0" w:rsidP="004638F0">
      <w:pPr>
        <w:pStyle w:val="ConsPlusNormal"/>
        <w:ind w:firstLine="142"/>
        <w:jc w:val="both"/>
        <w:rPr>
          <w:sz w:val="16"/>
          <w:szCs w:val="16"/>
        </w:rPr>
      </w:pPr>
      <w:r w:rsidRPr="00D50029">
        <w:rPr>
          <w:sz w:val="16"/>
          <w:szCs w:val="16"/>
        </w:rPr>
        <w:t>3)</w:t>
      </w:r>
      <w:r w:rsidRPr="00D50029">
        <w:rPr>
          <w:sz w:val="16"/>
          <w:szCs w:val="16"/>
        </w:rPr>
        <w:tab/>
        <w:t>запрашивать у органов государственной власти и органов местного самоуправления сведения о земельных участках и их правообладателях;</w:t>
      </w:r>
    </w:p>
    <w:p w:rsidR="004638F0" w:rsidRPr="00D50029" w:rsidRDefault="004638F0" w:rsidP="004638F0">
      <w:pPr>
        <w:pStyle w:val="ConsPlusNormal"/>
        <w:ind w:firstLine="142"/>
        <w:jc w:val="both"/>
        <w:rPr>
          <w:sz w:val="16"/>
          <w:szCs w:val="16"/>
        </w:rPr>
      </w:pPr>
      <w:r w:rsidRPr="00D50029">
        <w:rPr>
          <w:sz w:val="16"/>
          <w:szCs w:val="16"/>
        </w:rPr>
        <w:t>4)</w:t>
      </w:r>
      <w:r w:rsidRPr="00D50029">
        <w:rPr>
          <w:sz w:val="16"/>
          <w:szCs w:val="16"/>
        </w:rPr>
        <w:tab/>
        <w:t>обращаться в органы внутренних дел за содействием в предотвращении или пресечении действий, препятствующих осуществлению должностными лицами контроля, а также в установлении личности граждан, виновных в нарушении земельного законодательства;</w:t>
      </w:r>
    </w:p>
    <w:p w:rsidR="004638F0" w:rsidRPr="00D50029" w:rsidRDefault="004638F0" w:rsidP="004638F0">
      <w:pPr>
        <w:pStyle w:val="ConsPlusNormal"/>
        <w:ind w:firstLine="142"/>
        <w:jc w:val="both"/>
        <w:rPr>
          <w:sz w:val="16"/>
          <w:szCs w:val="16"/>
        </w:rPr>
      </w:pPr>
      <w:r w:rsidRPr="00D50029">
        <w:rPr>
          <w:sz w:val="16"/>
          <w:szCs w:val="16"/>
        </w:rPr>
        <w:t>5)</w:t>
      </w:r>
      <w:r w:rsidRPr="00D50029">
        <w:rPr>
          <w:sz w:val="16"/>
          <w:szCs w:val="16"/>
        </w:rPr>
        <w:tab/>
        <w:t>привлекать экспертов и экспертные организации к проведению проверок соблюдения требований земельного законодательства;</w:t>
      </w:r>
    </w:p>
    <w:p w:rsidR="004638F0" w:rsidRPr="00D50029" w:rsidRDefault="004638F0" w:rsidP="004638F0">
      <w:pPr>
        <w:pStyle w:val="ConsPlusNormal"/>
        <w:ind w:firstLine="142"/>
        <w:jc w:val="both"/>
        <w:rPr>
          <w:sz w:val="16"/>
          <w:szCs w:val="16"/>
        </w:rPr>
      </w:pPr>
      <w:r w:rsidRPr="00D50029">
        <w:rPr>
          <w:sz w:val="16"/>
          <w:szCs w:val="16"/>
        </w:rPr>
        <w:t>6)</w:t>
      </w:r>
      <w:r w:rsidRPr="00D50029">
        <w:rPr>
          <w:sz w:val="16"/>
          <w:szCs w:val="16"/>
        </w:rPr>
        <w:tab/>
        <w:t>направлять в уполномоченные органы материалы проверок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4638F0" w:rsidRPr="00D50029" w:rsidRDefault="004638F0" w:rsidP="004638F0">
      <w:pPr>
        <w:pStyle w:val="ConsPlusNormal"/>
        <w:ind w:firstLine="142"/>
        <w:jc w:val="both"/>
        <w:rPr>
          <w:sz w:val="16"/>
          <w:szCs w:val="16"/>
        </w:rPr>
      </w:pPr>
      <w:r w:rsidRPr="00D50029">
        <w:rPr>
          <w:sz w:val="16"/>
          <w:szCs w:val="16"/>
        </w:rPr>
        <w:t>7)</w:t>
      </w:r>
      <w:r w:rsidRPr="00D50029">
        <w:rPr>
          <w:sz w:val="16"/>
          <w:szCs w:val="16"/>
        </w:rPr>
        <w:tab/>
        <w:t>составлять протоколы об административных правонарушениях в случаях, установленных законодательством Российской Федерации и законодательством Ставропольского края.</w:t>
      </w:r>
    </w:p>
    <w:p w:rsidR="004638F0" w:rsidRPr="00D50029" w:rsidRDefault="004638F0" w:rsidP="004638F0">
      <w:pPr>
        <w:pStyle w:val="ConsPlusNormal"/>
        <w:ind w:firstLine="142"/>
        <w:jc w:val="both"/>
        <w:rPr>
          <w:sz w:val="16"/>
          <w:szCs w:val="16"/>
        </w:rPr>
      </w:pPr>
      <w:r w:rsidRPr="00D50029">
        <w:rPr>
          <w:sz w:val="16"/>
          <w:szCs w:val="16"/>
        </w:rPr>
        <w:t>7.</w:t>
      </w:r>
      <w:r w:rsidRPr="00D50029">
        <w:rPr>
          <w:sz w:val="16"/>
          <w:szCs w:val="16"/>
        </w:rPr>
        <w:tab/>
        <w:t>Должностные лица при проведении проверки обязаны:</w:t>
      </w:r>
    </w:p>
    <w:p w:rsidR="004638F0" w:rsidRPr="00D50029" w:rsidRDefault="004638F0" w:rsidP="004638F0">
      <w:pPr>
        <w:pStyle w:val="ConsPlusNormal"/>
        <w:ind w:firstLine="142"/>
        <w:jc w:val="both"/>
        <w:rPr>
          <w:sz w:val="16"/>
          <w:szCs w:val="16"/>
        </w:rPr>
      </w:pPr>
      <w:r w:rsidRPr="00D50029">
        <w:rPr>
          <w:sz w:val="16"/>
          <w:szCs w:val="16"/>
        </w:rPr>
        <w:t>1)</w:t>
      </w:r>
      <w:r w:rsidRPr="00D50029">
        <w:rPr>
          <w:sz w:val="16"/>
          <w:szCs w:val="16"/>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 и требований, установленных муниципальными правовыми актами;</w:t>
      </w:r>
    </w:p>
    <w:p w:rsidR="004638F0" w:rsidRPr="00D50029" w:rsidRDefault="004638F0" w:rsidP="004638F0">
      <w:pPr>
        <w:pStyle w:val="ConsPlusNormal"/>
        <w:ind w:firstLine="142"/>
        <w:jc w:val="both"/>
        <w:rPr>
          <w:sz w:val="16"/>
          <w:szCs w:val="16"/>
        </w:rPr>
      </w:pPr>
      <w:r w:rsidRPr="00D50029">
        <w:rPr>
          <w:sz w:val="16"/>
          <w:szCs w:val="16"/>
        </w:rPr>
        <w:t>2)</w:t>
      </w:r>
      <w:r w:rsidRPr="00D50029">
        <w:rPr>
          <w:sz w:val="16"/>
          <w:szCs w:val="16"/>
        </w:rPr>
        <w:tab/>
        <w:t>соблюдать законодательство Российской Федерации, права и законные интересы правообладателей земельных участков, в отношении которых проводится проверка;</w:t>
      </w:r>
    </w:p>
    <w:p w:rsidR="004638F0" w:rsidRPr="00D50029" w:rsidRDefault="004638F0" w:rsidP="004638F0">
      <w:pPr>
        <w:pStyle w:val="ConsPlusNormal"/>
        <w:ind w:firstLine="142"/>
        <w:jc w:val="both"/>
        <w:rPr>
          <w:sz w:val="16"/>
          <w:szCs w:val="16"/>
        </w:rPr>
      </w:pPr>
      <w:r w:rsidRPr="00D50029">
        <w:rPr>
          <w:sz w:val="16"/>
          <w:szCs w:val="16"/>
        </w:rPr>
        <w:t>3)</w:t>
      </w:r>
      <w:r w:rsidRPr="00D50029">
        <w:rPr>
          <w:sz w:val="16"/>
          <w:szCs w:val="16"/>
        </w:rPr>
        <w:tab/>
        <w:t>проводить проверку на основании распоряжения Управления о ее проведении в соответствии с ее назначением;</w:t>
      </w:r>
    </w:p>
    <w:p w:rsidR="004638F0" w:rsidRPr="00D50029" w:rsidRDefault="004638F0" w:rsidP="004638F0">
      <w:pPr>
        <w:pStyle w:val="ConsPlusNormal"/>
        <w:ind w:firstLine="142"/>
        <w:jc w:val="both"/>
        <w:rPr>
          <w:sz w:val="16"/>
          <w:szCs w:val="16"/>
        </w:rPr>
      </w:pPr>
      <w:r w:rsidRPr="00D50029">
        <w:rPr>
          <w:sz w:val="16"/>
          <w:szCs w:val="16"/>
        </w:rPr>
        <w:t>4)</w:t>
      </w:r>
      <w:r w:rsidRPr="00D50029">
        <w:rPr>
          <w:sz w:val="16"/>
          <w:szCs w:val="16"/>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Управления и в случае, предусмотренном </w:t>
      </w:r>
      <w:hyperlink r:id="rId21" w:history="1">
        <w:r w:rsidRPr="00D50029">
          <w:rPr>
            <w:sz w:val="16"/>
            <w:szCs w:val="16"/>
          </w:rPr>
          <w:t>частью 5 статьи 10</w:t>
        </w:r>
      </w:hyperlink>
      <w:r w:rsidRPr="00D50029">
        <w:rPr>
          <w:sz w:val="16"/>
          <w:szCs w:val="16"/>
        </w:rPr>
        <w:t xml:space="preserve"> Федерального закона, копии документа о согласовании проведения проверки;</w:t>
      </w:r>
    </w:p>
    <w:p w:rsidR="004638F0" w:rsidRPr="00D50029" w:rsidRDefault="004638F0" w:rsidP="004638F0">
      <w:pPr>
        <w:pStyle w:val="ConsPlusNormal"/>
        <w:ind w:firstLine="142"/>
        <w:jc w:val="both"/>
        <w:rPr>
          <w:sz w:val="16"/>
          <w:szCs w:val="16"/>
        </w:rPr>
      </w:pPr>
      <w:r w:rsidRPr="00D50029">
        <w:rPr>
          <w:sz w:val="16"/>
          <w:szCs w:val="16"/>
        </w:rPr>
        <w:t>5)</w:t>
      </w:r>
      <w:r w:rsidRPr="00D50029">
        <w:rPr>
          <w:sz w:val="16"/>
          <w:szCs w:val="16"/>
        </w:rPr>
        <w:tab/>
        <w:t>предоставлять правообладателям земельных участков или их уполномоченным представителям, присутствующим при проведении проверки, информацию и документы, относящиеся к предмету проверки;</w:t>
      </w:r>
    </w:p>
    <w:p w:rsidR="004638F0" w:rsidRPr="00D50029" w:rsidRDefault="004638F0" w:rsidP="004638F0">
      <w:pPr>
        <w:pStyle w:val="ConsPlusNormal"/>
        <w:ind w:firstLine="142"/>
        <w:jc w:val="both"/>
        <w:rPr>
          <w:sz w:val="16"/>
          <w:szCs w:val="16"/>
        </w:rPr>
      </w:pPr>
      <w:r w:rsidRPr="00D50029">
        <w:rPr>
          <w:sz w:val="16"/>
          <w:szCs w:val="16"/>
        </w:rPr>
        <w:t>6)</w:t>
      </w:r>
      <w:r w:rsidRPr="00D50029">
        <w:rPr>
          <w:sz w:val="16"/>
          <w:szCs w:val="16"/>
        </w:rPr>
        <w:tab/>
        <w:t>не препятствовать правообладателям земельных участков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4638F0" w:rsidRPr="00D50029" w:rsidRDefault="004638F0" w:rsidP="004638F0">
      <w:pPr>
        <w:pStyle w:val="ConsPlusNormal"/>
        <w:ind w:firstLine="142"/>
        <w:jc w:val="both"/>
        <w:rPr>
          <w:sz w:val="16"/>
          <w:szCs w:val="16"/>
        </w:rPr>
      </w:pPr>
      <w:r w:rsidRPr="00D50029">
        <w:rPr>
          <w:sz w:val="16"/>
          <w:szCs w:val="16"/>
        </w:rPr>
        <w:t>7)</w:t>
      </w:r>
      <w:r w:rsidRPr="00D50029">
        <w:rPr>
          <w:sz w:val="16"/>
          <w:szCs w:val="16"/>
        </w:rPr>
        <w:tab/>
        <w:t>знакомить правообладателей земельных участков или их уполномоченных представителей с результатами проверки;</w:t>
      </w:r>
    </w:p>
    <w:p w:rsidR="004638F0" w:rsidRPr="00D50029" w:rsidRDefault="004638F0" w:rsidP="004638F0">
      <w:pPr>
        <w:pStyle w:val="ConsPlusNormal"/>
        <w:ind w:firstLine="142"/>
        <w:jc w:val="both"/>
        <w:rPr>
          <w:sz w:val="16"/>
          <w:szCs w:val="16"/>
        </w:rPr>
      </w:pPr>
      <w:r w:rsidRPr="00D50029">
        <w:rPr>
          <w:sz w:val="16"/>
          <w:szCs w:val="16"/>
        </w:rPr>
        <w:t>8)</w:t>
      </w:r>
      <w:r w:rsidRPr="00D50029">
        <w:rPr>
          <w:sz w:val="16"/>
          <w:szCs w:val="16"/>
        </w:rPr>
        <w:tab/>
        <w:t>составлять по результатам проверок акты;</w:t>
      </w:r>
    </w:p>
    <w:p w:rsidR="004638F0" w:rsidRPr="00D50029" w:rsidRDefault="004638F0" w:rsidP="004638F0">
      <w:pPr>
        <w:pStyle w:val="ConsPlusNormal"/>
        <w:ind w:firstLine="142"/>
        <w:jc w:val="both"/>
        <w:rPr>
          <w:sz w:val="16"/>
          <w:szCs w:val="16"/>
        </w:rPr>
      </w:pPr>
      <w:r w:rsidRPr="00D50029">
        <w:rPr>
          <w:sz w:val="16"/>
          <w:szCs w:val="16"/>
        </w:rPr>
        <w:t>9)</w:t>
      </w:r>
      <w:r w:rsidRPr="00D50029">
        <w:rPr>
          <w:sz w:val="16"/>
          <w:szCs w:val="16"/>
        </w:rPr>
        <w:tab/>
        <w:t>доказывать обоснованность своих действий при их обжаловании правообладателями земельных участков, установленном законодательством Российской Федерации;</w:t>
      </w:r>
    </w:p>
    <w:p w:rsidR="004638F0" w:rsidRPr="00D50029" w:rsidRDefault="004638F0" w:rsidP="004638F0">
      <w:pPr>
        <w:pStyle w:val="ConsPlusNormal"/>
        <w:ind w:firstLine="142"/>
        <w:jc w:val="both"/>
        <w:rPr>
          <w:sz w:val="16"/>
          <w:szCs w:val="16"/>
        </w:rPr>
      </w:pPr>
      <w:r w:rsidRPr="00D50029">
        <w:rPr>
          <w:sz w:val="16"/>
          <w:szCs w:val="16"/>
        </w:rPr>
        <w:t>10)</w:t>
      </w:r>
      <w:r w:rsidRPr="00D50029">
        <w:rPr>
          <w:sz w:val="16"/>
          <w:szCs w:val="16"/>
        </w:rPr>
        <w:tab/>
        <w:t>соблюдать сроки проведения проверки, установленные действующим законодательством Российской Федерации;</w:t>
      </w:r>
    </w:p>
    <w:p w:rsidR="004638F0" w:rsidRPr="00D50029" w:rsidRDefault="004638F0" w:rsidP="004638F0">
      <w:pPr>
        <w:pStyle w:val="ConsPlusNormal"/>
        <w:ind w:firstLine="142"/>
        <w:jc w:val="both"/>
        <w:rPr>
          <w:sz w:val="16"/>
          <w:szCs w:val="16"/>
        </w:rPr>
      </w:pPr>
      <w:r w:rsidRPr="00D50029">
        <w:rPr>
          <w:sz w:val="16"/>
          <w:szCs w:val="16"/>
        </w:rPr>
        <w:t>11)</w:t>
      </w:r>
      <w:r w:rsidRPr="00D50029">
        <w:rPr>
          <w:sz w:val="16"/>
          <w:szCs w:val="16"/>
        </w:rPr>
        <w:tab/>
        <w:t xml:space="preserve">не требовать от правообладателей земельных участков документы и иные сведения, не относящиеся к </w:t>
      </w:r>
      <w:r w:rsidRPr="00D50029">
        <w:rPr>
          <w:sz w:val="16"/>
          <w:szCs w:val="16"/>
        </w:rPr>
        <w:lastRenderedPageBreak/>
        <w:t>предмету проверки, представление которых не предусмотрено законодательством Российской Федерации;</w:t>
      </w:r>
    </w:p>
    <w:p w:rsidR="004638F0" w:rsidRPr="00D50029" w:rsidRDefault="004638F0" w:rsidP="004638F0">
      <w:pPr>
        <w:pStyle w:val="ConsPlusNormal"/>
        <w:ind w:firstLine="142"/>
        <w:jc w:val="both"/>
        <w:rPr>
          <w:sz w:val="16"/>
          <w:szCs w:val="16"/>
        </w:rPr>
      </w:pPr>
      <w:r w:rsidRPr="00D50029">
        <w:rPr>
          <w:sz w:val="16"/>
          <w:szCs w:val="16"/>
        </w:rPr>
        <w:t>12)</w:t>
      </w:r>
      <w:r w:rsidRPr="00D50029">
        <w:rPr>
          <w:sz w:val="16"/>
          <w:szCs w:val="16"/>
        </w:rPr>
        <w:tab/>
        <w:t>перед началом проведения проверки по просьбе правообладателей земельных участков или их уполномоченных представителей ознакомить их с положениями административного регламента;</w:t>
      </w:r>
    </w:p>
    <w:p w:rsidR="004638F0" w:rsidRPr="00D50029" w:rsidRDefault="004638F0" w:rsidP="004638F0">
      <w:pPr>
        <w:pStyle w:val="ConsPlusNormal"/>
        <w:ind w:firstLine="142"/>
        <w:jc w:val="both"/>
        <w:rPr>
          <w:sz w:val="16"/>
          <w:szCs w:val="16"/>
        </w:rPr>
      </w:pPr>
      <w:r w:rsidRPr="00D50029">
        <w:rPr>
          <w:sz w:val="16"/>
          <w:szCs w:val="16"/>
        </w:rPr>
        <w:t>13)</w:t>
      </w:r>
      <w:r w:rsidRPr="00D50029">
        <w:rPr>
          <w:sz w:val="16"/>
          <w:szCs w:val="16"/>
        </w:rPr>
        <w:tab/>
        <w:t>осуществлять запись о проведении проверки в журнале учета проверок (при его наличии у юридического лица или индивидуального предпринимателя);</w:t>
      </w:r>
    </w:p>
    <w:p w:rsidR="004638F0" w:rsidRPr="00D50029" w:rsidRDefault="004638F0" w:rsidP="004638F0">
      <w:pPr>
        <w:pStyle w:val="ConsPlusNormal"/>
        <w:ind w:firstLine="142"/>
        <w:jc w:val="both"/>
        <w:rPr>
          <w:sz w:val="16"/>
          <w:szCs w:val="16"/>
        </w:rPr>
      </w:pPr>
      <w:r w:rsidRPr="00D50029">
        <w:rPr>
          <w:sz w:val="16"/>
          <w:szCs w:val="16"/>
        </w:rPr>
        <w:t>14)</w:t>
      </w:r>
      <w:r w:rsidRPr="00D50029">
        <w:rPr>
          <w:sz w:val="16"/>
          <w:szCs w:val="16"/>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правообладателей земельных участков.</w:t>
      </w:r>
    </w:p>
    <w:p w:rsidR="004638F0" w:rsidRPr="00D50029" w:rsidRDefault="004638F0" w:rsidP="004638F0">
      <w:pPr>
        <w:pStyle w:val="ConsPlusNormal"/>
        <w:ind w:firstLine="142"/>
        <w:rPr>
          <w:sz w:val="16"/>
          <w:szCs w:val="16"/>
        </w:rPr>
      </w:pPr>
    </w:p>
    <w:p w:rsidR="004638F0" w:rsidRPr="00D50029" w:rsidRDefault="004638F0" w:rsidP="004638F0">
      <w:pPr>
        <w:pStyle w:val="ConsPlusNormal"/>
        <w:spacing w:line="180" w:lineRule="exact"/>
        <w:ind w:firstLine="142"/>
        <w:jc w:val="center"/>
        <w:outlineLvl w:val="0"/>
        <w:rPr>
          <w:sz w:val="16"/>
          <w:szCs w:val="16"/>
        </w:rPr>
      </w:pPr>
      <w:r w:rsidRPr="00D50029">
        <w:rPr>
          <w:sz w:val="16"/>
          <w:szCs w:val="16"/>
        </w:rPr>
        <w:t>IV.</w:t>
      </w:r>
      <w:r w:rsidRPr="00D50029">
        <w:rPr>
          <w:sz w:val="16"/>
          <w:szCs w:val="16"/>
        </w:rPr>
        <w:tab/>
        <w:t>Права и обязанности правообладателей земельных участков при осуществлении муниципального земельного контроля</w:t>
      </w:r>
    </w:p>
    <w:p w:rsidR="004638F0" w:rsidRPr="00D50029" w:rsidRDefault="004638F0" w:rsidP="004638F0">
      <w:pPr>
        <w:pStyle w:val="ConsPlusNormal"/>
        <w:spacing w:line="240" w:lineRule="exact"/>
        <w:ind w:firstLine="142"/>
        <w:jc w:val="center"/>
        <w:outlineLvl w:val="0"/>
        <w:rPr>
          <w:sz w:val="16"/>
          <w:szCs w:val="16"/>
        </w:rPr>
      </w:pPr>
    </w:p>
    <w:p w:rsidR="004638F0" w:rsidRPr="00D50029" w:rsidRDefault="004638F0" w:rsidP="004638F0">
      <w:pPr>
        <w:pStyle w:val="ConsPlusNormal"/>
        <w:ind w:firstLine="142"/>
        <w:jc w:val="both"/>
        <w:rPr>
          <w:sz w:val="16"/>
          <w:szCs w:val="16"/>
        </w:rPr>
      </w:pPr>
      <w:r w:rsidRPr="00D50029">
        <w:rPr>
          <w:sz w:val="16"/>
          <w:szCs w:val="16"/>
        </w:rPr>
        <w:t>8.</w:t>
      </w:r>
      <w:r w:rsidRPr="00D50029">
        <w:rPr>
          <w:sz w:val="16"/>
          <w:szCs w:val="16"/>
        </w:rPr>
        <w:tab/>
        <w:t xml:space="preserve">Юридические лица и индивидуальные предприниматели при осуществлении муниципального земельного контроля осуществляют права и несут обязанности, предусмотренные Федеральным </w:t>
      </w:r>
      <w:hyperlink r:id="rId22" w:history="1">
        <w:r w:rsidRPr="00D50029">
          <w:rPr>
            <w:sz w:val="16"/>
            <w:szCs w:val="16"/>
          </w:rPr>
          <w:t>законом</w:t>
        </w:r>
      </w:hyperlink>
      <w:r w:rsidRPr="00D50029">
        <w:rPr>
          <w:sz w:val="16"/>
          <w:szCs w:val="16"/>
        </w:rPr>
        <w:t>.</w:t>
      </w:r>
    </w:p>
    <w:p w:rsidR="004638F0" w:rsidRPr="00D50029" w:rsidRDefault="004638F0" w:rsidP="004638F0">
      <w:pPr>
        <w:pStyle w:val="ConsPlusNormal"/>
        <w:ind w:firstLine="142"/>
        <w:jc w:val="both"/>
        <w:rPr>
          <w:sz w:val="16"/>
          <w:szCs w:val="16"/>
        </w:rPr>
      </w:pPr>
      <w:r w:rsidRPr="00D50029">
        <w:rPr>
          <w:sz w:val="16"/>
          <w:szCs w:val="16"/>
        </w:rPr>
        <w:t>9.</w:t>
      </w:r>
      <w:r w:rsidRPr="00D50029">
        <w:rPr>
          <w:sz w:val="16"/>
          <w:szCs w:val="16"/>
        </w:rPr>
        <w:tab/>
        <w:t>Граждане, а также их уполномоченные представители при проведении проверки имеют права:</w:t>
      </w:r>
    </w:p>
    <w:p w:rsidR="004638F0" w:rsidRPr="00D50029" w:rsidRDefault="004638F0" w:rsidP="004638F0">
      <w:pPr>
        <w:pStyle w:val="ConsPlusNormal"/>
        <w:ind w:firstLine="142"/>
        <w:jc w:val="both"/>
        <w:rPr>
          <w:sz w:val="16"/>
          <w:szCs w:val="16"/>
        </w:rPr>
      </w:pPr>
      <w:r w:rsidRPr="00D50029">
        <w:rPr>
          <w:sz w:val="16"/>
          <w:szCs w:val="16"/>
        </w:rPr>
        <w:t>1)</w:t>
      </w:r>
      <w:r w:rsidRPr="00D50029">
        <w:rPr>
          <w:sz w:val="16"/>
          <w:szCs w:val="16"/>
        </w:rPr>
        <w:tab/>
        <w:t>непосредственно присутствовать при проведении проверки, давать объяснения по вопросам, относящимся к предмету проверки;</w:t>
      </w:r>
    </w:p>
    <w:p w:rsidR="004638F0" w:rsidRPr="00D50029" w:rsidRDefault="004638F0" w:rsidP="004638F0">
      <w:pPr>
        <w:pStyle w:val="ConsPlusNormal"/>
        <w:ind w:firstLine="142"/>
        <w:jc w:val="both"/>
        <w:rPr>
          <w:sz w:val="16"/>
          <w:szCs w:val="16"/>
        </w:rPr>
      </w:pPr>
      <w:r w:rsidRPr="00D50029">
        <w:rPr>
          <w:sz w:val="16"/>
          <w:szCs w:val="16"/>
        </w:rPr>
        <w:t>2)</w:t>
      </w:r>
      <w:r w:rsidRPr="00D50029">
        <w:rPr>
          <w:sz w:val="16"/>
          <w:szCs w:val="16"/>
        </w:rPr>
        <w:tab/>
        <w:t>получать от Управления и должностных лиц, осуществляющих муниципальный земельный контроль, информацию, которая относится к предмету проверки;</w:t>
      </w:r>
    </w:p>
    <w:p w:rsidR="004638F0" w:rsidRPr="00D50029" w:rsidRDefault="004638F0" w:rsidP="004638F0">
      <w:pPr>
        <w:pStyle w:val="ConsPlusNormal"/>
        <w:ind w:firstLine="142"/>
        <w:jc w:val="both"/>
        <w:rPr>
          <w:sz w:val="16"/>
          <w:szCs w:val="16"/>
        </w:rPr>
      </w:pPr>
      <w:r w:rsidRPr="00D50029">
        <w:rPr>
          <w:sz w:val="16"/>
          <w:szCs w:val="16"/>
        </w:rPr>
        <w:t>3)</w:t>
      </w:r>
      <w:r w:rsidRPr="00D50029">
        <w:rPr>
          <w:sz w:val="16"/>
          <w:szCs w:val="16"/>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земельный контроль;</w:t>
      </w:r>
    </w:p>
    <w:p w:rsidR="004638F0" w:rsidRPr="00D50029" w:rsidRDefault="004638F0" w:rsidP="004638F0">
      <w:pPr>
        <w:pStyle w:val="ConsPlusNormal"/>
        <w:ind w:firstLine="142"/>
        <w:jc w:val="both"/>
        <w:rPr>
          <w:sz w:val="16"/>
          <w:szCs w:val="16"/>
        </w:rPr>
      </w:pPr>
      <w:r w:rsidRPr="00D50029">
        <w:rPr>
          <w:sz w:val="16"/>
          <w:szCs w:val="16"/>
        </w:rPr>
        <w:t>4)</w:t>
      </w:r>
      <w:r w:rsidRPr="00D50029">
        <w:rPr>
          <w:sz w:val="16"/>
          <w:szCs w:val="16"/>
        </w:rPr>
        <w:tab/>
        <w:t>обжаловать действия (бездействие) должностных лиц, осуществляющих муниципальный земельный контроль, повлекшие за собой нарушение прав гражданина в соответствии с законодательством Российской Федерации.</w:t>
      </w:r>
    </w:p>
    <w:p w:rsidR="004638F0" w:rsidRPr="00D50029" w:rsidRDefault="004638F0" w:rsidP="004638F0">
      <w:pPr>
        <w:pStyle w:val="ConsPlusNormal"/>
        <w:ind w:firstLine="142"/>
        <w:jc w:val="both"/>
        <w:rPr>
          <w:sz w:val="16"/>
          <w:szCs w:val="16"/>
        </w:rPr>
      </w:pPr>
      <w:r w:rsidRPr="00D50029">
        <w:rPr>
          <w:sz w:val="16"/>
          <w:szCs w:val="16"/>
        </w:rPr>
        <w:t>10.</w:t>
      </w:r>
      <w:r w:rsidRPr="00D50029">
        <w:rPr>
          <w:sz w:val="16"/>
          <w:szCs w:val="16"/>
        </w:rPr>
        <w:tab/>
        <w:t>Граждане, а также их уполномоченные представители при проведении проверки обязаны:</w:t>
      </w:r>
    </w:p>
    <w:p w:rsidR="004638F0" w:rsidRPr="00D50029" w:rsidRDefault="004638F0" w:rsidP="004638F0">
      <w:pPr>
        <w:pStyle w:val="ConsPlusNormal"/>
        <w:ind w:firstLine="142"/>
        <w:jc w:val="both"/>
        <w:rPr>
          <w:sz w:val="16"/>
          <w:szCs w:val="16"/>
        </w:rPr>
      </w:pPr>
      <w:r w:rsidRPr="00D50029">
        <w:rPr>
          <w:sz w:val="16"/>
          <w:szCs w:val="16"/>
        </w:rPr>
        <w:t>1)</w:t>
      </w:r>
      <w:r w:rsidRPr="00D50029">
        <w:rPr>
          <w:sz w:val="16"/>
          <w:szCs w:val="16"/>
        </w:rPr>
        <w:tab/>
        <w:t>по требованию должностных лиц предъявлять документы, связанные с целями, задачами и предметом проверки;</w:t>
      </w:r>
    </w:p>
    <w:p w:rsidR="004638F0" w:rsidRPr="00D50029" w:rsidRDefault="004638F0" w:rsidP="004638F0">
      <w:pPr>
        <w:pStyle w:val="ConsPlusNormal"/>
        <w:ind w:firstLine="142"/>
        <w:jc w:val="both"/>
        <w:rPr>
          <w:sz w:val="16"/>
          <w:szCs w:val="16"/>
        </w:rPr>
      </w:pPr>
      <w:r w:rsidRPr="00D50029">
        <w:rPr>
          <w:sz w:val="16"/>
          <w:szCs w:val="16"/>
        </w:rPr>
        <w:t>2)</w:t>
      </w:r>
      <w:r w:rsidRPr="00D50029">
        <w:rPr>
          <w:sz w:val="16"/>
          <w:szCs w:val="16"/>
        </w:rPr>
        <w:tab/>
        <w:t>не препятствовать должностным лицам, осуществляющим муниципальный земельный контроль.</w:t>
      </w:r>
    </w:p>
    <w:p w:rsidR="004638F0" w:rsidRPr="00D50029" w:rsidRDefault="004638F0" w:rsidP="004638F0">
      <w:pPr>
        <w:pStyle w:val="ConsPlusNormal"/>
        <w:ind w:firstLine="142"/>
        <w:rPr>
          <w:sz w:val="16"/>
          <w:szCs w:val="16"/>
        </w:rPr>
      </w:pPr>
    </w:p>
    <w:p w:rsidR="004638F0" w:rsidRPr="00D50029" w:rsidRDefault="004638F0" w:rsidP="004638F0">
      <w:pPr>
        <w:pStyle w:val="ConsPlusNormal"/>
        <w:spacing w:line="180" w:lineRule="exact"/>
        <w:ind w:firstLine="142"/>
        <w:jc w:val="center"/>
        <w:outlineLvl w:val="0"/>
        <w:rPr>
          <w:sz w:val="16"/>
          <w:szCs w:val="16"/>
        </w:rPr>
      </w:pPr>
      <w:r w:rsidRPr="00D50029">
        <w:rPr>
          <w:sz w:val="16"/>
          <w:szCs w:val="16"/>
        </w:rPr>
        <w:t>V. Порядок осуществления муниципального земельного контроля</w:t>
      </w:r>
    </w:p>
    <w:p w:rsidR="004638F0" w:rsidRPr="00D50029" w:rsidRDefault="004638F0" w:rsidP="004638F0">
      <w:pPr>
        <w:pStyle w:val="ConsPlusNormal"/>
        <w:spacing w:line="180" w:lineRule="exact"/>
        <w:ind w:firstLine="142"/>
        <w:jc w:val="center"/>
        <w:outlineLvl w:val="0"/>
        <w:rPr>
          <w:sz w:val="16"/>
          <w:szCs w:val="16"/>
        </w:rPr>
      </w:pPr>
    </w:p>
    <w:p w:rsidR="004638F0" w:rsidRPr="00D50029" w:rsidRDefault="004638F0" w:rsidP="004638F0">
      <w:pPr>
        <w:pStyle w:val="ConsPlusNormal"/>
        <w:ind w:firstLine="142"/>
        <w:jc w:val="both"/>
        <w:rPr>
          <w:sz w:val="16"/>
          <w:szCs w:val="16"/>
        </w:rPr>
      </w:pPr>
      <w:r w:rsidRPr="00D50029">
        <w:rPr>
          <w:sz w:val="16"/>
          <w:szCs w:val="16"/>
        </w:rPr>
        <w:t>11.</w:t>
      </w:r>
      <w:r w:rsidRPr="00D50029">
        <w:rPr>
          <w:sz w:val="16"/>
          <w:szCs w:val="16"/>
        </w:rPr>
        <w:tab/>
        <w:t>Муниципальный земельный контроль осуществляется посредством проведения проверок, предметом которых является соблюдение правообладателями земельных участков в отношении объектов земельных отношений требований законодательства Российской Федерации, законодательства Ставропольского края, за нарушение которых законодательством Российской Федерации, законодательством Ставропольского края предусмотрена административная и иная ответственность.</w:t>
      </w:r>
    </w:p>
    <w:p w:rsidR="004638F0" w:rsidRPr="00D50029" w:rsidRDefault="004638F0" w:rsidP="004638F0">
      <w:pPr>
        <w:pStyle w:val="ConsPlusNormal"/>
        <w:ind w:firstLine="142"/>
        <w:jc w:val="both"/>
        <w:rPr>
          <w:sz w:val="16"/>
          <w:szCs w:val="16"/>
        </w:rPr>
      </w:pPr>
      <w:r w:rsidRPr="00D50029">
        <w:rPr>
          <w:sz w:val="16"/>
          <w:szCs w:val="16"/>
        </w:rPr>
        <w:t>Муниципальный земельный контроль осуществляется в форме плановых и внеплановых проверок.</w:t>
      </w:r>
    </w:p>
    <w:p w:rsidR="004638F0" w:rsidRPr="00D50029" w:rsidRDefault="004638F0" w:rsidP="004638F0">
      <w:pPr>
        <w:autoSpaceDE w:val="0"/>
        <w:autoSpaceDN w:val="0"/>
        <w:adjustRightInd w:val="0"/>
        <w:ind w:firstLine="142"/>
        <w:jc w:val="both"/>
        <w:rPr>
          <w:rFonts w:ascii="Arial" w:hAnsi="Arial" w:cs="Arial"/>
          <w:sz w:val="16"/>
          <w:szCs w:val="16"/>
        </w:rPr>
      </w:pPr>
      <w:r w:rsidRPr="00D50029">
        <w:rPr>
          <w:rFonts w:ascii="Arial" w:hAnsi="Arial" w:cs="Arial"/>
          <w:sz w:val="16"/>
          <w:szCs w:val="16"/>
        </w:rPr>
        <w:t>Плановые проверки проводятся в соответствии с ежегодными планами проведения проверок юридических лиц, индивидуальных предпринимателей, утверждаемыми Управлением.</w:t>
      </w:r>
    </w:p>
    <w:p w:rsidR="004638F0" w:rsidRPr="00D50029" w:rsidRDefault="004638F0" w:rsidP="004638F0">
      <w:pPr>
        <w:autoSpaceDE w:val="0"/>
        <w:autoSpaceDN w:val="0"/>
        <w:adjustRightInd w:val="0"/>
        <w:ind w:firstLine="142"/>
        <w:jc w:val="both"/>
        <w:rPr>
          <w:rFonts w:ascii="Arial" w:hAnsi="Arial" w:cs="Arial"/>
          <w:sz w:val="16"/>
          <w:szCs w:val="16"/>
        </w:rPr>
      </w:pPr>
      <w:r w:rsidRPr="00D50029">
        <w:rPr>
          <w:rFonts w:ascii="Arial" w:hAnsi="Arial" w:cs="Arial"/>
          <w:sz w:val="16"/>
          <w:szCs w:val="16"/>
        </w:rPr>
        <w:t xml:space="preserve">Проект ежегодного плана проверок разрабатывается Управлением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D50029">
        <w:rPr>
          <w:rFonts w:ascii="Arial" w:hAnsi="Arial" w:cs="Arial"/>
          <w:sz w:val="16"/>
          <w:szCs w:val="16"/>
        </w:rPr>
        <w:lastRenderedPageBreak/>
        <w:t>предпринимателей, утвержденными постановлением Правительства Российской Федерации от 30 июня 2010 года  № 489.</w:t>
      </w:r>
    </w:p>
    <w:p w:rsidR="004638F0" w:rsidRPr="00D50029" w:rsidRDefault="004638F0" w:rsidP="004638F0">
      <w:pPr>
        <w:autoSpaceDE w:val="0"/>
        <w:autoSpaceDN w:val="0"/>
        <w:adjustRightInd w:val="0"/>
        <w:ind w:firstLine="142"/>
        <w:jc w:val="both"/>
        <w:rPr>
          <w:rFonts w:ascii="Arial" w:hAnsi="Arial" w:cs="Arial"/>
          <w:sz w:val="16"/>
          <w:szCs w:val="16"/>
        </w:rPr>
      </w:pPr>
      <w:r w:rsidRPr="00D50029">
        <w:rPr>
          <w:rFonts w:ascii="Arial" w:hAnsi="Arial" w:cs="Arial"/>
          <w:sz w:val="16"/>
          <w:szCs w:val="16"/>
        </w:rPr>
        <w:t>Ежегодный план проверок подлежит согласованию с органами прокуратуры в соответствии с законодательством Российской Федерации.</w:t>
      </w:r>
    </w:p>
    <w:p w:rsidR="004638F0" w:rsidRPr="00D50029" w:rsidRDefault="004638F0" w:rsidP="004638F0">
      <w:pPr>
        <w:autoSpaceDE w:val="0"/>
        <w:autoSpaceDN w:val="0"/>
        <w:adjustRightInd w:val="0"/>
        <w:ind w:firstLine="142"/>
        <w:jc w:val="both"/>
        <w:rPr>
          <w:rFonts w:ascii="Arial" w:hAnsi="Arial" w:cs="Arial"/>
          <w:sz w:val="16"/>
          <w:szCs w:val="16"/>
        </w:rPr>
      </w:pPr>
      <w:r w:rsidRPr="00D50029">
        <w:rPr>
          <w:rFonts w:ascii="Arial" w:hAnsi="Arial" w:cs="Arial"/>
          <w:sz w:val="16"/>
          <w:szCs w:val="16"/>
        </w:rPr>
        <w:t>Ежегодный план проверок утверждается в срок до 01 ноября года, предшествующего году проведения проверок, и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4638F0" w:rsidRPr="00D50029" w:rsidRDefault="004638F0" w:rsidP="004638F0">
      <w:pPr>
        <w:pStyle w:val="ConsPlusNormal"/>
        <w:ind w:firstLine="142"/>
        <w:jc w:val="both"/>
        <w:rPr>
          <w:sz w:val="16"/>
          <w:szCs w:val="16"/>
        </w:rPr>
      </w:pPr>
      <w:r w:rsidRPr="00D50029">
        <w:rPr>
          <w:sz w:val="16"/>
          <w:szCs w:val="16"/>
        </w:rPr>
        <w:t xml:space="preserve">Внеплановые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проводятся в случаях, предусмотренных </w:t>
      </w:r>
      <w:hyperlink r:id="rId23" w:history="1">
        <w:r w:rsidRPr="00D50029">
          <w:rPr>
            <w:sz w:val="16"/>
            <w:szCs w:val="16"/>
          </w:rPr>
          <w:t>частью 2 статьи 10</w:t>
        </w:r>
      </w:hyperlink>
      <w:r w:rsidRPr="00D50029">
        <w:rPr>
          <w:sz w:val="16"/>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38F0" w:rsidRPr="00D50029" w:rsidRDefault="004638F0" w:rsidP="004638F0">
      <w:pPr>
        <w:pStyle w:val="ConsPlusNormal"/>
        <w:ind w:firstLine="142"/>
        <w:jc w:val="both"/>
        <w:rPr>
          <w:sz w:val="16"/>
          <w:szCs w:val="16"/>
        </w:rPr>
      </w:pPr>
      <w:r w:rsidRPr="00D50029">
        <w:rPr>
          <w:sz w:val="16"/>
          <w:szCs w:val="16"/>
        </w:rPr>
        <w:t>Внеплановые проверки соблюдения гражданами в отношении объектов земельных отношений требований законодательства Российской Федерации проводятся в случаях:</w:t>
      </w:r>
    </w:p>
    <w:p w:rsidR="004638F0" w:rsidRPr="00D50029" w:rsidRDefault="004638F0" w:rsidP="004638F0">
      <w:pPr>
        <w:pStyle w:val="ConsPlusNormal"/>
        <w:ind w:firstLine="142"/>
        <w:jc w:val="both"/>
        <w:rPr>
          <w:sz w:val="16"/>
          <w:szCs w:val="16"/>
        </w:rPr>
      </w:pPr>
      <w:r w:rsidRPr="00D50029">
        <w:rPr>
          <w:sz w:val="16"/>
          <w:szCs w:val="16"/>
        </w:rPr>
        <w:t>1)</w:t>
      </w:r>
      <w:r w:rsidRPr="00D50029">
        <w:rPr>
          <w:sz w:val="16"/>
          <w:szCs w:val="16"/>
        </w:rPr>
        <w:tab/>
        <w:t>обнаружения достаточных оснований, указывающих на наличие нарушений в использовании земель;</w:t>
      </w:r>
    </w:p>
    <w:p w:rsidR="004638F0" w:rsidRPr="00D50029" w:rsidRDefault="004638F0" w:rsidP="004638F0">
      <w:pPr>
        <w:pStyle w:val="ConsPlusNormal"/>
        <w:ind w:firstLine="142"/>
        <w:jc w:val="both"/>
        <w:rPr>
          <w:sz w:val="16"/>
          <w:szCs w:val="16"/>
        </w:rPr>
      </w:pPr>
      <w:r w:rsidRPr="00D50029">
        <w:rPr>
          <w:sz w:val="16"/>
          <w:szCs w:val="16"/>
        </w:rPr>
        <w:t>2)</w:t>
      </w:r>
      <w:r w:rsidRPr="00D50029">
        <w:rPr>
          <w:sz w:val="16"/>
          <w:szCs w:val="16"/>
        </w:rPr>
        <w:tab/>
        <w:t>получения от юридических лиц, индивидуальных предпринимателей, граждан документов и иных доказательств, свидетельствующих о наличии признаков нарушений земельного законодательства;</w:t>
      </w:r>
    </w:p>
    <w:p w:rsidR="004638F0" w:rsidRPr="00D50029" w:rsidRDefault="004638F0" w:rsidP="004638F0">
      <w:pPr>
        <w:pStyle w:val="ConsPlusNormal"/>
        <w:ind w:firstLine="142"/>
        <w:jc w:val="both"/>
        <w:rPr>
          <w:sz w:val="16"/>
          <w:szCs w:val="16"/>
        </w:rPr>
      </w:pPr>
      <w:r w:rsidRPr="00D50029">
        <w:rPr>
          <w:sz w:val="16"/>
          <w:szCs w:val="16"/>
        </w:rPr>
        <w:t>3)</w:t>
      </w:r>
      <w:r w:rsidRPr="00D50029">
        <w:rPr>
          <w:sz w:val="16"/>
          <w:szCs w:val="16"/>
        </w:rPr>
        <w:tab/>
        <w:t>проверки исполнения предписаний об устранении ранее выявленных нарушений земельного законодательства.</w:t>
      </w:r>
    </w:p>
    <w:p w:rsidR="004638F0" w:rsidRPr="00D50029" w:rsidRDefault="004638F0" w:rsidP="004638F0">
      <w:pPr>
        <w:pStyle w:val="ConsPlusNormal"/>
        <w:ind w:firstLine="142"/>
        <w:jc w:val="both"/>
        <w:rPr>
          <w:sz w:val="16"/>
          <w:szCs w:val="16"/>
        </w:rPr>
      </w:pPr>
      <w:r w:rsidRPr="00D50029">
        <w:rPr>
          <w:sz w:val="16"/>
          <w:szCs w:val="16"/>
        </w:rPr>
        <w:t>12.</w:t>
      </w:r>
      <w:r w:rsidRPr="00D50029">
        <w:rPr>
          <w:sz w:val="16"/>
          <w:szCs w:val="16"/>
        </w:rPr>
        <w:tab/>
        <w:t>Мероприятия по муниципальному земельному контролю проводятся на основании распоряжения Управления.</w:t>
      </w:r>
    </w:p>
    <w:p w:rsidR="004638F0" w:rsidRPr="00D50029" w:rsidRDefault="004638F0" w:rsidP="004638F0">
      <w:pPr>
        <w:pStyle w:val="ConsPlusNormal"/>
        <w:ind w:firstLine="142"/>
        <w:jc w:val="both"/>
        <w:rPr>
          <w:sz w:val="16"/>
          <w:szCs w:val="16"/>
        </w:rPr>
      </w:pPr>
      <w:r w:rsidRPr="00D50029">
        <w:rPr>
          <w:sz w:val="16"/>
          <w:szCs w:val="16"/>
        </w:rPr>
        <w:t>В распоряжении Управления указываются:</w:t>
      </w:r>
    </w:p>
    <w:p w:rsidR="004638F0" w:rsidRPr="00D50029" w:rsidRDefault="004638F0" w:rsidP="004638F0">
      <w:pPr>
        <w:pStyle w:val="ConsPlusNormal"/>
        <w:ind w:firstLine="142"/>
        <w:jc w:val="both"/>
        <w:rPr>
          <w:sz w:val="16"/>
          <w:szCs w:val="16"/>
        </w:rPr>
      </w:pPr>
      <w:r w:rsidRPr="00D50029">
        <w:rPr>
          <w:sz w:val="16"/>
          <w:szCs w:val="16"/>
        </w:rPr>
        <w:t>1)</w:t>
      </w:r>
      <w:r w:rsidRPr="00D50029">
        <w:rPr>
          <w:sz w:val="16"/>
          <w:szCs w:val="16"/>
        </w:rPr>
        <w:tab/>
        <w:t>наименование органа муниципального контроля;</w:t>
      </w:r>
    </w:p>
    <w:p w:rsidR="004638F0" w:rsidRPr="00D50029" w:rsidRDefault="004638F0" w:rsidP="004638F0">
      <w:pPr>
        <w:pStyle w:val="ConsPlusNormal"/>
        <w:ind w:firstLine="142"/>
        <w:jc w:val="both"/>
        <w:rPr>
          <w:sz w:val="16"/>
          <w:szCs w:val="16"/>
        </w:rPr>
      </w:pPr>
      <w:r w:rsidRPr="00D50029">
        <w:rPr>
          <w:sz w:val="16"/>
          <w:szCs w:val="16"/>
        </w:rPr>
        <w:t>2)</w:t>
      </w:r>
      <w:r w:rsidRPr="00D50029">
        <w:rPr>
          <w:sz w:val="16"/>
          <w:szCs w:val="16"/>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38F0" w:rsidRPr="00D50029" w:rsidRDefault="004638F0" w:rsidP="004638F0">
      <w:pPr>
        <w:pStyle w:val="ConsPlusNormal"/>
        <w:ind w:firstLine="142"/>
        <w:jc w:val="both"/>
        <w:rPr>
          <w:sz w:val="16"/>
          <w:szCs w:val="16"/>
        </w:rPr>
      </w:pPr>
      <w:r w:rsidRPr="00D50029">
        <w:rPr>
          <w:sz w:val="16"/>
          <w:szCs w:val="16"/>
        </w:rPr>
        <w:t>3)</w:t>
      </w:r>
      <w:r w:rsidRPr="00D50029">
        <w:rPr>
          <w:sz w:val="16"/>
          <w:szCs w:val="16"/>
        </w:rPr>
        <w:tab/>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 места регистрации граждан;</w:t>
      </w:r>
    </w:p>
    <w:p w:rsidR="004638F0" w:rsidRPr="00D50029" w:rsidRDefault="004638F0" w:rsidP="004638F0">
      <w:pPr>
        <w:pStyle w:val="ConsPlusNormal"/>
        <w:ind w:firstLine="142"/>
        <w:jc w:val="both"/>
        <w:rPr>
          <w:sz w:val="16"/>
          <w:szCs w:val="16"/>
        </w:rPr>
      </w:pPr>
      <w:r w:rsidRPr="00D50029">
        <w:rPr>
          <w:sz w:val="16"/>
          <w:szCs w:val="16"/>
        </w:rPr>
        <w:t>4)</w:t>
      </w:r>
      <w:r w:rsidRPr="00D50029">
        <w:rPr>
          <w:sz w:val="16"/>
          <w:szCs w:val="16"/>
        </w:rPr>
        <w:tab/>
        <w:t>цели, задачи, предмет проверки и срок ее проведения;</w:t>
      </w:r>
    </w:p>
    <w:p w:rsidR="004638F0" w:rsidRPr="00D50029" w:rsidRDefault="004638F0" w:rsidP="004638F0">
      <w:pPr>
        <w:pStyle w:val="ConsPlusNormal"/>
        <w:ind w:firstLine="142"/>
        <w:jc w:val="both"/>
        <w:rPr>
          <w:sz w:val="16"/>
          <w:szCs w:val="16"/>
        </w:rPr>
      </w:pPr>
      <w:r w:rsidRPr="00D50029">
        <w:rPr>
          <w:sz w:val="16"/>
          <w:szCs w:val="16"/>
        </w:rPr>
        <w:t>5)</w:t>
      </w:r>
      <w:r w:rsidRPr="00D50029">
        <w:rPr>
          <w:sz w:val="16"/>
          <w:szCs w:val="16"/>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638F0" w:rsidRPr="00D50029" w:rsidRDefault="004638F0" w:rsidP="004638F0">
      <w:pPr>
        <w:pStyle w:val="ConsPlusNormal"/>
        <w:ind w:firstLine="142"/>
        <w:jc w:val="both"/>
        <w:rPr>
          <w:sz w:val="16"/>
          <w:szCs w:val="16"/>
        </w:rPr>
      </w:pPr>
      <w:r w:rsidRPr="00D50029">
        <w:rPr>
          <w:sz w:val="16"/>
          <w:szCs w:val="16"/>
        </w:rPr>
        <w:t>6)</w:t>
      </w:r>
      <w:r w:rsidRPr="00D50029">
        <w:rPr>
          <w:sz w:val="16"/>
          <w:szCs w:val="16"/>
        </w:rPr>
        <w:tab/>
        <w:t>сроки проведения и перечень мероприятий по земельному контролю, необходимых для достижения целей и задач проведения проверки;</w:t>
      </w:r>
    </w:p>
    <w:p w:rsidR="004638F0" w:rsidRPr="00D50029" w:rsidRDefault="004638F0" w:rsidP="004638F0">
      <w:pPr>
        <w:pStyle w:val="ConsPlusNormal"/>
        <w:ind w:firstLine="142"/>
        <w:jc w:val="both"/>
        <w:rPr>
          <w:sz w:val="16"/>
          <w:szCs w:val="16"/>
        </w:rPr>
      </w:pPr>
      <w:r w:rsidRPr="00D50029">
        <w:rPr>
          <w:sz w:val="16"/>
          <w:szCs w:val="16"/>
        </w:rPr>
        <w:t>7)</w:t>
      </w:r>
      <w:r w:rsidRPr="00D50029">
        <w:rPr>
          <w:sz w:val="16"/>
          <w:szCs w:val="16"/>
        </w:rPr>
        <w:tab/>
        <w:t>перечень административных регламентов по осуществлению муниципального земельного контроля;</w:t>
      </w:r>
    </w:p>
    <w:p w:rsidR="004638F0" w:rsidRPr="00D50029" w:rsidRDefault="004638F0" w:rsidP="004638F0">
      <w:pPr>
        <w:pStyle w:val="ConsPlusNormal"/>
        <w:ind w:firstLine="142"/>
        <w:jc w:val="both"/>
        <w:rPr>
          <w:sz w:val="16"/>
          <w:szCs w:val="16"/>
        </w:rPr>
      </w:pPr>
      <w:r w:rsidRPr="00D50029">
        <w:rPr>
          <w:sz w:val="16"/>
          <w:szCs w:val="16"/>
        </w:rPr>
        <w:t>8)</w:t>
      </w:r>
      <w:r w:rsidRPr="00D50029">
        <w:rPr>
          <w:sz w:val="16"/>
          <w:szCs w:val="16"/>
        </w:rPr>
        <w:tab/>
        <w:t>перечень документов, представление которых правообладателями земельных участков необходимо для достижения целей и задач проведения проверки;</w:t>
      </w:r>
    </w:p>
    <w:p w:rsidR="004638F0" w:rsidRPr="00D50029" w:rsidRDefault="004638F0" w:rsidP="004638F0">
      <w:pPr>
        <w:pStyle w:val="ConsPlusNormal"/>
        <w:ind w:firstLine="142"/>
        <w:jc w:val="both"/>
        <w:rPr>
          <w:sz w:val="16"/>
          <w:szCs w:val="16"/>
        </w:rPr>
      </w:pPr>
      <w:r w:rsidRPr="00D50029">
        <w:rPr>
          <w:sz w:val="16"/>
          <w:szCs w:val="16"/>
        </w:rPr>
        <w:t>9)</w:t>
      </w:r>
      <w:r w:rsidRPr="00D50029">
        <w:rPr>
          <w:sz w:val="16"/>
          <w:szCs w:val="16"/>
        </w:rPr>
        <w:tab/>
        <w:t>даты начала и окончания проведения проверки.</w:t>
      </w:r>
    </w:p>
    <w:p w:rsidR="004638F0" w:rsidRPr="00D50029" w:rsidRDefault="004638F0" w:rsidP="004638F0">
      <w:pPr>
        <w:pStyle w:val="ConsPlusNormal"/>
        <w:ind w:firstLine="142"/>
        <w:jc w:val="both"/>
        <w:rPr>
          <w:sz w:val="16"/>
          <w:szCs w:val="16"/>
        </w:rPr>
      </w:pPr>
      <w:r w:rsidRPr="00D50029">
        <w:rPr>
          <w:sz w:val="16"/>
          <w:szCs w:val="16"/>
        </w:rPr>
        <w:t>13.</w:t>
      </w:r>
      <w:r w:rsidRPr="00D50029">
        <w:rPr>
          <w:sz w:val="16"/>
          <w:szCs w:val="16"/>
        </w:rPr>
        <w:tab/>
        <w:t>Согласование внеплановой проверки юридических лиц, индивидуальных предпринимателей с органами прокуратуры осуществляется в случаях и порядке, установленных законодательством Российской Федерации.</w:t>
      </w:r>
    </w:p>
    <w:p w:rsidR="004638F0" w:rsidRPr="00D50029" w:rsidRDefault="004638F0" w:rsidP="004638F0">
      <w:pPr>
        <w:pStyle w:val="ConsPlusNormal"/>
        <w:ind w:firstLine="142"/>
        <w:jc w:val="both"/>
        <w:rPr>
          <w:sz w:val="16"/>
          <w:szCs w:val="16"/>
        </w:rPr>
      </w:pPr>
      <w:r w:rsidRPr="00D50029">
        <w:rPr>
          <w:sz w:val="16"/>
          <w:szCs w:val="16"/>
        </w:rPr>
        <w:t>Согласование с органами прокуратуры проведения внеплановых проверок в отношении граждан не требуется.</w:t>
      </w:r>
    </w:p>
    <w:p w:rsidR="004638F0" w:rsidRPr="00D50029" w:rsidRDefault="004638F0" w:rsidP="004638F0">
      <w:pPr>
        <w:pStyle w:val="ConsPlusNormal"/>
        <w:ind w:firstLine="142"/>
        <w:jc w:val="both"/>
        <w:rPr>
          <w:sz w:val="16"/>
          <w:szCs w:val="16"/>
        </w:rPr>
      </w:pPr>
      <w:r w:rsidRPr="00D50029">
        <w:rPr>
          <w:sz w:val="16"/>
          <w:szCs w:val="16"/>
        </w:rPr>
        <w:t>14.</w:t>
      </w:r>
      <w:r w:rsidRPr="00D50029">
        <w:rPr>
          <w:sz w:val="16"/>
          <w:szCs w:val="16"/>
        </w:rPr>
        <w:tab/>
        <w:t xml:space="preserve">Управление при осуществлении муниципального земельного контроля уведомляет правообладателей земельных участков о проведении плановой проверки не позднее, чем за три рабочих дня до начала ее проведения </w:t>
      </w:r>
      <w:r w:rsidRPr="00D50029">
        <w:rPr>
          <w:sz w:val="16"/>
          <w:szCs w:val="16"/>
        </w:rPr>
        <w:lastRenderedPageBreak/>
        <w:t>посредством направления им копии распоряжения Управления о начале проведения проверки заказным почтовым отправлением с уведомлением о вручении или иным доступным способом.</w:t>
      </w:r>
    </w:p>
    <w:p w:rsidR="004638F0" w:rsidRPr="00D50029" w:rsidRDefault="004638F0" w:rsidP="004638F0">
      <w:pPr>
        <w:pStyle w:val="ConsPlusNormal"/>
        <w:ind w:firstLine="142"/>
        <w:jc w:val="both"/>
        <w:rPr>
          <w:sz w:val="16"/>
          <w:szCs w:val="16"/>
        </w:rPr>
      </w:pPr>
      <w:r w:rsidRPr="00D50029">
        <w:rPr>
          <w:sz w:val="16"/>
          <w:szCs w:val="16"/>
        </w:rPr>
        <w:t>При проведении проверки заверенная печатью копия распоряжения Управления вручается под роспись должностными лицами, проводящими проверку, руководителю, иному должностному лицу, индивидуальному предпринимателю, гражданину или их уполномоченным представителям одновременно с предъявлением служебных удостоверений непосредственно перед началом такой проверки.</w:t>
      </w:r>
    </w:p>
    <w:p w:rsidR="004638F0" w:rsidRPr="00D50029" w:rsidRDefault="004638F0" w:rsidP="004638F0">
      <w:pPr>
        <w:pStyle w:val="ConsPlusNormal"/>
        <w:ind w:firstLine="142"/>
        <w:jc w:val="both"/>
        <w:rPr>
          <w:sz w:val="16"/>
          <w:szCs w:val="16"/>
        </w:rPr>
      </w:pPr>
      <w:r w:rsidRPr="00D50029">
        <w:rPr>
          <w:sz w:val="16"/>
          <w:szCs w:val="16"/>
        </w:rPr>
        <w:t>В случае проведения внеплановой проверки лицо, в отношении которого проводится проверка, уведомляется о времени проведения проверки не менее чем за 24 часа до начала ее проведения любым доступным способом.</w:t>
      </w:r>
    </w:p>
    <w:p w:rsidR="004638F0" w:rsidRPr="00D50029" w:rsidRDefault="004638F0" w:rsidP="004638F0">
      <w:pPr>
        <w:pStyle w:val="ConsPlusNormal"/>
        <w:ind w:firstLine="142"/>
        <w:jc w:val="both"/>
        <w:rPr>
          <w:sz w:val="16"/>
          <w:szCs w:val="16"/>
        </w:rPr>
      </w:pPr>
      <w:r w:rsidRPr="00D50029">
        <w:rPr>
          <w:sz w:val="16"/>
          <w:szCs w:val="16"/>
        </w:rPr>
        <w:t>15.</w:t>
      </w:r>
      <w:r w:rsidRPr="00D50029">
        <w:rPr>
          <w:sz w:val="16"/>
          <w:szCs w:val="16"/>
        </w:rPr>
        <w:tab/>
        <w:t>Срок проведения проверки не может превышать 20 рабочих дней, за исключением случаев, предусмотренных законодательством Российской Федерации.</w:t>
      </w:r>
    </w:p>
    <w:p w:rsidR="004638F0" w:rsidRPr="00D50029" w:rsidRDefault="004638F0" w:rsidP="004638F0">
      <w:pPr>
        <w:pStyle w:val="ConsPlusNormal"/>
        <w:ind w:firstLine="142"/>
        <w:rPr>
          <w:sz w:val="16"/>
          <w:szCs w:val="16"/>
        </w:rPr>
      </w:pPr>
    </w:p>
    <w:p w:rsidR="004638F0" w:rsidRPr="00D50029" w:rsidRDefault="004638F0" w:rsidP="004638F0">
      <w:pPr>
        <w:pStyle w:val="ConsPlusNormal"/>
        <w:ind w:firstLine="142"/>
        <w:jc w:val="center"/>
        <w:outlineLvl w:val="0"/>
        <w:rPr>
          <w:sz w:val="16"/>
          <w:szCs w:val="16"/>
        </w:rPr>
      </w:pPr>
      <w:r w:rsidRPr="00D50029">
        <w:rPr>
          <w:sz w:val="16"/>
          <w:szCs w:val="16"/>
        </w:rPr>
        <w:t>VI. Порядок оформления результатов проверки</w:t>
      </w:r>
    </w:p>
    <w:p w:rsidR="004638F0" w:rsidRPr="00D50029" w:rsidRDefault="004638F0" w:rsidP="004638F0">
      <w:pPr>
        <w:pStyle w:val="ConsPlusNormal"/>
        <w:ind w:firstLine="142"/>
        <w:jc w:val="center"/>
        <w:outlineLvl w:val="0"/>
        <w:rPr>
          <w:sz w:val="16"/>
          <w:szCs w:val="16"/>
        </w:rPr>
      </w:pPr>
    </w:p>
    <w:p w:rsidR="004638F0" w:rsidRPr="00D50029" w:rsidRDefault="004638F0" w:rsidP="004638F0">
      <w:pPr>
        <w:pStyle w:val="ConsPlusNormal"/>
        <w:ind w:firstLine="142"/>
        <w:jc w:val="both"/>
        <w:rPr>
          <w:sz w:val="16"/>
          <w:szCs w:val="16"/>
        </w:rPr>
      </w:pPr>
      <w:r w:rsidRPr="00D50029">
        <w:rPr>
          <w:sz w:val="16"/>
          <w:szCs w:val="16"/>
        </w:rPr>
        <w:t>16.</w:t>
      </w:r>
      <w:r w:rsidRPr="00D50029">
        <w:rPr>
          <w:sz w:val="16"/>
          <w:szCs w:val="16"/>
        </w:rPr>
        <w:tab/>
        <w:t>По результатам проведения проверки должностными лицами составляется акт проверки.</w:t>
      </w:r>
    </w:p>
    <w:p w:rsidR="004638F0" w:rsidRPr="00D50029" w:rsidRDefault="004638F0" w:rsidP="004638F0">
      <w:pPr>
        <w:pStyle w:val="ConsPlusNormal"/>
        <w:ind w:firstLine="142"/>
        <w:jc w:val="both"/>
        <w:rPr>
          <w:sz w:val="16"/>
          <w:szCs w:val="16"/>
        </w:rPr>
      </w:pPr>
      <w:r w:rsidRPr="00D50029">
        <w:rPr>
          <w:sz w:val="16"/>
          <w:szCs w:val="16"/>
        </w:rPr>
        <w:t>17.</w:t>
      </w:r>
      <w:r w:rsidRPr="00D50029">
        <w:rPr>
          <w:sz w:val="16"/>
          <w:szCs w:val="16"/>
        </w:rPr>
        <w:tab/>
        <w:t>В акте проверки указываются:</w:t>
      </w:r>
    </w:p>
    <w:p w:rsidR="004638F0" w:rsidRPr="00D50029" w:rsidRDefault="004638F0" w:rsidP="004638F0">
      <w:pPr>
        <w:pStyle w:val="ConsPlusNormal"/>
        <w:ind w:firstLine="142"/>
        <w:jc w:val="both"/>
        <w:rPr>
          <w:sz w:val="16"/>
          <w:szCs w:val="16"/>
        </w:rPr>
      </w:pPr>
      <w:r w:rsidRPr="00D50029">
        <w:rPr>
          <w:sz w:val="16"/>
          <w:szCs w:val="16"/>
        </w:rPr>
        <w:t>1)</w:t>
      </w:r>
      <w:r w:rsidRPr="00D50029">
        <w:rPr>
          <w:sz w:val="16"/>
          <w:szCs w:val="16"/>
        </w:rPr>
        <w:tab/>
        <w:t>дата, время и место составления акта проверки;</w:t>
      </w:r>
    </w:p>
    <w:p w:rsidR="004638F0" w:rsidRPr="00D50029" w:rsidRDefault="004638F0" w:rsidP="004638F0">
      <w:pPr>
        <w:pStyle w:val="ConsPlusNormal"/>
        <w:ind w:firstLine="142"/>
        <w:jc w:val="both"/>
        <w:rPr>
          <w:sz w:val="16"/>
          <w:szCs w:val="16"/>
        </w:rPr>
      </w:pPr>
      <w:r w:rsidRPr="00D50029">
        <w:rPr>
          <w:sz w:val="16"/>
          <w:szCs w:val="16"/>
        </w:rPr>
        <w:t>2)</w:t>
      </w:r>
      <w:r w:rsidRPr="00D50029">
        <w:rPr>
          <w:sz w:val="16"/>
          <w:szCs w:val="16"/>
        </w:rPr>
        <w:tab/>
        <w:t>наименование органа муниципального контроля;</w:t>
      </w:r>
    </w:p>
    <w:p w:rsidR="004638F0" w:rsidRPr="00D50029" w:rsidRDefault="004638F0" w:rsidP="004638F0">
      <w:pPr>
        <w:pStyle w:val="ConsPlusNormal"/>
        <w:ind w:firstLine="142"/>
        <w:jc w:val="both"/>
        <w:rPr>
          <w:sz w:val="16"/>
          <w:szCs w:val="16"/>
        </w:rPr>
      </w:pPr>
      <w:r w:rsidRPr="00D50029">
        <w:rPr>
          <w:sz w:val="16"/>
          <w:szCs w:val="16"/>
        </w:rPr>
        <w:t>3)</w:t>
      </w:r>
      <w:r w:rsidRPr="00D50029">
        <w:rPr>
          <w:sz w:val="16"/>
          <w:szCs w:val="16"/>
        </w:rPr>
        <w:tab/>
        <w:t>дата и номер распоряжения Управления о проведении проверки;</w:t>
      </w:r>
    </w:p>
    <w:p w:rsidR="004638F0" w:rsidRPr="00D50029" w:rsidRDefault="004638F0" w:rsidP="004638F0">
      <w:pPr>
        <w:pStyle w:val="ConsPlusNormal"/>
        <w:ind w:firstLine="142"/>
        <w:jc w:val="both"/>
        <w:rPr>
          <w:sz w:val="16"/>
          <w:szCs w:val="16"/>
        </w:rPr>
      </w:pPr>
      <w:r w:rsidRPr="00D50029">
        <w:rPr>
          <w:sz w:val="16"/>
          <w:szCs w:val="16"/>
        </w:rPr>
        <w:t>4)</w:t>
      </w:r>
      <w:r w:rsidRPr="00D50029">
        <w:rPr>
          <w:sz w:val="16"/>
          <w:szCs w:val="16"/>
        </w:rPr>
        <w:tab/>
        <w:t>фамилии, имена, отчества и должности должностного лица или должностных лиц, проводивших проверку;</w:t>
      </w:r>
    </w:p>
    <w:p w:rsidR="004638F0" w:rsidRPr="00D50029" w:rsidRDefault="004638F0" w:rsidP="004638F0">
      <w:pPr>
        <w:pStyle w:val="ConsPlusNormal"/>
        <w:ind w:firstLine="142"/>
        <w:jc w:val="both"/>
        <w:rPr>
          <w:sz w:val="16"/>
          <w:szCs w:val="16"/>
        </w:rPr>
      </w:pPr>
      <w:r w:rsidRPr="00D50029">
        <w:rPr>
          <w:sz w:val="16"/>
          <w:szCs w:val="16"/>
        </w:rPr>
        <w:t>5)</w:t>
      </w:r>
      <w:r w:rsidRPr="00D50029">
        <w:rPr>
          <w:sz w:val="16"/>
          <w:szCs w:val="16"/>
        </w:rPr>
        <w:tab/>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4638F0" w:rsidRPr="00D50029" w:rsidRDefault="004638F0" w:rsidP="004638F0">
      <w:pPr>
        <w:pStyle w:val="ConsPlusNormal"/>
        <w:ind w:firstLine="142"/>
        <w:jc w:val="both"/>
        <w:rPr>
          <w:sz w:val="16"/>
          <w:szCs w:val="16"/>
        </w:rPr>
      </w:pPr>
      <w:r w:rsidRPr="00D50029">
        <w:rPr>
          <w:sz w:val="16"/>
          <w:szCs w:val="16"/>
        </w:rPr>
        <w:t>6)</w:t>
      </w:r>
      <w:r w:rsidRPr="00D50029">
        <w:rPr>
          <w:sz w:val="16"/>
          <w:szCs w:val="16"/>
        </w:rPr>
        <w:tab/>
        <w:t>дата, время, продолжительность и место проведения проверки;</w:t>
      </w:r>
    </w:p>
    <w:p w:rsidR="004638F0" w:rsidRPr="00D50029" w:rsidRDefault="004638F0" w:rsidP="004638F0">
      <w:pPr>
        <w:pStyle w:val="ConsPlusNormal"/>
        <w:ind w:firstLine="142"/>
        <w:jc w:val="both"/>
        <w:rPr>
          <w:sz w:val="16"/>
          <w:szCs w:val="16"/>
        </w:rPr>
      </w:pPr>
      <w:r w:rsidRPr="00D50029">
        <w:rPr>
          <w:sz w:val="16"/>
          <w:szCs w:val="16"/>
        </w:rPr>
        <w:t>7)</w:t>
      </w:r>
      <w:r w:rsidRPr="00D50029">
        <w:rPr>
          <w:sz w:val="16"/>
          <w:szCs w:val="16"/>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38F0" w:rsidRPr="00D50029" w:rsidRDefault="004638F0" w:rsidP="004638F0">
      <w:pPr>
        <w:pStyle w:val="ConsPlusNormal"/>
        <w:ind w:firstLine="142"/>
        <w:jc w:val="both"/>
        <w:rPr>
          <w:sz w:val="16"/>
          <w:szCs w:val="16"/>
        </w:rPr>
      </w:pPr>
      <w:r w:rsidRPr="00D50029">
        <w:rPr>
          <w:sz w:val="16"/>
          <w:szCs w:val="16"/>
        </w:rPr>
        <w:t>8)</w:t>
      </w:r>
      <w:r w:rsidRPr="00D50029">
        <w:rPr>
          <w:sz w:val="16"/>
          <w:szCs w:val="16"/>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638F0" w:rsidRPr="00D50029" w:rsidRDefault="004638F0" w:rsidP="004638F0">
      <w:pPr>
        <w:pStyle w:val="ConsPlusNormal"/>
        <w:ind w:firstLine="142"/>
        <w:jc w:val="both"/>
        <w:rPr>
          <w:sz w:val="16"/>
          <w:szCs w:val="16"/>
        </w:rPr>
      </w:pPr>
      <w:r w:rsidRPr="00D50029">
        <w:rPr>
          <w:sz w:val="16"/>
          <w:szCs w:val="16"/>
        </w:rPr>
        <w:t>9)</w:t>
      </w:r>
      <w:r w:rsidRPr="00D50029">
        <w:rPr>
          <w:sz w:val="16"/>
          <w:szCs w:val="16"/>
        </w:rPr>
        <w:tab/>
        <w:t>подписи должностного лица или должностных лиц, проводивших проверку.</w:t>
      </w:r>
    </w:p>
    <w:p w:rsidR="004638F0" w:rsidRPr="00D50029" w:rsidRDefault="004638F0" w:rsidP="004638F0">
      <w:pPr>
        <w:pStyle w:val="ConsPlusNormal"/>
        <w:ind w:firstLine="142"/>
        <w:jc w:val="both"/>
        <w:rPr>
          <w:sz w:val="16"/>
          <w:szCs w:val="16"/>
        </w:rPr>
      </w:pPr>
      <w:r w:rsidRPr="00D50029">
        <w:rPr>
          <w:sz w:val="16"/>
          <w:szCs w:val="16"/>
        </w:rPr>
        <w:t>В целях укрепления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прилагаются фото таблицы с нумерацией каждого фотоснимка, обмер площади земельного участка, предписания об устранении выявленных нарушений земельного законодательства и иная информация, подтверждающая или опровергающая наличие нарушения земельного законодательства.</w:t>
      </w:r>
    </w:p>
    <w:p w:rsidR="004638F0" w:rsidRPr="00D50029" w:rsidRDefault="004638F0" w:rsidP="004638F0">
      <w:pPr>
        <w:pStyle w:val="ConsPlusNormal"/>
        <w:ind w:firstLine="142"/>
        <w:jc w:val="both"/>
        <w:rPr>
          <w:sz w:val="16"/>
          <w:szCs w:val="16"/>
        </w:rPr>
      </w:pPr>
      <w:r w:rsidRPr="00D50029">
        <w:rPr>
          <w:sz w:val="16"/>
          <w:szCs w:val="16"/>
        </w:rPr>
        <w:t>18.</w:t>
      </w:r>
      <w:r w:rsidRPr="00D50029">
        <w:rPr>
          <w:sz w:val="16"/>
          <w:szCs w:val="16"/>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w:t>
      </w:r>
      <w:r w:rsidRPr="00D50029">
        <w:rPr>
          <w:sz w:val="16"/>
          <w:szCs w:val="16"/>
        </w:rPr>
        <w:lastRenderedPageBreak/>
        <w:t>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 земельного контроля.</w:t>
      </w:r>
    </w:p>
    <w:p w:rsidR="004638F0" w:rsidRPr="00D50029" w:rsidRDefault="004638F0" w:rsidP="004638F0">
      <w:pPr>
        <w:pStyle w:val="ConsPlusNormal"/>
        <w:ind w:firstLine="142"/>
        <w:jc w:val="both"/>
        <w:rPr>
          <w:sz w:val="16"/>
          <w:szCs w:val="16"/>
        </w:rPr>
      </w:pPr>
      <w:r w:rsidRPr="00D50029">
        <w:rPr>
          <w:sz w:val="16"/>
          <w:szCs w:val="16"/>
        </w:rPr>
        <w:t>19.</w:t>
      </w:r>
      <w:r w:rsidRPr="00D50029">
        <w:rPr>
          <w:sz w:val="16"/>
          <w:szCs w:val="16"/>
        </w:rPr>
        <w:tab/>
        <w:t>При осуществлении муниципального земельного контроля в отношении правообладателей земельных участков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4638F0" w:rsidRPr="00D50029" w:rsidRDefault="004638F0" w:rsidP="004638F0">
      <w:pPr>
        <w:pStyle w:val="ConsPlusNormal"/>
        <w:ind w:firstLine="142"/>
        <w:rPr>
          <w:sz w:val="16"/>
          <w:szCs w:val="16"/>
        </w:rPr>
      </w:pPr>
    </w:p>
    <w:p w:rsidR="004638F0" w:rsidRPr="00D50029" w:rsidRDefault="004638F0" w:rsidP="004638F0">
      <w:pPr>
        <w:pStyle w:val="ConsPlusNormal"/>
        <w:spacing w:line="180" w:lineRule="exact"/>
        <w:ind w:firstLine="142"/>
        <w:jc w:val="center"/>
        <w:outlineLvl w:val="0"/>
        <w:rPr>
          <w:sz w:val="16"/>
          <w:szCs w:val="16"/>
        </w:rPr>
      </w:pPr>
      <w:r w:rsidRPr="00D50029">
        <w:rPr>
          <w:sz w:val="16"/>
          <w:szCs w:val="16"/>
        </w:rPr>
        <w:t>VII.</w:t>
      </w:r>
      <w:r w:rsidRPr="00D50029">
        <w:rPr>
          <w:sz w:val="16"/>
          <w:szCs w:val="16"/>
        </w:rPr>
        <w:tab/>
        <w:t>Порядок передачи материалов проверок в орган государственного земельного надзора</w:t>
      </w:r>
    </w:p>
    <w:p w:rsidR="004638F0" w:rsidRPr="00D50029" w:rsidRDefault="004638F0" w:rsidP="004638F0">
      <w:pPr>
        <w:pStyle w:val="ConsPlusNormal"/>
        <w:spacing w:line="240" w:lineRule="exact"/>
        <w:ind w:firstLine="142"/>
        <w:jc w:val="center"/>
        <w:outlineLvl w:val="0"/>
        <w:rPr>
          <w:sz w:val="16"/>
          <w:szCs w:val="16"/>
        </w:rPr>
      </w:pPr>
    </w:p>
    <w:p w:rsidR="004638F0" w:rsidRPr="00D50029" w:rsidRDefault="004638F0" w:rsidP="004638F0">
      <w:pPr>
        <w:pStyle w:val="ConsPlusNormal"/>
        <w:ind w:firstLine="142"/>
        <w:jc w:val="both"/>
        <w:rPr>
          <w:sz w:val="16"/>
          <w:szCs w:val="16"/>
        </w:rPr>
      </w:pPr>
      <w:r w:rsidRPr="00D50029">
        <w:rPr>
          <w:sz w:val="16"/>
          <w:szCs w:val="16"/>
        </w:rPr>
        <w:t>20.</w:t>
      </w:r>
      <w:r w:rsidRPr="00D50029">
        <w:rPr>
          <w:sz w:val="16"/>
          <w:szCs w:val="16"/>
        </w:rPr>
        <w:tab/>
        <w:t>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4638F0" w:rsidRPr="00D50029" w:rsidRDefault="004638F0" w:rsidP="004638F0">
      <w:pPr>
        <w:pStyle w:val="ConsPlusNormal"/>
        <w:ind w:firstLine="142"/>
        <w:jc w:val="both"/>
        <w:rPr>
          <w:sz w:val="16"/>
          <w:szCs w:val="16"/>
        </w:rPr>
      </w:pPr>
      <w:r w:rsidRPr="00D50029">
        <w:rPr>
          <w:sz w:val="16"/>
          <w:szCs w:val="16"/>
        </w:rPr>
        <w:t>Копия акта проверки в трехдневный срок с даты утверждения акта проверки направляется должностным лицом Управления в орган государственного земельного надзора.</w:t>
      </w:r>
    </w:p>
    <w:p w:rsidR="004638F0" w:rsidRPr="00D50029" w:rsidRDefault="004638F0" w:rsidP="004638F0">
      <w:pPr>
        <w:pStyle w:val="ConsPlusNormal"/>
        <w:ind w:firstLine="142"/>
        <w:jc w:val="both"/>
        <w:rPr>
          <w:sz w:val="16"/>
          <w:szCs w:val="16"/>
        </w:rPr>
      </w:pPr>
      <w:r w:rsidRPr="00D50029">
        <w:rPr>
          <w:sz w:val="16"/>
          <w:szCs w:val="16"/>
        </w:rPr>
        <w:t>21.</w:t>
      </w:r>
      <w:r w:rsidRPr="00D50029">
        <w:rPr>
          <w:sz w:val="16"/>
          <w:szCs w:val="16"/>
        </w:rPr>
        <w:tab/>
        <w:t>Взаимодействие Управления с органами государственного земельного надзора осуществляется в порядке, установленном Правительством Российской Федерации.</w:t>
      </w:r>
    </w:p>
    <w:p w:rsidR="004638F0" w:rsidRPr="00D50029" w:rsidRDefault="004638F0" w:rsidP="004638F0">
      <w:pPr>
        <w:pStyle w:val="ConsPlusNormal"/>
        <w:ind w:firstLine="142"/>
        <w:jc w:val="both"/>
        <w:rPr>
          <w:sz w:val="16"/>
          <w:szCs w:val="16"/>
        </w:rPr>
      </w:pPr>
      <w:r w:rsidRPr="00D50029">
        <w:rPr>
          <w:sz w:val="16"/>
          <w:szCs w:val="16"/>
        </w:rPr>
        <w:t>22.</w:t>
      </w:r>
      <w:r w:rsidRPr="00D50029">
        <w:rPr>
          <w:sz w:val="16"/>
          <w:szCs w:val="16"/>
        </w:rPr>
        <w:tab/>
        <w:t>Акт проверки направляется в орган прокуратуры в случаях и порядке, установленном законодательством Российской Федерации.</w:t>
      </w:r>
    </w:p>
    <w:p w:rsidR="004638F0" w:rsidRPr="00D50029" w:rsidRDefault="004638F0" w:rsidP="004638F0">
      <w:pPr>
        <w:ind w:firstLine="142"/>
        <w:rPr>
          <w:rFonts w:ascii="Arial" w:hAnsi="Arial" w:cs="Arial"/>
          <w:sz w:val="16"/>
          <w:szCs w:val="16"/>
        </w:rPr>
      </w:pPr>
    </w:p>
    <w:p w:rsidR="004638F0" w:rsidRPr="00D50029" w:rsidRDefault="004638F0" w:rsidP="004638F0">
      <w:pPr>
        <w:ind w:firstLine="142"/>
        <w:rPr>
          <w:rFonts w:ascii="Arial" w:hAnsi="Arial" w:cs="Arial"/>
          <w:sz w:val="16"/>
          <w:szCs w:val="16"/>
        </w:rPr>
      </w:pPr>
    </w:p>
    <w:p w:rsidR="001250B7" w:rsidRDefault="001250B7" w:rsidP="005F26C5">
      <w:pPr>
        <w:jc w:val="both"/>
        <w:rPr>
          <w:rFonts w:ascii="Arial" w:hAnsi="Arial" w:cs="Arial"/>
          <w:sz w:val="16"/>
          <w:szCs w:val="16"/>
        </w:rPr>
      </w:pPr>
    </w:p>
    <w:p w:rsidR="001250B7" w:rsidRDefault="001250B7" w:rsidP="005F26C5">
      <w:pPr>
        <w:jc w:val="both"/>
        <w:rPr>
          <w:rFonts w:ascii="Arial" w:hAnsi="Arial" w:cs="Arial"/>
          <w:sz w:val="16"/>
          <w:szCs w:val="16"/>
        </w:rPr>
      </w:pPr>
    </w:p>
    <w:p w:rsidR="00831A15" w:rsidRPr="00D42823" w:rsidRDefault="00831A15" w:rsidP="00831A15">
      <w:pPr>
        <w:tabs>
          <w:tab w:val="left" w:pos="7230"/>
        </w:tabs>
        <w:jc w:val="center"/>
        <w:rPr>
          <w:rFonts w:ascii="Arial" w:hAnsi="Arial" w:cs="Arial"/>
          <w:b/>
          <w:sz w:val="16"/>
          <w:szCs w:val="16"/>
        </w:rPr>
      </w:pPr>
      <w:r w:rsidRPr="00D42823">
        <w:rPr>
          <w:rFonts w:ascii="Arial" w:hAnsi="Arial" w:cs="Arial"/>
          <w:b/>
          <w:sz w:val="16"/>
          <w:szCs w:val="16"/>
        </w:rPr>
        <w:t>ПОСТАНОВЛЕНИЕ</w:t>
      </w:r>
    </w:p>
    <w:p w:rsidR="00831A15" w:rsidRDefault="00831A15" w:rsidP="00831A15">
      <w:pPr>
        <w:jc w:val="center"/>
        <w:rPr>
          <w:rFonts w:ascii="Arial" w:hAnsi="Arial" w:cs="Arial"/>
          <w:b/>
          <w:sz w:val="16"/>
          <w:szCs w:val="16"/>
        </w:rPr>
      </w:pPr>
      <w:r w:rsidRPr="00D42823">
        <w:rPr>
          <w:rFonts w:ascii="Arial" w:hAnsi="Arial" w:cs="Arial"/>
          <w:b/>
          <w:sz w:val="16"/>
          <w:szCs w:val="16"/>
        </w:rPr>
        <w:t>АДМИНИСТРАЦИИ БЛАГОДАРНЕНСКОГО ГОРОДСКОГО ОКРУГА  СТАВРОПОЛЬСКОГО КРАЯ</w:t>
      </w:r>
    </w:p>
    <w:p w:rsidR="00831A15" w:rsidRPr="00D42823" w:rsidRDefault="00831A15" w:rsidP="00831A15">
      <w:pPr>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831A15" w:rsidRPr="00D42823" w:rsidTr="00831A15">
        <w:trPr>
          <w:trHeight w:val="80"/>
        </w:trPr>
        <w:tc>
          <w:tcPr>
            <w:tcW w:w="417" w:type="dxa"/>
          </w:tcPr>
          <w:p w:rsidR="00831A15" w:rsidRPr="00D42823" w:rsidRDefault="00831A15" w:rsidP="001041D6">
            <w:pPr>
              <w:widowControl w:val="0"/>
              <w:autoSpaceDE w:val="0"/>
              <w:autoSpaceDN w:val="0"/>
              <w:adjustRightInd w:val="0"/>
              <w:jc w:val="both"/>
              <w:rPr>
                <w:rFonts w:ascii="Arial" w:hAnsi="Arial" w:cs="Arial"/>
                <w:sz w:val="16"/>
                <w:szCs w:val="16"/>
                <w:lang w:eastAsia="en-US"/>
              </w:rPr>
            </w:pPr>
            <w:r w:rsidRPr="00D42823">
              <w:rPr>
                <w:rFonts w:ascii="Arial" w:hAnsi="Arial" w:cs="Arial"/>
                <w:sz w:val="16"/>
                <w:szCs w:val="16"/>
                <w:lang w:eastAsia="en-US"/>
              </w:rPr>
              <w:t>17</w:t>
            </w:r>
          </w:p>
        </w:tc>
        <w:tc>
          <w:tcPr>
            <w:tcW w:w="1710" w:type="dxa"/>
            <w:hideMark/>
          </w:tcPr>
          <w:p w:rsidR="00831A15" w:rsidRPr="00D42823" w:rsidRDefault="00831A15" w:rsidP="00831A15">
            <w:pPr>
              <w:widowControl w:val="0"/>
              <w:autoSpaceDE w:val="0"/>
              <w:autoSpaceDN w:val="0"/>
              <w:adjustRightInd w:val="0"/>
              <w:jc w:val="both"/>
              <w:rPr>
                <w:rFonts w:ascii="Arial" w:hAnsi="Arial" w:cs="Arial"/>
                <w:sz w:val="16"/>
                <w:szCs w:val="16"/>
                <w:lang w:eastAsia="en-US"/>
              </w:rPr>
            </w:pPr>
            <w:r w:rsidRPr="00D42823">
              <w:rPr>
                <w:rFonts w:ascii="Arial" w:hAnsi="Arial" w:cs="Arial"/>
                <w:sz w:val="16"/>
                <w:szCs w:val="16"/>
                <w:lang w:eastAsia="en-US"/>
              </w:rPr>
              <w:t>октября  2018  года</w:t>
            </w:r>
          </w:p>
        </w:tc>
        <w:tc>
          <w:tcPr>
            <w:tcW w:w="1522" w:type="dxa"/>
            <w:hideMark/>
          </w:tcPr>
          <w:p w:rsidR="00831A15" w:rsidRPr="00D42823" w:rsidRDefault="00831A15" w:rsidP="001041D6">
            <w:pPr>
              <w:widowControl w:val="0"/>
              <w:autoSpaceDE w:val="0"/>
              <w:autoSpaceDN w:val="0"/>
              <w:adjustRightInd w:val="0"/>
              <w:jc w:val="center"/>
              <w:rPr>
                <w:rFonts w:ascii="Arial" w:hAnsi="Arial" w:cs="Arial"/>
                <w:sz w:val="16"/>
                <w:szCs w:val="16"/>
                <w:lang w:eastAsia="en-US"/>
              </w:rPr>
            </w:pPr>
            <w:r w:rsidRPr="00D42823">
              <w:rPr>
                <w:rFonts w:ascii="Arial" w:hAnsi="Arial" w:cs="Arial"/>
                <w:sz w:val="16"/>
                <w:szCs w:val="16"/>
                <w:lang w:eastAsia="en-US"/>
              </w:rPr>
              <w:t>г. Благодарный</w:t>
            </w:r>
          </w:p>
        </w:tc>
        <w:tc>
          <w:tcPr>
            <w:tcW w:w="462" w:type="dxa"/>
            <w:hideMark/>
          </w:tcPr>
          <w:p w:rsidR="00831A15" w:rsidRPr="00D42823" w:rsidRDefault="00831A15" w:rsidP="001041D6">
            <w:pPr>
              <w:widowControl w:val="0"/>
              <w:autoSpaceDE w:val="0"/>
              <w:autoSpaceDN w:val="0"/>
              <w:adjustRightInd w:val="0"/>
              <w:jc w:val="center"/>
              <w:rPr>
                <w:rFonts w:ascii="Arial" w:hAnsi="Arial" w:cs="Arial"/>
                <w:sz w:val="16"/>
                <w:szCs w:val="16"/>
                <w:lang w:eastAsia="en-US"/>
              </w:rPr>
            </w:pPr>
            <w:r w:rsidRPr="00D42823">
              <w:rPr>
                <w:rFonts w:ascii="Arial" w:hAnsi="Arial" w:cs="Arial"/>
                <w:sz w:val="16"/>
                <w:szCs w:val="16"/>
                <w:lang w:eastAsia="en-US"/>
              </w:rPr>
              <w:t>№</w:t>
            </w:r>
          </w:p>
        </w:tc>
        <w:tc>
          <w:tcPr>
            <w:tcW w:w="603" w:type="dxa"/>
            <w:hideMark/>
          </w:tcPr>
          <w:p w:rsidR="00831A15" w:rsidRPr="00D42823" w:rsidRDefault="00831A15" w:rsidP="001041D6">
            <w:pPr>
              <w:jc w:val="both"/>
              <w:rPr>
                <w:rFonts w:ascii="Arial" w:eastAsiaTheme="minorHAnsi" w:hAnsi="Arial" w:cs="Arial"/>
                <w:sz w:val="16"/>
                <w:szCs w:val="16"/>
                <w:lang w:eastAsia="en-US"/>
              </w:rPr>
            </w:pPr>
            <w:r w:rsidRPr="00D42823">
              <w:rPr>
                <w:rFonts w:ascii="Arial" w:eastAsiaTheme="minorHAnsi" w:hAnsi="Arial" w:cs="Arial"/>
                <w:sz w:val="16"/>
                <w:szCs w:val="16"/>
                <w:lang w:eastAsia="en-US"/>
              </w:rPr>
              <w:t>1169</w:t>
            </w:r>
          </w:p>
        </w:tc>
      </w:tr>
    </w:tbl>
    <w:p w:rsidR="00831A15" w:rsidRPr="00D42823" w:rsidRDefault="00831A15" w:rsidP="00831A15">
      <w:pPr>
        <w:ind w:firstLine="709"/>
        <w:jc w:val="right"/>
        <w:rPr>
          <w:rFonts w:ascii="Arial" w:hAnsi="Arial" w:cs="Arial"/>
          <w:bCs/>
          <w:sz w:val="16"/>
          <w:szCs w:val="16"/>
        </w:rPr>
      </w:pPr>
    </w:p>
    <w:p w:rsidR="00831A15" w:rsidRPr="00D42823" w:rsidRDefault="00831A15" w:rsidP="00831A15">
      <w:pPr>
        <w:widowControl w:val="0"/>
        <w:autoSpaceDE w:val="0"/>
        <w:autoSpaceDN w:val="0"/>
        <w:adjustRightInd w:val="0"/>
        <w:spacing w:line="240" w:lineRule="exact"/>
        <w:ind w:firstLine="709"/>
        <w:jc w:val="right"/>
        <w:rPr>
          <w:rFonts w:ascii="Arial" w:hAnsi="Arial" w:cs="Arial"/>
          <w:sz w:val="16"/>
          <w:szCs w:val="16"/>
        </w:rPr>
      </w:pPr>
    </w:p>
    <w:p w:rsidR="00831A15" w:rsidRPr="00D42823" w:rsidRDefault="00831A15" w:rsidP="00831A15">
      <w:pPr>
        <w:autoSpaceDE w:val="0"/>
        <w:spacing w:line="180" w:lineRule="exact"/>
        <w:jc w:val="both"/>
        <w:rPr>
          <w:rFonts w:ascii="Arial" w:hAnsi="Arial" w:cs="Arial"/>
          <w:bCs/>
          <w:sz w:val="16"/>
          <w:szCs w:val="16"/>
        </w:rPr>
      </w:pPr>
      <w:r w:rsidRPr="00D42823">
        <w:rPr>
          <w:rFonts w:ascii="Arial" w:hAnsi="Arial" w:cs="Arial"/>
          <w:sz w:val="16"/>
          <w:szCs w:val="16"/>
        </w:rPr>
        <w:t xml:space="preserve">Об утверждении административного регламента </w:t>
      </w:r>
      <w:r w:rsidRPr="00D42823">
        <w:rPr>
          <w:rFonts w:ascii="Arial" w:hAnsi="Arial" w:cs="Arial"/>
          <w:bCs/>
          <w:sz w:val="16"/>
          <w:szCs w:val="16"/>
        </w:rPr>
        <w:t xml:space="preserve">предоставления </w:t>
      </w:r>
      <w:r w:rsidRPr="00D42823">
        <w:rPr>
          <w:rFonts w:ascii="Arial" w:hAnsi="Arial" w:cs="Arial"/>
          <w:sz w:val="16"/>
          <w:szCs w:val="16"/>
        </w:rPr>
        <w:t>управлением  муниципального хозяйства администрации</w:t>
      </w:r>
      <w:r w:rsidRPr="00D42823">
        <w:rPr>
          <w:rFonts w:ascii="Arial" w:hAnsi="Arial" w:cs="Arial"/>
          <w:bCs/>
          <w:sz w:val="16"/>
          <w:szCs w:val="16"/>
        </w:rPr>
        <w:t xml:space="preserve">  Благодарненского городского округа Ставропольского края муниципальной услуги </w:t>
      </w:r>
      <w:r w:rsidRPr="00D42823">
        <w:rPr>
          <w:rFonts w:ascii="Arial" w:hAnsi="Arial" w:cs="Arial"/>
          <w:sz w:val="16"/>
          <w:szCs w:val="16"/>
        </w:rPr>
        <w:t>«Выдача разрешений на вырубку, кронирование или посадку деревьев и кустарников»</w:t>
      </w:r>
    </w:p>
    <w:p w:rsidR="00831A15" w:rsidRPr="00D42823" w:rsidRDefault="00831A15" w:rsidP="00831A15">
      <w:pPr>
        <w:spacing w:line="240" w:lineRule="exact"/>
        <w:jc w:val="both"/>
        <w:rPr>
          <w:rFonts w:ascii="Arial" w:hAnsi="Arial" w:cs="Arial"/>
          <w:sz w:val="16"/>
          <w:szCs w:val="16"/>
        </w:rPr>
      </w:pPr>
    </w:p>
    <w:p w:rsidR="00831A15" w:rsidRPr="00D42823" w:rsidRDefault="00831A15" w:rsidP="00831A15">
      <w:pPr>
        <w:pStyle w:val="ConsPlusNormal"/>
        <w:ind w:firstLine="142"/>
        <w:jc w:val="both"/>
        <w:rPr>
          <w:sz w:val="16"/>
          <w:szCs w:val="16"/>
        </w:rPr>
      </w:pPr>
      <w:r w:rsidRPr="00D42823">
        <w:rPr>
          <w:sz w:val="16"/>
          <w:szCs w:val="16"/>
        </w:rPr>
        <w:t xml:space="preserve">В целях реализации Федерального </w:t>
      </w:r>
      <w:hyperlink r:id="rId24" w:history="1">
        <w:r w:rsidRPr="00D42823">
          <w:rPr>
            <w:color w:val="000000" w:themeColor="text1"/>
            <w:sz w:val="16"/>
            <w:szCs w:val="16"/>
          </w:rPr>
          <w:t>закона</w:t>
        </w:r>
      </w:hyperlink>
      <w:r w:rsidRPr="00D42823">
        <w:rPr>
          <w:color w:val="000000" w:themeColor="text1"/>
          <w:sz w:val="16"/>
          <w:szCs w:val="16"/>
        </w:rPr>
        <w:t xml:space="preserve"> о</w:t>
      </w:r>
      <w:r w:rsidRPr="00D42823">
        <w:rPr>
          <w:sz w:val="16"/>
          <w:szCs w:val="16"/>
        </w:rPr>
        <w:t xml:space="preserve">т 27 июля 2010 № 210-ФЗ «Об организации предоставления государственных и муниципальных услуг», в соответствии с </w:t>
      </w:r>
      <w:hyperlink r:id="rId25" w:history="1">
        <w:r w:rsidRPr="00D42823">
          <w:rPr>
            <w:color w:val="000000" w:themeColor="text1"/>
            <w:sz w:val="16"/>
            <w:szCs w:val="16"/>
          </w:rPr>
          <w:t>Постановлением</w:t>
        </w:r>
      </w:hyperlink>
      <w:r w:rsidRPr="00D42823">
        <w:rPr>
          <w:sz w:val="16"/>
          <w:szCs w:val="16"/>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26" w:history="1">
        <w:r w:rsidRPr="00D42823">
          <w:rPr>
            <w:color w:val="000000" w:themeColor="text1"/>
            <w:sz w:val="16"/>
            <w:szCs w:val="16"/>
          </w:rPr>
          <w:t>постановлением</w:t>
        </w:r>
      </w:hyperlink>
      <w:r>
        <w:rPr>
          <w:sz w:val="16"/>
          <w:szCs w:val="16"/>
        </w:rPr>
        <w:t xml:space="preserve"> </w:t>
      </w:r>
      <w:r w:rsidRPr="00D42823">
        <w:rPr>
          <w:sz w:val="16"/>
          <w:szCs w:val="16"/>
        </w:rPr>
        <w:t>администрации Благодарненского городского округа Ставропольского края от 18 января 2018 года № 31 «Об утверждении</w:t>
      </w:r>
      <w:r>
        <w:rPr>
          <w:sz w:val="16"/>
          <w:szCs w:val="16"/>
        </w:rPr>
        <w:t xml:space="preserve"> </w:t>
      </w:r>
      <w:r w:rsidRPr="00D42823">
        <w:rPr>
          <w:sz w:val="16"/>
          <w:szCs w:val="16"/>
        </w:rPr>
        <w:t>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администрацией Благодарненского городского округа Ставропольского края административных регламентов</w:t>
      </w:r>
      <w:r>
        <w:rPr>
          <w:sz w:val="16"/>
          <w:szCs w:val="16"/>
        </w:rPr>
        <w:t xml:space="preserve"> </w:t>
      </w:r>
      <w:r w:rsidRPr="00D42823">
        <w:rPr>
          <w:sz w:val="16"/>
          <w:szCs w:val="16"/>
        </w:rPr>
        <w:t xml:space="preserve">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городского </w:t>
      </w:r>
      <w:r w:rsidRPr="00D42823">
        <w:rPr>
          <w:sz w:val="16"/>
          <w:szCs w:val="16"/>
        </w:rPr>
        <w:lastRenderedPageBreak/>
        <w:t>округа Ставропольского края</w:t>
      </w:r>
    </w:p>
    <w:p w:rsidR="00831A15" w:rsidRPr="00D42823" w:rsidRDefault="00831A15" w:rsidP="00831A15">
      <w:pPr>
        <w:pStyle w:val="ConsPlusNormal"/>
        <w:ind w:firstLine="709"/>
        <w:jc w:val="both"/>
        <w:rPr>
          <w:sz w:val="16"/>
          <w:szCs w:val="16"/>
        </w:rPr>
      </w:pPr>
    </w:p>
    <w:p w:rsidR="00831A15" w:rsidRPr="00D42823" w:rsidRDefault="00831A15" w:rsidP="00831A15">
      <w:pPr>
        <w:jc w:val="both"/>
        <w:rPr>
          <w:rFonts w:ascii="Arial" w:hAnsi="Arial" w:cs="Arial"/>
          <w:sz w:val="16"/>
          <w:szCs w:val="16"/>
        </w:rPr>
      </w:pPr>
      <w:r w:rsidRPr="00D42823">
        <w:rPr>
          <w:rFonts w:ascii="Arial" w:hAnsi="Arial" w:cs="Arial"/>
          <w:sz w:val="16"/>
          <w:szCs w:val="16"/>
        </w:rPr>
        <w:t>ПОСТАНОВЛЯЕТ:</w:t>
      </w:r>
    </w:p>
    <w:p w:rsidR="00831A15" w:rsidRPr="00D42823" w:rsidRDefault="00831A15" w:rsidP="00831A15">
      <w:pPr>
        <w:ind w:firstLine="709"/>
        <w:jc w:val="right"/>
        <w:rPr>
          <w:rFonts w:ascii="Arial" w:hAnsi="Arial" w:cs="Arial"/>
          <w:sz w:val="16"/>
          <w:szCs w:val="16"/>
        </w:rPr>
      </w:pPr>
    </w:p>
    <w:p w:rsidR="00831A15" w:rsidRPr="00D42823" w:rsidRDefault="00831A15" w:rsidP="00D220FB">
      <w:pPr>
        <w:widowControl w:val="0"/>
        <w:ind w:firstLine="142"/>
        <w:jc w:val="both"/>
        <w:rPr>
          <w:rFonts w:ascii="Arial" w:hAnsi="Arial" w:cs="Arial"/>
          <w:sz w:val="16"/>
          <w:szCs w:val="16"/>
        </w:rPr>
      </w:pPr>
      <w:r w:rsidRPr="00D42823">
        <w:rPr>
          <w:rFonts w:ascii="Arial" w:hAnsi="Arial" w:cs="Arial"/>
          <w:sz w:val="16"/>
          <w:szCs w:val="16"/>
        </w:rPr>
        <w:t>1.</w:t>
      </w:r>
      <w:r w:rsidRPr="00D42823">
        <w:rPr>
          <w:rFonts w:ascii="Arial" w:hAnsi="Arial" w:cs="Arial"/>
          <w:sz w:val="16"/>
          <w:szCs w:val="16"/>
        </w:rPr>
        <w:tab/>
        <w:t xml:space="preserve">Утвердить прилагаемый административный регламент </w:t>
      </w:r>
      <w:r w:rsidRPr="00D42823">
        <w:rPr>
          <w:rFonts w:ascii="Arial" w:hAnsi="Arial" w:cs="Arial"/>
          <w:bCs/>
          <w:sz w:val="16"/>
          <w:szCs w:val="16"/>
        </w:rPr>
        <w:t xml:space="preserve">предоставления </w:t>
      </w:r>
      <w:r w:rsidRPr="00D42823">
        <w:rPr>
          <w:rFonts w:ascii="Arial" w:hAnsi="Arial" w:cs="Arial"/>
          <w:sz w:val="16"/>
          <w:szCs w:val="16"/>
        </w:rPr>
        <w:t>управлением  муниципального хозяйства администрации</w:t>
      </w:r>
      <w:r w:rsidRPr="00D42823">
        <w:rPr>
          <w:rFonts w:ascii="Arial" w:hAnsi="Arial" w:cs="Arial"/>
          <w:bCs/>
          <w:sz w:val="16"/>
          <w:szCs w:val="16"/>
        </w:rPr>
        <w:t xml:space="preserve">  Благодарненского городского округа Ставропольского края муниципальной услуги </w:t>
      </w:r>
      <w:r w:rsidRPr="00D42823">
        <w:rPr>
          <w:rFonts w:ascii="Arial" w:hAnsi="Arial" w:cs="Arial"/>
          <w:sz w:val="16"/>
          <w:szCs w:val="16"/>
        </w:rPr>
        <w:t>«Выдача разрешений на вырубку, кронирование или посадку деревьев и кустарников».</w:t>
      </w:r>
    </w:p>
    <w:p w:rsidR="00831A15" w:rsidRPr="00D42823" w:rsidRDefault="00831A15" w:rsidP="00D220FB">
      <w:pPr>
        <w:ind w:firstLine="142"/>
        <w:jc w:val="both"/>
        <w:rPr>
          <w:rFonts w:ascii="Arial" w:hAnsi="Arial" w:cs="Arial"/>
          <w:sz w:val="16"/>
          <w:szCs w:val="16"/>
        </w:rPr>
      </w:pPr>
      <w:r w:rsidRPr="00D42823">
        <w:rPr>
          <w:rFonts w:ascii="Arial" w:hAnsi="Arial" w:cs="Arial"/>
          <w:sz w:val="16"/>
          <w:szCs w:val="16"/>
        </w:rPr>
        <w:t>2.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p>
    <w:p w:rsidR="00831A15" w:rsidRPr="00D42823" w:rsidRDefault="00831A15" w:rsidP="00D220FB">
      <w:pPr>
        <w:tabs>
          <w:tab w:val="num" w:pos="0"/>
        </w:tabs>
        <w:ind w:firstLine="142"/>
        <w:jc w:val="both"/>
        <w:rPr>
          <w:rFonts w:ascii="Arial" w:hAnsi="Arial" w:cs="Arial"/>
          <w:sz w:val="16"/>
          <w:szCs w:val="16"/>
        </w:rPr>
      </w:pPr>
      <w:r w:rsidRPr="00D42823">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831A15" w:rsidRPr="00D42823" w:rsidRDefault="00831A15" w:rsidP="00831A15">
      <w:pPr>
        <w:widowControl w:val="0"/>
        <w:rPr>
          <w:rFonts w:ascii="Arial" w:hAnsi="Arial" w:cs="Arial"/>
          <w:sz w:val="16"/>
          <w:szCs w:val="16"/>
        </w:rPr>
      </w:pPr>
    </w:p>
    <w:p w:rsidR="00831A15" w:rsidRPr="00D42823" w:rsidRDefault="00831A15" w:rsidP="00831A15">
      <w:pPr>
        <w:widowControl w:val="0"/>
        <w:rPr>
          <w:rFonts w:ascii="Arial" w:hAnsi="Arial" w:cs="Arial"/>
          <w:sz w:val="16"/>
          <w:szCs w:val="16"/>
        </w:rPr>
      </w:pPr>
    </w:p>
    <w:tbl>
      <w:tblPr>
        <w:tblW w:w="4644" w:type="dxa"/>
        <w:tblLook w:val="01E0"/>
      </w:tblPr>
      <w:tblGrid>
        <w:gridCol w:w="3227"/>
        <w:gridCol w:w="1417"/>
      </w:tblGrid>
      <w:tr w:rsidR="00831A15" w:rsidRPr="00D42823" w:rsidTr="00D220FB">
        <w:trPr>
          <w:trHeight w:val="708"/>
        </w:trPr>
        <w:tc>
          <w:tcPr>
            <w:tcW w:w="3227" w:type="dxa"/>
          </w:tcPr>
          <w:p w:rsidR="00831A15" w:rsidRPr="00D42823" w:rsidRDefault="00831A15" w:rsidP="00D220FB">
            <w:pPr>
              <w:spacing w:line="180" w:lineRule="exact"/>
              <w:rPr>
                <w:rFonts w:ascii="Arial" w:hAnsi="Arial" w:cs="Arial"/>
                <w:sz w:val="16"/>
                <w:szCs w:val="16"/>
              </w:rPr>
            </w:pPr>
            <w:r w:rsidRPr="00D42823">
              <w:rPr>
                <w:rFonts w:ascii="Arial" w:hAnsi="Arial" w:cs="Arial"/>
                <w:sz w:val="16"/>
                <w:szCs w:val="16"/>
              </w:rPr>
              <w:t xml:space="preserve">Глава </w:t>
            </w:r>
          </w:p>
          <w:p w:rsidR="00831A15" w:rsidRPr="00D42823" w:rsidRDefault="00831A15" w:rsidP="00D220FB">
            <w:pPr>
              <w:spacing w:line="180" w:lineRule="exact"/>
              <w:rPr>
                <w:rFonts w:ascii="Arial" w:hAnsi="Arial" w:cs="Arial"/>
                <w:sz w:val="16"/>
                <w:szCs w:val="16"/>
              </w:rPr>
            </w:pPr>
            <w:r w:rsidRPr="00D42823">
              <w:rPr>
                <w:rFonts w:ascii="Arial" w:hAnsi="Arial" w:cs="Arial"/>
                <w:sz w:val="16"/>
                <w:szCs w:val="16"/>
              </w:rPr>
              <w:t>Благодарненского  городского округа</w:t>
            </w:r>
          </w:p>
          <w:p w:rsidR="00831A15" w:rsidRPr="00D42823" w:rsidRDefault="00831A15" w:rsidP="00D220FB">
            <w:pPr>
              <w:spacing w:line="180" w:lineRule="exact"/>
              <w:rPr>
                <w:rFonts w:ascii="Arial" w:hAnsi="Arial" w:cs="Arial"/>
                <w:sz w:val="16"/>
                <w:szCs w:val="16"/>
              </w:rPr>
            </w:pPr>
            <w:r w:rsidRPr="00D42823">
              <w:rPr>
                <w:rFonts w:ascii="Arial" w:hAnsi="Arial" w:cs="Arial"/>
                <w:sz w:val="16"/>
                <w:szCs w:val="16"/>
              </w:rPr>
              <w:t xml:space="preserve">Ставропольского края                                                                </w:t>
            </w:r>
          </w:p>
        </w:tc>
        <w:tc>
          <w:tcPr>
            <w:tcW w:w="1417" w:type="dxa"/>
          </w:tcPr>
          <w:p w:rsidR="00831A15" w:rsidRPr="00D42823" w:rsidRDefault="00831A15" w:rsidP="00D220FB">
            <w:pPr>
              <w:spacing w:line="180" w:lineRule="exact"/>
              <w:ind w:left="-59"/>
              <w:jc w:val="right"/>
              <w:rPr>
                <w:rFonts w:ascii="Arial" w:hAnsi="Arial" w:cs="Arial"/>
                <w:sz w:val="16"/>
                <w:szCs w:val="16"/>
              </w:rPr>
            </w:pPr>
          </w:p>
          <w:p w:rsidR="00831A15" w:rsidRPr="00D42823" w:rsidRDefault="00831A15" w:rsidP="00D220FB">
            <w:pPr>
              <w:spacing w:line="180" w:lineRule="exact"/>
              <w:ind w:left="-59"/>
              <w:jc w:val="right"/>
              <w:rPr>
                <w:rFonts w:ascii="Arial" w:hAnsi="Arial" w:cs="Arial"/>
                <w:sz w:val="16"/>
                <w:szCs w:val="16"/>
              </w:rPr>
            </w:pPr>
          </w:p>
          <w:p w:rsidR="00831A15" w:rsidRPr="00D42823" w:rsidRDefault="00831A15" w:rsidP="00D220FB">
            <w:pPr>
              <w:spacing w:line="180" w:lineRule="exact"/>
              <w:ind w:left="-59"/>
              <w:jc w:val="right"/>
              <w:rPr>
                <w:rFonts w:ascii="Arial" w:hAnsi="Arial" w:cs="Arial"/>
                <w:sz w:val="16"/>
                <w:szCs w:val="16"/>
              </w:rPr>
            </w:pPr>
            <w:r w:rsidRPr="00D42823">
              <w:rPr>
                <w:rFonts w:ascii="Arial" w:hAnsi="Arial" w:cs="Arial"/>
                <w:sz w:val="16"/>
                <w:szCs w:val="16"/>
              </w:rPr>
              <w:t>А.И. Теньков</w:t>
            </w:r>
          </w:p>
        </w:tc>
      </w:tr>
    </w:tbl>
    <w:p w:rsidR="00831A15" w:rsidRPr="00D42823" w:rsidRDefault="00831A15" w:rsidP="00831A15">
      <w:pPr>
        <w:widowControl w:val="0"/>
        <w:rPr>
          <w:rFonts w:ascii="Arial" w:hAnsi="Arial" w:cs="Arial"/>
          <w:sz w:val="16"/>
          <w:szCs w:val="16"/>
        </w:rPr>
      </w:pPr>
    </w:p>
    <w:p w:rsidR="001250B7" w:rsidRDefault="001250B7" w:rsidP="005F26C5">
      <w:pPr>
        <w:jc w:val="both"/>
        <w:rPr>
          <w:rFonts w:ascii="Arial" w:hAnsi="Arial" w:cs="Arial"/>
          <w:sz w:val="16"/>
          <w:szCs w:val="16"/>
        </w:rPr>
      </w:pPr>
    </w:p>
    <w:p w:rsidR="001250B7" w:rsidRDefault="001250B7" w:rsidP="005F26C5">
      <w:pPr>
        <w:jc w:val="both"/>
        <w:rPr>
          <w:rFonts w:ascii="Arial" w:hAnsi="Arial" w:cs="Arial"/>
          <w:sz w:val="16"/>
          <w:szCs w:val="16"/>
        </w:rPr>
      </w:pPr>
    </w:p>
    <w:p w:rsidR="001041D6" w:rsidRDefault="001041D6" w:rsidP="005F26C5">
      <w:pPr>
        <w:jc w:val="both"/>
        <w:rPr>
          <w:rFonts w:ascii="Arial" w:hAnsi="Arial" w:cs="Arial"/>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2824"/>
      </w:tblGrid>
      <w:tr w:rsidR="001041D6" w:rsidRPr="00D42823" w:rsidTr="001041D6">
        <w:tc>
          <w:tcPr>
            <w:tcW w:w="4785" w:type="dxa"/>
          </w:tcPr>
          <w:p w:rsidR="001041D6" w:rsidRPr="00D42823" w:rsidRDefault="001041D6" w:rsidP="001041D6">
            <w:pPr>
              <w:autoSpaceDE w:val="0"/>
              <w:spacing w:line="240" w:lineRule="exact"/>
              <w:jc w:val="center"/>
              <w:rPr>
                <w:rFonts w:ascii="Arial" w:hAnsi="Arial" w:cs="Arial"/>
                <w:bCs/>
                <w:sz w:val="16"/>
                <w:szCs w:val="16"/>
              </w:rPr>
            </w:pPr>
          </w:p>
        </w:tc>
        <w:tc>
          <w:tcPr>
            <w:tcW w:w="4785" w:type="dxa"/>
          </w:tcPr>
          <w:p w:rsidR="001041D6" w:rsidRPr="00D42823" w:rsidRDefault="001041D6" w:rsidP="001041D6">
            <w:pPr>
              <w:autoSpaceDE w:val="0"/>
              <w:spacing w:line="180" w:lineRule="exact"/>
              <w:jc w:val="center"/>
              <w:rPr>
                <w:rFonts w:ascii="Arial" w:hAnsi="Arial" w:cs="Arial"/>
                <w:bCs/>
                <w:sz w:val="16"/>
                <w:szCs w:val="16"/>
              </w:rPr>
            </w:pPr>
            <w:r w:rsidRPr="00D42823">
              <w:rPr>
                <w:rFonts w:ascii="Arial" w:hAnsi="Arial" w:cs="Arial"/>
                <w:bCs/>
                <w:sz w:val="16"/>
                <w:szCs w:val="16"/>
              </w:rPr>
              <w:t>УТВЕРЖДЕН</w:t>
            </w:r>
          </w:p>
          <w:p w:rsidR="001041D6" w:rsidRPr="00D42823" w:rsidRDefault="001041D6" w:rsidP="001041D6">
            <w:pPr>
              <w:autoSpaceDE w:val="0"/>
              <w:spacing w:line="180" w:lineRule="exact"/>
              <w:jc w:val="center"/>
              <w:rPr>
                <w:rFonts w:ascii="Arial" w:hAnsi="Arial" w:cs="Arial"/>
                <w:bCs/>
                <w:sz w:val="16"/>
                <w:szCs w:val="16"/>
              </w:rPr>
            </w:pPr>
            <w:r w:rsidRPr="00D42823">
              <w:rPr>
                <w:rFonts w:ascii="Arial" w:hAnsi="Arial" w:cs="Arial"/>
                <w:bCs/>
                <w:sz w:val="16"/>
                <w:szCs w:val="16"/>
              </w:rPr>
              <w:t>постановлением админи</w:t>
            </w:r>
            <w:bookmarkStart w:id="0" w:name="_GoBack"/>
            <w:bookmarkEnd w:id="0"/>
            <w:r w:rsidRPr="00D42823">
              <w:rPr>
                <w:rFonts w:ascii="Arial" w:hAnsi="Arial" w:cs="Arial"/>
                <w:bCs/>
                <w:sz w:val="16"/>
                <w:szCs w:val="16"/>
              </w:rPr>
              <w:t>страции Благодарненского городского округа Ставропольского края</w:t>
            </w:r>
          </w:p>
          <w:p w:rsidR="001041D6" w:rsidRPr="00D42823" w:rsidRDefault="001041D6" w:rsidP="001041D6">
            <w:pPr>
              <w:autoSpaceDE w:val="0"/>
              <w:spacing w:line="180" w:lineRule="exact"/>
              <w:jc w:val="center"/>
              <w:rPr>
                <w:rFonts w:ascii="Arial" w:hAnsi="Arial" w:cs="Arial"/>
                <w:bCs/>
                <w:sz w:val="16"/>
                <w:szCs w:val="16"/>
              </w:rPr>
            </w:pPr>
            <w:r w:rsidRPr="00D42823">
              <w:rPr>
                <w:rFonts w:ascii="Arial" w:hAnsi="Arial" w:cs="Arial"/>
                <w:bCs/>
                <w:sz w:val="16"/>
                <w:szCs w:val="16"/>
              </w:rPr>
              <w:t>от 17 октября 2018 года № 1169</w:t>
            </w:r>
          </w:p>
        </w:tc>
      </w:tr>
    </w:tbl>
    <w:p w:rsidR="001041D6" w:rsidRPr="00D42823" w:rsidRDefault="001041D6" w:rsidP="001041D6">
      <w:pPr>
        <w:autoSpaceDE w:val="0"/>
        <w:spacing w:line="240" w:lineRule="exact"/>
        <w:ind w:firstLine="709"/>
        <w:jc w:val="center"/>
        <w:rPr>
          <w:rFonts w:ascii="Arial" w:hAnsi="Arial" w:cs="Arial"/>
          <w:bCs/>
          <w:sz w:val="16"/>
          <w:szCs w:val="16"/>
        </w:rPr>
      </w:pPr>
    </w:p>
    <w:p w:rsidR="001041D6" w:rsidRPr="00D42823" w:rsidRDefault="001041D6" w:rsidP="001041D6">
      <w:pPr>
        <w:autoSpaceDE w:val="0"/>
        <w:spacing w:line="240" w:lineRule="exact"/>
        <w:ind w:firstLine="709"/>
        <w:jc w:val="center"/>
        <w:rPr>
          <w:rFonts w:ascii="Arial" w:hAnsi="Arial" w:cs="Arial"/>
          <w:bCs/>
          <w:sz w:val="16"/>
          <w:szCs w:val="16"/>
        </w:rPr>
      </w:pPr>
    </w:p>
    <w:p w:rsidR="001041D6" w:rsidRPr="00D42823" w:rsidRDefault="001041D6" w:rsidP="001041D6">
      <w:pPr>
        <w:autoSpaceDE w:val="0"/>
        <w:spacing w:line="180" w:lineRule="exact"/>
        <w:jc w:val="center"/>
        <w:rPr>
          <w:rFonts w:ascii="Arial" w:hAnsi="Arial" w:cs="Arial"/>
          <w:sz w:val="16"/>
          <w:szCs w:val="16"/>
        </w:rPr>
      </w:pPr>
      <w:r w:rsidRPr="00D42823">
        <w:rPr>
          <w:rFonts w:ascii="Arial" w:hAnsi="Arial" w:cs="Arial"/>
          <w:bCs/>
          <w:sz w:val="16"/>
          <w:szCs w:val="16"/>
        </w:rPr>
        <w:t>АДМИНИСТРАТИВНЫЙ РЕГЛАМЕНТ</w:t>
      </w:r>
    </w:p>
    <w:p w:rsidR="001041D6" w:rsidRPr="00D42823" w:rsidRDefault="001041D6" w:rsidP="001041D6">
      <w:pPr>
        <w:autoSpaceDE w:val="0"/>
        <w:spacing w:line="180" w:lineRule="exact"/>
        <w:jc w:val="center"/>
        <w:rPr>
          <w:rFonts w:ascii="Arial" w:hAnsi="Arial" w:cs="Arial"/>
          <w:bCs/>
          <w:sz w:val="16"/>
          <w:szCs w:val="16"/>
        </w:rPr>
      </w:pPr>
      <w:r w:rsidRPr="00D42823">
        <w:rPr>
          <w:rFonts w:ascii="Arial" w:hAnsi="Arial" w:cs="Arial"/>
          <w:bCs/>
          <w:sz w:val="16"/>
          <w:szCs w:val="16"/>
        </w:rPr>
        <w:t xml:space="preserve">предоставления </w:t>
      </w:r>
      <w:r w:rsidRPr="00D42823">
        <w:rPr>
          <w:rFonts w:ascii="Arial" w:hAnsi="Arial" w:cs="Arial"/>
          <w:sz w:val="16"/>
          <w:szCs w:val="16"/>
        </w:rPr>
        <w:t>управлением  муниципального хозяйства администрации</w:t>
      </w:r>
      <w:r w:rsidRPr="00D42823">
        <w:rPr>
          <w:rFonts w:ascii="Arial" w:hAnsi="Arial" w:cs="Arial"/>
          <w:bCs/>
          <w:sz w:val="16"/>
          <w:szCs w:val="16"/>
        </w:rPr>
        <w:t xml:space="preserve">  Благодарненского городского округа Ставропольского края муниципальной услуги </w:t>
      </w:r>
      <w:r w:rsidRPr="00D42823">
        <w:rPr>
          <w:rFonts w:ascii="Arial" w:hAnsi="Arial" w:cs="Arial"/>
          <w:sz w:val="16"/>
          <w:szCs w:val="16"/>
        </w:rPr>
        <w:t>«Выдача разрешений на вырубку, кронирование или посадку деревьев и кустарников»</w:t>
      </w:r>
    </w:p>
    <w:p w:rsidR="001041D6" w:rsidRPr="00D42823" w:rsidRDefault="001041D6" w:rsidP="001041D6">
      <w:pPr>
        <w:tabs>
          <w:tab w:val="left" w:pos="2740"/>
          <w:tab w:val="center" w:pos="4819"/>
        </w:tabs>
        <w:autoSpaceDE w:val="0"/>
        <w:spacing w:line="180" w:lineRule="exact"/>
        <w:ind w:firstLine="709"/>
        <w:rPr>
          <w:rFonts w:ascii="Arial" w:hAnsi="Arial" w:cs="Arial"/>
          <w:bCs/>
          <w:sz w:val="16"/>
          <w:szCs w:val="16"/>
        </w:rPr>
      </w:pPr>
    </w:p>
    <w:p w:rsidR="001041D6" w:rsidRPr="00D42823" w:rsidRDefault="001041D6" w:rsidP="001041D6">
      <w:pPr>
        <w:tabs>
          <w:tab w:val="left" w:pos="2740"/>
          <w:tab w:val="center" w:pos="4819"/>
        </w:tabs>
        <w:autoSpaceDE w:val="0"/>
        <w:ind w:firstLine="709"/>
        <w:jc w:val="center"/>
        <w:rPr>
          <w:rFonts w:ascii="Arial" w:hAnsi="Arial" w:cs="Arial"/>
          <w:sz w:val="16"/>
          <w:szCs w:val="16"/>
        </w:rPr>
      </w:pPr>
      <w:r w:rsidRPr="00D42823">
        <w:rPr>
          <w:rFonts w:ascii="Arial" w:hAnsi="Arial" w:cs="Arial"/>
          <w:bCs/>
          <w:sz w:val="16"/>
          <w:szCs w:val="16"/>
          <w:lang w:val="en-US"/>
        </w:rPr>
        <w:t>I</w:t>
      </w:r>
      <w:r w:rsidRPr="00D42823">
        <w:rPr>
          <w:rFonts w:ascii="Arial" w:hAnsi="Arial" w:cs="Arial"/>
          <w:bCs/>
          <w:sz w:val="16"/>
          <w:szCs w:val="16"/>
        </w:rPr>
        <w:t>. Общие положения</w:t>
      </w:r>
    </w:p>
    <w:p w:rsidR="001041D6" w:rsidRPr="00D42823" w:rsidRDefault="001041D6" w:rsidP="001041D6">
      <w:pPr>
        <w:widowControl w:val="0"/>
        <w:autoSpaceDE w:val="0"/>
        <w:autoSpaceDN w:val="0"/>
        <w:ind w:firstLine="709"/>
        <w:jc w:val="both"/>
        <w:rPr>
          <w:rFonts w:ascii="Arial" w:hAnsi="Arial" w:cs="Arial"/>
          <w:sz w:val="16"/>
          <w:szCs w:val="16"/>
        </w:rPr>
      </w:pP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1.1. Предмет регулирования регламента</w:t>
      </w:r>
    </w:p>
    <w:p w:rsidR="001041D6" w:rsidRPr="00D42823" w:rsidRDefault="001041D6" w:rsidP="001041D6">
      <w:pPr>
        <w:autoSpaceDE w:val="0"/>
        <w:ind w:firstLine="142"/>
        <w:jc w:val="both"/>
        <w:rPr>
          <w:rFonts w:ascii="Arial" w:hAnsi="Arial" w:cs="Arial"/>
          <w:bCs/>
          <w:sz w:val="16"/>
          <w:szCs w:val="16"/>
        </w:rPr>
      </w:pPr>
      <w:r w:rsidRPr="00D42823">
        <w:rPr>
          <w:rFonts w:ascii="Arial" w:hAnsi="Arial" w:cs="Arial"/>
          <w:sz w:val="16"/>
          <w:szCs w:val="16"/>
        </w:rPr>
        <w:t xml:space="preserve">Административный регламент </w:t>
      </w:r>
      <w:r w:rsidRPr="00D42823">
        <w:rPr>
          <w:rFonts w:ascii="Arial" w:hAnsi="Arial" w:cs="Arial"/>
          <w:bCs/>
          <w:sz w:val="16"/>
          <w:szCs w:val="16"/>
        </w:rPr>
        <w:t xml:space="preserve">предоставления </w:t>
      </w:r>
      <w:r w:rsidRPr="00D42823">
        <w:rPr>
          <w:rFonts w:ascii="Arial" w:hAnsi="Arial" w:cs="Arial"/>
          <w:sz w:val="16"/>
          <w:szCs w:val="16"/>
        </w:rPr>
        <w:t>управлением  муниципального хозяйства администрации</w:t>
      </w:r>
      <w:r w:rsidRPr="00D42823">
        <w:rPr>
          <w:rFonts w:ascii="Arial" w:hAnsi="Arial" w:cs="Arial"/>
          <w:bCs/>
          <w:sz w:val="16"/>
          <w:szCs w:val="16"/>
        </w:rPr>
        <w:t xml:space="preserve">  Благодарненского городского округа Ставропольского края муниципальной услуги </w:t>
      </w:r>
      <w:r w:rsidRPr="00D42823">
        <w:rPr>
          <w:rFonts w:ascii="Arial" w:hAnsi="Arial" w:cs="Arial"/>
          <w:sz w:val="16"/>
          <w:szCs w:val="16"/>
        </w:rPr>
        <w:t>«Выдача разрешений на вырубку, кронирование или посадку деревьев и кустарников» (далее соответственно – административный регламент, муниципальная услуга) разработан в целях повышения качества оказания муниципальной услуги, регулируют отношения, связанные с предоставлением муниципальной услуги, устанавливают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правил;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1.2. Круг заявителей</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Получателями муниципальной услуги (далее - заявитель) являются физические лица, обратившиеся в управление муниципального хозяйства администрации Благодарненского городского округа Ставропольского края, предоставляющее муниципальную услугу лично или через представителя, имеющего доверенность, оформленную в порядке, установленном законодательством Российской Федерации.</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1.3. Требования к порядку информирования о предоставлении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1.3.1. Предоставление муниципальной услуги осуществляет управление муниципального хозяйства администрации Благодарненского городского округа Ставропольского края (далее - управление муниципального </w:t>
      </w:r>
      <w:r w:rsidRPr="00D42823">
        <w:rPr>
          <w:rFonts w:ascii="Arial" w:hAnsi="Arial" w:cs="Arial"/>
          <w:sz w:val="16"/>
          <w:szCs w:val="16"/>
        </w:rPr>
        <w:lastRenderedPageBreak/>
        <w:t>хозяйства).</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Ответственные исполнители муниципальной услуги: специалисты управления муниципального хозяйства.</w:t>
      </w:r>
    </w:p>
    <w:p w:rsidR="001041D6" w:rsidRPr="00D42823" w:rsidRDefault="001041D6" w:rsidP="001041D6">
      <w:pPr>
        <w:widowControl w:val="0"/>
        <w:autoSpaceDE w:val="0"/>
        <w:autoSpaceDN w:val="0"/>
        <w:ind w:firstLine="142"/>
        <w:jc w:val="both"/>
        <w:rPr>
          <w:rFonts w:ascii="Arial" w:hAnsi="Arial" w:cs="Arial"/>
          <w:sz w:val="16"/>
          <w:szCs w:val="16"/>
        </w:rPr>
      </w:pP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1.3.2. Адрес нахождения и почтовый адрес управления муниципального хозяйства:</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356420, Российская Федерация, Ставропольский край, Благодарненский район, город Благодарный, пер. Октябрьский, д. 15.</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График работы управления муниципального хозяйства:</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понедельник – пятница с 8.00 до 17.00, перерыв с 12.00 до 13.00;  </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выходные дни: суббота, воскресенье.</w:t>
      </w:r>
    </w:p>
    <w:p w:rsidR="001041D6" w:rsidRPr="00D42823" w:rsidRDefault="001041D6" w:rsidP="001041D6">
      <w:pPr>
        <w:autoSpaceDE w:val="0"/>
        <w:autoSpaceDN w:val="0"/>
        <w:adjustRightInd w:val="0"/>
        <w:ind w:firstLine="142"/>
        <w:jc w:val="both"/>
        <w:outlineLvl w:val="1"/>
        <w:rPr>
          <w:rFonts w:ascii="Arial" w:hAnsi="Arial" w:cs="Arial"/>
          <w:sz w:val="16"/>
          <w:szCs w:val="16"/>
        </w:rPr>
      </w:pPr>
      <w:r w:rsidRPr="00D42823">
        <w:rPr>
          <w:rFonts w:ascii="Arial" w:hAnsi="Arial" w:cs="Arial"/>
          <w:kern w:val="1"/>
          <w:sz w:val="16"/>
          <w:szCs w:val="16"/>
          <w:lang w:eastAsia="ar-SA"/>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eastAsia="Calibri" w:hAnsi="Arial" w:cs="Arial"/>
          <w:sz w:val="16"/>
          <w:szCs w:val="16"/>
        </w:rPr>
        <w:t xml:space="preserve">1.3.3. Сведения о месте нахождении и графике работы </w:t>
      </w:r>
      <w:r w:rsidRPr="00D42823">
        <w:rPr>
          <w:rFonts w:ascii="Arial" w:hAnsi="Arial" w:cs="Arial"/>
          <w:sz w:val="16"/>
          <w:szCs w:val="16"/>
        </w:rPr>
        <w:t>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w:t>
      </w:r>
      <w:r w:rsidRPr="00D42823">
        <w:rPr>
          <w:rFonts w:ascii="Arial" w:eastAsia="Calibri" w:hAnsi="Arial" w:cs="Arial"/>
          <w:sz w:val="16"/>
          <w:szCs w:val="16"/>
        </w:rPr>
        <w:t xml:space="preserve"> МФЦ):</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356420, Российская Федерация, Ставропольский край, Благодарненский район, город Благодарный, переулок 9 Января, 55.</w:t>
      </w:r>
    </w:p>
    <w:p w:rsidR="001041D6" w:rsidRPr="00D42823" w:rsidRDefault="001041D6" w:rsidP="001041D6">
      <w:pPr>
        <w:tabs>
          <w:tab w:val="left" w:pos="567"/>
        </w:tabs>
        <w:overflowPunct w:val="0"/>
        <w:autoSpaceDE w:val="0"/>
        <w:autoSpaceDN w:val="0"/>
        <w:adjustRightInd w:val="0"/>
        <w:ind w:firstLine="142"/>
        <w:jc w:val="both"/>
        <w:rPr>
          <w:rFonts w:ascii="Arial" w:eastAsia="Calibri" w:hAnsi="Arial" w:cs="Arial"/>
          <w:sz w:val="16"/>
          <w:szCs w:val="16"/>
        </w:rPr>
      </w:pPr>
      <w:r w:rsidRPr="00D42823">
        <w:rPr>
          <w:rFonts w:ascii="Arial" w:eastAsia="Calibri" w:hAnsi="Arial" w:cs="Arial"/>
          <w:sz w:val="16"/>
          <w:szCs w:val="16"/>
        </w:rPr>
        <w:t>График работы:</w:t>
      </w:r>
    </w:p>
    <w:p w:rsidR="001041D6" w:rsidRPr="00D42823" w:rsidRDefault="001041D6" w:rsidP="001041D6">
      <w:pPr>
        <w:tabs>
          <w:tab w:val="left" w:pos="567"/>
        </w:tabs>
        <w:overflowPunct w:val="0"/>
        <w:autoSpaceDE w:val="0"/>
        <w:autoSpaceDN w:val="0"/>
        <w:adjustRightInd w:val="0"/>
        <w:ind w:firstLine="142"/>
        <w:jc w:val="both"/>
        <w:rPr>
          <w:rFonts w:ascii="Arial" w:eastAsia="Calibri" w:hAnsi="Arial" w:cs="Arial"/>
          <w:sz w:val="16"/>
          <w:szCs w:val="16"/>
        </w:rPr>
      </w:pPr>
      <w:r w:rsidRPr="00D42823">
        <w:rPr>
          <w:rFonts w:ascii="Arial" w:eastAsia="Calibri" w:hAnsi="Arial" w:cs="Arial"/>
          <w:sz w:val="16"/>
          <w:szCs w:val="16"/>
        </w:rPr>
        <w:t>понедельник, вторник, четверг, пятница 08.00 - 18.00;</w:t>
      </w:r>
    </w:p>
    <w:p w:rsidR="001041D6" w:rsidRPr="00D42823" w:rsidRDefault="001041D6" w:rsidP="001041D6">
      <w:pPr>
        <w:tabs>
          <w:tab w:val="left" w:pos="567"/>
        </w:tabs>
        <w:overflowPunct w:val="0"/>
        <w:autoSpaceDE w:val="0"/>
        <w:autoSpaceDN w:val="0"/>
        <w:adjustRightInd w:val="0"/>
        <w:ind w:firstLine="142"/>
        <w:jc w:val="both"/>
        <w:rPr>
          <w:rFonts w:ascii="Arial" w:eastAsia="Calibri" w:hAnsi="Arial" w:cs="Arial"/>
          <w:sz w:val="16"/>
          <w:szCs w:val="16"/>
        </w:rPr>
      </w:pPr>
      <w:r w:rsidRPr="00D42823">
        <w:rPr>
          <w:rFonts w:ascii="Arial" w:eastAsia="Calibri" w:hAnsi="Arial" w:cs="Arial"/>
          <w:sz w:val="16"/>
          <w:szCs w:val="16"/>
        </w:rPr>
        <w:t>среда 08.00 - 20.00;</w:t>
      </w:r>
    </w:p>
    <w:p w:rsidR="001041D6" w:rsidRPr="00D42823" w:rsidRDefault="001041D6" w:rsidP="001041D6">
      <w:pPr>
        <w:tabs>
          <w:tab w:val="left" w:pos="567"/>
        </w:tabs>
        <w:overflowPunct w:val="0"/>
        <w:autoSpaceDE w:val="0"/>
        <w:autoSpaceDN w:val="0"/>
        <w:adjustRightInd w:val="0"/>
        <w:ind w:firstLine="142"/>
        <w:jc w:val="both"/>
        <w:rPr>
          <w:rFonts w:ascii="Arial" w:eastAsia="Calibri" w:hAnsi="Arial" w:cs="Arial"/>
          <w:sz w:val="16"/>
          <w:szCs w:val="16"/>
        </w:rPr>
      </w:pPr>
      <w:r w:rsidRPr="00D42823">
        <w:rPr>
          <w:rFonts w:ascii="Arial" w:eastAsia="Calibri" w:hAnsi="Arial" w:cs="Arial"/>
          <w:sz w:val="16"/>
          <w:szCs w:val="16"/>
        </w:rPr>
        <w:t>суббота 09.00 - 13.00;</w:t>
      </w:r>
    </w:p>
    <w:p w:rsidR="001041D6" w:rsidRPr="00D42823" w:rsidRDefault="001041D6" w:rsidP="001041D6">
      <w:pPr>
        <w:tabs>
          <w:tab w:val="left" w:pos="567"/>
        </w:tabs>
        <w:overflowPunct w:val="0"/>
        <w:autoSpaceDE w:val="0"/>
        <w:autoSpaceDN w:val="0"/>
        <w:adjustRightInd w:val="0"/>
        <w:ind w:firstLine="142"/>
        <w:jc w:val="both"/>
        <w:rPr>
          <w:rFonts w:ascii="Arial" w:eastAsia="Calibri" w:hAnsi="Arial" w:cs="Arial"/>
          <w:sz w:val="16"/>
          <w:szCs w:val="16"/>
        </w:rPr>
      </w:pPr>
      <w:r w:rsidRPr="00D42823">
        <w:rPr>
          <w:rFonts w:ascii="Arial" w:eastAsia="Calibri" w:hAnsi="Arial" w:cs="Arial"/>
          <w:sz w:val="16"/>
          <w:szCs w:val="16"/>
        </w:rPr>
        <w:t>воскресенье выходной;</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1.3.4. Для получения информации о порядке предоставления муниципальной услуги (далее - информация) граждане обращаются: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лично в управление муниципального хозяйства по адресу: переулок Октябрьский, д. 15, г. Благодарный, 356420;</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устно по телефону в управление муниципального хозяйства: 8(86549) 2-10-90;</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в письменном виде путем направления почтовых отправлений в управление муниципального хозяйства;</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посредством направления письменных обращений в управление муниципального хозяйства по факсу: 8(86549) 2-10-90.</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на электронный адрес управления муниципального хозяйства: </w:t>
      </w:r>
      <w:hyperlink r:id="rId27" w:history="1">
        <w:r w:rsidRPr="00D42823">
          <w:rPr>
            <w:rFonts w:ascii="Arial" w:hAnsi="Arial" w:cs="Arial"/>
            <w:sz w:val="16"/>
            <w:szCs w:val="16"/>
            <w:lang w:val="en-US"/>
          </w:rPr>
          <w:t>u</w:t>
        </w:r>
        <w:r w:rsidRPr="00D42823">
          <w:rPr>
            <w:rFonts w:ascii="Arial" w:hAnsi="Arial" w:cs="Arial"/>
            <w:sz w:val="16"/>
            <w:szCs w:val="16"/>
          </w:rPr>
          <w:t>m</w:t>
        </w:r>
        <w:r w:rsidRPr="00D42823">
          <w:rPr>
            <w:rFonts w:ascii="Arial" w:hAnsi="Arial" w:cs="Arial"/>
            <w:sz w:val="16"/>
            <w:szCs w:val="16"/>
            <w:lang w:val="en-US"/>
          </w:rPr>
          <w:t>hozb</w:t>
        </w:r>
        <w:r w:rsidRPr="00D42823">
          <w:rPr>
            <w:rFonts w:ascii="Arial" w:hAnsi="Arial" w:cs="Arial"/>
            <w:sz w:val="16"/>
            <w:szCs w:val="16"/>
          </w:rPr>
          <w:t>go</w:t>
        </w:r>
        <w:r w:rsidRPr="00D42823">
          <w:rPr>
            <w:rFonts w:ascii="Arial" w:hAnsi="Arial" w:cs="Arial"/>
            <w:sz w:val="16"/>
            <w:szCs w:val="16"/>
            <w:lang w:val="en-US"/>
          </w:rPr>
          <w:t>sk</w:t>
        </w:r>
        <w:r w:rsidRPr="00D42823">
          <w:rPr>
            <w:rFonts w:ascii="Arial" w:hAnsi="Arial" w:cs="Arial"/>
            <w:sz w:val="16"/>
            <w:szCs w:val="16"/>
          </w:rPr>
          <w:t>@</w:t>
        </w:r>
        <w:r w:rsidRPr="00D42823">
          <w:rPr>
            <w:rFonts w:ascii="Arial" w:hAnsi="Arial" w:cs="Arial"/>
            <w:sz w:val="16"/>
            <w:szCs w:val="16"/>
            <w:lang w:val="en-US"/>
          </w:rPr>
          <w:t>yandex</w:t>
        </w:r>
        <w:r w:rsidRPr="00D42823">
          <w:rPr>
            <w:rFonts w:ascii="Arial" w:hAnsi="Arial" w:cs="Arial"/>
            <w:sz w:val="16"/>
            <w:szCs w:val="16"/>
          </w:rPr>
          <w:t>.ru</w:t>
        </w:r>
      </w:hyperlink>
      <w:r w:rsidRPr="00D42823">
        <w:rPr>
          <w:rFonts w:ascii="Arial" w:hAnsi="Arial" w:cs="Arial"/>
          <w:sz w:val="16"/>
          <w:szCs w:val="16"/>
        </w:rPr>
        <w:t>;</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с использованием федеральной государственной информационной системы «Единый портал государственных и муниципальных услуг (функций)», </w:t>
      </w:r>
      <w:hyperlink r:id="rId28" w:history="1">
        <w:r w:rsidRPr="00D42823">
          <w:rPr>
            <w:rFonts w:ascii="Arial" w:hAnsi="Arial" w:cs="Arial"/>
            <w:sz w:val="16"/>
            <w:szCs w:val="16"/>
            <w:lang w:val="en-US"/>
          </w:rPr>
          <w:t>www</w:t>
        </w:r>
        <w:r w:rsidRPr="00D42823">
          <w:rPr>
            <w:rFonts w:ascii="Arial" w:hAnsi="Arial" w:cs="Arial"/>
            <w:sz w:val="16"/>
            <w:szCs w:val="16"/>
          </w:rPr>
          <w:t>.gosuslugi.ru</w:t>
        </w:r>
      </w:hyperlink>
      <w:r w:rsidRPr="00D42823">
        <w:rPr>
          <w:rFonts w:ascii="Arial" w:hAnsi="Arial" w:cs="Arial"/>
          <w:sz w:val="16"/>
          <w:szCs w:val="16"/>
        </w:rPr>
        <w:t>;</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29" w:history="1">
        <w:r w:rsidRPr="00D42823">
          <w:rPr>
            <w:rFonts w:ascii="Arial" w:hAnsi="Arial" w:cs="Arial"/>
            <w:sz w:val="16"/>
            <w:szCs w:val="16"/>
            <w:lang w:val="en-US"/>
          </w:rPr>
          <w:t>www</w:t>
        </w:r>
        <w:r w:rsidRPr="00D42823">
          <w:rPr>
            <w:rFonts w:ascii="Arial" w:hAnsi="Arial" w:cs="Arial"/>
            <w:sz w:val="16"/>
            <w:szCs w:val="16"/>
          </w:rPr>
          <w:t>.26.gosuslugi.ru</w:t>
        </w:r>
      </w:hyperlink>
      <w:r w:rsidRPr="00D42823">
        <w:rPr>
          <w:rFonts w:ascii="Arial" w:hAnsi="Arial" w:cs="Arial"/>
          <w:sz w:val="16"/>
          <w:szCs w:val="16"/>
        </w:rPr>
        <w:t>.</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1.3.5. Основными требованиями к информированию заявителей о порядке предоставления муниципальной услуги (далее - информирование) являются: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достоверность предоставляемой информации;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четкость изложения информации;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полнота предоставления информации;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наглядность форм предоставляемой информации;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удобство и доступность получения информации;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оперативность предоставления информации.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1.3.6. Информирование осуществляется в виде:</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индивидуального информирования заявителя;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публичного информирования заявителя.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1.3.7. Консультации (справки) по вопросам предоставления муниципальной услуги предоставляются специалистами управления муниципального хозяйства.</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Консультации предоставляются по следующим вопросам:</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о категориях заявителей, имеющих право на предоставление муниципальной услуги;</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о местонахождении, графике работы;</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о сроке предоставления муниципальной услуги;</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о перечне документов, необходимых для предоставления муниципальной услуги;</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об источниках получения документов, необходимых для предоставления муниципальной услуги;</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о времени приема и выдачи документов;</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lastRenderedPageBreak/>
        <w:t>о порядке обжалования действий (бездействия) и решений, осуществляемых и принимаемых в ходе предоставления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1.3.8. Информирование о ходе предоставления муниципальной услуги осуществляется специалистами управления муниципального хозяйства при личном контакте с заявителями, посредством почтовой, телефонной связи и </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1.3.9. Информация по вопросам предоставления муниципальной услуги размещается:</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на информационных стендах, расположенных в здании управления муниципального хозяйства;</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на официальном сайте администрации округа - </w:t>
      </w:r>
      <w:hyperlink r:id="rId30" w:history="1">
        <w:r w:rsidRPr="00D42823">
          <w:rPr>
            <w:rFonts w:ascii="Arial" w:hAnsi="Arial" w:cs="Arial"/>
            <w:sz w:val="16"/>
            <w:szCs w:val="16"/>
          </w:rPr>
          <w:t>www.abmrsk.ru</w:t>
        </w:r>
      </w:hyperlink>
      <w:r w:rsidRPr="00D42823">
        <w:rPr>
          <w:rFonts w:ascii="Arial" w:hAnsi="Arial" w:cs="Arial"/>
          <w:sz w:val="16"/>
          <w:szCs w:val="16"/>
        </w:rPr>
        <w:t xml:space="preserve"> в информационно-телекоммуникационной сети Интернет;</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в средствах массовой информации;</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в федеральной государственной системе «Региональный портал государственных и муниципальных услуг (функций)» </w:t>
      </w:r>
      <w:hyperlink r:id="rId31" w:history="1">
        <w:r w:rsidRPr="00D42823">
          <w:rPr>
            <w:rFonts w:ascii="Arial" w:hAnsi="Arial" w:cs="Arial"/>
            <w:sz w:val="16"/>
            <w:szCs w:val="16"/>
          </w:rPr>
          <w:t>www.gosuslugi.ru</w:t>
        </w:r>
      </w:hyperlink>
      <w:r w:rsidRPr="00D42823">
        <w:rPr>
          <w:rFonts w:ascii="Arial" w:hAnsi="Arial" w:cs="Arial"/>
          <w:sz w:val="16"/>
          <w:szCs w:val="16"/>
        </w:rPr>
        <w:t>;</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в государственной информационной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32" w:history="1">
        <w:r w:rsidRPr="00D42823">
          <w:rPr>
            <w:rFonts w:ascii="Arial" w:hAnsi="Arial" w:cs="Arial"/>
            <w:sz w:val="16"/>
            <w:szCs w:val="16"/>
          </w:rPr>
          <w:t>www.26.gosuslugi.ru</w:t>
        </w:r>
      </w:hyperlink>
      <w:r w:rsidRPr="00D42823">
        <w:rPr>
          <w:rFonts w:ascii="Arial" w:hAnsi="Arial" w:cs="Arial"/>
          <w:sz w:val="16"/>
          <w:szCs w:val="16"/>
        </w:rPr>
        <w:t>).</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1.3.10. На информационных стендах в обязательном порядке размещается информация о месте нахождения, графике работы управления муниципального хозяйства, контактных телефонах, а также адреса сайтов.</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На информационных стендах в помещении управления муниципального хозяйства, размещается следующая информация:</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схема размещения ответственных специалистов и график приема;</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порядок информирования о ходе предоставления муниципальной услуги;</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порядок получения консультаций;</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порядок обжалования действий (бездействия) и решений, осуществляемых и принимаемых в ходе предоставления муниципальной услуги;</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запрет на требование предоставления заявителями конвертов, бумаги, почтовых открыток, скоросшивателей, папок.</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1.3.11. Индивидуальное письменное информирование граждан при их обращении в управление муниципального хозяйства администрации осуществляется путем направления им ответов почтовым отправлением.</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1.3.12. Ответ на обращение гражданина, в том числе и по электронной почте,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15 дней со дня регистрации письменного обращения гражданина.</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1.3.13. Результатом предоставления муниципальной услуги является выдача разрешений на вырубку, кронирование зеленых насаждений, находящихся в собственности Благодарненского городского округа Ставропольского края, или посадку зеленых насаждений, выдача актов на спил аварийных деревьев, актов обследования зеленых насаждений, находящихся в собственности Благодарненского городского округа </w:t>
      </w:r>
      <w:r w:rsidRPr="00D42823">
        <w:rPr>
          <w:rFonts w:ascii="Arial" w:hAnsi="Arial" w:cs="Arial"/>
          <w:sz w:val="16"/>
          <w:szCs w:val="16"/>
        </w:rPr>
        <w:lastRenderedPageBreak/>
        <w:t>Ставропольского края, либо мотивированного отказа в предоставлении муниципальной услуги с направлением заявителю уведомления об отказе.</w:t>
      </w:r>
    </w:p>
    <w:p w:rsidR="001041D6" w:rsidRDefault="001041D6" w:rsidP="001041D6">
      <w:pPr>
        <w:widowControl w:val="0"/>
        <w:autoSpaceDE w:val="0"/>
        <w:autoSpaceDN w:val="0"/>
        <w:ind w:firstLine="142"/>
        <w:jc w:val="center"/>
        <w:outlineLvl w:val="1"/>
        <w:rPr>
          <w:rFonts w:ascii="Arial" w:hAnsi="Arial" w:cs="Arial"/>
          <w:sz w:val="16"/>
          <w:szCs w:val="16"/>
        </w:rPr>
      </w:pPr>
    </w:p>
    <w:p w:rsidR="001041D6" w:rsidRPr="00D42823" w:rsidRDefault="001041D6" w:rsidP="001041D6">
      <w:pPr>
        <w:widowControl w:val="0"/>
        <w:autoSpaceDE w:val="0"/>
        <w:autoSpaceDN w:val="0"/>
        <w:ind w:firstLine="142"/>
        <w:jc w:val="center"/>
        <w:outlineLvl w:val="1"/>
        <w:rPr>
          <w:rFonts w:ascii="Arial" w:hAnsi="Arial" w:cs="Arial"/>
          <w:sz w:val="16"/>
          <w:szCs w:val="16"/>
        </w:rPr>
      </w:pPr>
      <w:r w:rsidRPr="00D42823">
        <w:rPr>
          <w:rFonts w:ascii="Arial" w:hAnsi="Arial" w:cs="Arial"/>
          <w:sz w:val="16"/>
          <w:szCs w:val="16"/>
          <w:lang w:val="en-US"/>
        </w:rPr>
        <w:t>II</w:t>
      </w:r>
      <w:r w:rsidRPr="00D42823">
        <w:rPr>
          <w:rFonts w:ascii="Arial" w:hAnsi="Arial" w:cs="Arial"/>
          <w:sz w:val="16"/>
          <w:szCs w:val="16"/>
        </w:rPr>
        <w:t>. Стандарт предоставления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2.1. Наименование муниципальной услуги: Выдача разрешений на вырубку, кронирование или посадку деревьев и кустарников.</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2.2. Наименование органа, предоставляющего муниципальную услугу</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Предоставление муниципальной услуги осуществляется управлением муниципального хозяйства.</w:t>
      </w:r>
    </w:p>
    <w:p w:rsidR="001041D6" w:rsidRPr="00D42823" w:rsidRDefault="001041D6" w:rsidP="001041D6">
      <w:pPr>
        <w:widowControl w:val="0"/>
        <w:autoSpaceDE w:val="0"/>
        <w:autoSpaceDN w:val="0"/>
        <w:adjustRightInd w:val="0"/>
        <w:ind w:firstLine="142"/>
        <w:jc w:val="both"/>
        <w:rPr>
          <w:rFonts w:ascii="Arial" w:hAnsi="Arial" w:cs="Arial"/>
          <w:kern w:val="1"/>
          <w:sz w:val="16"/>
          <w:szCs w:val="16"/>
          <w:lang w:eastAsia="ar-SA"/>
        </w:rPr>
      </w:pPr>
      <w:r w:rsidRPr="00D42823">
        <w:rPr>
          <w:rFonts w:ascii="Arial" w:hAnsi="Arial" w:cs="Arial"/>
          <w:sz w:val="16"/>
          <w:szCs w:val="16"/>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2.3. Описание результата предоставления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Результатом предоставления муниципальной услуги является выдача разрешений на вырубку, кронирование зеленых насаждений, находящихся в собственности Благодарненского городского округа Ставропольского края, или посадку зеленых насаждений, выдача актов на спил аварийных деревьев, актов обследования зеленых насаждений, находящихся в собственности Благодарненского городского округа Ставропольского края, либо мотивированного отказа в предоставлении муниципальной услуги с направлением заявителю уведомления об отказе.</w:t>
      </w:r>
    </w:p>
    <w:p w:rsidR="001041D6" w:rsidRPr="00D42823" w:rsidRDefault="001041D6" w:rsidP="001041D6">
      <w:pPr>
        <w:widowControl w:val="0"/>
        <w:autoSpaceDE w:val="0"/>
        <w:autoSpaceDN w:val="0"/>
        <w:ind w:firstLine="142"/>
        <w:jc w:val="both"/>
        <w:outlineLvl w:val="2"/>
        <w:rPr>
          <w:rFonts w:ascii="Arial" w:hAnsi="Arial" w:cs="Arial"/>
          <w:sz w:val="16"/>
          <w:szCs w:val="16"/>
        </w:rPr>
      </w:pPr>
      <w:bookmarkStart w:id="1" w:name="P89"/>
      <w:bookmarkEnd w:id="1"/>
      <w:r w:rsidRPr="00D42823">
        <w:rPr>
          <w:rFonts w:ascii="Arial" w:hAnsi="Arial" w:cs="Arial"/>
          <w:sz w:val="16"/>
          <w:szCs w:val="16"/>
        </w:rPr>
        <w:t>2.4. Срок предоставления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Исполнение муниципальной услуги осуществляется в срок, не превышающий 30 календарных дней со дня подачи документов в управление муниципального хозяйства, предусмотренных пунктом 2.</w:t>
      </w:r>
      <w:hyperlink w:anchor="P115" w:history="1">
        <w:r w:rsidRPr="00D42823">
          <w:rPr>
            <w:rFonts w:ascii="Arial" w:hAnsi="Arial" w:cs="Arial"/>
            <w:sz w:val="16"/>
            <w:szCs w:val="16"/>
          </w:rPr>
          <w:t>6</w:t>
        </w:r>
      </w:hyperlink>
      <w:r w:rsidRPr="00D42823">
        <w:rPr>
          <w:rFonts w:ascii="Arial" w:hAnsi="Arial" w:cs="Arial"/>
          <w:sz w:val="16"/>
          <w:szCs w:val="16"/>
        </w:rPr>
        <w:t xml:space="preserve"> настоящего административного регламента.</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Срок выдачи документа, являющегося результатом предоставления муниципальной услуги, - последний день срока предоставления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Обращение, поступившее в МФЦ, в течение одного дня передается курьером в управление муниципального хозяйства.</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Предоставление муниципальной услуги осуществляется в соответствии со следующими нормативными правовыми актами:</w:t>
      </w:r>
    </w:p>
    <w:p w:rsidR="001041D6" w:rsidRPr="00D42823" w:rsidRDefault="009824AC" w:rsidP="001041D6">
      <w:pPr>
        <w:widowControl w:val="0"/>
        <w:autoSpaceDE w:val="0"/>
        <w:autoSpaceDN w:val="0"/>
        <w:ind w:firstLine="142"/>
        <w:jc w:val="both"/>
        <w:rPr>
          <w:rFonts w:ascii="Arial" w:hAnsi="Arial" w:cs="Arial"/>
          <w:sz w:val="16"/>
          <w:szCs w:val="16"/>
        </w:rPr>
      </w:pPr>
      <w:hyperlink r:id="rId33" w:history="1">
        <w:r w:rsidR="001041D6" w:rsidRPr="00D42823">
          <w:rPr>
            <w:rFonts w:ascii="Arial" w:hAnsi="Arial" w:cs="Arial"/>
            <w:sz w:val="16"/>
            <w:szCs w:val="16"/>
          </w:rPr>
          <w:t>Конституция</w:t>
        </w:r>
      </w:hyperlink>
      <w:r w:rsidR="001041D6" w:rsidRPr="00D42823">
        <w:rPr>
          <w:rFonts w:ascii="Arial" w:hAnsi="Arial" w:cs="Arial"/>
          <w:sz w:val="16"/>
          <w:szCs w:val="16"/>
        </w:rPr>
        <w:t xml:space="preserve"> Российской Федерации;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Лесной </w:t>
      </w:r>
      <w:hyperlink r:id="rId34" w:history="1">
        <w:r w:rsidRPr="00D42823">
          <w:rPr>
            <w:rFonts w:ascii="Arial" w:hAnsi="Arial" w:cs="Arial"/>
            <w:sz w:val="16"/>
            <w:szCs w:val="16"/>
          </w:rPr>
          <w:t>кодекс</w:t>
        </w:r>
      </w:hyperlink>
      <w:r w:rsidRPr="00D42823">
        <w:rPr>
          <w:rFonts w:ascii="Arial" w:hAnsi="Arial" w:cs="Arial"/>
          <w:sz w:val="16"/>
          <w:szCs w:val="16"/>
        </w:rPr>
        <w:t xml:space="preserve"> Российской Федерации;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Федеральные</w:t>
      </w:r>
      <w:r>
        <w:rPr>
          <w:rFonts w:ascii="Arial" w:hAnsi="Arial" w:cs="Arial"/>
          <w:sz w:val="16"/>
          <w:szCs w:val="16"/>
        </w:rPr>
        <w:t xml:space="preserve"> </w:t>
      </w:r>
      <w:hyperlink r:id="rId35" w:history="1">
        <w:r w:rsidRPr="00D42823">
          <w:rPr>
            <w:rFonts w:ascii="Arial" w:hAnsi="Arial" w:cs="Arial"/>
            <w:sz w:val="16"/>
            <w:szCs w:val="16"/>
          </w:rPr>
          <w:t>закон</w:t>
        </w:r>
      </w:hyperlink>
      <w:r w:rsidRPr="00D42823">
        <w:rPr>
          <w:rFonts w:ascii="Arial" w:hAnsi="Arial" w:cs="Arial"/>
          <w:sz w:val="16"/>
          <w:szCs w:val="16"/>
        </w:rPr>
        <w:t xml:space="preserve">ы от: </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06 октября 2003 года № 131-ФЗ «Об общих принципах организации местного самоуправления в Российской Федерации»;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02 мая 2006 года № 59-ФЗ «О порядке рассмотрения обращений граждан Российской Федерации»;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27 июля 2010 года № 210-ФЗ «Об организации предоставления государственных и муниципальных услуг»;</w:t>
      </w:r>
    </w:p>
    <w:p w:rsidR="001041D6" w:rsidRPr="00D42823" w:rsidRDefault="009824AC" w:rsidP="001041D6">
      <w:pPr>
        <w:widowControl w:val="0"/>
        <w:autoSpaceDE w:val="0"/>
        <w:autoSpaceDN w:val="0"/>
        <w:ind w:firstLine="142"/>
        <w:jc w:val="both"/>
        <w:rPr>
          <w:rFonts w:ascii="Arial" w:hAnsi="Arial" w:cs="Arial"/>
          <w:sz w:val="16"/>
          <w:szCs w:val="16"/>
        </w:rPr>
      </w:pPr>
      <w:hyperlink r:id="rId36" w:history="1">
        <w:r w:rsidR="001041D6" w:rsidRPr="00D42823">
          <w:rPr>
            <w:rFonts w:ascii="Arial" w:hAnsi="Arial" w:cs="Arial"/>
            <w:sz w:val="16"/>
            <w:szCs w:val="16"/>
          </w:rPr>
          <w:t>Закон</w:t>
        </w:r>
      </w:hyperlink>
      <w:r w:rsidR="001041D6" w:rsidRPr="00D42823">
        <w:rPr>
          <w:rFonts w:ascii="Arial" w:hAnsi="Arial" w:cs="Arial"/>
          <w:sz w:val="16"/>
          <w:szCs w:val="16"/>
        </w:rPr>
        <w:t xml:space="preserve"> Ставропольского края от 20 октября 2011 года № 89-кз «О некоторых мерах по организации межведомственного информационного взаимодействия при предоставлении государственных и муниципальных услуг»;</w:t>
      </w:r>
    </w:p>
    <w:p w:rsidR="001041D6" w:rsidRPr="00D42823" w:rsidRDefault="009824AC" w:rsidP="001041D6">
      <w:pPr>
        <w:widowControl w:val="0"/>
        <w:autoSpaceDE w:val="0"/>
        <w:autoSpaceDN w:val="0"/>
        <w:ind w:firstLine="142"/>
        <w:jc w:val="both"/>
        <w:rPr>
          <w:rFonts w:ascii="Arial" w:hAnsi="Arial" w:cs="Arial"/>
          <w:sz w:val="16"/>
          <w:szCs w:val="16"/>
        </w:rPr>
      </w:pPr>
      <w:hyperlink r:id="rId37" w:history="1">
        <w:r w:rsidR="001041D6" w:rsidRPr="00D42823">
          <w:rPr>
            <w:rFonts w:ascii="Arial" w:hAnsi="Arial" w:cs="Arial"/>
            <w:sz w:val="16"/>
            <w:szCs w:val="16"/>
          </w:rPr>
          <w:t>Постановление</w:t>
        </w:r>
      </w:hyperlink>
      <w:r w:rsidR="001041D6" w:rsidRPr="00D42823">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41D6" w:rsidRPr="00D42823" w:rsidRDefault="009824AC" w:rsidP="001041D6">
      <w:pPr>
        <w:widowControl w:val="0"/>
        <w:autoSpaceDE w:val="0"/>
        <w:autoSpaceDN w:val="0"/>
        <w:ind w:firstLine="142"/>
        <w:jc w:val="both"/>
        <w:rPr>
          <w:rFonts w:ascii="Arial" w:hAnsi="Arial" w:cs="Arial"/>
          <w:sz w:val="16"/>
          <w:szCs w:val="16"/>
        </w:rPr>
      </w:pPr>
      <w:hyperlink r:id="rId38" w:history="1">
        <w:r w:rsidR="001041D6" w:rsidRPr="00D42823">
          <w:rPr>
            <w:rFonts w:ascii="Arial" w:hAnsi="Arial" w:cs="Arial"/>
            <w:sz w:val="16"/>
            <w:szCs w:val="16"/>
          </w:rPr>
          <w:t>Устав</w:t>
        </w:r>
      </w:hyperlink>
      <w:r w:rsidR="001041D6" w:rsidRPr="00D42823">
        <w:rPr>
          <w:rFonts w:ascii="Arial" w:hAnsi="Arial" w:cs="Arial"/>
          <w:sz w:val="16"/>
          <w:szCs w:val="16"/>
        </w:rPr>
        <w:t xml:space="preserve"> Благодарненского городского округа Ставропольского края;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настоящий административный регламент.</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 xml:space="preserve">2.6. </w:t>
      </w:r>
      <w:bookmarkStart w:id="2" w:name="P115"/>
      <w:bookmarkEnd w:id="2"/>
      <w:r w:rsidRPr="00D42823">
        <w:rPr>
          <w:rFonts w:ascii="Arial" w:hAnsi="Arial" w:cs="Arial"/>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2.6.1. Комплект документов, сформированный в соответствии с настоящим пунктом административного регламента, представляется в управление муниципального </w:t>
      </w:r>
      <w:r w:rsidRPr="00D42823">
        <w:rPr>
          <w:rFonts w:ascii="Arial" w:hAnsi="Arial" w:cs="Arial"/>
          <w:sz w:val="16"/>
          <w:szCs w:val="16"/>
        </w:rPr>
        <w:lastRenderedPageBreak/>
        <w:t xml:space="preserve">хозяйства или в МФЦ, по электронной почте, с использованием Единого портала, регионального портала, универсальной электронной карты. Заявление о получении </w:t>
      </w:r>
      <w:hyperlink w:anchor="P462" w:history="1">
        <w:r w:rsidRPr="00D42823">
          <w:rPr>
            <w:rFonts w:ascii="Arial" w:hAnsi="Arial" w:cs="Arial"/>
            <w:sz w:val="16"/>
            <w:szCs w:val="16"/>
          </w:rPr>
          <w:t>разрешения</w:t>
        </w:r>
      </w:hyperlink>
      <w:r w:rsidRPr="00D42823">
        <w:rPr>
          <w:rFonts w:ascii="Arial" w:hAnsi="Arial" w:cs="Arial"/>
          <w:sz w:val="16"/>
          <w:szCs w:val="16"/>
        </w:rPr>
        <w:t xml:space="preserve"> на вырубку деревьев, кронирование или посадку деревьев и кустарников, представляется по форме согласно приложению 2 к настоящему административному регламенту (далее - заявление), в котором указывается: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1) сведения о заявителе:</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а)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б)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в) для физического лица: фамилия, имя и (при наличии) отчество, место его жительства, данные документа, удостоверяющего его личность;</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2) основание для вырубки зеленых насаждений;</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3) обязательство о выполнении работ по компенсационной посадке зеленых насаждений.</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К заявлению прилагаются следующие документы:</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копия паспорта получателя муниципальной услуги (в одном экземпляре, подлинник предоставляется для ознакомления);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сведения о местоположении, количестве и видах зеленых насаждений;</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проект реконструкции зеленых насаждений (в случае проведения реконструкции);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иные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при необходимости - фото или видеоматериалы).</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2.6.2. Представляемые документы должны быть:</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(или личные данные физического лица),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Документы в электронной форме представляются заявителем в порядке, установленном </w:t>
      </w:r>
      <w:hyperlink r:id="rId39" w:history="1">
        <w:r w:rsidRPr="00D42823">
          <w:rPr>
            <w:rFonts w:ascii="Arial" w:hAnsi="Arial" w:cs="Arial"/>
            <w:sz w:val="16"/>
            <w:szCs w:val="16"/>
          </w:rPr>
          <w:t>постановлением</w:t>
        </w:r>
      </w:hyperlink>
      <w:r w:rsidRPr="00D42823">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1041D6" w:rsidRPr="00D42823" w:rsidRDefault="001041D6" w:rsidP="001041D6">
      <w:pPr>
        <w:widowControl w:val="0"/>
        <w:autoSpaceDE w:val="0"/>
        <w:autoSpaceDN w:val="0"/>
        <w:ind w:firstLine="142"/>
        <w:jc w:val="both"/>
        <w:outlineLvl w:val="2"/>
        <w:rPr>
          <w:rFonts w:ascii="Arial" w:hAnsi="Arial" w:cs="Arial"/>
          <w:sz w:val="16"/>
          <w:szCs w:val="16"/>
        </w:rPr>
      </w:pPr>
      <w:bookmarkStart w:id="3" w:name="P127"/>
      <w:bookmarkEnd w:id="3"/>
      <w:r w:rsidRPr="00D42823">
        <w:rPr>
          <w:rFonts w:ascii="Arial" w:hAnsi="Arial" w:cs="Arial"/>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2.7.1. Для получения муниципальной услуги обращений в иные организации не требуется.</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 xml:space="preserve">2.7.2. При предоставлении муниципальной услуги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w:t>
      </w:r>
      <w:r w:rsidRPr="00D42823">
        <w:rPr>
          <w:rFonts w:ascii="Arial" w:hAnsi="Arial" w:cs="Arial"/>
          <w:sz w:val="16"/>
          <w:szCs w:val="16"/>
        </w:rPr>
        <w:lastRenderedPageBreak/>
        <w:t>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1041D6" w:rsidRPr="00D42823" w:rsidRDefault="001041D6" w:rsidP="001041D6">
      <w:pPr>
        <w:widowControl w:val="0"/>
        <w:ind w:firstLine="142"/>
        <w:contextualSpacing/>
        <w:jc w:val="both"/>
        <w:rPr>
          <w:rFonts w:ascii="Arial" w:hAnsi="Arial" w:cs="Arial"/>
          <w:sz w:val="16"/>
          <w:szCs w:val="16"/>
        </w:rPr>
      </w:pPr>
      <w:r w:rsidRPr="00D42823">
        <w:rPr>
          <w:rFonts w:ascii="Arial" w:hAnsi="Arial" w:cs="Arial"/>
          <w:sz w:val="16"/>
          <w:szCs w:val="16"/>
        </w:rPr>
        <w:t>отсутствие у заявителя документов, указанных в пункте 2.6 настоящего административного регламента;</w:t>
      </w:r>
    </w:p>
    <w:p w:rsidR="001041D6" w:rsidRPr="00D42823" w:rsidRDefault="001041D6" w:rsidP="001041D6">
      <w:pPr>
        <w:widowControl w:val="0"/>
        <w:ind w:firstLine="142"/>
        <w:contextualSpacing/>
        <w:jc w:val="both"/>
        <w:rPr>
          <w:rFonts w:ascii="Arial" w:hAnsi="Arial" w:cs="Arial"/>
          <w:sz w:val="16"/>
          <w:szCs w:val="16"/>
        </w:rPr>
      </w:pPr>
      <w:r w:rsidRPr="00D42823">
        <w:rPr>
          <w:rFonts w:ascii="Arial" w:hAnsi="Arial" w:cs="Arial"/>
          <w:sz w:val="16"/>
          <w:szCs w:val="16"/>
        </w:rPr>
        <w:t>отсутствие оформленного в установленном порядке документа, удостоверяющего полномочия представителя заявителя;</w:t>
      </w:r>
    </w:p>
    <w:p w:rsidR="001041D6" w:rsidRPr="00D42823" w:rsidRDefault="001041D6" w:rsidP="001041D6">
      <w:pPr>
        <w:widowControl w:val="0"/>
        <w:ind w:firstLine="142"/>
        <w:contextualSpacing/>
        <w:jc w:val="both"/>
        <w:rPr>
          <w:rFonts w:ascii="Arial" w:hAnsi="Arial" w:cs="Arial"/>
          <w:spacing w:val="1"/>
          <w:sz w:val="16"/>
          <w:szCs w:val="16"/>
          <w:shd w:val="clear" w:color="auto" w:fill="FFFFFF"/>
        </w:rPr>
      </w:pPr>
      <w:r w:rsidRPr="00D42823">
        <w:rPr>
          <w:rFonts w:ascii="Arial" w:hAnsi="Arial" w:cs="Arial"/>
          <w:sz w:val="16"/>
          <w:szCs w:val="16"/>
        </w:rPr>
        <w:t>отсутствие возможности прочтения письменного запроса.</w:t>
      </w:r>
    </w:p>
    <w:p w:rsidR="001041D6" w:rsidRPr="00D42823" w:rsidRDefault="001041D6" w:rsidP="001041D6">
      <w:pPr>
        <w:widowControl w:val="0"/>
        <w:autoSpaceDE w:val="0"/>
        <w:autoSpaceDN w:val="0"/>
        <w:ind w:firstLine="142"/>
        <w:jc w:val="both"/>
        <w:outlineLvl w:val="2"/>
        <w:rPr>
          <w:rFonts w:ascii="Arial" w:hAnsi="Arial" w:cs="Arial"/>
          <w:sz w:val="16"/>
          <w:szCs w:val="16"/>
        </w:rPr>
      </w:pPr>
      <w:bookmarkStart w:id="4" w:name="P135"/>
      <w:bookmarkEnd w:id="4"/>
      <w:r w:rsidRPr="00D42823">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Основанием для отказа в предоставлении муниципальной услуги является:</w:t>
      </w:r>
    </w:p>
    <w:p w:rsidR="001041D6" w:rsidRPr="00D42823" w:rsidRDefault="001041D6" w:rsidP="001041D6">
      <w:pPr>
        <w:shd w:val="clear" w:color="auto" w:fill="FFFFFF"/>
        <w:ind w:firstLine="142"/>
        <w:jc w:val="both"/>
        <w:rPr>
          <w:rFonts w:ascii="Arial" w:eastAsia="Calibri" w:hAnsi="Arial" w:cs="Arial"/>
          <w:sz w:val="16"/>
          <w:szCs w:val="16"/>
        </w:rPr>
      </w:pPr>
      <w:r w:rsidRPr="00D42823">
        <w:rPr>
          <w:rFonts w:ascii="Arial" w:eastAsia="Calibri" w:hAnsi="Arial" w:cs="Arial"/>
          <w:sz w:val="16"/>
          <w:szCs w:val="16"/>
        </w:rPr>
        <w:t>с заявлением обратилось ненадлежащее лицо;</w:t>
      </w:r>
    </w:p>
    <w:p w:rsidR="001041D6" w:rsidRPr="00D42823" w:rsidRDefault="001041D6" w:rsidP="001041D6">
      <w:pPr>
        <w:shd w:val="clear" w:color="auto" w:fill="FFFFFF"/>
        <w:ind w:firstLine="142"/>
        <w:jc w:val="both"/>
        <w:textAlignment w:val="top"/>
        <w:rPr>
          <w:rFonts w:ascii="Arial" w:eastAsia="Calibri" w:hAnsi="Arial" w:cs="Arial"/>
          <w:sz w:val="16"/>
          <w:szCs w:val="16"/>
        </w:rPr>
      </w:pPr>
      <w:r w:rsidRPr="00D42823">
        <w:rPr>
          <w:rFonts w:ascii="Arial" w:eastAsia="Calibri" w:hAnsi="Arial" w:cs="Arial"/>
          <w:sz w:val="16"/>
          <w:szCs w:val="16"/>
        </w:rPr>
        <w:t>представителем заявителя не представлена оформленная в установленном порядке доверенность или договор на осуществление действий;</w:t>
      </w:r>
    </w:p>
    <w:p w:rsidR="001041D6" w:rsidRPr="00D42823" w:rsidRDefault="001041D6" w:rsidP="001041D6">
      <w:pPr>
        <w:shd w:val="clear" w:color="auto" w:fill="FFFFFF"/>
        <w:ind w:firstLine="142"/>
        <w:jc w:val="both"/>
        <w:textAlignment w:val="top"/>
        <w:rPr>
          <w:rFonts w:ascii="Arial" w:eastAsia="Calibri" w:hAnsi="Arial" w:cs="Arial"/>
          <w:sz w:val="16"/>
          <w:szCs w:val="16"/>
        </w:rPr>
      </w:pPr>
      <w:r w:rsidRPr="00D42823">
        <w:rPr>
          <w:rFonts w:ascii="Arial" w:eastAsia="Calibri" w:hAnsi="Arial" w:cs="Arial"/>
          <w:sz w:val="16"/>
          <w:szCs w:val="16"/>
        </w:rPr>
        <w:t>документы, представленные заявителем, по форме или содержанию не соответствуют требованиям действующего законодательства;</w:t>
      </w:r>
    </w:p>
    <w:p w:rsidR="001041D6" w:rsidRPr="00D42823" w:rsidRDefault="001041D6" w:rsidP="001041D6">
      <w:pPr>
        <w:shd w:val="clear" w:color="auto" w:fill="FFFFFF"/>
        <w:ind w:firstLine="142"/>
        <w:jc w:val="both"/>
        <w:textAlignment w:val="top"/>
        <w:rPr>
          <w:rFonts w:ascii="Arial" w:eastAsia="Calibri" w:hAnsi="Arial" w:cs="Arial"/>
          <w:sz w:val="16"/>
          <w:szCs w:val="16"/>
        </w:rPr>
      </w:pPr>
      <w:r w:rsidRPr="00D42823">
        <w:rPr>
          <w:rFonts w:ascii="Arial" w:eastAsia="Calibri" w:hAnsi="Arial" w:cs="Arial"/>
          <w:sz w:val="16"/>
          <w:szCs w:val="16"/>
        </w:rPr>
        <w:t>отсутствие одного из документов указанных в административном регламенте, кроме тех документов, которые могут быть изготовлены органами и организациями, участвующими в процессе оказания муниципальных услуг;</w:t>
      </w:r>
    </w:p>
    <w:p w:rsidR="001041D6" w:rsidRPr="00D42823" w:rsidRDefault="001041D6" w:rsidP="001041D6">
      <w:pPr>
        <w:shd w:val="clear" w:color="auto" w:fill="FFFFFF"/>
        <w:ind w:firstLine="142"/>
        <w:jc w:val="both"/>
        <w:rPr>
          <w:rFonts w:ascii="Arial" w:eastAsia="Calibri" w:hAnsi="Arial" w:cs="Arial"/>
          <w:sz w:val="16"/>
          <w:szCs w:val="16"/>
        </w:rPr>
      </w:pPr>
      <w:r w:rsidRPr="00D42823">
        <w:rPr>
          <w:rFonts w:ascii="Arial" w:eastAsia="Calibri" w:hAnsi="Arial" w:cs="Arial"/>
          <w:sz w:val="16"/>
          <w:szCs w:val="16"/>
        </w:rPr>
        <w:t>наличие в документах, представленных заявителем, недостоверных сведений;</w:t>
      </w:r>
    </w:p>
    <w:p w:rsidR="001041D6" w:rsidRPr="00D42823" w:rsidRDefault="001041D6" w:rsidP="001041D6">
      <w:pPr>
        <w:shd w:val="clear" w:color="auto" w:fill="FFFFFF"/>
        <w:ind w:firstLine="142"/>
        <w:jc w:val="both"/>
        <w:rPr>
          <w:rFonts w:ascii="Arial" w:eastAsia="Calibri" w:hAnsi="Arial" w:cs="Arial"/>
          <w:sz w:val="16"/>
          <w:szCs w:val="16"/>
        </w:rPr>
      </w:pPr>
      <w:r w:rsidRPr="00D42823">
        <w:rPr>
          <w:rFonts w:ascii="Arial" w:eastAsia="Calibri" w:hAnsi="Arial" w:cs="Arial"/>
          <w:sz w:val="16"/>
          <w:szCs w:val="16"/>
        </w:rPr>
        <w:t>установление в ходе выездного осмотра отсутствия целесообразности в вырубке деревьев и кустарников;</w:t>
      </w:r>
    </w:p>
    <w:p w:rsidR="001041D6" w:rsidRPr="00D42823" w:rsidRDefault="001041D6" w:rsidP="001041D6">
      <w:pPr>
        <w:shd w:val="clear" w:color="auto" w:fill="FFFFFF"/>
        <w:ind w:firstLine="142"/>
        <w:jc w:val="both"/>
        <w:rPr>
          <w:rFonts w:ascii="Arial" w:eastAsia="Calibri" w:hAnsi="Arial" w:cs="Arial"/>
          <w:sz w:val="16"/>
          <w:szCs w:val="16"/>
        </w:rPr>
      </w:pPr>
      <w:r w:rsidRPr="00D42823">
        <w:rPr>
          <w:rFonts w:ascii="Arial" w:eastAsia="Calibri" w:hAnsi="Arial" w:cs="Arial"/>
          <w:sz w:val="16"/>
          <w:szCs w:val="16"/>
        </w:rPr>
        <w:t>отказ заявителя от предоставления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Услуги, которые являются необходимых и обязательных для предоставления муниципальной услуги, не предусмотрены.</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1041D6" w:rsidRPr="00D42823" w:rsidRDefault="001041D6" w:rsidP="001041D6">
      <w:pPr>
        <w:shd w:val="clear" w:color="auto" w:fill="FFFFFF"/>
        <w:ind w:firstLine="142"/>
        <w:jc w:val="both"/>
        <w:rPr>
          <w:rFonts w:ascii="Arial" w:hAnsi="Arial" w:cs="Arial"/>
          <w:sz w:val="16"/>
          <w:szCs w:val="16"/>
        </w:rPr>
      </w:pPr>
      <w:r w:rsidRPr="00D42823">
        <w:rPr>
          <w:rFonts w:ascii="Arial" w:hAnsi="Arial" w:cs="Arial"/>
          <w:sz w:val="16"/>
          <w:szCs w:val="16"/>
        </w:rPr>
        <w:t>Муниципальная услуга предоставляются заявителям на бесплатной основе, госпошлина за оказание муниципальной услуги не взимается.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Услуги, необходимые и обязательные для предоставления муниципальной услуги, не предусмотрены.</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Время ожидания заявителя в очереди при подаче заявления о предоставлении муниципальной услуги не должно превышать 15 минут.</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Время ожидания заявителя в очереди при получении результата предоставления муниципальной услуги не должно превышать 15 минут.</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2.14. Срок и порядок регистрации запроса заявителя о предоставлении муниципальной услуги, в том числе в электронной форме</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Запросы в день поступления регистрируются специалистом администрации округа, ответственным за регистрацию входящей корреспонденции с присвоением регистрационного номера и указанием даты поступления, в течение 1 рабочего дня следующего за регистрацией, направляются в управление муниципального хозяйства.</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lastRenderedPageBreak/>
        <w:t>При поступлении запроса в электронной форме с использованием Портала услуг специалист, ответственный за прием электронной корреспонденции, не позднее следующего рабочего дня после поступления запроса направляет его на регистрацию ответственному за регистрацию входящей корреспонденции специалисту, который после регистрации запроса в течение дня направляет запрос в управление муниципального хозяйства.</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Прием заявителей осуществляется в специально выделенных для этих целей помещениях.</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Площадь мест ожидания зависит от количества заявителей, ежедневно обращающихся в управление муниципального хозяйства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муниципального хозяйства, осуществляющего предоставление муниципальной услуги, режима работы.</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муниципального хозяйства с заявителями.</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Вход и выход из помещений оборудуются соответствующими указателями.</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На территории, прилегающей к управлению муниципального хозяйства,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041D6" w:rsidRPr="00D42823" w:rsidRDefault="001041D6" w:rsidP="001041D6">
      <w:pPr>
        <w:ind w:firstLine="142"/>
        <w:jc w:val="both"/>
        <w:rPr>
          <w:rFonts w:ascii="Arial" w:hAnsi="Arial" w:cs="Arial"/>
          <w:sz w:val="16"/>
          <w:szCs w:val="16"/>
        </w:rPr>
      </w:pPr>
      <w:r w:rsidRPr="00D42823">
        <w:rPr>
          <w:rFonts w:ascii="Arial" w:hAnsi="Arial" w:cs="Arial"/>
          <w:bCs/>
          <w:sz w:val="16"/>
          <w:szCs w:val="16"/>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1041D6" w:rsidRPr="00D42823" w:rsidRDefault="001041D6" w:rsidP="001041D6">
      <w:pPr>
        <w:ind w:firstLine="142"/>
        <w:jc w:val="both"/>
        <w:textAlignment w:val="baseline"/>
        <w:rPr>
          <w:rFonts w:ascii="Arial" w:hAnsi="Arial" w:cs="Arial"/>
          <w:sz w:val="16"/>
          <w:szCs w:val="16"/>
        </w:rPr>
      </w:pPr>
      <w:r w:rsidRPr="00D42823">
        <w:rPr>
          <w:rFonts w:ascii="Arial" w:hAnsi="Arial" w:cs="Arial"/>
          <w:sz w:val="16"/>
          <w:szCs w:val="16"/>
        </w:rPr>
        <w:t>содействие инвалиду при входе в здание и выходе из него;</w:t>
      </w:r>
    </w:p>
    <w:p w:rsidR="001041D6" w:rsidRPr="00D42823" w:rsidRDefault="001041D6" w:rsidP="001041D6">
      <w:pPr>
        <w:ind w:firstLine="142"/>
        <w:jc w:val="both"/>
        <w:textAlignment w:val="baseline"/>
        <w:rPr>
          <w:rFonts w:ascii="Arial" w:hAnsi="Arial" w:cs="Arial"/>
          <w:sz w:val="16"/>
          <w:szCs w:val="16"/>
        </w:rPr>
      </w:pPr>
      <w:r w:rsidRPr="00D42823">
        <w:rPr>
          <w:rFonts w:ascii="Arial" w:hAnsi="Arial" w:cs="Arial"/>
          <w:sz w:val="16"/>
          <w:szCs w:val="16"/>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1041D6" w:rsidRPr="00D42823" w:rsidRDefault="001041D6" w:rsidP="001041D6">
      <w:pPr>
        <w:ind w:firstLine="142"/>
        <w:jc w:val="both"/>
        <w:textAlignment w:val="baseline"/>
        <w:rPr>
          <w:rFonts w:ascii="Arial" w:hAnsi="Arial" w:cs="Arial"/>
          <w:sz w:val="16"/>
          <w:szCs w:val="16"/>
        </w:rPr>
      </w:pPr>
      <w:r w:rsidRPr="00D42823">
        <w:rPr>
          <w:rFonts w:ascii="Arial" w:hAnsi="Arial" w:cs="Arial"/>
          <w:sz w:val="16"/>
          <w:szCs w:val="16"/>
        </w:rPr>
        <w:t>допуск в помещения, в которых предоставляется муниципальная услуга, сурдопереводчика и тифлосурдопереводчика;</w:t>
      </w:r>
    </w:p>
    <w:p w:rsidR="001041D6" w:rsidRPr="00D42823" w:rsidRDefault="001041D6" w:rsidP="001041D6">
      <w:pPr>
        <w:ind w:firstLine="142"/>
        <w:jc w:val="both"/>
        <w:textAlignment w:val="baseline"/>
        <w:rPr>
          <w:rFonts w:ascii="Arial" w:hAnsi="Arial" w:cs="Arial"/>
          <w:sz w:val="16"/>
          <w:szCs w:val="16"/>
        </w:rPr>
      </w:pPr>
      <w:r w:rsidRPr="00D42823">
        <w:rPr>
          <w:rFonts w:ascii="Arial" w:hAnsi="Arial" w:cs="Arial"/>
          <w:sz w:val="16"/>
          <w:szCs w:val="16"/>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41D6" w:rsidRPr="00D42823" w:rsidRDefault="001041D6" w:rsidP="001041D6">
      <w:pPr>
        <w:ind w:firstLine="142"/>
        <w:jc w:val="both"/>
        <w:textAlignment w:val="baseline"/>
        <w:rPr>
          <w:rFonts w:ascii="Arial" w:hAnsi="Arial" w:cs="Arial"/>
          <w:sz w:val="16"/>
          <w:szCs w:val="16"/>
        </w:rPr>
      </w:pPr>
      <w:r w:rsidRPr="00D42823">
        <w:rPr>
          <w:rFonts w:ascii="Arial" w:hAnsi="Arial" w:cs="Arial"/>
          <w:sz w:val="16"/>
          <w:szCs w:val="16"/>
        </w:rPr>
        <w:t>оказание помощи инвалидам в преодолении барьеров, мешающих получению ими муниципальных услуг наравне с другими лицами.</w:t>
      </w:r>
    </w:p>
    <w:p w:rsidR="001041D6" w:rsidRPr="00D42823" w:rsidRDefault="001041D6" w:rsidP="001041D6">
      <w:pPr>
        <w:widowControl w:val="0"/>
        <w:autoSpaceDE w:val="0"/>
        <w:autoSpaceDN w:val="0"/>
        <w:ind w:firstLine="142"/>
        <w:jc w:val="both"/>
        <w:outlineLvl w:val="2"/>
        <w:rPr>
          <w:rFonts w:ascii="Arial" w:hAnsi="Arial" w:cs="Arial"/>
          <w:sz w:val="16"/>
          <w:szCs w:val="16"/>
        </w:rPr>
      </w:pPr>
      <w:r w:rsidRPr="00D42823">
        <w:rPr>
          <w:rFonts w:ascii="Arial" w:hAnsi="Arial" w:cs="Arial"/>
          <w:sz w:val="16"/>
          <w:szCs w:val="16"/>
        </w:rPr>
        <w:t xml:space="preserve">2.16. Показатели доступности и качества муниципальной </w:t>
      </w:r>
      <w:r w:rsidRPr="00D42823">
        <w:rPr>
          <w:rFonts w:ascii="Arial" w:hAnsi="Arial" w:cs="Arial"/>
          <w:sz w:val="16"/>
          <w:szCs w:val="16"/>
        </w:rPr>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2.16.1. Показателями доступности муниципальной услуги являются: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доступность обращения за предоставлением муниципальной услуги, в том числе для лиц с ограниченными возможностями.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2.16.2. Показателями качества муниципальной услуги являются:</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полнота и актуальность информации о порядке предоставления муниципальной услуги;</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количество взаимодействия заявителя с должностными лицами при предоставлении муниципальной услуги;</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отсутствием очередей при приеме и выдаче документов заявителям;</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отсутствием обоснованных жалоб на действия (бездействие) специалистов и уполномоченных должностных лиц;</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отсутствием жалоб на некорректное, невнимательное отношение специалистов и уполномоченных должностных лиц к заявителям;</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предоставление возможности получения муниципальной услуги в электронном виде;</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предоставление муниципальной услуги в многофункциональном центре предоставления государственных и муниципальных услуг.</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Количество взаимодействий заявителя с должностными лицами при предоставлении муниципальной услуги - 2 раза, продолжительностью по 15 минут каждый.</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2.17.1. Особенности предоставления муниципальной услуги в МФЦ</w:t>
      </w:r>
    </w:p>
    <w:p w:rsidR="001041D6" w:rsidRPr="00D42823" w:rsidRDefault="001041D6" w:rsidP="001041D6">
      <w:pPr>
        <w:widowControl w:val="0"/>
        <w:autoSpaceDE w:val="0"/>
        <w:autoSpaceDN w:val="0"/>
        <w:adjustRightInd w:val="0"/>
        <w:ind w:firstLine="142"/>
        <w:jc w:val="both"/>
        <w:outlineLvl w:val="2"/>
        <w:rPr>
          <w:rFonts w:ascii="Arial" w:hAnsi="Arial" w:cs="Arial"/>
          <w:sz w:val="16"/>
          <w:szCs w:val="16"/>
        </w:rPr>
      </w:pPr>
      <w:r w:rsidRPr="00D42823">
        <w:rPr>
          <w:rFonts w:ascii="Arial" w:hAnsi="Arial" w:cs="Arial"/>
          <w:sz w:val="16"/>
          <w:szCs w:val="16"/>
        </w:rPr>
        <w:t>При предоставлении муниципальной услуги в МФЦ, специалистами МФЦ в соответствии с настоящим административным регламентом, осуществляется: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информирование и консультирование заявителей по вопросу предоставления муниципальной услуги;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прием запроса и документов в соответствии с настоящим административным регламентом;</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выдачу результатов предоставления муниципальной услуги в соответствии с настоящим административным регламентом.</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2.17.2. Особенности предоставления муниципальной услуги в электронной форме</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w:t>
      </w:r>
      <w:r w:rsidRPr="00D42823">
        <w:rPr>
          <w:rFonts w:ascii="Arial" w:hAnsi="Arial" w:cs="Arial"/>
          <w:sz w:val="16"/>
          <w:szCs w:val="16"/>
        </w:rPr>
        <w:lastRenderedPageBreak/>
        <w:t>«Единый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40" w:history="1">
        <w:r w:rsidRPr="00D42823">
          <w:rPr>
            <w:rFonts w:ascii="Arial" w:hAnsi="Arial" w:cs="Arial"/>
            <w:sz w:val="16"/>
            <w:szCs w:val="16"/>
          </w:rPr>
          <w:t>законом</w:t>
        </w:r>
      </w:hyperlink>
      <w:r w:rsidRPr="00D42823">
        <w:rPr>
          <w:rFonts w:ascii="Arial" w:hAnsi="Arial" w:cs="Arial"/>
          <w:sz w:val="16"/>
          <w:szCs w:val="16"/>
        </w:rPr>
        <w:t xml:space="preserve"> от 06 апреля 2011 года № 63-ФЗ «Об электронной подписи» и </w:t>
      </w:r>
      <w:hyperlink r:id="rId41" w:history="1">
        <w:r w:rsidRPr="00D42823">
          <w:rPr>
            <w:rFonts w:ascii="Arial" w:hAnsi="Arial" w:cs="Arial"/>
            <w:sz w:val="16"/>
            <w:szCs w:val="16"/>
          </w:rPr>
          <w:t>статьями 21</w:t>
        </w:r>
      </w:hyperlink>
      <w:r w:rsidRPr="00D42823">
        <w:rPr>
          <w:rFonts w:ascii="Arial" w:hAnsi="Arial" w:cs="Arial"/>
          <w:sz w:val="16"/>
          <w:szCs w:val="16"/>
        </w:rPr>
        <w:t xml:space="preserve"> - </w:t>
      </w:r>
      <w:hyperlink r:id="rId42" w:history="1">
        <w:r w:rsidRPr="00D42823">
          <w:rPr>
            <w:rFonts w:ascii="Arial" w:hAnsi="Arial" w:cs="Arial"/>
            <w:sz w:val="16"/>
            <w:szCs w:val="16"/>
          </w:rPr>
          <w:t>21.2</w:t>
        </w:r>
      </w:hyperlink>
      <w:r w:rsidRPr="00D42823">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041D6" w:rsidRPr="00D42823" w:rsidRDefault="001041D6" w:rsidP="001041D6">
      <w:pPr>
        <w:widowControl w:val="0"/>
        <w:autoSpaceDE w:val="0"/>
        <w:autoSpaceDN w:val="0"/>
        <w:ind w:firstLine="142"/>
        <w:jc w:val="center"/>
        <w:outlineLvl w:val="1"/>
        <w:rPr>
          <w:rFonts w:ascii="Arial" w:hAnsi="Arial" w:cs="Arial"/>
          <w:sz w:val="16"/>
          <w:szCs w:val="16"/>
        </w:rPr>
      </w:pPr>
    </w:p>
    <w:p w:rsidR="001041D6" w:rsidRPr="00D42823" w:rsidRDefault="001041D6" w:rsidP="001041D6">
      <w:pPr>
        <w:widowControl w:val="0"/>
        <w:autoSpaceDE w:val="0"/>
        <w:autoSpaceDN w:val="0"/>
        <w:spacing w:line="180" w:lineRule="exact"/>
        <w:ind w:firstLine="142"/>
        <w:jc w:val="center"/>
        <w:outlineLvl w:val="1"/>
        <w:rPr>
          <w:rFonts w:ascii="Arial" w:hAnsi="Arial" w:cs="Arial"/>
          <w:sz w:val="16"/>
          <w:szCs w:val="16"/>
        </w:rPr>
      </w:pPr>
      <w:r w:rsidRPr="00D42823">
        <w:rPr>
          <w:rFonts w:ascii="Arial" w:hAnsi="Arial" w:cs="Arial"/>
          <w:sz w:val="16"/>
          <w:szCs w:val="16"/>
          <w:lang w:val="en-US"/>
        </w:rPr>
        <w:t>III</w:t>
      </w:r>
      <w:r w:rsidRPr="00D42823">
        <w:rPr>
          <w:rFonts w:ascii="Arial" w:hAnsi="Arial" w:cs="Arial"/>
          <w:sz w:val="16"/>
          <w:szCs w:val="16"/>
        </w:rPr>
        <w:t xml:space="preserve">. Состав, последовательность и сроки выполнения </w:t>
      </w:r>
    </w:p>
    <w:p w:rsidR="001041D6" w:rsidRPr="00D42823" w:rsidRDefault="001041D6" w:rsidP="001041D6">
      <w:pPr>
        <w:widowControl w:val="0"/>
        <w:autoSpaceDE w:val="0"/>
        <w:autoSpaceDN w:val="0"/>
        <w:spacing w:line="180" w:lineRule="exact"/>
        <w:ind w:firstLine="142"/>
        <w:jc w:val="center"/>
        <w:outlineLvl w:val="1"/>
        <w:rPr>
          <w:rFonts w:ascii="Arial" w:hAnsi="Arial" w:cs="Arial"/>
          <w:sz w:val="16"/>
          <w:szCs w:val="16"/>
        </w:rPr>
      </w:pPr>
      <w:r w:rsidRPr="00D42823">
        <w:rPr>
          <w:rFonts w:ascii="Arial" w:hAnsi="Arial" w:cs="Arial"/>
          <w:sz w:val="16"/>
          <w:szCs w:val="16"/>
        </w:rPr>
        <w:t>административных процедур (действий), требования к порядку их выполнения,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 и в электронной форме</w:t>
      </w:r>
    </w:p>
    <w:p w:rsidR="001041D6" w:rsidRPr="00D42823" w:rsidRDefault="001041D6" w:rsidP="001041D6">
      <w:pPr>
        <w:widowControl w:val="0"/>
        <w:autoSpaceDE w:val="0"/>
        <w:autoSpaceDN w:val="0"/>
        <w:ind w:firstLine="142"/>
        <w:jc w:val="both"/>
        <w:rPr>
          <w:rFonts w:ascii="Arial" w:hAnsi="Arial" w:cs="Arial"/>
          <w:sz w:val="16"/>
          <w:szCs w:val="16"/>
        </w:rPr>
      </w:pP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3.1. Предоставление муниципальной услуги включает в себя следующие административные процедуры:</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прием и регистрация заявления о выдаче разрешения;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рассмотрения заявления;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выезд на место вырубки для обследования деревьев и кустарников;</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принятие решения о выдаче или о мотивированном отказе в выдаче разрешения;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оформление и выдача результатов предоставления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Блок-схема последовательности действий при предоставлении муниципальной услуги приводится в приложении 1 к настоящему административному регламенту.</w:t>
      </w:r>
    </w:p>
    <w:p w:rsidR="001041D6" w:rsidRPr="00D42823" w:rsidRDefault="001041D6" w:rsidP="001041D6">
      <w:pPr>
        <w:widowControl w:val="0"/>
        <w:autoSpaceDE w:val="0"/>
        <w:autoSpaceDN w:val="0"/>
        <w:ind w:firstLine="142"/>
        <w:jc w:val="both"/>
        <w:outlineLvl w:val="2"/>
        <w:rPr>
          <w:rFonts w:ascii="Arial" w:hAnsi="Arial" w:cs="Arial"/>
          <w:sz w:val="16"/>
          <w:szCs w:val="16"/>
        </w:rPr>
      </w:pPr>
      <w:bookmarkStart w:id="5" w:name="P194"/>
      <w:bookmarkEnd w:id="5"/>
      <w:r w:rsidRPr="00D42823">
        <w:rPr>
          <w:rFonts w:ascii="Arial" w:hAnsi="Arial" w:cs="Arial"/>
          <w:sz w:val="16"/>
          <w:szCs w:val="16"/>
        </w:rPr>
        <w:t>3.2. Прием и регистрация заявления о выдаче разрешения</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 xml:space="preserve">Основанием для начала предоставления муниципальной услуги является обращение заявителя в управление муниципального хозяйства или в МФЦ (в случае подачи документов через МФЦ) с комплектом документов, </w:t>
      </w:r>
      <w:r w:rsidRPr="00D42823">
        <w:rPr>
          <w:rFonts w:ascii="Arial" w:hAnsi="Arial" w:cs="Arial"/>
          <w:sz w:val="16"/>
          <w:szCs w:val="16"/>
        </w:rPr>
        <w:lastRenderedPageBreak/>
        <w:t>необходимых для предоставления муниципальной услуги, указанных в пункте 2.6 настоящего административного регламента.</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Специалист управления муниципального хозяйства или специалист МФЦ (в случае подачи документов через МФЦ), уполномоченный на прием заявлений:</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устанавливает предмет обращения;</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устанавливает личность заявителя, проверяет документ, удостоверяющий личность;</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проверяет полномочия заявителя, в том числе полномочия представителя правообладателя действовать от его имени;</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передает заявителю второй экземпляр заявления с указанием времени и даты приема документов (при желании заявителя);</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регистрирует заявление в книге регистрации входящей корреспонденции;</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передает заявление и прилагаемые документы в порядке делопроизводства руководителю управления муниципального хозяйства, который рассматривает их, накладывает соответствующую резолюцию с указанием исполнителя и передает документы, представленные заявителем, специалисту управления муниципального хозяйства, ответственного за предоставление муниципальной услуги.</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При поступлении заявления по электронной почте оно распечатывается, и дальнейшая работа с ним ведется в установленном порядке.</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Общий срок административной процедуры составляет 1 (один) день.</w:t>
      </w:r>
    </w:p>
    <w:p w:rsidR="001041D6" w:rsidRPr="00D42823" w:rsidRDefault="001041D6" w:rsidP="001041D6">
      <w:pPr>
        <w:ind w:firstLine="142"/>
        <w:jc w:val="both"/>
        <w:rPr>
          <w:rFonts w:ascii="Arial" w:hAnsi="Arial" w:cs="Arial"/>
          <w:sz w:val="16"/>
          <w:szCs w:val="16"/>
        </w:rPr>
      </w:pPr>
      <w:r w:rsidRPr="00D42823">
        <w:rPr>
          <w:rFonts w:ascii="Arial" w:hAnsi="Arial" w:cs="Arial"/>
          <w:sz w:val="16"/>
          <w:szCs w:val="16"/>
        </w:rPr>
        <w:t>Результатом административной процедуры является передача специалисту, ответственному за предоставление муниципальной услуги, зарегистрированного заявления и прилагаемых документов.</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3.3. Рассмотрение заявления и прилагаемых к нему документов, установление отсутствия оснований для отказа в предоставлении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Основанием для начала административной процедуры является поступление заявления и прилагаемых к нему документов с резолюцией руководителя управления муниципального хозяйства ответственному исполнителю, в обязанности которого входит рассмотрение документов, представленных заявителем для предоставления муниципальной услуги.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Специалист проверяет поступившие документы, удостоверяется, что документы имеют полную комплектность и подписи сторон, тексты документов и наименования юридических лиц, индивидуальных предпринимателей, фамилии, имена, отчества (последнее - при наличии) физических лиц написаны разборчиво,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наличие которых не позволяет однозначно истолковать их содержание.</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Рассмотрение заявления и пакета документов о выдаче разрешения осуществляется в течение 2 рабочих дней с момента подачи заявления.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Результат выполнения административной процедуры – сбор пакета документов, необходимых для принятия решения о выдаче или отказе в выдаче разрешения.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3.4. Выезд на место вырубки для обследования зеленых насаждений</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В случае поступления заявления о сносе зеленых насаждений, специалист осуществляет выезд на место расположения зеленых насаждений для проверки количества сносимых деревьев. </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Результатом выполнения административной процедуры является подготовка акта обследования зелененных насаждений.</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3.5. Решение о выдаче или мотивированном отказе в выдаче разрешения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Специалист управления муниципального хозяйства готовит представленные заявителем документы на рассмотрение комиссии по вырубке деревьев и кустарников (далее - Комиссия).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Решение о выдаче разрешения принимается на заседании комиссии при соблюдении одного или нескольких условий:</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зеленые насаждения, подлежащие спилу, являются </w:t>
      </w:r>
      <w:r w:rsidRPr="00D42823">
        <w:rPr>
          <w:rFonts w:ascii="Arial" w:hAnsi="Arial" w:cs="Arial"/>
          <w:sz w:val="16"/>
          <w:szCs w:val="16"/>
        </w:rPr>
        <w:lastRenderedPageBreak/>
        <w:t>аварийными, сухостойными, потерявшими декоративный вид;</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спил обеспечит восстановление нормативного светового режима в жилых и нежилых помещениях, затеняемых древесно-кустарниковыми насаждениями;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деревья и кустарники высажены с нарушением установленных норм и правил.</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Решение, принятое комиссией оформляется протоколом.</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При принятии решения о выдаче разрешения специалист, ответственный за предоставление муниципальной услуги, выполняет следующие действия: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определяет объем компенсационного озеленения;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сообщает заявителю по телефону о времени выдачи разрешения.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В случае принятия комиссией решения об отказе в выдаче разрешения специалист готовит проект решения о мотивированном отказе в выдаче разрешения с указанием причин отказа и направляет заявителю.</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Срок предоставления административной процедуры - 2 рабочих дня.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Результатом выполнения административной процедуры является: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принятие решения о выдаче разрешения и уведомление заявителя о настоящем решении;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принятие решения о мотивированном отказе в выдаче разрешения в случаях, предусмотренных </w:t>
      </w:r>
      <w:hyperlink w:anchor="P180" w:history="1">
        <w:r w:rsidRPr="00D42823">
          <w:rPr>
            <w:rFonts w:ascii="Arial" w:hAnsi="Arial" w:cs="Arial"/>
            <w:sz w:val="16"/>
            <w:szCs w:val="16"/>
          </w:rPr>
          <w:t>пунктом 2.9</w:t>
        </w:r>
      </w:hyperlink>
      <w:r w:rsidRPr="00D42823">
        <w:rPr>
          <w:rFonts w:ascii="Arial" w:hAnsi="Arial" w:cs="Arial"/>
          <w:sz w:val="16"/>
          <w:szCs w:val="16"/>
        </w:rPr>
        <w:t xml:space="preserve"> настоящего административного регламента и уведомление заявителя о настоящем решении.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3.6. Оформление и выдача разрешения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Разрешение содержит информацию о:</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заявителе;</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дате и номере протокола комиссии;</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месте вырубки зеленых насаждений;</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количестве сносимых зеленых насаждений;</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количестве и месте компенсационных посадок;</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сроке действия разрешения.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Разрешение подписывается руководителем управления муниципального хозяйства.</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Специалист, уполномоченный на выдачу разрешения, регистрирует оформленное и подписанное разрешение в журнале выдачи разрешений с указанием номера разрешения, адреса (места) вырубки зеленых насаждений, срока действия разрешения, ставит свою подпись в соответствующей графе;</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направляет разрешение заявителю по почте по адресу, указанному в заявлении или по желанию заявителя, вручить разрешение лично или направляет в МФЦ (в случае подачи документов через МФЦ). При получении разрешения лично, заявитель обязан расписаться в журнале о получении разрешения.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Общий срок выполнения административной процедуры – 1 день.</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Результат выполнения административной процедуры - выдача разрешения заявителю.</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3.7. Предоставление муниципальной услуги в электронном виде обеспечивает возможность:</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подачи заявки о выдаче разрешения на вырубку зеленых насаждений в электронном виде на сайт администрации Благодарненского городского округа Ставропольского края, через Единый Портал;</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получение заявителем сведений о выполнении запроса в электронном виде.</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При поступлении заявления на электронный адрес управления муниципального хозяйства http://www.</w:t>
      </w:r>
      <w:r w:rsidRPr="00D42823">
        <w:rPr>
          <w:rFonts w:ascii="Arial" w:hAnsi="Arial" w:cs="Arial"/>
          <w:sz w:val="16"/>
          <w:szCs w:val="16"/>
          <w:lang w:val="en-US"/>
        </w:rPr>
        <w:t>u</w:t>
      </w:r>
      <w:r w:rsidRPr="00D42823">
        <w:rPr>
          <w:rFonts w:ascii="Arial" w:hAnsi="Arial" w:cs="Arial"/>
          <w:sz w:val="16"/>
          <w:szCs w:val="16"/>
        </w:rPr>
        <w:t>m</w:t>
      </w:r>
      <w:r w:rsidRPr="00D42823">
        <w:rPr>
          <w:rFonts w:ascii="Arial" w:hAnsi="Arial" w:cs="Arial"/>
          <w:sz w:val="16"/>
          <w:szCs w:val="16"/>
          <w:lang w:val="en-US"/>
        </w:rPr>
        <w:t>hozb</w:t>
      </w:r>
      <w:r w:rsidRPr="00D42823">
        <w:rPr>
          <w:rFonts w:ascii="Arial" w:hAnsi="Arial" w:cs="Arial"/>
          <w:sz w:val="16"/>
          <w:szCs w:val="16"/>
        </w:rPr>
        <w:t>go</w:t>
      </w:r>
      <w:r w:rsidRPr="00D42823">
        <w:rPr>
          <w:rFonts w:ascii="Arial" w:hAnsi="Arial" w:cs="Arial"/>
          <w:sz w:val="16"/>
          <w:szCs w:val="16"/>
          <w:lang w:val="en-US"/>
        </w:rPr>
        <w:t>sk</w:t>
      </w:r>
      <w:r w:rsidRPr="00D42823">
        <w:rPr>
          <w:rFonts w:ascii="Arial" w:hAnsi="Arial" w:cs="Arial"/>
          <w:sz w:val="16"/>
          <w:szCs w:val="16"/>
        </w:rPr>
        <w:t>@</w:t>
      </w:r>
      <w:r w:rsidRPr="00D42823">
        <w:rPr>
          <w:rFonts w:ascii="Arial" w:hAnsi="Arial" w:cs="Arial"/>
          <w:sz w:val="16"/>
          <w:szCs w:val="16"/>
          <w:lang w:val="en-US"/>
        </w:rPr>
        <w:t>y</w:t>
      </w:r>
      <w:r w:rsidRPr="00D42823">
        <w:rPr>
          <w:rFonts w:ascii="Arial" w:hAnsi="Arial" w:cs="Arial"/>
          <w:sz w:val="16"/>
          <w:szCs w:val="16"/>
        </w:rPr>
        <w:t>a</w:t>
      </w:r>
      <w:r w:rsidRPr="00D42823">
        <w:rPr>
          <w:rFonts w:ascii="Arial" w:hAnsi="Arial" w:cs="Arial"/>
          <w:sz w:val="16"/>
          <w:szCs w:val="16"/>
          <w:lang w:val="en-US"/>
        </w:rPr>
        <w:t>ndex</w:t>
      </w:r>
      <w:r w:rsidRPr="00D42823">
        <w:rPr>
          <w:rFonts w:ascii="Arial" w:hAnsi="Arial" w:cs="Arial"/>
          <w:sz w:val="16"/>
          <w:szCs w:val="16"/>
        </w:rPr>
        <w:t>.ru специалист, ответственный за регистрацию почтовой корреспонденции, поступающей в электронном виде, выполняет следующие действия: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открывает поступившее заявление и распечатывает его;</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передает заявление на регистрацию в администрацию округа;</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направляет заявителю подтверждение о получении заявления;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Максимальный срок выполнения административной процедуры составляет 10 минут.</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3.8.2. При поступлении заявления с руководителя управления муниципального хозяйства, специалист управления муниципального хозяйства, ответственный за </w:t>
      </w:r>
      <w:r w:rsidRPr="00D42823">
        <w:rPr>
          <w:rFonts w:ascii="Arial" w:hAnsi="Arial" w:cs="Arial"/>
          <w:sz w:val="16"/>
          <w:szCs w:val="16"/>
        </w:rPr>
        <w:lastRenderedPageBreak/>
        <w:t>предоставление муниципальной услуги, выполняет следующие действия:</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рассматривает заявление (максимальный срок выполнения административной процедуры - 10 минут);</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если указанная в заявлении информация не соответствует требованиям, установленным </w:t>
      </w:r>
      <w:hyperlink w:anchor="P115" w:history="1">
        <w:r w:rsidRPr="00D42823">
          <w:rPr>
            <w:rFonts w:ascii="Arial" w:hAnsi="Arial" w:cs="Arial"/>
            <w:sz w:val="16"/>
            <w:szCs w:val="16"/>
          </w:rPr>
          <w:t>пунктом 2.</w:t>
        </w:r>
      </w:hyperlink>
      <w:r w:rsidRPr="00D42823">
        <w:rPr>
          <w:rFonts w:ascii="Arial" w:hAnsi="Arial" w:cs="Arial"/>
          <w:sz w:val="16"/>
          <w:szCs w:val="16"/>
        </w:rPr>
        <w:t>6 настоящего административного регламента, сообщает заявителю о необходимости устранить замечания (максимальный срок выполнения административной процедуры - 10 минут);</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при не устранении заявителем замечаний направляет мотивированный отказ в предоставлении муниципальной услуги (максимальный срок выполнения административной процедуры - 10 минут);</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при предоставлении заявителем документов для обозрения, рассматривает поступившие документы и сверяет их с указанной в заявлении информацией (максимальный срок выполнения административной процедуры - 2 рабочих дня, в случаях аварий на подземных коммуникациях, ликвидация которых требует немедленного сноса деревьев - 1 рабочий день);</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в случае если представленные документы соответствуют требованиям, установленным </w:t>
      </w:r>
      <w:hyperlink w:anchor="P115" w:history="1">
        <w:r w:rsidRPr="00D42823">
          <w:rPr>
            <w:rFonts w:ascii="Arial" w:hAnsi="Arial" w:cs="Arial"/>
            <w:sz w:val="16"/>
            <w:szCs w:val="16"/>
          </w:rPr>
          <w:t>пунктом 2.</w:t>
        </w:r>
      </w:hyperlink>
      <w:r w:rsidRPr="00D42823">
        <w:rPr>
          <w:rFonts w:ascii="Arial" w:hAnsi="Arial" w:cs="Arial"/>
          <w:sz w:val="16"/>
          <w:szCs w:val="16"/>
        </w:rPr>
        <w:t xml:space="preserve">6 настоящего административного регламента, выполняет административные процедуры, указанные в </w:t>
      </w:r>
      <w:hyperlink w:anchor="P209" w:history="1">
        <w:r w:rsidRPr="00D42823">
          <w:rPr>
            <w:rFonts w:ascii="Arial" w:hAnsi="Arial" w:cs="Arial"/>
            <w:sz w:val="16"/>
            <w:szCs w:val="16"/>
          </w:rPr>
          <w:t>пунктах 3.4</w:t>
        </w:r>
      </w:hyperlink>
      <w:r w:rsidRPr="00D42823">
        <w:rPr>
          <w:rFonts w:ascii="Arial" w:hAnsi="Arial" w:cs="Arial"/>
          <w:sz w:val="16"/>
          <w:szCs w:val="16"/>
        </w:rPr>
        <w:t xml:space="preserve"> – </w:t>
      </w:r>
      <w:hyperlink w:anchor="P228" w:history="1">
        <w:r w:rsidRPr="00D42823">
          <w:rPr>
            <w:rFonts w:ascii="Arial" w:hAnsi="Arial" w:cs="Arial"/>
            <w:sz w:val="16"/>
            <w:szCs w:val="16"/>
          </w:rPr>
          <w:t>3.5</w:t>
        </w:r>
      </w:hyperlink>
      <w:r w:rsidRPr="00D42823">
        <w:rPr>
          <w:rFonts w:ascii="Arial" w:hAnsi="Arial" w:cs="Arial"/>
          <w:sz w:val="16"/>
          <w:szCs w:val="16"/>
        </w:rPr>
        <w:t xml:space="preserve"> настоящего административного регламента;</w:t>
      </w:r>
    </w:p>
    <w:p w:rsidR="001041D6" w:rsidRPr="00D42823" w:rsidRDefault="001041D6" w:rsidP="001041D6">
      <w:pPr>
        <w:widowControl w:val="0"/>
        <w:autoSpaceDE w:val="0"/>
        <w:autoSpaceDN w:val="0"/>
        <w:ind w:firstLine="142"/>
        <w:jc w:val="both"/>
        <w:rPr>
          <w:rFonts w:ascii="Arial" w:hAnsi="Arial" w:cs="Arial"/>
          <w:sz w:val="16"/>
          <w:szCs w:val="16"/>
        </w:rPr>
      </w:pPr>
      <w:r w:rsidRPr="00D42823">
        <w:rPr>
          <w:rFonts w:ascii="Arial" w:hAnsi="Arial" w:cs="Arial"/>
          <w:sz w:val="16"/>
          <w:szCs w:val="16"/>
        </w:rPr>
        <w:t xml:space="preserve">в случае если представленные документы не соответствуют требованиям, установленным </w:t>
      </w:r>
      <w:hyperlink w:anchor="P115" w:history="1">
        <w:r w:rsidRPr="00D42823">
          <w:rPr>
            <w:rFonts w:ascii="Arial" w:hAnsi="Arial" w:cs="Arial"/>
            <w:sz w:val="16"/>
            <w:szCs w:val="16"/>
          </w:rPr>
          <w:t>пунктом 2.</w:t>
        </w:r>
      </w:hyperlink>
      <w:r w:rsidRPr="00D42823">
        <w:rPr>
          <w:rFonts w:ascii="Arial" w:hAnsi="Arial" w:cs="Arial"/>
          <w:sz w:val="16"/>
          <w:szCs w:val="16"/>
        </w:rPr>
        <w:t>6 настоящего административного регламента, сообщает об отказе в предоставлении муниципальной услуги и направляет в электронном виде мотивированный отказ в предоставлении муниципальной услуги (максимальный срок выполнения административной процедуры - 10 минут).</w:t>
      </w:r>
    </w:p>
    <w:p w:rsidR="001041D6" w:rsidRPr="00D42823" w:rsidRDefault="001041D6" w:rsidP="001041D6">
      <w:pPr>
        <w:widowControl w:val="0"/>
        <w:autoSpaceDE w:val="0"/>
        <w:autoSpaceDN w:val="0"/>
        <w:ind w:firstLine="142"/>
        <w:jc w:val="both"/>
        <w:rPr>
          <w:rFonts w:ascii="Arial" w:hAnsi="Arial" w:cs="Arial"/>
          <w:sz w:val="16"/>
          <w:szCs w:val="16"/>
        </w:rPr>
      </w:pPr>
    </w:p>
    <w:p w:rsidR="001041D6" w:rsidRPr="00D42823" w:rsidRDefault="001041D6" w:rsidP="001041D6">
      <w:pPr>
        <w:widowControl w:val="0"/>
        <w:autoSpaceDE w:val="0"/>
        <w:autoSpaceDN w:val="0"/>
        <w:spacing w:line="180" w:lineRule="exact"/>
        <w:ind w:firstLine="142"/>
        <w:jc w:val="center"/>
        <w:outlineLvl w:val="1"/>
        <w:rPr>
          <w:rFonts w:ascii="Arial" w:hAnsi="Arial" w:cs="Arial"/>
          <w:sz w:val="16"/>
          <w:szCs w:val="16"/>
        </w:rPr>
      </w:pPr>
      <w:r w:rsidRPr="00D42823">
        <w:rPr>
          <w:rFonts w:ascii="Arial" w:hAnsi="Arial" w:cs="Arial"/>
          <w:sz w:val="16"/>
          <w:szCs w:val="16"/>
          <w:lang w:val="en-US"/>
        </w:rPr>
        <w:t>IV</w:t>
      </w:r>
      <w:r w:rsidRPr="00D42823">
        <w:rPr>
          <w:rFonts w:ascii="Arial" w:hAnsi="Arial" w:cs="Arial"/>
          <w:sz w:val="16"/>
          <w:szCs w:val="16"/>
        </w:rPr>
        <w:t>. Формы контроля за исполнением административного регламента</w:t>
      </w:r>
    </w:p>
    <w:p w:rsidR="001041D6" w:rsidRPr="00D42823" w:rsidRDefault="001041D6" w:rsidP="001041D6">
      <w:pPr>
        <w:widowControl w:val="0"/>
        <w:autoSpaceDE w:val="0"/>
        <w:autoSpaceDN w:val="0"/>
        <w:ind w:firstLine="142"/>
        <w:jc w:val="both"/>
        <w:rPr>
          <w:rFonts w:ascii="Arial" w:hAnsi="Arial" w:cs="Arial"/>
          <w:sz w:val="16"/>
          <w:szCs w:val="16"/>
        </w:rPr>
      </w:pP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4.1. Текущий контроль за соблюдением и исполнением последовательности действий, установленных настоящим административным регламентом, а также принятием решений при предоставлении муниципальной услуги, осуществляется специалистом управления муниципального хозяйства, ответственным за оказание муниципальной услуги.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4.2. Текущий контроль осуществляется путем проведения проверок соблюдения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муниципальных правовых актов при предоставлении муниципальной услуги, выявления и устранения нарушений прав заявителей, рассмотрения, подготовки ответов на обращения заявителей.</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Руководитель управления муниципального хозяйства проводит проверки полноты и качества предоставления муниципальной услуги специалистами управления муниципального хозяйства, предоставляющими муниципальную услугу.</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4.3. Проверки могут быть плановыми (осуществляться на основании полугодовых и годовых планов работы) и внеплановыми.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Внеплановые проверки полноты и качества предоставления муниципальной услуги проводятся должностным лицом, либо лицом, его замещающим, в случае поступления обращений и жалоб заявителей на полноту и качество предоставления муниципальной услуги.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lastRenderedPageBreak/>
        <w:t>4.5. Должностные лица, ответственные за оказание муниципальной услуги,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4.6.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Предложения и замечания предоставляются с использованием адреса электронной почты, телефонной и почтовой связи, в форме письменных и устных обращений в адрес администрации Благодарненского городского округа Ставропольского края.</w:t>
      </w:r>
    </w:p>
    <w:p w:rsidR="001041D6" w:rsidRPr="00D42823" w:rsidRDefault="001041D6" w:rsidP="001041D6">
      <w:pPr>
        <w:ind w:firstLine="142"/>
        <w:jc w:val="both"/>
        <w:rPr>
          <w:rFonts w:ascii="Arial" w:hAnsi="Arial" w:cs="Arial"/>
          <w:sz w:val="16"/>
          <w:szCs w:val="16"/>
        </w:rPr>
      </w:pPr>
    </w:p>
    <w:p w:rsidR="001041D6" w:rsidRPr="00D42823" w:rsidRDefault="001041D6" w:rsidP="001041D6">
      <w:pPr>
        <w:widowControl w:val="0"/>
        <w:autoSpaceDE w:val="0"/>
        <w:autoSpaceDN w:val="0"/>
        <w:spacing w:line="180" w:lineRule="exact"/>
        <w:ind w:firstLine="142"/>
        <w:jc w:val="center"/>
        <w:outlineLvl w:val="1"/>
        <w:rPr>
          <w:rFonts w:ascii="Arial" w:hAnsi="Arial" w:cs="Arial"/>
          <w:sz w:val="16"/>
          <w:szCs w:val="16"/>
        </w:rPr>
      </w:pPr>
      <w:r w:rsidRPr="00D42823">
        <w:rPr>
          <w:rFonts w:ascii="Arial" w:hAnsi="Arial" w:cs="Arial"/>
          <w:sz w:val="16"/>
          <w:szCs w:val="16"/>
          <w:lang w:val="en-US"/>
        </w:rPr>
        <w:t>V</w:t>
      </w:r>
      <w:r w:rsidRPr="00D42823">
        <w:rPr>
          <w:rFonts w:ascii="Arial" w:hAnsi="Arial" w:cs="Arial"/>
          <w:sz w:val="16"/>
          <w:szCs w:val="16"/>
        </w:rPr>
        <w:t>. 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1041D6" w:rsidRPr="00D42823" w:rsidRDefault="001041D6" w:rsidP="001041D6">
      <w:pPr>
        <w:widowControl w:val="0"/>
        <w:autoSpaceDE w:val="0"/>
        <w:autoSpaceDN w:val="0"/>
        <w:ind w:firstLine="142"/>
        <w:jc w:val="both"/>
        <w:outlineLvl w:val="2"/>
        <w:rPr>
          <w:rFonts w:ascii="Arial" w:hAnsi="Arial" w:cs="Arial"/>
          <w:sz w:val="16"/>
          <w:szCs w:val="16"/>
        </w:rPr>
      </w:pP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муниципального хозяйства.</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5.2. Предметом досудебного (внесудебного) обжалования могут являться действие (бездействие) должностных лиц управления муниципального хозяйства, предоставляющих муниципальную услугу, а также принимаемые ими решения в ходе предоставления муниципальной услуги.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5.3. Жалоба может быть подана заявителем или его уполномоченным представителем:</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на имя Главы Благодарненского городского округа Ставропольского края, руководителю управления муниципального хозяйства в письменной форме на русском языке на бумажном носителе почтовым отправлением либо в электронном виде, </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при личном приеме заявителя или его уполномоченного представителя.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bookmarkStart w:id="6" w:name="Par461"/>
      <w:bookmarkStart w:id="7" w:name="Par462"/>
      <w:bookmarkEnd w:id="6"/>
      <w:bookmarkEnd w:id="7"/>
      <w:r w:rsidRPr="00D42823">
        <w:rPr>
          <w:rFonts w:ascii="Arial" w:hAnsi="Arial" w:cs="Arial"/>
          <w:sz w:val="16"/>
          <w:szCs w:val="16"/>
        </w:rPr>
        <w:t>5.4.</w:t>
      </w:r>
      <w:r w:rsidRPr="00D42823">
        <w:rPr>
          <w:rFonts w:ascii="Arial" w:hAnsi="Arial" w:cs="Arial"/>
          <w:sz w:val="16"/>
          <w:szCs w:val="16"/>
        </w:rPr>
        <w:tab/>
        <w:t xml:space="preserve">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5.5.</w:t>
      </w:r>
      <w:r w:rsidRPr="00D42823">
        <w:rPr>
          <w:rFonts w:ascii="Arial" w:hAnsi="Arial" w:cs="Arial"/>
          <w:sz w:val="16"/>
          <w:szCs w:val="16"/>
        </w:rPr>
        <w:tab/>
        <w:t xml:space="preserve"> Жалоба в электронном виде может быть подана заявителем, посредством использования: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официального сайта администрации округа в информационно-телекоммуникационной сети Интернет;</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федеральной государственной информационной системы «Единый портал государственных и муниципальных услуг (функций)»;</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электронной почты управления муниципального хозяйства, предоставляющего муниципальную услугу.</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5.6. В случае если жалоба подана заявителем или его уполномоченным представителем в орган, должностному лицу, в компетенцию которых не входит ее рассмотрение, данная жалоба направляется в течение 3 рабочих дней со дня ее регистрации должностному лицу, уполномоченному на ее рассмотрение, и одновременно в письменной форме информируется заявитель или его уполномоченный представитель о перенаправлении его жалобы.</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При этом срок рассмотрения жалобы исчисляется со дня регистрации жалобы в органе, должностное лицо которого уполномочено на ее рассмотрение.</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5.7. Жалоба должна содержать:</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наименование управления муниципального хозяйства, предоставляющего муниципальную услугу, фамилию, имя, </w:t>
      </w:r>
      <w:r w:rsidRPr="00D42823">
        <w:rPr>
          <w:rFonts w:ascii="Arial" w:hAnsi="Arial" w:cs="Arial"/>
          <w:sz w:val="16"/>
          <w:szCs w:val="16"/>
        </w:rPr>
        <w:lastRenderedPageBreak/>
        <w:t>отчество (при наличии) и должность должностного лица (при наличии) управления муниципального хозяйства, предоставляющего муниципальную услугу, решения и действия (бездействие) которых обжалуются;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сведения об обжалуемых решениях и действиях (бездействии) управления муниципального хозяйства, предоставляющего муниципальную услугу, и его должностного лица;</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доводы, на основании которых заявитель не согласен с решением и действием (бездействием) управления муниципального хозяйства, предоставляющего муниципальную услугу, и его должностного лица. Заявителем могут быть представлены документы (при наличии), подтверждающие доводы заявителя, либо их копии.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5.8.</w:t>
      </w:r>
      <w:r w:rsidRPr="00D42823">
        <w:rPr>
          <w:rFonts w:ascii="Arial" w:hAnsi="Arial" w:cs="Arial"/>
          <w:sz w:val="16"/>
          <w:szCs w:val="16"/>
        </w:rPr>
        <w:tab/>
        <w:t xml:space="preserve"> Жалоба, поступившая в письменной форме на бумажном носителе, подлежит регистрации в установленном порядке в течение одного рабочего дня со дня ее поступления. </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5.9. При подаче жалобы в электронном виде документы, указанные в </w:t>
      </w:r>
      <w:hyperlink w:anchor="Par462" w:history="1">
        <w:r w:rsidRPr="00D42823">
          <w:rPr>
            <w:rFonts w:ascii="Arial" w:hAnsi="Arial" w:cs="Arial"/>
            <w:sz w:val="16"/>
            <w:szCs w:val="16"/>
          </w:rPr>
          <w:t>пункте 4</w:t>
        </w:r>
      </w:hyperlink>
      <w:r w:rsidRPr="00D42823">
        <w:rPr>
          <w:rFonts w:ascii="Arial" w:hAnsi="Arial" w:cs="Arial"/>
          <w:sz w:val="16"/>
          <w:szCs w:val="16"/>
        </w:rPr>
        <w:t xml:space="preserve"> настоящего раздела, могут быть представлены в форме электронных документов в соответствии с </w:t>
      </w:r>
      <w:hyperlink r:id="rId43" w:history="1">
        <w:r w:rsidRPr="00D42823">
          <w:rPr>
            <w:rFonts w:ascii="Arial" w:hAnsi="Arial" w:cs="Arial"/>
            <w:sz w:val="16"/>
            <w:szCs w:val="16"/>
          </w:rPr>
          <w:t>Постановлением</w:t>
        </w:r>
      </w:hyperlink>
      <w:r w:rsidRPr="00D42823">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определенном Правительством Российской Федерации.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5.11 Заявитель может обратиться с жалобой в следующих случаях:</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нарушения срока регистрации запроса заявителя о предоставлении муниципальной услуги;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нарушения срока предоставления муниципальной услуги;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отказа управления муниципального хозяйства, предоставляющего муниципальную услугу, и его должностного лица в исправлении допущенных опечаток и ошибок в выданных в результате предоставления </w:t>
      </w:r>
      <w:r w:rsidRPr="00D42823">
        <w:rPr>
          <w:rFonts w:ascii="Arial" w:hAnsi="Arial" w:cs="Arial"/>
          <w:sz w:val="16"/>
          <w:szCs w:val="16"/>
        </w:rPr>
        <w:lastRenderedPageBreak/>
        <w:t>муниципальной услуги документах либо нарушение установленного срока таких исправлений.</w:t>
      </w:r>
      <w:bookmarkStart w:id="8" w:name="Par492"/>
      <w:bookmarkEnd w:id="8"/>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Порядок рассмотрения жалоб</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5.12 Жалоба рассматривается: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bookmarkStart w:id="9" w:name="Par494"/>
      <w:bookmarkEnd w:id="9"/>
      <w:r w:rsidRPr="00D42823">
        <w:rPr>
          <w:rFonts w:ascii="Arial" w:hAnsi="Arial" w:cs="Arial"/>
          <w:sz w:val="16"/>
          <w:szCs w:val="16"/>
        </w:rPr>
        <w:t>заместителем главы администрации Благодарненского городского округа Ставропольского края, курирующим соответствующее направление деятельности;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руководителем управления муниципального хозяйства, предоставляющего муниципальную услугу, в случае, предусмотренном </w:t>
      </w:r>
      <w:hyperlink w:anchor="Par461" w:history="1">
        <w:r w:rsidRPr="00D42823">
          <w:rPr>
            <w:rFonts w:ascii="Arial" w:hAnsi="Arial" w:cs="Arial"/>
            <w:sz w:val="16"/>
            <w:szCs w:val="16"/>
          </w:rPr>
          <w:t>абзацем вторым пункта 3</w:t>
        </w:r>
      </w:hyperlink>
      <w:r w:rsidRPr="00D42823">
        <w:rPr>
          <w:rFonts w:ascii="Arial" w:hAnsi="Arial" w:cs="Arial"/>
          <w:sz w:val="16"/>
          <w:szCs w:val="16"/>
        </w:rPr>
        <w:t xml:space="preserve"> настоящего раздела.</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5.13. Жалоба рассматривается в сроки, установленные Федеральным </w:t>
      </w:r>
      <w:hyperlink r:id="rId44" w:history="1">
        <w:r w:rsidRPr="00D42823">
          <w:rPr>
            <w:rFonts w:ascii="Arial" w:hAnsi="Arial" w:cs="Arial"/>
            <w:sz w:val="16"/>
            <w:szCs w:val="16"/>
          </w:rPr>
          <w:t>законом</w:t>
        </w:r>
      </w:hyperlink>
      <w:r w:rsidRPr="00D42823">
        <w:rPr>
          <w:rFonts w:ascii="Arial" w:hAnsi="Arial" w:cs="Arial"/>
          <w:sz w:val="16"/>
          <w:szCs w:val="16"/>
        </w:rPr>
        <w:t>.</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5.14. По результатам рассмотрения жалобы принимается одно из следующих решений:</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удовлетворение жалобы, в том числе в форме отмены принятого решения, исправления допущенных управления муниципального хозяйства,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городского округа Ставропольского края, а также в иных</w:t>
      </w:r>
      <w:r w:rsidR="002E11D4">
        <w:rPr>
          <w:rFonts w:ascii="Arial" w:hAnsi="Arial" w:cs="Arial"/>
          <w:sz w:val="16"/>
          <w:szCs w:val="16"/>
        </w:rPr>
        <w:t xml:space="preserve"> </w:t>
      </w:r>
      <w:r w:rsidRPr="00D42823">
        <w:rPr>
          <w:rFonts w:ascii="Arial" w:hAnsi="Arial" w:cs="Arial"/>
          <w:sz w:val="16"/>
          <w:szCs w:val="16"/>
        </w:rPr>
        <w:t>формах;</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отказ в удовлетворении жалобы.</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По результатам рассмотрения жалобы заявителю направляется письменный мотивированный ответ.</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При удовлетворении жалобы управление муниципального хозяйства, предоставляющее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правовыми актами Благодарненского городского округа Ставропольского края.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5.15.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5.16. В ответе о результатах рассмотрения жалобы указываются: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должность, фамилия, имя, отчество (при наличии) должностного лица, принявшего решение по жалобе;</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сведения об учреждении, предоставляющем муниципальную услугу, и его должностном лице решения или действия (бездействие) которого обжалуется;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фамилия, имя, отчество (при наличии) или наименование заявителя;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основания для принятия решения по жалобе;</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принятое решение по жалобе;</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 xml:space="preserve">сведения о сроке и порядке обжалования принятого </w:t>
      </w:r>
      <w:r w:rsidRPr="00D42823">
        <w:rPr>
          <w:rFonts w:ascii="Arial" w:hAnsi="Arial" w:cs="Arial"/>
          <w:sz w:val="16"/>
          <w:szCs w:val="16"/>
        </w:rPr>
        <w:lastRenderedPageBreak/>
        <w:t>решения по жалобе.</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5.17. Ответ о результатах рассмотрения жалобы подписывается Главой Благодарненского городского округа Ставропольского края или руководителем управления муниципального хозяйства, в случае поступления жалобы на его имя.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5.18. В рассмотрении жалобы отказывается в следующих случаях:</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5.19. Жалоба остается без ответа в следующих случаях:</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отсутствие адреса, по которому должен быть направлен ответ.</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5.20. В случае если в жалобе не указана фамилия заявителя или почтовый адрес, по которому должен быть направлен ответ, ответ на жалобу не дается.</w:t>
      </w:r>
    </w:p>
    <w:p w:rsidR="001041D6" w:rsidRPr="00D42823" w:rsidRDefault="001041D6" w:rsidP="001041D6">
      <w:pPr>
        <w:widowControl w:val="0"/>
        <w:autoSpaceDE w:val="0"/>
        <w:autoSpaceDN w:val="0"/>
        <w:adjustRightInd w:val="0"/>
        <w:ind w:firstLine="142"/>
        <w:jc w:val="both"/>
        <w:rPr>
          <w:rFonts w:ascii="Arial" w:hAnsi="Arial" w:cs="Arial"/>
          <w:sz w:val="16"/>
          <w:szCs w:val="16"/>
        </w:rPr>
      </w:pPr>
      <w:r w:rsidRPr="00D42823">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1041D6" w:rsidRPr="00D42823" w:rsidRDefault="001041D6" w:rsidP="001041D6">
      <w:pPr>
        <w:autoSpaceDE w:val="0"/>
        <w:autoSpaceDN w:val="0"/>
        <w:adjustRightInd w:val="0"/>
        <w:ind w:firstLine="142"/>
        <w:jc w:val="both"/>
        <w:rPr>
          <w:rFonts w:ascii="Arial" w:hAnsi="Arial" w:cs="Arial"/>
          <w:sz w:val="16"/>
          <w:szCs w:val="16"/>
        </w:rPr>
      </w:pPr>
      <w:r w:rsidRPr="00D42823">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41D6" w:rsidRPr="00D42823" w:rsidRDefault="001041D6" w:rsidP="001041D6">
      <w:pPr>
        <w:autoSpaceDE w:val="0"/>
        <w:autoSpaceDN w:val="0"/>
        <w:adjustRightInd w:val="0"/>
        <w:ind w:firstLine="142"/>
        <w:jc w:val="both"/>
        <w:rPr>
          <w:rFonts w:ascii="Arial" w:hAnsi="Arial" w:cs="Arial"/>
          <w:sz w:val="16"/>
          <w:szCs w:val="16"/>
        </w:rPr>
      </w:pPr>
    </w:p>
    <w:p w:rsidR="001041D6" w:rsidRPr="00D42823" w:rsidRDefault="001041D6" w:rsidP="001041D6">
      <w:pPr>
        <w:autoSpaceDE w:val="0"/>
        <w:autoSpaceDN w:val="0"/>
        <w:adjustRightInd w:val="0"/>
        <w:ind w:firstLine="142"/>
        <w:jc w:val="both"/>
        <w:rPr>
          <w:rFonts w:ascii="Arial" w:hAnsi="Arial" w:cs="Arial"/>
          <w:sz w:val="16"/>
          <w:szCs w:val="16"/>
        </w:rPr>
      </w:pPr>
    </w:p>
    <w:p w:rsidR="002E11D4" w:rsidRDefault="002E11D4" w:rsidP="001041D6">
      <w:pPr>
        <w:autoSpaceDE w:val="0"/>
        <w:autoSpaceDN w:val="0"/>
        <w:adjustRightInd w:val="0"/>
        <w:ind w:firstLine="142"/>
        <w:jc w:val="both"/>
        <w:rPr>
          <w:rFonts w:ascii="Arial" w:hAnsi="Arial" w:cs="Arial"/>
          <w:sz w:val="16"/>
          <w:szCs w:val="16"/>
        </w:rPr>
        <w:sectPr w:rsidR="002E11D4" w:rsidSect="008A405E">
          <w:type w:val="continuous"/>
          <w:pgSz w:w="11905" w:h="16838"/>
          <w:pgMar w:top="1134" w:right="848" w:bottom="1134" w:left="993" w:header="720" w:footer="720" w:gutter="0"/>
          <w:cols w:num="2" w:space="851"/>
          <w:noEndnote/>
          <w:titlePg/>
          <w:docGrid w:linePitch="381"/>
        </w:sectPr>
      </w:pPr>
    </w:p>
    <w:p w:rsidR="001041D6" w:rsidRDefault="001041D6" w:rsidP="001041D6">
      <w:pPr>
        <w:autoSpaceDE w:val="0"/>
        <w:autoSpaceDN w:val="0"/>
        <w:adjustRightInd w:val="0"/>
        <w:ind w:firstLine="142"/>
        <w:jc w:val="both"/>
        <w:rPr>
          <w:rFonts w:ascii="Arial" w:hAnsi="Arial" w:cs="Arial"/>
          <w:sz w:val="16"/>
          <w:szCs w:val="16"/>
        </w:rPr>
      </w:pPr>
    </w:p>
    <w:p w:rsidR="002E11D4" w:rsidRDefault="002E11D4" w:rsidP="001041D6">
      <w:pPr>
        <w:autoSpaceDE w:val="0"/>
        <w:autoSpaceDN w:val="0"/>
        <w:adjustRightInd w:val="0"/>
        <w:ind w:firstLine="142"/>
        <w:jc w:val="both"/>
        <w:rPr>
          <w:rFonts w:ascii="Arial" w:hAnsi="Arial" w:cs="Arial"/>
          <w:sz w:val="16"/>
          <w:szCs w:val="16"/>
        </w:rPr>
      </w:pPr>
    </w:p>
    <w:p w:rsidR="002E11D4" w:rsidRDefault="002E11D4" w:rsidP="001041D6">
      <w:pPr>
        <w:autoSpaceDE w:val="0"/>
        <w:autoSpaceDN w:val="0"/>
        <w:adjustRightInd w:val="0"/>
        <w:ind w:firstLine="142"/>
        <w:jc w:val="both"/>
        <w:rPr>
          <w:rFonts w:ascii="Arial" w:hAnsi="Arial" w:cs="Arial"/>
          <w:sz w:val="16"/>
          <w:szCs w:val="16"/>
        </w:rPr>
      </w:pPr>
    </w:p>
    <w:p w:rsidR="002E11D4" w:rsidRPr="00D42823" w:rsidRDefault="002E11D4" w:rsidP="001041D6">
      <w:pPr>
        <w:autoSpaceDE w:val="0"/>
        <w:autoSpaceDN w:val="0"/>
        <w:adjustRightInd w:val="0"/>
        <w:ind w:firstLine="142"/>
        <w:jc w:val="both"/>
        <w:rPr>
          <w:rFonts w:ascii="Arial" w:hAnsi="Arial" w:cs="Arial"/>
          <w:sz w:val="16"/>
          <w:szCs w:val="16"/>
        </w:rPr>
      </w:pPr>
    </w:p>
    <w:p w:rsidR="001041D6" w:rsidRPr="00D42823" w:rsidRDefault="001041D6" w:rsidP="001041D6">
      <w:pPr>
        <w:autoSpaceDE w:val="0"/>
        <w:autoSpaceDN w:val="0"/>
        <w:adjustRightInd w:val="0"/>
        <w:ind w:firstLine="142"/>
        <w:jc w:val="both"/>
        <w:rPr>
          <w:rFonts w:ascii="Arial" w:hAnsi="Arial" w:cs="Arial"/>
          <w:sz w:val="16"/>
          <w:szCs w:val="16"/>
        </w:rPr>
      </w:pPr>
    </w:p>
    <w:tbl>
      <w:tblPr>
        <w:tblStyle w:val="1f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3"/>
        <w:gridCol w:w="4147"/>
      </w:tblGrid>
      <w:tr w:rsidR="002E11D4" w:rsidRPr="00D42823" w:rsidTr="002E11D4">
        <w:trPr>
          <w:jc w:val="center"/>
        </w:trPr>
        <w:tc>
          <w:tcPr>
            <w:tcW w:w="5423" w:type="dxa"/>
          </w:tcPr>
          <w:p w:rsidR="002E11D4" w:rsidRPr="00D42823" w:rsidRDefault="002E11D4" w:rsidP="00950E49">
            <w:pPr>
              <w:widowControl w:val="0"/>
              <w:autoSpaceDE w:val="0"/>
              <w:autoSpaceDN w:val="0"/>
              <w:jc w:val="both"/>
              <w:rPr>
                <w:rFonts w:ascii="Arial" w:hAnsi="Arial" w:cs="Arial"/>
                <w:sz w:val="16"/>
                <w:szCs w:val="16"/>
              </w:rPr>
            </w:pPr>
          </w:p>
        </w:tc>
        <w:tc>
          <w:tcPr>
            <w:tcW w:w="4147" w:type="dxa"/>
          </w:tcPr>
          <w:p w:rsidR="002E11D4" w:rsidRPr="00D42823" w:rsidRDefault="002E11D4" w:rsidP="002E11D4">
            <w:pPr>
              <w:widowControl w:val="0"/>
              <w:autoSpaceDE w:val="0"/>
              <w:autoSpaceDN w:val="0"/>
              <w:spacing w:line="180" w:lineRule="exact"/>
              <w:jc w:val="center"/>
              <w:rPr>
                <w:rFonts w:ascii="Arial" w:hAnsi="Arial" w:cs="Arial"/>
                <w:sz w:val="16"/>
                <w:szCs w:val="16"/>
              </w:rPr>
            </w:pPr>
            <w:r w:rsidRPr="00D42823">
              <w:rPr>
                <w:rFonts w:ascii="Arial" w:hAnsi="Arial" w:cs="Arial"/>
                <w:sz w:val="16"/>
                <w:szCs w:val="16"/>
              </w:rPr>
              <w:t>Приложение 1</w:t>
            </w:r>
          </w:p>
          <w:p w:rsidR="002E11D4" w:rsidRPr="00D42823" w:rsidRDefault="002E11D4" w:rsidP="002E11D4">
            <w:pPr>
              <w:widowControl w:val="0"/>
              <w:autoSpaceDE w:val="0"/>
              <w:autoSpaceDN w:val="0"/>
              <w:spacing w:line="180" w:lineRule="exact"/>
              <w:ind w:left="-108" w:firstLine="1"/>
              <w:jc w:val="both"/>
              <w:rPr>
                <w:rFonts w:ascii="Arial" w:hAnsi="Arial" w:cs="Arial"/>
                <w:sz w:val="16"/>
                <w:szCs w:val="16"/>
              </w:rPr>
            </w:pPr>
            <w:r w:rsidRPr="00D42823">
              <w:rPr>
                <w:rFonts w:ascii="Arial" w:hAnsi="Arial" w:cs="Arial"/>
                <w:sz w:val="16"/>
                <w:szCs w:val="16"/>
              </w:rPr>
              <w:t xml:space="preserve">к административному регламенту </w:t>
            </w:r>
            <w:r w:rsidRPr="00D42823">
              <w:rPr>
                <w:rFonts w:ascii="Arial" w:hAnsi="Arial" w:cs="Arial"/>
                <w:bCs/>
                <w:sz w:val="16"/>
                <w:szCs w:val="16"/>
              </w:rPr>
              <w:t xml:space="preserve">предоставления </w:t>
            </w:r>
            <w:r w:rsidRPr="00D42823">
              <w:rPr>
                <w:rFonts w:ascii="Arial" w:hAnsi="Arial" w:cs="Arial"/>
                <w:sz w:val="16"/>
                <w:szCs w:val="16"/>
              </w:rPr>
              <w:t>управлением  муниципального хозяйства администрации</w:t>
            </w:r>
            <w:r w:rsidRPr="00D42823">
              <w:rPr>
                <w:rFonts w:ascii="Arial" w:hAnsi="Arial" w:cs="Arial"/>
                <w:bCs/>
                <w:sz w:val="16"/>
                <w:szCs w:val="16"/>
              </w:rPr>
              <w:t xml:space="preserve">  Благодарненского городского округа Ставропольского края муниципальной услуги </w:t>
            </w:r>
            <w:r w:rsidRPr="00D42823">
              <w:rPr>
                <w:rFonts w:ascii="Arial" w:hAnsi="Arial" w:cs="Arial"/>
                <w:sz w:val="16"/>
                <w:szCs w:val="16"/>
              </w:rPr>
              <w:t>«Выдача разрешений на вырубку, кронирование или посадку деревьев и кустарников»</w:t>
            </w:r>
          </w:p>
        </w:tc>
      </w:tr>
    </w:tbl>
    <w:p w:rsidR="002E11D4" w:rsidRDefault="002E11D4" w:rsidP="002E11D4">
      <w:pPr>
        <w:widowControl w:val="0"/>
        <w:autoSpaceDE w:val="0"/>
        <w:autoSpaceDN w:val="0"/>
        <w:ind w:firstLine="709"/>
        <w:jc w:val="both"/>
        <w:rPr>
          <w:rFonts w:ascii="Arial" w:hAnsi="Arial" w:cs="Arial"/>
          <w:sz w:val="16"/>
          <w:szCs w:val="16"/>
        </w:rPr>
      </w:pPr>
    </w:p>
    <w:p w:rsidR="002E11D4" w:rsidRDefault="002E11D4" w:rsidP="002E11D4">
      <w:pPr>
        <w:widowControl w:val="0"/>
        <w:autoSpaceDE w:val="0"/>
        <w:autoSpaceDN w:val="0"/>
        <w:ind w:firstLine="709"/>
        <w:jc w:val="both"/>
        <w:rPr>
          <w:rFonts w:ascii="Arial" w:hAnsi="Arial" w:cs="Arial"/>
          <w:sz w:val="16"/>
          <w:szCs w:val="16"/>
        </w:rPr>
      </w:pPr>
    </w:p>
    <w:p w:rsidR="002E11D4" w:rsidRDefault="002E11D4" w:rsidP="002E11D4">
      <w:pPr>
        <w:widowControl w:val="0"/>
        <w:autoSpaceDE w:val="0"/>
        <w:autoSpaceDN w:val="0"/>
        <w:ind w:firstLine="709"/>
        <w:jc w:val="both"/>
        <w:rPr>
          <w:rFonts w:ascii="Arial" w:hAnsi="Arial" w:cs="Arial"/>
          <w:sz w:val="16"/>
          <w:szCs w:val="16"/>
        </w:rPr>
      </w:pPr>
    </w:p>
    <w:p w:rsidR="002E11D4" w:rsidRDefault="002E11D4" w:rsidP="002E11D4">
      <w:pPr>
        <w:widowControl w:val="0"/>
        <w:autoSpaceDE w:val="0"/>
        <w:autoSpaceDN w:val="0"/>
        <w:ind w:firstLine="709"/>
        <w:jc w:val="both"/>
        <w:rPr>
          <w:rFonts w:ascii="Arial" w:hAnsi="Arial" w:cs="Arial"/>
          <w:sz w:val="16"/>
          <w:szCs w:val="16"/>
        </w:rPr>
      </w:pPr>
    </w:p>
    <w:p w:rsidR="002E11D4" w:rsidRDefault="002E11D4" w:rsidP="002E11D4">
      <w:pPr>
        <w:widowControl w:val="0"/>
        <w:autoSpaceDE w:val="0"/>
        <w:autoSpaceDN w:val="0"/>
        <w:ind w:firstLine="709"/>
        <w:jc w:val="both"/>
        <w:rPr>
          <w:rFonts w:ascii="Arial" w:hAnsi="Arial" w:cs="Arial"/>
          <w:sz w:val="16"/>
          <w:szCs w:val="16"/>
        </w:rPr>
      </w:pPr>
    </w:p>
    <w:p w:rsidR="002E11D4" w:rsidRPr="00D42823" w:rsidRDefault="002E11D4" w:rsidP="002E11D4">
      <w:pPr>
        <w:widowControl w:val="0"/>
        <w:autoSpaceDE w:val="0"/>
        <w:autoSpaceDN w:val="0"/>
        <w:ind w:firstLine="709"/>
        <w:jc w:val="both"/>
        <w:rPr>
          <w:rFonts w:ascii="Arial" w:hAnsi="Arial" w:cs="Arial"/>
          <w:sz w:val="16"/>
          <w:szCs w:val="16"/>
        </w:rPr>
      </w:pPr>
    </w:p>
    <w:p w:rsidR="002E11D4" w:rsidRPr="00D42823" w:rsidRDefault="002E11D4" w:rsidP="002E11D4">
      <w:pPr>
        <w:widowControl w:val="0"/>
        <w:tabs>
          <w:tab w:val="left" w:pos="1701"/>
        </w:tabs>
        <w:autoSpaceDE w:val="0"/>
        <w:autoSpaceDN w:val="0"/>
        <w:jc w:val="center"/>
        <w:rPr>
          <w:rFonts w:ascii="Arial" w:hAnsi="Arial" w:cs="Arial"/>
          <w:sz w:val="16"/>
          <w:szCs w:val="16"/>
        </w:rPr>
      </w:pPr>
      <w:bookmarkStart w:id="10" w:name="P302"/>
      <w:bookmarkEnd w:id="10"/>
      <w:r w:rsidRPr="00D42823">
        <w:rPr>
          <w:rFonts w:ascii="Arial" w:hAnsi="Arial" w:cs="Arial"/>
          <w:sz w:val="16"/>
          <w:szCs w:val="16"/>
        </w:rPr>
        <w:lastRenderedPageBreak/>
        <w:t>БЛОК-СХЕМА</w:t>
      </w:r>
    </w:p>
    <w:p w:rsidR="002E11D4" w:rsidRPr="00D42823" w:rsidRDefault="002E11D4" w:rsidP="002E11D4">
      <w:pPr>
        <w:widowControl w:val="0"/>
        <w:tabs>
          <w:tab w:val="left" w:pos="1701"/>
        </w:tabs>
        <w:autoSpaceDE w:val="0"/>
        <w:autoSpaceDN w:val="0"/>
        <w:jc w:val="center"/>
        <w:rPr>
          <w:rFonts w:ascii="Arial" w:hAnsi="Arial" w:cs="Arial"/>
          <w:sz w:val="16"/>
          <w:szCs w:val="16"/>
        </w:rPr>
      </w:pPr>
      <w:r w:rsidRPr="00D42823">
        <w:rPr>
          <w:rFonts w:ascii="Arial" w:hAnsi="Arial" w:cs="Arial"/>
          <w:sz w:val="16"/>
          <w:szCs w:val="16"/>
        </w:rPr>
        <w:t>рассмотрения заявления</w:t>
      </w:r>
    </w:p>
    <w:p w:rsidR="002E11D4" w:rsidRPr="00D42823" w:rsidRDefault="002E11D4" w:rsidP="002E11D4">
      <w:pPr>
        <w:widowControl w:val="0"/>
        <w:autoSpaceDE w:val="0"/>
        <w:autoSpaceDN w:val="0"/>
        <w:ind w:firstLine="709"/>
        <w:jc w:val="both"/>
        <w:rPr>
          <w:rFonts w:ascii="Arial" w:hAnsi="Arial" w:cs="Arial"/>
          <w:sz w:val="16"/>
          <w:szCs w:val="16"/>
        </w:rPr>
      </w:pPr>
    </w:p>
    <w:tbl>
      <w:tblPr>
        <w:tblStyle w:val="1ff"/>
        <w:tblW w:w="0" w:type="auto"/>
        <w:tblInd w:w="1809" w:type="dxa"/>
        <w:tblLook w:val="04A0"/>
      </w:tblPr>
      <w:tblGrid>
        <w:gridCol w:w="5670"/>
      </w:tblGrid>
      <w:tr w:rsidR="002E11D4" w:rsidRPr="00D42823" w:rsidTr="00950E49">
        <w:trPr>
          <w:trHeight w:val="509"/>
        </w:trPr>
        <w:tc>
          <w:tcPr>
            <w:tcW w:w="5670" w:type="dxa"/>
          </w:tcPr>
          <w:p w:rsidR="002E11D4" w:rsidRPr="00D42823" w:rsidRDefault="002E11D4" w:rsidP="00950E49">
            <w:pPr>
              <w:widowControl w:val="0"/>
              <w:autoSpaceDE w:val="0"/>
              <w:autoSpaceDN w:val="0"/>
              <w:jc w:val="center"/>
              <w:rPr>
                <w:rFonts w:ascii="Arial" w:hAnsi="Arial" w:cs="Arial"/>
                <w:sz w:val="16"/>
                <w:szCs w:val="16"/>
              </w:rPr>
            </w:pPr>
            <w:r w:rsidRPr="00D42823">
              <w:rPr>
                <w:rFonts w:ascii="Arial" w:hAnsi="Arial" w:cs="Arial"/>
                <w:sz w:val="16"/>
                <w:szCs w:val="16"/>
              </w:rPr>
              <w:t>Прием и регистрация заявления и документов на предоставление муниципальной услуги</w:t>
            </w:r>
          </w:p>
        </w:tc>
      </w:tr>
    </w:tbl>
    <w:p w:rsidR="002E11D4" w:rsidRPr="00D42823" w:rsidRDefault="009824AC" w:rsidP="002E11D4">
      <w:pPr>
        <w:widowControl w:val="0"/>
        <w:autoSpaceDE w:val="0"/>
        <w:autoSpaceDN w:val="0"/>
        <w:ind w:firstLine="709"/>
        <w:jc w:val="both"/>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Прямая со стрелкой 7" o:spid="_x0000_s1027" type="#_x0000_t32" style="position:absolute;left:0;text-align:left;margin-left:245pt;margin-top:.55pt;width:.05pt;height:2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">
            <v:stroke endarrow="block"/>
          </v:shape>
        </w:pict>
      </w:r>
    </w:p>
    <w:p w:rsidR="002E11D4" w:rsidRPr="00D42823" w:rsidRDefault="002E11D4" w:rsidP="002E11D4">
      <w:pPr>
        <w:widowControl w:val="0"/>
        <w:autoSpaceDE w:val="0"/>
        <w:autoSpaceDN w:val="0"/>
        <w:ind w:firstLine="709"/>
        <w:jc w:val="center"/>
        <w:rPr>
          <w:rFonts w:ascii="Arial" w:hAnsi="Arial" w:cs="Arial"/>
          <w:sz w:val="16"/>
          <w:szCs w:val="16"/>
        </w:rPr>
      </w:pPr>
    </w:p>
    <w:tbl>
      <w:tblPr>
        <w:tblStyle w:val="1ff"/>
        <w:tblW w:w="0" w:type="auto"/>
        <w:tblInd w:w="1809" w:type="dxa"/>
        <w:tblLook w:val="04A0"/>
      </w:tblPr>
      <w:tblGrid>
        <w:gridCol w:w="5670"/>
      </w:tblGrid>
      <w:tr w:rsidR="002E11D4" w:rsidRPr="00D42823" w:rsidTr="002E11D4">
        <w:trPr>
          <w:trHeight w:val="491"/>
        </w:trPr>
        <w:tc>
          <w:tcPr>
            <w:tcW w:w="5670" w:type="dxa"/>
          </w:tcPr>
          <w:p w:rsidR="002E11D4" w:rsidRPr="00D42823" w:rsidRDefault="009824AC" w:rsidP="00950E49">
            <w:pPr>
              <w:widowControl w:val="0"/>
              <w:autoSpaceDE w:val="0"/>
              <w:autoSpaceDN w:val="0"/>
              <w:jc w:val="center"/>
              <w:rPr>
                <w:rFonts w:ascii="Arial" w:hAnsi="Arial" w:cs="Arial"/>
                <w:sz w:val="16"/>
                <w:szCs w:val="16"/>
              </w:rPr>
            </w:pPr>
            <w:r>
              <w:rPr>
                <w:rFonts w:ascii="Arial" w:hAnsi="Arial" w:cs="Arial"/>
                <w:noProof/>
                <w:sz w:val="16"/>
                <w:szCs w:val="16"/>
              </w:rPr>
              <w:pict>
                <v:shape id="Прямая со стрелкой 6" o:spid="_x0000_s1033" type="#_x0000_t32" style="position:absolute;left:0;text-align:left;margin-left:-67.45pt;margin-top:16.5pt;width:.05pt;height:141.4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">
                  <v:stroke endarrow="block"/>
                </v:shape>
              </w:pict>
            </w:r>
            <w:r>
              <w:rPr>
                <w:rFonts w:ascii="Arial" w:hAnsi="Arial" w:cs="Arial"/>
                <w:noProof/>
                <w:sz w:val="16"/>
                <w:szCs w:val="16"/>
              </w:rPr>
              <w:pict>
                <v:shape id="Прямая со стрелкой 5" o:spid="_x0000_s1032" type="#_x0000_t32" style="position:absolute;left:0;text-align:left;margin-left:-67.4pt;margin-top:16.5pt;width:59.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"/>
              </w:pict>
            </w:r>
            <w:r w:rsidR="002E11D4" w:rsidRPr="00D42823">
              <w:rPr>
                <w:rFonts w:ascii="Arial" w:hAnsi="Arial" w:cs="Arial"/>
                <w:sz w:val="16"/>
                <w:szCs w:val="16"/>
              </w:rPr>
              <w:t xml:space="preserve">Рассмотрение заявления и прилагаемых к нему документов, подготовка ответа </w:t>
            </w:r>
          </w:p>
        </w:tc>
      </w:tr>
    </w:tbl>
    <w:p w:rsidR="002E11D4" w:rsidRPr="00D42823" w:rsidRDefault="009824AC" w:rsidP="002E11D4">
      <w:pPr>
        <w:widowControl w:val="0"/>
        <w:autoSpaceDE w:val="0"/>
        <w:autoSpaceDN w:val="0"/>
        <w:ind w:firstLine="709"/>
        <w:jc w:val="center"/>
        <w:rPr>
          <w:rFonts w:ascii="Arial" w:hAnsi="Arial" w:cs="Arial"/>
          <w:sz w:val="16"/>
          <w:szCs w:val="16"/>
        </w:rPr>
      </w:pPr>
      <w:r>
        <w:rPr>
          <w:rFonts w:ascii="Arial" w:hAnsi="Arial" w:cs="Arial"/>
          <w:noProof/>
          <w:sz w:val="16"/>
          <w:szCs w:val="16"/>
        </w:rPr>
        <w:pict>
          <v:shape id="Прямая со стрелкой 4" o:spid="_x0000_s1028" type="#_x0000_t32" style="position:absolute;left:0;text-align:left;margin-left:250.3pt;margin-top:-.55pt;width:.05pt;height:18.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cZAIAAHc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">
            <v:stroke endarrow="block"/>
          </v:shape>
        </w:pict>
      </w:r>
    </w:p>
    <w:p w:rsidR="002E11D4" w:rsidRPr="00D42823" w:rsidRDefault="002E11D4" w:rsidP="002E11D4">
      <w:pPr>
        <w:widowControl w:val="0"/>
        <w:autoSpaceDE w:val="0"/>
        <w:autoSpaceDN w:val="0"/>
        <w:ind w:firstLine="709"/>
        <w:jc w:val="center"/>
        <w:rPr>
          <w:rFonts w:ascii="Arial" w:hAnsi="Arial" w:cs="Arial"/>
          <w:sz w:val="16"/>
          <w:szCs w:val="16"/>
        </w:rPr>
      </w:pPr>
    </w:p>
    <w:tbl>
      <w:tblPr>
        <w:tblStyle w:val="1ff"/>
        <w:tblW w:w="0" w:type="auto"/>
        <w:tblInd w:w="3794" w:type="dxa"/>
        <w:tblLook w:val="04A0"/>
      </w:tblPr>
      <w:tblGrid>
        <w:gridCol w:w="3685"/>
      </w:tblGrid>
      <w:tr w:rsidR="002E11D4" w:rsidRPr="00D42823" w:rsidTr="00950E49">
        <w:tc>
          <w:tcPr>
            <w:tcW w:w="3685" w:type="dxa"/>
          </w:tcPr>
          <w:p w:rsidR="002E11D4" w:rsidRPr="00D42823" w:rsidRDefault="009824AC" w:rsidP="00950E49">
            <w:pPr>
              <w:widowControl w:val="0"/>
              <w:autoSpaceDE w:val="0"/>
              <w:autoSpaceDN w:val="0"/>
              <w:jc w:val="center"/>
              <w:rPr>
                <w:rFonts w:ascii="Arial" w:hAnsi="Arial" w:cs="Arial"/>
                <w:sz w:val="16"/>
                <w:szCs w:val="16"/>
              </w:rPr>
            </w:pPr>
            <w:r>
              <w:rPr>
                <w:rFonts w:ascii="Arial" w:hAnsi="Arial" w:cs="Arial"/>
                <w:noProof/>
                <w:sz w:val="16"/>
                <w:szCs w:val="16"/>
              </w:rPr>
              <w:pict>
                <v:shape id="Прямая со стрелкой 3" o:spid="_x0000_s1031" type="#_x0000_t32" style="position:absolute;left:0;text-align:left;margin-left:143.85pt;margin-top:26.4pt;width:.05pt;height:28.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SyZAIAAHc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">
                  <v:stroke endarrow="block"/>
                </v:shape>
              </w:pict>
            </w:r>
            <w:r>
              <w:rPr>
                <w:rFonts w:ascii="Arial" w:hAnsi="Arial" w:cs="Arial"/>
                <w:noProof/>
                <w:sz w:val="16"/>
                <w:szCs w:val="16"/>
              </w:rPr>
              <w:pict>
                <v:shape id="Прямая со стрелкой 2" o:spid="_x0000_s1030" type="#_x0000_t32" style="position:absolute;left:0;text-align:left;margin-left:55.35pt;margin-top:26.4pt;width:.05pt;height:28.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8cZAIAAHc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">
                  <v:stroke endarrow="block"/>
                </v:shape>
              </w:pict>
            </w:r>
            <w:r w:rsidR="002E11D4" w:rsidRPr="00D42823">
              <w:rPr>
                <w:rFonts w:ascii="Arial" w:hAnsi="Arial" w:cs="Arial"/>
                <w:sz w:val="16"/>
                <w:szCs w:val="16"/>
              </w:rPr>
              <w:t>Направление разрешения на вырубку, кронирование или посадку деревьев и кустарников</w:t>
            </w:r>
          </w:p>
        </w:tc>
      </w:tr>
    </w:tbl>
    <w:p w:rsidR="002E11D4" w:rsidRPr="00D42823" w:rsidRDefault="002E11D4" w:rsidP="002E11D4">
      <w:pPr>
        <w:widowControl w:val="0"/>
        <w:autoSpaceDE w:val="0"/>
        <w:autoSpaceDN w:val="0"/>
        <w:ind w:firstLine="709"/>
        <w:jc w:val="center"/>
        <w:rPr>
          <w:rFonts w:ascii="Arial" w:hAnsi="Arial" w:cs="Arial"/>
          <w:sz w:val="16"/>
          <w:szCs w:val="16"/>
        </w:rPr>
      </w:pPr>
    </w:p>
    <w:p w:rsidR="002E11D4" w:rsidRPr="00D42823" w:rsidRDefault="002E11D4" w:rsidP="002E11D4">
      <w:pPr>
        <w:widowControl w:val="0"/>
        <w:autoSpaceDE w:val="0"/>
        <w:autoSpaceDN w:val="0"/>
        <w:ind w:firstLine="709"/>
        <w:jc w:val="center"/>
        <w:rPr>
          <w:rFonts w:ascii="Arial" w:hAnsi="Arial" w:cs="Arial"/>
          <w:sz w:val="16"/>
          <w:szCs w:val="16"/>
        </w:rPr>
      </w:pPr>
    </w:p>
    <w:p w:rsidR="002E11D4" w:rsidRPr="00D42823" w:rsidRDefault="002E11D4" w:rsidP="002E11D4">
      <w:pPr>
        <w:widowControl w:val="0"/>
        <w:autoSpaceDE w:val="0"/>
        <w:autoSpaceDN w:val="0"/>
        <w:ind w:firstLine="709"/>
        <w:jc w:val="center"/>
        <w:rPr>
          <w:rFonts w:ascii="Arial" w:hAnsi="Arial" w:cs="Arial"/>
          <w:sz w:val="16"/>
          <w:szCs w:val="16"/>
        </w:rPr>
      </w:pPr>
    </w:p>
    <w:tbl>
      <w:tblPr>
        <w:tblStyle w:val="1ff"/>
        <w:tblW w:w="0" w:type="auto"/>
        <w:tblInd w:w="1101" w:type="dxa"/>
        <w:tblLook w:val="04A0"/>
      </w:tblPr>
      <w:tblGrid>
        <w:gridCol w:w="2268"/>
        <w:gridCol w:w="459"/>
        <w:gridCol w:w="1914"/>
        <w:gridCol w:w="462"/>
        <w:gridCol w:w="1984"/>
      </w:tblGrid>
      <w:tr w:rsidR="002E11D4" w:rsidRPr="00D42823" w:rsidTr="002E11D4">
        <w:trPr>
          <w:trHeight w:val="1044"/>
        </w:trPr>
        <w:tc>
          <w:tcPr>
            <w:tcW w:w="2268" w:type="dxa"/>
          </w:tcPr>
          <w:p w:rsidR="002E11D4" w:rsidRPr="00D42823" w:rsidRDefault="009824AC" w:rsidP="00950E49">
            <w:pPr>
              <w:widowControl w:val="0"/>
              <w:autoSpaceDE w:val="0"/>
              <w:autoSpaceDN w:val="0"/>
              <w:jc w:val="center"/>
              <w:rPr>
                <w:rFonts w:ascii="Arial" w:hAnsi="Arial" w:cs="Arial"/>
                <w:sz w:val="16"/>
                <w:szCs w:val="16"/>
              </w:rPr>
            </w:pPr>
            <w:r>
              <w:rPr>
                <w:rFonts w:ascii="Arial" w:hAnsi="Arial" w:cs="Arial"/>
                <w:noProof/>
                <w:sz w:val="16"/>
                <w:szCs w:val="16"/>
              </w:rPr>
              <w:pict>
                <v:shape id="Прямая со стрелкой 1" o:spid="_x0000_s1029" type="#_x0000_t32" style="position:absolute;left:0;text-align:left;margin-left:-32.05pt;margin-top:23.2pt;width:21.7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">
                  <v:stroke endarrow="block"/>
                </v:shape>
              </w:pict>
            </w:r>
            <w:r w:rsidR="002E11D4" w:rsidRPr="00D42823">
              <w:rPr>
                <w:rFonts w:ascii="Arial" w:hAnsi="Arial" w:cs="Arial"/>
                <w:sz w:val="16"/>
                <w:szCs w:val="16"/>
              </w:rPr>
              <w:t>Подготовка и направление заявителю письменного уведомления об отказе в предоставлении муниципальной услуги</w:t>
            </w:r>
          </w:p>
        </w:tc>
        <w:tc>
          <w:tcPr>
            <w:tcW w:w="459" w:type="dxa"/>
            <w:tcBorders>
              <w:top w:val="nil"/>
              <w:bottom w:val="nil"/>
            </w:tcBorders>
          </w:tcPr>
          <w:p w:rsidR="002E11D4" w:rsidRPr="00D42823" w:rsidRDefault="002E11D4" w:rsidP="00950E49">
            <w:pPr>
              <w:widowControl w:val="0"/>
              <w:autoSpaceDE w:val="0"/>
              <w:autoSpaceDN w:val="0"/>
              <w:ind w:firstLine="709"/>
              <w:jc w:val="center"/>
              <w:rPr>
                <w:rFonts w:ascii="Arial" w:hAnsi="Arial" w:cs="Arial"/>
                <w:sz w:val="16"/>
                <w:szCs w:val="16"/>
              </w:rPr>
            </w:pPr>
          </w:p>
        </w:tc>
        <w:tc>
          <w:tcPr>
            <w:tcW w:w="1914" w:type="dxa"/>
          </w:tcPr>
          <w:p w:rsidR="002E11D4" w:rsidRPr="00D42823" w:rsidRDefault="002E11D4" w:rsidP="00950E49">
            <w:pPr>
              <w:widowControl w:val="0"/>
              <w:autoSpaceDE w:val="0"/>
              <w:autoSpaceDN w:val="0"/>
              <w:jc w:val="center"/>
              <w:rPr>
                <w:rFonts w:ascii="Arial" w:hAnsi="Arial" w:cs="Arial"/>
                <w:sz w:val="16"/>
                <w:szCs w:val="16"/>
              </w:rPr>
            </w:pPr>
            <w:r w:rsidRPr="00D42823">
              <w:rPr>
                <w:rFonts w:ascii="Arial" w:hAnsi="Arial" w:cs="Arial"/>
                <w:sz w:val="16"/>
                <w:szCs w:val="16"/>
              </w:rPr>
              <w:t>Письменно</w:t>
            </w:r>
          </w:p>
          <w:p w:rsidR="002E11D4" w:rsidRPr="00D42823" w:rsidRDefault="002E11D4" w:rsidP="00950E49">
            <w:pPr>
              <w:widowControl w:val="0"/>
              <w:autoSpaceDE w:val="0"/>
              <w:autoSpaceDN w:val="0"/>
              <w:jc w:val="center"/>
              <w:rPr>
                <w:rFonts w:ascii="Arial" w:hAnsi="Arial" w:cs="Arial"/>
                <w:sz w:val="16"/>
                <w:szCs w:val="16"/>
              </w:rPr>
            </w:pPr>
            <w:r w:rsidRPr="00D42823">
              <w:rPr>
                <w:rFonts w:ascii="Arial" w:hAnsi="Arial" w:cs="Arial"/>
                <w:sz w:val="16"/>
                <w:szCs w:val="16"/>
              </w:rPr>
              <w:t>(почтовое отправление)</w:t>
            </w:r>
          </w:p>
        </w:tc>
        <w:tc>
          <w:tcPr>
            <w:tcW w:w="462" w:type="dxa"/>
            <w:tcBorders>
              <w:top w:val="nil"/>
              <w:bottom w:val="nil"/>
            </w:tcBorders>
          </w:tcPr>
          <w:p w:rsidR="002E11D4" w:rsidRPr="00D42823" w:rsidRDefault="002E11D4" w:rsidP="00950E49">
            <w:pPr>
              <w:widowControl w:val="0"/>
              <w:autoSpaceDE w:val="0"/>
              <w:autoSpaceDN w:val="0"/>
              <w:ind w:firstLine="709"/>
              <w:jc w:val="center"/>
              <w:rPr>
                <w:rFonts w:ascii="Arial" w:hAnsi="Arial" w:cs="Arial"/>
                <w:sz w:val="16"/>
                <w:szCs w:val="16"/>
              </w:rPr>
            </w:pPr>
          </w:p>
        </w:tc>
        <w:tc>
          <w:tcPr>
            <w:tcW w:w="1984" w:type="dxa"/>
          </w:tcPr>
          <w:p w:rsidR="002E11D4" w:rsidRPr="00D42823" w:rsidRDefault="002E11D4" w:rsidP="00950E49">
            <w:pPr>
              <w:widowControl w:val="0"/>
              <w:autoSpaceDE w:val="0"/>
              <w:autoSpaceDN w:val="0"/>
              <w:ind w:firstLine="33"/>
              <w:jc w:val="center"/>
              <w:rPr>
                <w:rFonts w:ascii="Arial" w:hAnsi="Arial" w:cs="Arial"/>
                <w:sz w:val="16"/>
                <w:szCs w:val="16"/>
              </w:rPr>
            </w:pPr>
            <w:r w:rsidRPr="00D42823">
              <w:rPr>
                <w:rFonts w:ascii="Arial" w:hAnsi="Arial" w:cs="Arial"/>
                <w:sz w:val="16"/>
                <w:szCs w:val="16"/>
              </w:rPr>
              <w:t>По электронной почте</w:t>
            </w:r>
          </w:p>
        </w:tc>
      </w:tr>
    </w:tbl>
    <w:p w:rsidR="002E11D4" w:rsidRPr="00D42823" w:rsidRDefault="002E11D4" w:rsidP="002E11D4">
      <w:pPr>
        <w:widowControl w:val="0"/>
        <w:autoSpaceDE w:val="0"/>
        <w:autoSpaceDN w:val="0"/>
        <w:ind w:firstLine="709"/>
        <w:jc w:val="center"/>
        <w:rPr>
          <w:rFonts w:ascii="Arial" w:hAnsi="Arial" w:cs="Arial"/>
          <w:sz w:val="16"/>
          <w:szCs w:val="16"/>
        </w:rPr>
      </w:pPr>
    </w:p>
    <w:p w:rsidR="002E11D4" w:rsidRPr="00D42823" w:rsidRDefault="002E11D4" w:rsidP="002E11D4">
      <w:pPr>
        <w:widowControl w:val="0"/>
        <w:autoSpaceDE w:val="0"/>
        <w:autoSpaceDN w:val="0"/>
        <w:ind w:firstLine="709"/>
        <w:jc w:val="center"/>
        <w:rPr>
          <w:rFonts w:ascii="Arial" w:hAnsi="Arial" w:cs="Arial"/>
          <w:sz w:val="16"/>
          <w:szCs w:val="16"/>
        </w:rPr>
      </w:pPr>
    </w:p>
    <w:p w:rsidR="002E11D4" w:rsidRPr="00D42823" w:rsidRDefault="002E11D4" w:rsidP="002E11D4">
      <w:pPr>
        <w:widowControl w:val="0"/>
        <w:autoSpaceDE w:val="0"/>
        <w:autoSpaceDN w:val="0"/>
        <w:ind w:firstLine="709"/>
        <w:jc w:val="center"/>
        <w:rPr>
          <w:rFonts w:ascii="Arial" w:hAnsi="Arial" w:cs="Arial"/>
          <w:sz w:val="16"/>
          <w:szCs w:val="16"/>
        </w:rPr>
      </w:pPr>
    </w:p>
    <w:tbl>
      <w:tblPr>
        <w:tblStyle w:val="1ff"/>
        <w:tblW w:w="10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1"/>
        <w:gridCol w:w="4536"/>
      </w:tblGrid>
      <w:tr w:rsidR="009171D4" w:rsidRPr="00D42823" w:rsidTr="009171D4">
        <w:trPr>
          <w:jc w:val="center"/>
        </w:trPr>
        <w:tc>
          <w:tcPr>
            <w:tcW w:w="5831" w:type="dxa"/>
          </w:tcPr>
          <w:p w:rsidR="009171D4" w:rsidRPr="00D42823" w:rsidRDefault="009171D4" w:rsidP="00950E49">
            <w:pPr>
              <w:widowControl w:val="0"/>
              <w:autoSpaceDE w:val="0"/>
              <w:autoSpaceDN w:val="0"/>
              <w:jc w:val="both"/>
              <w:rPr>
                <w:rFonts w:ascii="Arial" w:hAnsi="Arial" w:cs="Arial"/>
                <w:sz w:val="16"/>
                <w:szCs w:val="16"/>
              </w:rPr>
            </w:pPr>
          </w:p>
        </w:tc>
        <w:tc>
          <w:tcPr>
            <w:tcW w:w="4536" w:type="dxa"/>
          </w:tcPr>
          <w:p w:rsidR="009171D4" w:rsidRPr="00D42823" w:rsidRDefault="009171D4" w:rsidP="009171D4">
            <w:pPr>
              <w:widowControl w:val="0"/>
              <w:autoSpaceDE w:val="0"/>
              <w:autoSpaceDN w:val="0"/>
              <w:spacing w:line="180" w:lineRule="exact"/>
              <w:jc w:val="center"/>
              <w:rPr>
                <w:rFonts w:ascii="Arial" w:hAnsi="Arial" w:cs="Arial"/>
                <w:sz w:val="16"/>
                <w:szCs w:val="16"/>
              </w:rPr>
            </w:pPr>
            <w:r w:rsidRPr="00D42823">
              <w:rPr>
                <w:rFonts w:ascii="Arial" w:hAnsi="Arial" w:cs="Arial"/>
                <w:sz w:val="16"/>
                <w:szCs w:val="16"/>
              </w:rPr>
              <w:t>Приложение 2</w:t>
            </w:r>
          </w:p>
          <w:p w:rsidR="009171D4" w:rsidRPr="00D42823" w:rsidRDefault="009171D4" w:rsidP="009171D4">
            <w:pPr>
              <w:widowControl w:val="0"/>
              <w:autoSpaceDE w:val="0"/>
              <w:autoSpaceDN w:val="0"/>
              <w:spacing w:line="180" w:lineRule="exact"/>
              <w:ind w:left="-108" w:firstLine="1"/>
              <w:jc w:val="both"/>
              <w:rPr>
                <w:rFonts w:ascii="Arial" w:hAnsi="Arial" w:cs="Arial"/>
                <w:sz w:val="16"/>
                <w:szCs w:val="16"/>
              </w:rPr>
            </w:pPr>
            <w:r w:rsidRPr="00D42823">
              <w:rPr>
                <w:rFonts w:ascii="Arial" w:hAnsi="Arial" w:cs="Arial"/>
                <w:sz w:val="16"/>
                <w:szCs w:val="16"/>
              </w:rPr>
              <w:t xml:space="preserve">к административному регламенту </w:t>
            </w:r>
            <w:r w:rsidRPr="00D42823">
              <w:rPr>
                <w:rFonts w:ascii="Arial" w:hAnsi="Arial" w:cs="Arial"/>
                <w:bCs/>
                <w:sz w:val="16"/>
                <w:szCs w:val="16"/>
              </w:rPr>
              <w:t xml:space="preserve">предоставления </w:t>
            </w:r>
            <w:r w:rsidRPr="00D42823">
              <w:rPr>
                <w:rFonts w:ascii="Arial" w:hAnsi="Arial" w:cs="Arial"/>
                <w:sz w:val="16"/>
                <w:szCs w:val="16"/>
              </w:rPr>
              <w:t>управлением  муниципального хозяйства администрации</w:t>
            </w:r>
            <w:r w:rsidRPr="00D42823">
              <w:rPr>
                <w:rFonts w:ascii="Arial" w:hAnsi="Arial" w:cs="Arial"/>
                <w:bCs/>
                <w:sz w:val="16"/>
                <w:szCs w:val="16"/>
              </w:rPr>
              <w:t xml:space="preserve">  Благодарненского городского округа Ставропольского края муниципальной услуги </w:t>
            </w:r>
            <w:r w:rsidRPr="00D42823">
              <w:rPr>
                <w:rFonts w:ascii="Arial" w:hAnsi="Arial" w:cs="Arial"/>
                <w:sz w:val="16"/>
                <w:szCs w:val="16"/>
              </w:rPr>
              <w:t>«Выдача разрешений на вырубку, кронирование или посадку деревьев и кустарников»</w:t>
            </w:r>
          </w:p>
        </w:tc>
      </w:tr>
    </w:tbl>
    <w:p w:rsidR="009171D4" w:rsidRPr="00D42823" w:rsidRDefault="009171D4" w:rsidP="009171D4">
      <w:pPr>
        <w:widowControl w:val="0"/>
        <w:autoSpaceDE w:val="0"/>
        <w:autoSpaceDN w:val="0"/>
        <w:spacing w:line="240" w:lineRule="exact"/>
        <w:ind w:left="3828" w:firstLine="709"/>
        <w:jc w:val="right"/>
        <w:outlineLvl w:val="1"/>
        <w:rPr>
          <w:rFonts w:ascii="Arial" w:hAnsi="Arial" w:cs="Arial"/>
          <w:sz w:val="16"/>
          <w:szCs w:val="16"/>
        </w:rPr>
      </w:pPr>
      <w:r w:rsidRPr="00D42823">
        <w:rPr>
          <w:rFonts w:ascii="Arial" w:hAnsi="Arial" w:cs="Arial"/>
          <w:sz w:val="16"/>
          <w:szCs w:val="16"/>
        </w:rPr>
        <w:t>Форма</w:t>
      </w:r>
    </w:p>
    <w:p w:rsidR="009171D4" w:rsidRPr="00D42823" w:rsidRDefault="009171D4" w:rsidP="009171D4">
      <w:pPr>
        <w:widowControl w:val="0"/>
        <w:autoSpaceDE w:val="0"/>
        <w:autoSpaceDN w:val="0"/>
        <w:spacing w:line="240" w:lineRule="exact"/>
        <w:ind w:left="3828" w:firstLine="709"/>
        <w:jc w:val="center"/>
        <w:outlineLvl w:val="1"/>
        <w:rPr>
          <w:rFonts w:ascii="Arial" w:hAnsi="Arial" w:cs="Arial"/>
          <w:sz w:val="16"/>
          <w:szCs w:val="16"/>
        </w:rPr>
      </w:pPr>
    </w:p>
    <w:p w:rsidR="009171D4" w:rsidRPr="00D42823" w:rsidRDefault="009171D4" w:rsidP="009171D4">
      <w:pPr>
        <w:widowControl w:val="0"/>
        <w:autoSpaceDE w:val="0"/>
        <w:autoSpaceDN w:val="0"/>
        <w:ind w:left="4536" w:firstLine="709"/>
        <w:jc w:val="center"/>
        <w:rPr>
          <w:rFonts w:ascii="Arial" w:hAnsi="Arial" w:cs="Arial"/>
          <w:sz w:val="16"/>
          <w:szCs w:val="16"/>
        </w:rPr>
      </w:pPr>
    </w:p>
    <w:tbl>
      <w:tblPr>
        <w:tblStyle w:val="1f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520"/>
      </w:tblGrid>
      <w:tr w:rsidR="009171D4" w:rsidRPr="00D42823" w:rsidTr="009171D4">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Pr>
          <w:p w:rsidR="009171D4" w:rsidRPr="00D42823" w:rsidRDefault="009171D4" w:rsidP="009171D4">
            <w:pPr>
              <w:widowControl w:val="0"/>
              <w:autoSpaceDE w:val="0"/>
              <w:autoSpaceDN w:val="0"/>
              <w:spacing w:line="180" w:lineRule="exact"/>
              <w:jc w:val="center"/>
              <w:rPr>
                <w:rFonts w:ascii="Arial" w:hAnsi="Arial" w:cs="Arial"/>
                <w:sz w:val="16"/>
                <w:szCs w:val="16"/>
              </w:rPr>
            </w:pPr>
            <w:r w:rsidRPr="00D42823">
              <w:rPr>
                <w:rFonts w:ascii="Arial" w:hAnsi="Arial" w:cs="Arial"/>
                <w:sz w:val="16"/>
                <w:szCs w:val="16"/>
              </w:rPr>
              <w:t>Начальнику  управления</w:t>
            </w:r>
          </w:p>
          <w:p w:rsidR="009171D4" w:rsidRPr="00D42823" w:rsidRDefault="009171D4" w:rsidP="009171D4">
            <w:pPr>
              <w:widowControl w:val="0"/>
              <w:autoSpaceDE w:val="0"/>
              <w:autoSpaceDN w:val="0"/>
              <w:spacing w:line="180" w:lineRule="exact"/>
              <w:jc w:val="center"/>
              <w:rPr>
                <w:rFonts w:ascii="Arial" w:hAnsi="Arial" w:cs="Arial"/>
                <w:sz w:val="16"/>
                <w:szCs w:val="16"/>
              </w:rPr>
            </w:pPr>
            <w:r w:rsidRPr="00D42823">
              <w:rPr>
                <w:rFonts w:ascii="Arial" w:hAnsi="Arial" w:cs="Arial"/>
                <w:sz w:val="16"/>
                <w:szCs w:val="16"/>
              </w:rPr>
              <w:t xml:space="preserve"> муниципального хозяйства администрации Благодарненского городского округа Ставропольского края</w:t>
            </w:r>
          </w:p>
          <w:p w:rsidR="009171D4" w:rsidRPr="00D42823" w:rsidRDefault="009171D4" w:rsidP="009171D4">
            <w:pPr>
              <w:widowControl w:val="0"/>
              <w:autoSpaceDE w:val="0"/>
              <w:autoSpaceDN w:val="0"/>
              <w:spacing w:line="180" w:lineRule="exact"/>
              <w:jc w:val="center"/>
              <w:rPr>
                <w:rFonts w:ascii="Arial" w:hAnsi="Arial" w:cs="Arial"/>
                <w:sz w:val="16"/>
                <w:szCs w:val="16"/>
              </w:rPr>
            </w:pPr>
          </w:p>
        </w:tc>
      </w:tr>
      <w:tr w:rsidR="009171D4" w:rsidRPr="00D42823" w:rsidTr="009171D4">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Pr>
          <w:p w:rsidR="009171D4" w:rsidRPr="00D42823" w:rsidRDefault="009171D4" w:rsidP="009171D4">
            <w:pPr>
              <w:widowControl w:val="0"/>
              <w:autoSpaceDE w:val="0"/>
              <w:autoSpaceDN w:val="0"/>
              <w:spacing w:line="180" w:lineRule="exact"/>
              <w:jc w:val="right"/>
              <w:rPr>
                <w:rFonts w:ascii="Arial" w:hAnsi="Arial" w:cs="Arial"/>
                <w:sz w:val="16"/>
                <w:szCs w:val="16"/>
              </w:rPr>
            </w:pPr>
            <w:r w:rsidRPr="00D42823">
              <w:rPr>
                <w:rFonts w:ascii="Arial" w:hAnsi="Arial" w:cs="Arial"/>
                <w:sz w:val="16"/>
                <w:szCs w:val="16"/>
              </w:rPr>
              <w:t>И.О.Фамилия</w:t>
            </w:r>
          </w:p>
        </w:tc>
      </w:tr>
      <w:tr w:rsidR="009171D4" w:rsidRPr="00D42823" w:rsidTr="009171D4">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Borders>
              <w:bottom w:val="single" w:sz="4" w:space="0" w:color="auto"/>
            </w:tcBorders>
          </w:tcPr>
          <w:p w:rsidR="009171D4" w:rsidRPr="00D42823" w:rsidRDefault="009171D4" w:rsidP="009171D4">
            <w:pPr>
              <w:widowControl w:val="0"/>
              <w:autoSpaceDE w:val="0"/>
              <w:autoSpaceDN w:val="0"/>
              <w:spacing w:line="180" w:lineRule="exact"/>
              <w:jc w:val="right"/>
              <w:rPr>
                <w:rFonts w:ascii="Arial" w:hAnsi="Arial" w:cs="Arial"/>
                <w:sz w:val="16"/>
                <w:szCs w:val="16"/>
              </w:rPr>
            </w:pPr>
          </w:p>
          <w:p w:rsidR="009171D4" w:rsidRPr="00D42823" w:rsidRDefault="009171D4" w:rsidP="009171D4">
            <w:pPr>
              <w:widowControl w:val="0"/>
              <w:autoSpaceDE w:val="0"/>
              <w:autoSpaceDN w:val="0"/>
              <w:spacing w:line="180" w:lineRule="exact"/>
              <w:jc w:val="right"/>
              <w:rPr>
                <w:rFonts w:ascii="Arial" w:hAnsi="Arial" w:cs="Arial"/>
                <w:sz w:val="16"/>
                <w:szCs w:val="16"/>
              </w:rPr>
            </w:pPr>
          </w:p>
        </w:tc>
      </w:tr>
      <w:tr w:rsidR="009171D4" w:rsidRPr="00D42823" w:rsidTr="009171D4">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Borders>
              <w:top w:val="single" w:sz="4" w:space="0" w:color="auto"/>
              <w:bottom w:val="single" w:sz="4" w:space="0" w:color="auto"/>
            </w:tcBorders>
          </w:tcPr>
          <w:p w:rsidR="009171D4" w:rsidRPr="00D42823" w:rsidRDefault="009171D4" w:rsidP="009171D4">
            <w:pPr>
              <w:widowControl w:val="0"/>
              <w:autoSpaceDE w:val="0"/>
              <w:autoSpaceDN w:val="0"/>
              <w:spacing w:line="180" w:lineRule="exact"/>
              <w:ind w:left="-108"/>
              <w:jc w:val="center"/>
              <w:rPr>
                <w:rFonts w:ascii="Arial" w:hAnsi="Arial" w:cs="Arial"/>
                <w:sz w:val="16"/>
                <w:szCs w:val="16"/>
              </w:rPr>
            </w:pPr>
            <w:r w:rsidRPr="00D42823">
              <w:rPr>
                <w:rFonts w:ascii="Arial" w:hAnsi="Arial" w:cs="Arial"/>
                <w:sz w:val="16"/>
                <w:szCs w:val="16"/>
              </w:rPr>
              <w:t>(Ф.И.О., адрес регистрации, контактный телефон - для физических лиц;</w:t>
            </w:r>
          </w:p>
          <w:p w:rsidR="009171D4" w:rsidRPr="00D42823" w:rsidRDefault="009171D4" w:rsidP="009171D4">
            <w:pPr>
              <w:widowControl w:val="0"/>
              <w:autoSpaceDE w:val="0"/>
              <w:autoSpaceDN w:val="0"/>
              <w:spacing w:line="180" w:lineRule="exact"/>
              <w:jc w:val="right"/>
              <w:rPr>
                <w:rFonts w:ascii="Arial" w:hAnsi="Arial" w:cs="Arial"/>
                <w:sz w:val="16"/>
                <w:szCs w:val="16"/>
              </w:rPr>
            </w:pPr>
          </w:p>
        </w:tc>
      </w:tr>
      <w:tr w:rsidR="009171D4" w:rsidRPr="00D42823" w:rsidTr="009171D4">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Borders>
              <w:top w:val="single" w:sz="4" w:space="0" w:color="auto"/>
            </w:tcBorders>
          </w:tcPr>
          <w:p w:rsidR="009171D4" w:rsidRPr="00D42823" w:rsidRDefault="009171D4" w:rsidP="009171D4">
            <w:pPr>
              <w:widowControl w:val="0"/>
              <w:autoSpaceDE w:val="0"/>
              <w:autoSpaceDN w:val="0"/>
              <w:spacing w:line="180" w:lineRule="exact"/>
              <w:ind w:left="-103" w:hanging="5"/>
              <w:jc w:val="center"/>
              <w:rPr>
                <w:rFonts w:ascii="Arial" w:hAnsi="Arial" w:cs="Arial"/>
                <w:sz w:val="16"/>
                <w:szCs w:val="16"/>
              </w:rPr>
            </w:pPr>
            <w:r w:rsidRPr="00D42823">
              <w:rPr>
                <w:rFonts w:ascii="Arial" w:hAnsi="Arial" w:cs="Arial"/>
                <w:sz w:val="16"/>
                <w:szCs w:val="16"/>
              </w:rPr>
              <w:t>наименование организации, ИНН, контактный телефон - для юридических лиц)</w:t>
            </w:r>
          </w:p>
        </w:tc>
      </w:tr>
    </w:tbl>
    <w:p w:rsidR="009171D4" w:rsidRPr="00D42823" w:rsidRDefault="009171D4" w:rsidP="009171D4">
      <w:pPr>
        <w:widowControl w:val="0"/>
        <w:autoSpaceDE w:val="0"/>
        <w:autoSpaceDN w:val="0"/>
        <w:ind w:firstLine="709"/>
        <w:jc w:val="both"/>
        <w:rPr>
          <w:rFonts w:ascii="Arial" w:hAnsi="Arial" w:cs="Arial"/>
          <w:sz w:val="16"/>
          <w:szCs w:val="16"/>
        </w:rPr>
      </w:pPr>
    </w:p>
    <w:p w:rsidR="009171D4" w:rsidRPr="00D42823" w:rsidRDefault="009171D4" w:rsidP="009171D4">
      <w:pPr>
        <w:widowControl w:val="0"/>
        <w:autoSpaceDE w:val="0"/>
        <w:autoSpaceDN w:val="0"/>
        <w:ind w:firstLine="709"/>
        <w:jc w:val="center"/>
        <w:rPr>
          <w:rFonts w:ascii="Arial" w:hAnsi="Arial" w:cs="Arial"/>
          <w:sz w:val="16"/>
          <w:szCs w:val="16"/>
        </w:rPr>
      </w:pPr>
      <w:bookmarkStart w:id="11" w:name="P355"/>
      <w:bookmarkEnd w:id="11"/>
    </w:p>
    <w:p w:rsidR="009171D4" w:rsidRPr="00D42823" w:rsidRDefault="009171D4" w:rsidP="009171D4">
      <w:pPr>
        <w:widowControl w:val="0"/>
        <w:autoSpaceDE w:val="0"/>
        <w:autoSpaceDN w:val="0"/>
        <w:ind w:firstLine="709"/>
        <w:jc w:val="center"/>
        <w:rPr>
          <w:rFonts w:ascii="Arial" w:hAnsi="Arial" w:cs="Arial"/>
          <w:sz w:val="16"/>
          <w:szCs w:val="16"/>
        </w:rPr>
      </w:pPr>
      <w:r w:rsidRPr="00D42823">
        <w:rPr>
          <w:rFonts w:ascii="Arial" w:hAnsi="Arial" w:cs="Arial"/>
          <w:sz w:val="16"/>
          <w:szCs w:val="16"/>
        </w:rPr>
        <w:t>ЗАЯВЛЕНИЕ</w:t>
      </w:r>
    </w:p>
    <w:p w:rsidR="009171D4" w:rsidRPr="00D42823" w:rsidRDefault="009171D4" w:rsidP="009171D4">
      <w:pPr>
        <w:widowControl w:val="0"/>
        <w:autoSpaceDE w:val="0"/>
        <w:autoSpaceDN w:val="0"/>
        <w:ind w:firstLine="709"/>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Прошу разрешить____________________________________________</w:t>
      </w:r>
      <w:r>
        <w:rPr>
          <w:rFonts w:ascii="Arial" w:hAnsi="Arial" w:cs="Arial"/>
          <w:sz w:val="16"/>
          <w:szCs w:val="16"/>
        </w:rPr>
        <w:t>___________________________________________________</w:t>
      </w:r>
      <w:r w:rsidRPr="00D42823">
        <w:rPr>
          <w:rFonts w:ascii="Arial" w:hAnsi="Arial" w:cs="Arial"/>
          <w:sz w:val="16"/>
          <w:szCs w:val="16"/>
        </w:rPr>
        <w:t>__</w:t>
      </w:r>
    </w:p>
    <w:p w:rsidR="009171D4" w:rsidRPr="00D42823" w:rsidRDefault="009171D4" w:rsidP="009171D4">
      <w:pPr>
        <w:widowControl w:val="0"/>
        <w:autoSpaceDE w:val="0"/>
        <w:autoSpaceDN w:val="0"/>
        <w:ind w:firstLine="709"/>
        <w:jc w:val="center"/>
        <w:rPr>
          <w:rFonts w:ascii="Arial" w:hAnsi="Arial" w:cs="Arial"/>
          <w:sz w:val="16"/>
          <w:szCs w:val="16"/>
        </w:rPr>
      </w:pPr>
      <w:r w:rsidRPr="00D42823">
        <w:rPr>
          <w:rFonts w:ascii="Arial" w:hAnsi="Arial" w:cs="Arial"/>
          <w:sz w:val="16"/>
          <w:szCs w:val="16"/>
        </w:rPr>
        <w:t>(пересадку, снос, обрезку зеленых насаждений)</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______________________________________________________________</w:t>
      </w:r>
      <w:r>
        <w:rPr>
          <w:rFonts w:ascii="Arial" w:hAnsi="Arial" w:cs="Arial"/>
          <w:sz w:val="16"/>
          <w:szCs w:val="16"/>
        </w:rPr>
        <w:t>_________________________________________________</w:t>
      </w:r>
      <w:r w:rsidRPr="00D42823">
        <w:rPr>
          <w:rFonts w:ascii="Arial" w:hAnsi="Arial" w:cs="Arial"/>
          <w:sz w:val="16"/>
          <w:szCs w:val="16"/>
        </w:rPr>
        <w:t>_</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на земельном участке по адресу: __________________________________</w:t>
      </w:r>
      <w:r>
        <w:rPr>
          <w:rFonts w:ascii="Arial" w:hAnsi="Arial" w:cs="Arial"/>
          <w:sz w:val="16"/>
          <w:szCs w:val="16"/>
        </w:rPr>
        <w:t>______________________________________________</w:t>
      </w:r>
      <w:r w:rsidRPr="00D42823">
        <w:rPr>
          <w:rFonts w:ascii="Arial" w:hAnsi="Arial" w:cs="Arial"/>
          <w:sz w:val="16"/>
          <w:szCs w:val="16"/>
        </w:rPr>
        <w:t>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 xml:space="preserve"> (улица, место)</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w:t>
      </w:r>
      <w:r>
        <w:rPr>
          <w:rFonts w:ascii="Arial" w:hAnsi="Arial" w:cs="Arial"/>
          <w:sz w:val="16"/>
          <w:szCs w:val="16"/>
        </w:rPr>
        <w:t>________________________________________________</w:t>
      </w:r>
      <w:r w:rsidRPr="00D42823">
        <w:rPr>
          <w:rFonts w:ascii="Arial" w:hAnsi="Arial" w:cs="Arial"/>
          <w:sz w:val="16"/>
          <w:szCs w:val="16"/>
        </w:rPr>
        <w:t>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в количестве (штук) ________.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Разрешение необходимо в связи с _______________________________</w:t>
      </w:r>
      <w:r>
        <w:rPr>
          <w:rFonts w:ascii="Arial" w:hAnsi="Arial" w:cs="Arial"/>
          <w:sz w:val="16"/>
          <w:szCs w:val="16"/>
        </w:rPr>
        <w:t>_______________________________________________</w:t>
      </w:r>
      <w:r w:rsidRPr="00D42823">
        <w:rPr>
          <w:rFonts w:ascii="Arial" w:hAnsi="Arial" w:cs="Arial"/>
          <w:sz w:val="16"/>
          <w:szCs w:val="16"/>
        </w:rPr>
        <w:t>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(причина)</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w:t>
      </w:r>
      <w:r>
        <w:rPr>
          <w:rFonts w:ascii="Arial" w:hAnsi="Arial" w:cs="Arial"/>
          <w:sz w:val="16"/>
          <w:szCs w:val="16"/>
        </w:rPr>
        <w:t>_________________________________________________</w:t>
      </w:r>
      <w:r w:rsidRPr="00D42823">
        <w:rPr>
          <w:rFonts w:ascii="Arial" w:hAnsi="Arial" w:cs="Arial"/>
          <w:sz w:val="16"/>
          <w:szCs w:val="16"/>
        </w:rPr>
        <w:t>_____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Приложение: копия ______________________________________________</w:t>
      </w:r>
      <w:r>
        <w:rPr>
          <w:rFonts w:ascii="Arial" w:hAnsi="Arial" w:cs="Arial"/>
          <w:sz w:val="16"/>
          <w:szCs w:val="16"/>
        </w:rPr>
        <w:t>______________________________________________</w:t>
      </w:r>
      <w:r w:rsidRPr="00D42823">
        <w:rPr>
          <w:rFonts w:ascii="Arial" w:hAnsi="Arial" w:cs="Arial"/>
          <w:sz w:val="16"/>
          <w:szCs w:val="16"/>
        </w:rPr>
        <w:t xml:space="preserve">___ </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______________________________________________________________</w:t>
      </w:r>
      <w:r>
        <w:rPr>
          <w:rFonts w:ascii="Arial" w:hAnsi="Arial" w:cs="Arial"/>
          <w:sz w:val="16"/>
          <w:szCs w:val="16"/>
        </w:rPr>
        <w:t>_________________________________________________</w:t>
      </w:r>
      <w:r w:rsidRPr="00D42823">
        <w:rPr>
          <w:rFonts w:ascii="Arial" w:hAnsi="Arial" w:cs="Arial"/>
          <w:sz w:val="16"/>
          <w:szCs w:val="16"/>
        </w:rPr>
        <w:t>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 xml:space="preserve">                                                                              (наименование документа)      </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на  _______________________________</w:t>
      </w:r>
      <w:r>
        <w:rPr>
          <w:rFonts w:ascii="Arial" w:hAnsi="Arial" w:cs="Arial"/>
          <w:sz w:val="16"/>
          <w:szCs w:val="16"/>
        </w:rPr>
        <w:t>____________________________________________________________________________</w:t>
      </w:r>
      <w:r w:rsidRPr="00D42823">
        <w:rPr>
          <w:rFonts w:ascii="Arial" w:hAnsi="Arial" w:cs="Arial"/>
          <w:sz w:val="16"/>
          <w:szCs w:val="16"/>
        </w:rPr>
        <w:t>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(количество листов)</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w:t>
      </w:r>
      <w:r>
        <w:rPr>
          <w:rFonts w:ascii="Arial" w:hAnsi="Arial" w:cs="Arial"/>
          <w:sz w:val="16"/>
          <w:szCs w:val="16"/>
        </w:rPr>
        <w:t>__</w:t>
      </w:r>
      <w:r w:rsidRPr="00D42823">
        <w:rPr>
          <w:rFonts w:ascii="Arial" w:hAnsi="Arial" w:cs="Arial"/>
          <w:sz w:val="16"/>
          <w:szCs w:val="16"/>
        </w:rPr>
        <w:t>__» ____________</w:t>
      </w:r>
      <w:r>
        <w:rPr>
          <w:rFonts w:ascii="Arial" w:hAnsi="Arial" w:cs="Arial"/>
          <w:sz w:val="16"/>
          <w:szCs w:val="16"/>
        </w:rPr>
        <w:t>___</w:t>
      </w:r>
      <w:r w:rsidRPr="00D42823">
        <w:rPr>
          <w:rFonts w:ascii="Arial" w:hAnsi="Arial" w:cs="Arial"/>
          <w:sz w:val="16"/>
          <w:szCs w:val="16"/>
        </w:rPr>
        <w:t xml:space="preserve">__ 20__ г.                          </w:t>
      </w:r>
      <w:r>
        <w:rPr>
          <w:rFonts w:ascii="Arial" w:hAnsi="Arial" w:cs="Arial"/>
          <w:sz w:val="16"/>
          <w:szCs w:val="16"/>
        </w:rPr>
        <w:t xml:space="preserve">                           </w:t>
      </w:r>
      <w:r w:rsidRPr="00D42823">
        <w:rPr>
          <w:rFonts w:ascii="Arial" w:hAnsi="Arial" w:cs="Arial"/>
          <w:sz w:val="16"/>
          <w:szCs w:val="16"/>
        </w:rPr>
        <w:t xml:space="preserve">   __________________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 xml:space="preserve">         (дата (число, месяц, год))                                                                              (подпись)</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Я, _______________________________________</w:t>
      </w:r>
      <w:r>
        <w:rPr>
          <w:rFonts w:ascii="Arial" w:hAnsi="Arial" w:cs="Arial"/>
          <w:sz w:val="16"/>
          <w:szCs w:val="16"/>
        </w:rPr>
        <w:t>___________________________________________</w:t>
      </w:r>
      <w:r w:rsidRPr="00D42823">
        <w:rPr>
          <w:rFonts w:ascii="Arial" w:hAnsi="Arial" w:cs="Arial"/>
          <w:sz w:val="16"/>
          <w:szCs w:val="16"/>
        </w:rPr>
        <w:t>___, согласен (согласна) с</w:t>
      </w:r>
    </w:p>
    <w:p w:rsidR="009171D4" w:rsidRPr="00D42823" w:rsidRDefault="009171D4" w:rsidP="009171D4">
      <w:pPr>
        <w:widowControl w:val="0"/>
        <w:autoSpaceDE w:val="0"/>
        <w:autoSpaceDN w:val="0"/>
        <w:ind w:firstLine="709"/>
        <w:jc w:val="both"/>
        <w:rPr>
          <w:rFonts w:ascii="Arial" w:hAnsi="Arial" w:cs="Arial"/>
          <w:sz w:val="16"/>
          <w:szCs w:val="16"/>
        </w:rPr>
      </w:pPr>
      <w:r w:rsidRPr="00D42823">
        <w:rPr>
          <w:rFonts w:ascii="Arial" w:hAnsi="Arial" w:cs="Arial"/>
          <w:sz w:val="16"/>
          <w:szCs w:val="16"/>
        </w:rPr>
        <w:t>(фамилия, имя, отчество)</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обработкой и использованием своих персональных данных с целью получения ответа на свое заявление.</w:t>
      </w:r>
    </w:p>
    <w:p w:rsidR="009171D4" w:rsidRPr="00D42823" w:rsidRDefault="009171D4" w:rsidP="009171D4">
      <w:pPr>
        <w:widowControl w:val="0"/>
        <w:autoSpaceDE w:val="0"/>
        <w:autoSpaceDN w:val="0"/>
        <w:ind w:firstLine="709"/>
        <w:jc w:val="both"/>
        <w:rPr>
          <w:rFonts w:ascii="Arial" w:hAnsi="Arial" w:cs="Arial"/>
          <w:sz w:val="16"/>
          <w:szCs w:val="16"/>
        </w:rPr>
      </w:pPr>
      <w:r w:rsidRPr="00D42823">
        <w:rPr>
          <w:rFonts w:ascii="Arial" w:hAnsi="Arial" w:cs="Arial"/>
          <w:sz w:val="16"/>
          <w:szCs w:val="16"/>
        </w:rPr>
        <w:t>«__</w:t>
      </w:r>
      <w:r>
        <w:rPr>
          <w:rFonts w:ascii="Arial" w:hAnsi="Arial" w:cs="Arial"/>
          <w:sz w:val="16"/>
          <w:szCs w:val="16"/>
        </w:rPr>
        <w:t>___</w:t>
      </w:r>
      <w:r w:rsidRPr="00D42823">
        <w:rPr>
          <w:rFonts w:ascii="Arial" w:hAnsi="Arial" w:cs="Arial"/>
          <w:sz w:val="16"/>
          <w:szCs w:val="16"/>
        </w:rPr>
        <w:t>___» ______________ 20__ г.                             __________________</w:t>
      </w:r>
    </w:p>
    <w:p w:rsidR="009171D4" w:rsidRPr="00D42823" w:rsidRDefault="009171D4" w:rsidP="009171D4">
      <w:pPr>
        <w:widowControl w:val="0"/>
        <w:autoSpaceDE w:val="0"/>
        <w:autoSpaceDN w:val="0"/>
        <w:ind w:firstLine="709"/>
        <w:jc w:val="both"/>
        <w:rPr>
          <w:rFonts w:ascii="Arial" w:hAnsi="Arial" w:cs="Arial"/>
          <w:sz w:val="16"/>
          <w:szCs w:val="16"/>
        </w:rPr>
      </w:pPr>
      <w:r w:rsidRPr="00D42823">
        <w:rPr>
          <w:rFonts w:ascii="Arial" w:hAnsi="Arial" w:cs="Arial"/>
          <w:sz w:val="16"/>
          <w:szCs w:val="16"/>
        </w:rPr>
        <w:t>(дата (число, месяц, год))                                                   (подпись)</w:t>
      </w:r>
    </w:p>
    <w:tbl>
      <w:tblPr>
        <w:tblStyle w:val="1f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1"/>
        <w:gridCol w:w="4270"/>
      </w:tblGrid>
      <w:tr w:rsidR="009171D4" w:rsidRPr="00D42823" w:rsidTr="00BA377C">
        <w:trPr>
          <w:jc w:val="center"/>
        </w:trPr>
        <w:tc>
          <w:tcPr>
            <w:tcW w:w="5831" w:type="dxa"/>
          </w:tcPr>
          <w:p w:rsidR="009171D4" w:rsidRPr="00D42823" w:rsidRDefault="009171D4" w:rsidP="00950E49">
            <w:pPr>
              <w:widowControl w:val="0"/>
              <w:autoSpaceDE w:val="0"/>
              <w:autoSpaceDN w:val="0"/>
              <w:jc w:val="both"/>
              <w:rPr>
                <w:rFonts w:ascii="Arial" w:hAnsi="Arial" w:cs="Arial"/>
                <w:sz w:val="16"/>
                <w:szCs w:val="16"/>
              </w:rPr>
            </w:pPr>
          </w:p>
        </w:tc>
        <w:tc>
          <w:tcPr>
            <w:tcW w:w="4270" w:type="dxa"/>
          </w:tcPr>
          <w:p w:rsidR="009171D4" w:rsidRPr="00D42823" w:rsidRDefault="009171D4" w:rsidP="00BA377C">
            <w:pPr>
              <w:widowControl w:val="0"/>
              <w:autoSpaceDE w:val="0"/>
              <w:autoSpaceDN w:val="0"/>
              <w:spacing w:line="180" w:lineRule="exact"/>
              <w:jc w:val="center"/>
              <w:rPr>
                <w:rFonts w:ascii="Arial" w:hAnsi="Arial" w:cs="Arial"/>
                <w:sz w:val="16"/>
                <w:szCs w:val="16"/>
              </w:rPr>
            </w:pPr>
            <w:r w:rsidRPr="00D42823">
              <w:rPr>
                <w:rFonts w:ascii="Arial" w:hAnsi="Arial" w:cs="Arial"/>
                <w:sz w:val="16"/>
                <w:szCs w:val="16"/>
              </w:rPr>
              <w:t>Приложение 3</w:t>
            </w:r>
          </w:p>
          <w:p w:rsidR="009171D4" w:rsidRPr="00D42823" w:rsidRDefault="009171D4" w:rsidP="00BA377C">
            <w:pPr>
              <w:widowControl w:val="0"/>
              <w:autoSpaceDE w:val="0"/>
              <w:autoSpaceDN w:val="0"/>
              <w:spacing w:line="180" w:lineRule="exact"/>
              <w:ind w:left="-108" w:firstLine="1"/>
              <w:jc w:val="both"/>
              <w:rPr>
                <w:rFonts w:ascii="Arial" w:hAnsi="Arial" w:cs="Arial"/>
                <w:sz w:val="16"/>
                <w:szCs w:val="16"/>
              </w:rPr>
            </w:pPr>
            <w:r w:rsidRPr="00D42823">
              <w:rPr>
                <w:rFonts w:ascii="Arial" w:hAnsi="Arial" w:cs="Arial"/>
                <w:sz w:val="16"/>
                <w:szCs w:val="16"/>
              </w:rPr>
              <w:t xml:space="preserve">к административному регламенту </w:t>
            </w:r>
            <w:r w:rsidRPr="00D42823">
              <w:rPr>
                <w:rFonts w:ascii="Arial" w:hAnsi="Arial" w:cs="Arial"/>
                <w:bCs/>
                <w:sz w:val="16"/>
                <w:szCs w:val="16"/>
              </w:rPr>
              <w:t xml:space="preserve">предоставления </w:t>
            </w:r>
            <w:r w:rsidRPr="00D42823">
              <w:rPr>
                <w:rFonts w:ascii="Arial" w:hAnsi="Arial" w:cs="Arial"/>
                <w:sz w:val="16"/>
                <w:szCs w:val="16"/>
              </w:rPr>
              <w:t>управлением  муниципального хозяйства администрации</w:t>
            </w:r>
            <w:r w:rsidRPr="00D42823">
              <w:rPr>
                <w:rFonts w:ascii="Arial" w:hAnsi="Arial" w:cs="Arial"/>
                <w:bCs/>
                <w:sz w:val="16"/>
                <w:szCs w:val="16"/>
              </w:rPr>
              <w:t xml:space="preserve">  Благодарненского городского округа Ставропольского края муниципальной услуги </w:t>
            </w:r>
            <w:r w:rsidRPr="00D42823">
              <w:rPr>
                <w:rFonts w:ascii="Arial" w:hAnsi="Arial" w:cs="Arial"/>
                <w:sz w:val="16"/>
                <w:szCs w:val="16"/>
              </w:rPr>
              <w:t>«Выдача разрешений на вырубку, кронирование или посадку деревьев и кустарников»</w:t>
            </w:r>
          </w:p>
        </w:tc>
      </w:tr>
    </w:tbl>
    <w:p w:rsidR="00BA377C" w:rsidRDefault="00BA377C" w:rsidP="009171D4">
      <w:pPr>
        <w:widowControl w:val="0"/>
        <w:autoSpaceDE w:val="0"/>
        <w:autoSpaceDN w:val="0"/>
        <w:ind w:firstLine="709"/>
        <w:jc w:val="right"/>
        <w:rPr>
          <w:rFonts w:ascii="Arial" w:hAnsi="Arial" w:cs="Arial"/>
          <w:sz w:val="16"/>
          <w:szCs w:val="16"/>
        </w:rPr>
      </w:pPr>
    </w:p>
    <w:p w:rsidR="009171D4" w:rsidRPr="00D42823" w:rsidRDefault="009171D4" w:rsidP="009171D4">
      <w:pPr>
        <w:widowControl w:val="0"/>
        <w:autoSpaceDE w:val="0"/>
        <w:autoSpaceDN w:val="0"/>
        <w:ind w:firstLine="709"/>
        <w:jc w:val="right"/>
        <w:rPr>
          <w:rFonts w:ascii="Arial" w:hAnsi="Arial" w:cs="Arial"/>
          <w:sz w:val="16"/>
          <w:szCs w:val="16"/>
        </w:rPr>
      </w:pPr>
      <w:r w:rsidRPr="00D42823">
        <w:rPr>
          <w:rFonts w:ascii="Arial" w:hAnsi="Arial" w:cs="Arial"/>
          <w:sz w:val="16"/>
          <w:szCs w:val="16"/>
        </w:rPr>
        <w:t>Форма</w:t>
      </w:r>
    </w:p>
    <w:p w:rsidR="009171D4" w:rsidRPr="00D42823" w:rsidRDefault="009171D4" w:rsidP="009171D4">
      <w:pPr>
        <w:widowControl w:val="0"/>
        <w:autoSpaceDE w:val="0"/>
        <w:autoSpaceDN w:val="0"/>
        <w:ind w:left="4536"/>
        <w:jc w:val="center"/>
        <w:rPr>
          <w:rFonts w:ascii="Arial" w:hAnsi="Arial" w:cs="Arial"/>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379"/>
      </w:tblGrid>
      <w:tr w:rsidR="009171D4" w:rsidRPr="00D42823" w:rsidTr="00BA377C">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379"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УТВЕРЖДАЮ</w:t>
            </w:r>
          </w:p>
        </w:tc>
      </w:tr>
      <w:tr w:rsidR="009171D4" w:rsidRPr="00D42823" w:rsidTr="00BA377C">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379"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p w:rsidR="009171D4" w:rsidRPr="00D42823" w:rsidRDefault="009171D4" w:rsidP="00950E49">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 xml:space="preserve">Начальник  управления </w:t>
            </w:r>
          </w:p>
          <w:p w:rsidR="009171D4" w:rsidRPr="00D42823" w:rsidRDefault="009171D4" w:rsidP="00950E49">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муниципального хозяйства администрации Благодарненского городского округа Ставропольского края</w:t>
            </w:r>
          </w:p>
          <w:p w:rsidR="009171D4" w:rsidRPr="00D42823" w:rsidRDefault="009171D4" w:rsidP="00950E49">
            <w:pPr>
              <w:widowControl w:val="0"/>
              <w:autoSpaceDE w:val="0"/>
              <w:autoSpaceDN w:val="0"/>
              <w:spacing w:line="240" w:lineRule="exact"/>
              <w:jc w:val="center"/>
              <w:rPr>
                <w:rFonts w:ascii="Arial" w:hAnsi="Arial" w:cs="Arial"/>
                <w:sz w:val="16"/>
                <w:szCs w:val="16"/>
              </w:rPr>
            </w:pPr>
          </w:p>
        </w:tc>
      </w:tr>
      <w:tr w:rsidR="009171D4" w:rsidRPr="00D42823" w:rsidTr="00BA377C">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379" w:type="dxa"/>
          </w:tcPr>
          <w:p w:rsidR="009171D4" w:rsidRPr="00D42823" w:rsidRDefault="009171D4" w:rsidP="00950E49">
            <w:pPr>
              <w:widowControl w:val="0"/>
              <w:autoSpaceDE w:val="0"/>
              <w:autoSpaceDN w:val="0"/>
              <w:spacing w:line="240" w:lineRule="exact"/>
              <w:jc w:val="right"/>
              <w:rPr>
                <w:rFonts w:ascii="Arial" w:hAnsi="Arial" w:cs="Arial"/>
                <w:sz w:val="16"/>
                <w:szCs w:val="16"/>
              </w:rPr>
            </w:pPr>
            <w:r w:rsidRPr="00D42823">
              <w:rPr>
                <w:rFonts w:ascii="Arial" w:hAnsi="Arial" w:cs="Arial"/>
                <w:sz w:val="16"/>
                <w:szCs w:val="16"/>
              </w:rPr>
              <w:t>И.О.Фамилия</w:t>
            </w:r>
          </w:p>
        </w:tc>
      </w:tr>
    </w:tbl>
    <w:p w:rsidR="009171D4" w:rsidRPr="00D42823" w:rsidRDefault="009171D4" w:rsidP="009171D4">
      <w:pPr>
        <w:widowControl w:val="0"/>
        <w:autoSpaceDE w:val="0"/>
        <w:autoSpaceDN w:val="0"/>
        <w:ind w:left="4536"/>
        <w:jc w:val="center"/>
        <w:rPr>
          <w:rFonts w:ascii="Arial" w:hAnsi="Arial" w:cs="Arial"/>
          <w:sz w:val="16"/>
          <w:szCs w:val="16"/>
        </w:rPr>
      </w:pPr>
    </w:p>
    <w:p w:rsidR="009171D4" w:rsidRPr="00D42823" w:rsidRDefault="009171D4" w:rsidP="009171D4">
      <w:pPr>
        <w:widowControl w:val="0"/>
        <w:autoSpaceDE w:val="0"/>
        <w:autoSpaceDN w:val="0"/>
        <w:ind w:firstLine="709"/>
        <w:jc w:val="both"/>
        <w:rPr>
          <w:rFonts w:ascii="Arial" w:hAnsi="Arial" w:cs="Arial"/>
          <w:sz w:val="16"/>
          <w:szCs w:val="16"/>
        </w:rPr>
      </w:pPr>
      <w:bookmarkStart w:id="12" w:name="P462"/>
      <w:bookmarkEnd w:id="12"/>
    </w:p>
    <w:p w:rsidR="009171D4" w:rsidRPr="00D42823" w:rsidRDefault="009171D4" w:rsidP="009171D4">
      <w:pPr>
        <w:widowControl w:val="0"/>
        <w:autoSpaceDE w:val="0"/>
        <w:autoSpaceDN w:val="0"/>
        <w:ind w:firstLine="709"/>
        <w:jc w:val="both"/>
        <w:rPr>
          <w:rFonts w:ascii="Arial" w:hAnsi="Arial" w:cs="Arial"/>
          <w:sz w:val="16"/>
          <w:szCs w:val="16"/>
        </w:rPr>
      </w:pPr>
    </w:p>
    <w:p w:rsidR="009171D4" w:rsidRPr="00D42823" w:rsidRDefault="009171D4" w:rsidP="009171D4">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РАЗРЕШЕНИЕ</w:t>
      </w:r>
    </w:p>
    <w:p w:rsidR="009171D4" w:rsidRPr="00D42823" w:rsidRDefault="009171D4" w:rsidP="009171D4">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на вырубку зеленых насаждений и кустарников</w:t>
      </w:r>
    </w:p>
    <w:p w:rsidR="009171D4" w:rsidRPr="00D42823" w:rsidRDefault="009171D4" w:rsidP="009171D4">
      <w:pPr>
        <w:widowControl w:val="0"/>
        <w:autoSpaceDE w:val="0"/>
        <w:autoSpaceDN w:val="0"/>
        <w:ind w:firstLine="709"/>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Выдано: _____________________________________________________</w:t>
      </w:r>
      <w:r w:rsidR="00BA377C">
        <w:rPr>
          <w:rFonts w:ascii="Arial" w:hAnsi="Arial" w:cs="Arial"/>
          <w:sz w:val="16"/>
          <w:szCs w:val="16"/>
        </w:rPr>
        <w:t>__________________________________________________</w:t>
      </w:r>
      <w:r w:rsidRPr="00D42823">
        <w:rPr>
          <w:rFonts w:ascii="Arial" w:hAnsi="Arial" w:cs="Arial"/>
          <w:sz w:val="16"/>
          <w:szCs w:val="16"/>
        </w:rPr>
        <w:t>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w:t>
      </w:r>
      <w:r w:rsidR="00BA377C">
        <w:rPr>
          <w:rFonts w:ascii="Arial" w:hAnsi="Arial" w:cs="Arial"/>
          <w:sz w:val="16"/>
          <w:szCs w:val="16"/>
        </w:rPr>
        <w:t>__________________________________________________</w:t>
      </w:r>
      <w:r w:rsidRPr="00D42823">
        <w:rPr>
          <w:rFonts w:ascii="Arial" w:hAnsi="Arial" w:cs="Arial"/>
          <w:sz w:val="16"/>
          <w:szCs w:val="16"/>
        </w:rPr>
        <w:t>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По адресу: _________________________________________________</w:t>
      </w:r>
      <w:r w:rsidR="00BA377C">
        <w:rPr>
          <w:rFonts w:ascii="Arial" w:hAnsi="Arial" w:cs="Arial"/>
          <w:sz w:val="16"/>
          <w:szCs w:val="16"/>
        </w:rPr>
        <w:t>__________________________________________________</w:t>
      </w:r>
      <w:r w:rsidRPr="00D42823">
        <w:rPr>
          <w:rFonts w:ascii="Arial" w:hAnsi="Arial" w:cs="Arial"/>
          <w:sz w:val="16"/>
          <w:szCs w:val="16"/>
        </w:rPr>
        <w:t>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_____________________________________________________________</w:t>
      </w:r>
      <w:r w:rsidR="00BA377C">
        <w:rPr>
          <w:rFonts w:ascii="Arial" w:hAnsi="Arial" w:cs="Arial"/>
          <w:sz w:val="16"/>
          <w:szCs w:val="16"/>
        </w:rPr>
        <w:t>_________________________________________________</w:t>
      </w:r>
      <w:r w:rsidRPr="00D42823">
        <w:rPr>
          <w:rFonts w:ascii="Arial" w:hAnsi="Arial" w:cs="Arial"/>
          <w:sz w:val="16"/>
          <w:szCs w:val="16"/>
        </w:rPr>
        <w:t>_</w:t>
      </w:r>
      <w:r w:rsidR="00BA377C">
        <w:rPr>
          <w:rFonts w:ascii="Arial" w:hAnsi="Arial" w:cs="Arial"/>
          <w:sz w:val="16"/>
          <w:szCs w:val="16"/>
        </w:rPr>
        <w:t>_</w:t>
      </w:r>
      <w:r w:rsidRPr="00D42823">
        <w:rPr>
          <w:rFonts w:ascii="Arial" w:hAnsi="Arial" w:cs="Arial"/>
          <w:sz w:val="16"/>
          <w:szCs w:val="16"/>
        </w:rPr>
        <w:t>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Место производства работ: ____________________________________</w:t>
      </w:r>
      <w:r w:rsidR="00BA377C">
        <w:rPr>
          <w:rFonts w:ascii="Arial" w:hAnsi="Arial" w:cs="Arial"/>
          <w:sz w:val="16"/>
          <w:szCs w:val="16"/>
        </w:rPr>
        <w:t>________________________________________________</w:t>
      </w:r>
      <w:r w:rsidRPr="00D42823">
        <w:rPr>
          <w:rFonts w:ascii="Arial" w:hAnsi="Arial" w:cs="Arial"/>
          <w:sz w:val="16"/>
          <w:szCs w:val="16"/>
        </w:rPr>
        <w:t>___</w:t>
      </w:r>
      <w:r w:rsidR="00BA377C">
        <w:rPr>
          <w:rFonts w:ascii="Arial" w:hAnsi="Arial" w:cs="Arial"/>
          <w:sz w:val="16"/>
          <w:szCs w:val="16"/>
        </w:rPr>
        <w:t>_</w:t>
      </w:r>
      <w:r w:rsidRPr="00D42823">
        <w:rPr>
          <w:rFonts w:ascii="Arial" w:hAnsi="Arial" w:cs="Arial"/>
          <w:sz w:val="16"/>
          <w:szCs w:val="16"/>
        </w:rPr>
        <w:t>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______________________________________________________________________________________________________________</w:t>
      </w:r>
      <w:r w:rsidR="00BA377C">
        <w:rPr>
          <w:rFonts w:ascii="Arial" w:hAnsi="Arial" w:cs="Arial"/>
          <w:sz w:val="16"/>
          <w:szCs w:val="16"/>
        </w:rPr>
        <w:t>_</w:t>
      </w:r>
      <w:r w:rsidRPr="00D42823">
        <w:rPr>
          <w:rFonts w:ascii="Arial" w:hAnsi="Arial" w:cs="Arial"/>
          <w:sz w:val="16"/>
          <w:szCs w:val="16"/>
        </w:rPr>
        <w:t>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Вырубка: деревьев, кустарников (нужное подчеркнуть)</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Порода: ______________________________________________________</w:t>
      </w:r>
      <w:r w:rsidR="00BA377C">
        <w:rPr>
          <w:rFonts w:ascii="Arial" w:hAnsi="Arial" w:cs="Arial"/>
          <w:sz w:val="16"/>
          <w:szCs w:val="16"/>
        </w:rPr>
        <w:t>_______________________________________________</w:t>
      </w:r>
      <w:r w:rsidRPr="00D42823">
        <w:rPr>
          <w:rFonts w:ascii="Arial" w:hAnsi="Arial" w:cs="Arial"/>
          <w:sz w:val="16"/>
          <w:szCs w:val="16"/>
        </w:rPr>
        <w:t>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______________________________________________________________</w:t>
      </w:r>
      <w:r w:rsidR="00BA377C">
        <w:rPr>
          <w:rFonts w:ascii="Arial" w:hAnsi="Arial" w:cs="Arial"/>
          <w:sz w:val="16"/>
          <w:szCs w:val="16"/>
        </w:rPr>
        <w:t>________________________________________________</w:t>
      </w:r>
      <w:r w:rsidRPr="00D42823">
        <w:rPr>
          <w:rFonts w:ascii="Arial" w:hAnsi="Arial" w:cs="Arial"/>
          <w:sz w:val="16"/>
          <w:szCs w:val="16"/>
        </w:rPr>
        <w:t>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Количество: __________ шт.</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Место компенсационной посадки _________________________________</w:t>
      </w:r>
      <w:r w:rsidR="00BA377C">
        <w:rPr>
          <w:rFonts w:ascii="Arial" w:hAnsi="Arial" w:cs="Arial"/>
          <w:sz w:val="16"/>
          <w:szCs w:val="16"/>
        </w:rPr>
        <w:t>_____________________________________________</w:t>
      </w:r>
      <w:r w:rsidRPr="00D42823">
        <w:rPr>
          <w:rFonts w:ascii="Arial" w:hAnsi="Arial" w:cs="Arial"/>
          <w:sz w:val="16"/>
          <w:szCs w:val="16"/>
        </w:rPr>
        <w:t>___</w:t>
      </w:r>
      <w:r w:rsidR="00BA377C">
        <w:rPr>
          <w:rFonts w:ascii="Arial" w:hAnsi="Arial" w:cs="Arial"/>
          <w:sz w:val="16"/>
          <w:szCs w:val="16"/>
        </w:rPr>
        <w:t>_</w:t>
      </w:r>
      <w:r w:rsidRPr="00D42823">
        <w:rPr>
          <w:rFonts w:ascii="Arial" w:hAnsi="Arial" w:cs="Arial"/>
          <w:sz w:val="16"/>
          <w:szCs w:val="16"/>
        </w:rPr>
        <w:t>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w:t>
      </w:r>
      <w:r w:rsidR="00BA377C">
        <w:rPr>
          <w:rFonts w:ascii="Arial" w:hAnsi="Arial" w:cs="Arial"/>
          <w:sz w:val="16"/>
          <w:szCs w:val="16"/>
        </w:rPr>
        <w:t>_________________________________________________</w:t>
      </w:r>
      <w:r w:rsidRPr="00D42823">
        <w:rPr>
          <w:rFonts w:ascii="Arial" w:hAnsi="Arial" w:cs="Arial"/>
          <w:sz w:val="16"/>
          <w:szCs w:val="16"/>
        </w:rPr>
        <w:t>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Вид и количество (штук) _________________________________________</w:t>
      </w:r>
      <w:r w:rsidR="00BA377C">
        <w:rPr>
          <w:rFonts w:ascii="Arial" w:hAnsi="Arial" w:cs="Arial"/>
          <w:sz w:val="16"/>
          <w:szCs w:val="16"/>
        </w:rPr>
        <w:t>_____________________________________________</w:t>
      </w:r>
      <w:r w:rsidRPr="00D42823">
        <w:rPr>
          <w:rFonts w:ascii="Arial" w:hAnsi="Arial" w:cs="Arial"/>
          <w:sz w:val="16"/>
          <w:szCs w:val="16"/>
        </w:rPr>
        <w:t>_</w:t>
      </w:r>
      <w:r w:rsidR="00BA377C">
        <w:rPr>
          <w:rFonts w:ascii="Arial" w:hAnsi="Arial" w:cs="Arial"/>
          <w:sz w:val="16"/>
          <w:szCs w:val="16"/>
        </w:rPr>
        <w:t>__</w:t>
      </w:r>
      <w:r w:rsidRPr="00D42823">
        <w:rPr>
          <w:rFonts w:ascii="Arial" w:hAnsi="Arial" w:cs="Arial"/>
          <w:sz w:val="16"/>
          <w:szCs w:val="16"/>
        </w:rPr>
        <w:t>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w:t>
      </w:r>
      <w:r w:rsidR="00BA377C">
        <w:rPr>
          <w:rFonts w:ascii="Arial" w:hAnsi="Arial" w:cs="Arial"/>
          <w:sz w:val="16"/>
          <w:szCs w:val="16"/>
        </w:rPr>
        <w:t>_______________________________________________</w:t>
      </w:r>
      <w:r w:rsidRPr="00D42823">
        <w:rPr>
          <w:rFonts w:ascii="Arial" w:hAnsi="Arial" w:cs="Arial"/>
          <w:sz w:val="16"/>
          <w:szCs w:val="16"/>
        </w:rPr>
        <w:t>__</w:t>
      </w:r>
      <w:r w:rsidR="00BA377C">
        <w:rPr>
          <w:rFonts w:ascii="Arial" w:hAnsi="Arial" w:cs="Arial"/>
          <w:sz w:val="16"/>
          <w:szCs w:val="16"/>
        </w:rPr>
        <w:t>__</w:t>
      </w:r>
      <w:r w:rsidRPr="00D42823">
        <w:rPr>
          <w:rFonts w:ascii="Arial" w:hAnsi="Arial" w:cs="Arial"/>
          <w:sz w:val="16"/>
          <w:szCs w:val="16"/>
        </w:rPr>
        <w:t>_</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Производство работ с «_____» ______ 20___ г.</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Данное разрешение действует в течение 5 дней.</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ind w:firstLine="709"/>
        <w:jc w:val="both"/>
        <w:rPr>
          <w:rFonts w:ascii="Arial" w:hAnsi="Arial" w:cs="Arial"/>
          <w:sz w:val="16"/>
          <w:szCs w:val="16"/>
        </w:rPr>
      </w:pPr>
    </w:p>
    <w:p w:rsidR="009171D4" w:rsidRPr="00D42823" w:rsidRDefault="009171D4" w:rsidP="009171D4">
      <w:pPr>
        <w:widowControl w:val="0"/>
        <w:autoSpaceDE w:val="0"/>
        <w:autoSpaceDN w:val="0"/>
        <w:ind w:firstLine="709"/>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p>
    <w:tbl>
      <w:tblPr>
        <w:tblStyle w:val="1f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8"/>
        <w:gridCol w:w="4553"/>
      </w:tblGrid>
      <w:tr w:rsidR="009171D4" w:rsidRPr="00D42823" w:rsidTr="00BA377C">
        <w:trPr>
          <w:jc w:val="center"/>
        </w:trPr>
        <w:tc>
          <w:tcPr>
            <w:tcW w:w="5548" w:type="dxa"/>
          </w:tcPr>
          <w:p w:rsidR="009171D4" w:rsidRPr="00D42823" w:rsidRDefault="009171D4" w:rsidP="00950E49">
            <w:pPr>
              <w:widowControl w:val="0"/>
              <w:autoSpaceDE w:val="0"/>
              <w:autoSpaceDN w:val="0"/>
              <w:jc w:val="both"/>
              <w:rPr>
                <w:rFonts w:ascii="Arial" w:hAnsi="Arial" w:cs="Arial"/>
                <w:sz w:val="16"/>
                <w:szCs w:val="16"/>
              </w:rPr>
            </w:pPr>
          </w:p>
        </w:tc>
        <w:tc>
          <w:tcPr>
            <w:tcW w:w="4553" w:type="dxa"/>
          </w:tcPr>
          <w:p w:rsidR="009171D4" w:rsidRPr="00D42823" w:rsidRDefault="009171D4" w:rsidP="00BA377C">
            <w:pPr>
              <w:widowControl w:val="0"/>
              <w:autoSpaceDE w:val="0"/>
              <w:autoSpaceDN w:val="0"/>
              <w:spacing w:line="180" w:lineRule="exact"/>
              <w:jc w:val="center"/>
              <w:rPr>
                <w:rFonts w:ascii="Arial" w:hAnsi="Arial" w:cs="Arial"/>
                <w:sz w:val="16"/>
                <w:szCs w:val="16"/>
              </w:rPr>
            </w:pPr>
            <w:r w:rsidRPr="00D42823">
              <w:rPr>
                <w:rFonts w:ascii="Arial" w:hAnsi="Arial" w:cs="Arial"/>
                <w:sz w:val="16"/>
                <w:szCs w:val="16"/>
              </w:rPr>
              <w:t>Приложение 4</w:t>
            </w:r>
          </w:p>
          <w:p w:rsidR="009171D4" w:rsidRPr="00D42823" w:rsidRDefault="009171D4" w:rsidP="00BA377C">
            <w:pPr>
              <w:widowControl w:val="0"/>
              <w:autoSpaceDE w:val="0"/>
              <w:autoSpaceDN w:val="0"/>
              <w:spacing w:line="180" w:lineRule="exact"/>
              <w:ind w:left="-108" w:firstLine="1"/>
              <w:jc w:val="both"/>
              <w:rPr>
                <w:rFonts w:ascii="Arial" w:hAnsi="Arial" w:cs="Arial"/>
                <w:sz w:val="16"/>
                <w:szCs w:val="16"/>
              </w:rPr>
            </w:pPr>
            <w:r w:rsidRPr="00D42823">
              <w:rPr>
                <w:rFonts w:ascii="Arial" w:hAnsi="Arial" w:cs="Arial"/>
                <w:sz w:val="16"/>
                <w:szCs w:val="16"/>
              </w:rPr>
              <w:t xml:space="preserve">к административному регламенту </w:t>
            </w:r>
            <w:r w:rsidRPr="00D42823">
              <w:rPr>
                <w:rFonts w:ascii="Arial" w:hAnsi="Arial" w:cs="Arial"/>
                <w:bCs/>
                <w:sz w:val="16"/>
                <w:szCs w:val="16"/>
              </w:rPr>
              <w:t xml:space="preserve">предоставления </w:t>
            </w:r>
            <w:r w:rsidRPr="00D42823">
              <w:rPr>
                <w:rFonts w:ascii="Arial" w:hAnsi="Arial" w:cs="Arial"/>
                <w:sz w:val="16"/>
                <w:szCs w:val="16"/>
              </w:rPr>
              <w:t>управлением  муниципального хозяйства администрации</w:t>
            </w:r>
            <w:r w:rsidRPr="00D42823">
              <w:rPr>
                <w:rFonts w:ascii="Arial" w:hAnsi="Arial" w:cs="Arial"/>
                <w:bCs/>
                <w:sz w:val="16"/>
                <w:szCs w:val="16"/>
              </w:rPr>
              <w:t xml:space="preserve">  Благодарненского городского округа Ставропольского края муниципальной услуги </w:t>
            </w:r>
            <w:r w:rsidRPr="00D42823">
              <w:rPr>
                <w:rFonts w:ascii="Arial" w:hAnsi="Arial" w:cs="Arial"/>
                <w:sz w:val="16"/>
                <w:szCs w:val="16"/>
              </w:rPr>
              <w:t>«Выдача разрешений на вырубку, кронирование или посадку деревьев и кустарников»</w:t>
            </w:r>
          </w:p>
        </w:tc>
      </w:tr>
    </w:tbl>
    <w:p w:rsidR="009171D4" w:rsidRPr="00D42823" w:rsidRDefault="009171D4" w:rsidP="009171D4">
      <w:pPr>
        <w:widowControl w:val="0"/>
        <w:autoSpaceDE w:val="0"/>
        <w:autoSpaceDN w:val="0"/>
        <w:ind w:firstLine="709"/>
        <w:jc w:val="right"/>
        <w:rPr>
          <w:rFonts w:ascii="Arial" w:hAnsi="Arial" w:cs="Arial"/>
          <w:sz w:val="16"/>
          <w:szCs w:val="16"/>
        </w:rPr>
      </w:pPr>
      <w:r w:rsidRPr="00D42823">
        <w:rPr>
          <w:rFonts w:ascii="Arial" w:hAnsi="Arial" w:cs="Arial"/>
          <w:sz w:val="16"/>
          <w:szCs w:val="16"/>
        </w:rPr>
        <w:t>Форма</w:t>
      </w:r>
    </w:p>
    <w:p w:rsidR="009171D4" w:rsidRPr="00D42823" w:rsidRDefault="009171D4" w:rsidP="009171D4">
      <w:pPr>
        <w:widowControl w:val="0"/>
        <w:autoSpaceDE w:val="0"/>
        <w:autoSpaceDN w:val="0"/>
        <w:ind w:firstLine="709"/>
        <w:jc w:val="right"/>
        <w:rPr>
          <w:rFonts w:ascii="Arial" w:hAnsi="Arial" w:cs="Arial"/>
          <w:sz w:val="16"/>
          <w:szCs w:val="16"/>
        </w:rPr>
      </w:pPr>
    </w:p>
    <w:tbl>
      <w:tblPr>
        <w:tblStyle w:val="1f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520"/>
      </w:tblGrid>
      <w:tr w:rsidR="009171D4" w:rsidRPr="00D42823" w:rsidTr="00BA377C">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УТВЕРЖДАЮ</w:t>
            </w:r>
          </w:p>
        </w:tc>
      </w:tr>
      <w:tr w:rsidR="009171D4" w:rsidRPr="00D42823" w:rsidTr="00BA377C">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p w:rsidR="009171D4" w:rsidRPr="00D42823" w:rsidRDefault="009171D4" w:rsidP="00950E49">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 xml:space="preserve">Начальник  управления </w:t>
            </w:r>
          </w:p>
          <w:p w:rsidR="009171D4" w:rsidRPr="00D42823" w:rsidRDefault="009171D4" w:rsidP="00950E49">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муниципального хозяйства администрации Благодарненского городского округа Ставропольского края</w:t>
            </w:r>
          </w:p>
          <w:p w:rsidR="009171D4" w:rsidRPr="00D42823" w:rsidRDefault="009171D4" w:rsidP="00950E49">
            <w:pPr>
              <w:widowControl w:val="0"/>
              <w:autoSpaceDE w:val="0"/>
              <w:autoSpaceDN w:val="0"/>
              <w:spacing w:line="240" w:lineRule="exact"/>
              <w:jc w:val="center"/>
              <w:rPr>
                <w:rFonts w:ascii="Arial" w:hAnsi="Arial" w:cs="Arial"/>
                <w:sz w:val="16"/>
                <w:szCs w:val="16"/>
              </w:rPr>
            </w:pPr>
          </w:p>
        </w:tc>
      </w:tr>
      <w:tr w:rsidR="009171D4" w:rsidRPr="00D42823" w:rsidTr="00BA377C">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Pr>
          <w:p w:rsidR="009171D4" w:rsidRPr="00D42823" w:rsidRDefault="009171D4" w:rsidP="00950E49">
            <w:pPr>
              <w:widowControl w:val="0"/>
              <w:autoSpaceDE w:val="0"/>
              <w:autoSpaceDN w:val="0"/>
              <w:spacing w:line="240" w:lineRule="exact"/>
              <w:jc w:val="right"/>
              <w:rPr>
                <w:rFonts w:ascii="Arial" w:hAnsi="Arial" w:cs="Arial"/>
                <w:sz w:val="16"/>
                <w:szCs w:val="16"/>
              </w:rPr>
            </w:pPr>
            <w:r w:rsidRPr="00D42823">
              <w:rPr>
                <w:rFonts w:ascii="Arial" w:hAnsi="Arial" w:cs="Arial"/>
                <w:sz w:val="16"/>
                <w:szCs w:val="16"/>
              </w:rPr>
              <w:t>И.О.Фамилия</w:t>
            </w:r>
          </w:p>
        </w:tc>
      </w:tr>
    </w:tbl>
    <w:p w:rsidR="009171D4" w:rsidRPr="00D42823" w:rsidRDefault="009171D4" w:rsidP="009171D4">
      <w:pPr>
        <w:widowControl w:val="0"/>
        <w:autoSpaceDE w:val="0"/>
        <w:autoSpaceDN w:val="0"/>
        <w:ind w:firstLine="709"/>
        <w:jc w:val="right"/>
        <w:rPr>
          <w:rFonts w:ascii="Arial" w:hAnsi="Arial" w:cs="Arial"/>
          <w:sz w:val="16"/>
          <w:szCs w:val="16"/>
        </w:rPr>
      </w:pPr>
    </w:p>
    <w:p w:rsidR="009171D4" w:rsidRPr="00D42823" w:rsidRDefault="009171D4" w:rsidP="009171D4">
      <w:pPr>
        <w:widowControl w:val="0"/>
        <w:autoSpaceDE w:val="0"/>
        <w:autoSpaceDN w:val="0"/>
        <w:ind w:firstLine="709"/>
        <w:jc w:val="right"/>
        <w:outlineLvl w:val="1"/>
        <w:rPr>
          <w:rFonts w:ascii="Arial" w:hAnsi="Arial" w:cs="Arial"/>
          <w:sz w:val="16"/>
          <w:szCs w:val="16"/>
        </w:rPr>
      </w:pPr>
    </w:p>
    <w:p w:rsidR="009171D4" w:rsidRPr="00D42823" w:rsidRDefault="009171D4" w:rsidP="009171D4">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АКТ</w:t>
      </w:r>
    </w:p>
    <w:p w:rsidR="009171D4" w:rsidRPr="00D42823" w:rsidRDefault="009171D4" w:rsidP="009171D4">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обследования зеленых насаждений</w:t>
      </w:r>
    </w:p>
    <w:p w:rsidR="009171D4" w:rsidRPr="00D42823" w:rsidRDefault="009171D4" w:rsidP="009171D4">
      <w:pPr>
        <w:widowControl w:val="0"/>
        <w:autoSpaceDE w:val="0"/>
        <w:autoSpaceDN w:val="0"/>
        <w:ind w:firstLine="709"/>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Выдан: _________________________________________________________</w:t>
      </w:r>
      <w:r w:rsidR="00BA377C">
        <w:rPr>
          <w:rFonts w:ascii="Arial" w:hAnsi="Arial" w:cs="Arial"/>
          <w:sz w:val="16"/>
          <w:szCs w:val="16"/>
        </w:rPr>
        <w:t>_______________________________________________</w:t>
      </w:r>
      <w:r w:rsidRPr="00D42823">
        <w:rPr>
          <w:rFonts w:ascii="Arial" w:hAnsi="Arial" w:cs="Arial"/>
          <w:sz w:val="16"/>
          <w:szCs w:val="16"/>
        </w:rPr>
        <w:t>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_____________________________________________________________</w:t>
      </w:r>
      <w:r w:rsidR="00BA377C">
        <w:rPr>
          <w:rFonts w:ascii="Arial" w:hAnsi="Arial" w:cs="Arial"/>
          <w:sz w:val="16"/>
          <w:szCs w:val="16"/>
        </w:rPr>
        <w:t>_______________________________________________</w:t>
      </w:r>
      <w:r w:rsidRPr="00D42823">
        <w:rPr>
          <w:rFonts w:ascii="Arial" w:hAnsi="Arial" w:cs="Arial"/>
          <w:sz w:val="16"/>
          <w:szCs w:val="16"/>
        </w:rPr>
        <w:t>_____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По адресу: _______________________________________________________________</w:t>
      </w:r>
      <w:r w:rsidR="00BA377C">
        <w:rPr>
          <w:rFonts w:ascii="Arial" w:hAnsi="Arial" w:cs="Arial"/>
          <w:sz w:val="16"/>
          <w:szCs w:val="16"/>
        </w:rPr>
        <w:t>_____________________________________</w:t>
      </w:r>
      <w:r w:rsidRPr="00D42823">
        <w:rPr>
          <w:rFonts w:ascii="Arial" w:hAnsi="Arial" w:cs="Arial"/>
          <w:sz w:val="16"/>
          <w:szCs w:val="16"/>
        </w:rPr>
        <w:t>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________________________________________________________________________</w:t>
      </w:r>
      <w:r w:rsidR="00BA377C">
        <w:rPr>
          <w:rFonts w:ascii="Arial" w:hAnsi="Arial" w:cs="Arial"/>
          <w:sz w:val="16"/>
          <w:szCs w:val="16"/>
        </w:rPr>
        <w:t>____________________________________</w:t>
      </w:r>
      <w:r w:rsidRPr="00D42823">
        <w:rPr>
          <w:rFonts w:ascii="Arial" w:hAnsi="Arial" w:cs="Arial"/>
          <w:sz w:val="16"/>
          <w:szCs w:val="16"/>
        </w:rPr>
        <w:t>_____</w:t>
      </w:r>
    </w:p>
    <w:p w:rsidR="009171D4" w:rsidRPr="00D42823" w:rsidRDefault="009171D4" w:rsidP="009171D4">
      <w:pPr>
        <w:widowControl w:val="0"/>
        <w:autoSpaceDE w:val="0"/>
        <w:autoSpaceDN w:val="0"/>
        <w:jc w:val="center"/>
        <w:rPr>
          <w:rFonts w:ascii="Arial" w:hAnsi="Arial" w:cs="Arial"/>
          <w:sz w:val="16"/>
          <w:szCs w:val="16"/>
        </w:rPr>
      </w:pPr>
      <w:r w:rsidRPr="00D42823">
        <w:rPr>
          <w:rFonts w:ascii="Arial" w:hAnsi="Arial" w:cs="Arial"/>
          <w:sz w:val="16"/>
          <w:szCs w:val="16"/>
        </w:rPr>
        <w:t>_____________________________________________________________________________ (ФИО и должность специалиста управления муниципального хозяйства администрации Благодарненского городского округа)</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провел(а) обследование зеленых насаждений в количестве ____________ шт. и установил(а) следующее:</w:t>
      </w:r>
    </w:p>
    <w:p w:rsidR="009171D4" w:rsidRPr="00D42823" w:rsidRDefault="009171D4" w:rsidP="009171D4">
      <w:pPr>
        <w:widowControl w:val="0"/>
        <w:autoSpaceDE w:val="0"/>
        <w:autoSpaceDN w:val="0"/>
        <w:ind w:firstLine="709"/>
        <w:jc w:val="both"/>
        <w:rPr>
          <w:rFonts w:ascii="Arial" w:hAnsi="Arial" w:cs="Arial"/>
          <w:sz w:val="16"/>
          <w:szCs w:val="16"/>
        </w:rPr>
      </w:pPr>
      <w:r w:rsidRPr="00D42823">
        <w:rPr>
          <w:rFonts w:ascii="Arial" w:hAnsi="Arial" w:cs="Arial"/>
          <w:sz w:val="16"/>
          <w:szCs w:val="16"/>
        </w:rPr>
        <w:lastRenderedPageBreak/>
        <w:t>обрезка деревьев может быть произведена при условии сохранения высоты ствола не менее 7 метров и сокращения кроны деревьев не более чем на 30%.</w:t>
      </w:r>
    </w:p>
    <w:p w:rsidR="009171D4" w:rsidRPr="00D42823" w:rsidRDefault="009171D4" w:rsidP="009171D4">
      <w:pPr>
        <w:widowControl w:val="0"/>
        <w:autoSpaceDE w:val="0"/>
        <w:autoSpaceDN w:val="0"/>
        <w:ind w:firstLine="709"/>
        <w:jc w:val="both"/>
        <w:rPr>
          <w:rFonts w:ascii="Arial" w:hAnsi="Arial" w:cs="Arial"/>
          <w:sz w:val="16"/>
          <w:szCs w:val="16"/>
        </w:rPr>
      </w:pPr>
      <w:r w:rsidRPr="00D42823">
        <w:rPr>
          <w:rFonts w:ascii="Arial" w:hAnsi="Arial" w:cs="Arial"/>
          <w:sz w:val="16"/>
          <w:szCs w:val="16"/>
        </w:rPr>
        <w:t>Работы по обрезке деревьев производятся за счет средств____________ ________________________________________________________________</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 xml:space="preserve">с немедленным вывозом в срок до «____» __________ 201 ____ года </w:t>
      </w:r>
    </w:p>
    <w:p w:rsidR="009171D4" w:rsidRPr="00D42823" w:rsidRDefault="009171D4" w:rsidP="009171D4">
      <w:pPr>
        <w:widowControl w:val="0"/>
        <w:autoSpaceDE w:val="0"/>
        <w:autoSpaceDN w:val="0"/>
        <w:ind w:firstLine="709"/>
        <w:jc w:val="both"/>
        <w:rPr>
          <w:rFonts w:ascii="Arial" w:hAnsi="Arial" w:cs="Arial"/>
          <w:sz w:val="16"/>
          <w:szCs w:val="16"/>
        </w:rPr>
      </w:pPr>
      <w:r w:rsidRPr="00D42823">
        <w:rPr>
          <w:rFonts w:ascii="Arial" w:hAnsi="Arial" w:cs="Arial"/>
          <w:sz w:val="16"/>
          <w:szCs w:val="16"/>
        </w:rPr>
        <w:t>О завершении работ Вам необходимо проинформировать управление муниципального хозяйства администрации Благодарненского городского округа Ставропольского края.</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 xml:space="preserve">«_____» ______________ 20__ г. </w:t>
      </w:r>
      <w:r w:rsidR="00BA377C">
        <w:rPr>
          <w:rFonts w:ascii="Arial" w:hAnsi="Arial" w:cs="Arial"/>
          <w:sz w:val="16"/>
          <w:szCs w:val="16"/>
        </w:rPr>
        <w:t xml:space="preserve">                                  </w:t>
      </w:r>
      <w:r w:rsidRPr="00D42823">
        <w:rPr>
          <w:rFonts w:ascii="Arial" w:hAnsi="Arial" w:cs="Arial"/>
          <w:sz w:val="16"/>
          <w:szCs w:val="16"/>
        </w:rPr>
        <w:t xml:space="preserve"> __________________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(дата)                                                                                   (подпись)</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ind w:left="3828"/>
        <w:jc w:val="center"/>
        <w:outlineLvl w:val="1"/>
        <w:rPr>
          <w:rFonts w:ascii="Arial" w:hAnsi="Arial" w:cs="Arial"/>
          <w:sz w:val="16"/>
          <w:szCs w:val="16"/>
        </w:rPr>
      </w:pPr>
    </w:p>
    <w:p w:rsidR="009171D4" w:rsidRPr="00D42823" w:rsidRDefault="009171D4" w:rsidP="009171D4">
      <w:pPr>
        <w:widowControl w:val="0"/>
        <w:autoSpaceDE w:val="0"/>
        <w:autoSpaceDN w:val="0"/>
        <w:ind w:left="3828"/>
        <w:jc w:val="center"/>
        <w:outlineLvl w:val="1"/>
        <w:rPr>
          <w:rFonts w:ascii="Arial" w:hAnsi="Arial" w:cs="Arial"/>
          <w:sz w:val="16"/>
          <w:szCs w:val="16"/>
        </w:rPr>
      </w:pPr>
    </w:p>
    <w:p w:rsidR="009171D4" w:rsidRPr="00D42823" w:rsidRDefault="009171D4" w:rsidP="009171D4">
      <w:pPr>
        <w:widowControl w:val="0"/>
        <w:autoSpaceDE w:val="0"/>
        <w:autoSpaceDN w:val="0"/>
        <w:ind w:left="3828"/>
        <w:jc w:val="center"/>
        <w:outlineLvl w:val="1"/>
        <w:rPr>
          <w:rFonts w:ascii="Arial" w:hAnsi="Arial" w:cs="Arial"/>
          <w:sz w:val="16"/>
          <w:szCs w:val="16"/>
        </w:rPr>
      </w:pPr>
    </w:p>
    <w:p w:rsidR="009171D4" w:rsidRPr="00D42823" w:rsidRDefault="009171D4" w:rsidP="009171D4">
      <w:pPr>
        <w:widowControl w:val="0"/>
        <w:autoSpaceDE w:val="0"/>
        <w:autoSpaceDN w:val="0"/>
        <w:ind w:left="3828"/>
        <w:jc w:val="center"/>
        <w:outlineLvl w:val="1"/>
        <w:rPr>
          <w:rFonts w:ascii="Arial" w:hAnsi="Arial" w:cs="Arial"/>
          <w:sz w:val="16"/>
          <w:szCs w:val="16"/>
        </w:rPr>
      </w:pPr>
    </w:p>
    <w:p w:rsidR="009171D4" w:rsidRPr="00D42823" w:rsidRDefault="009171D4" w:rsidP="009171D4">
      <w:pPr>
        <w:widowControl w:val="0"/>
        <w:autoSpaceDE w:val="0"/>
        <w:autoSpaceDN w:val="0"/>
        <w:outlineLvl w:val="1"/>
        <w:rPr>
          <w:rFonts w:ascii="Arial" w:hAnsi="Arial" w:cs="Arial"/>
          <w:sz w:val="16"/>
          <w:szCs w:val="16"/>
        </w:rPr>
      </w:pPr>
    </w:p>
    <w:tbl>
      <w:tblPr>
        <w:tblStyle w:val="1ff"/>
        <w:tblW w:w="104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2"/>
        <w:gridCol w:w="4536"/>
      </w:tblGrid>
      <w:tr w:rsidR="009171D4" w:rsidRPr="00D42823" w:rsidTr="00BA377C">
        <w:trPr>
          <w:jc w:val="center"/>
        </w:trPr>
        <w:tc>
          <w:tcPr>
            <w:tcW w:w="5902" w:type="dxa"/>
          </w:tcPr>
          <w:p w:rsidR="009171D4" w:rsidRPr="00D42823" w:rsidRDefault="009171D4" w:rsidP="00950E49">
            <w:pPr>
              <w:widowControl w:val="0"/>
              <w:autoSpaceDE w:val="0"/>
              <w:autoSpaceDN w:val="0"/>
              <w:jc w:val="both"/>
              <w:rPr>
                <w:rFonts w:ascii="Arial" w:hAnsi="Arial" w:cs="Arial"/>
                <w:sz w:val="16"/>
                <w:szCs w:val="16"/>
              </w:rPr>
            </w:pPr>
          </w:p>
        </w:tc>
        <w:tc>
          <w:tcPr>
            <w:tcW w:w="4536" w:type="dxa"/>
          </w:tcPr>
          <w:p w:rsidR="009171D4" w:rsidRPr="00D42823" w:rsidRDefault="009171D4" w:rsidP="00BA377C">
            <w:pPr>
              <w:widowControl w:val="0"/>
              <w:autoSpaceDE w:val="0"/>
              <w:autoSpaceDN w:val="0"/>
              <w:spacing w:line="180" w:lineRule="exact"/>
              <w:jc w:val="center"/>
              <w:rPr>
                <w:rFonts w:ascii="Arial" w:hAnsi="Arial" w:cs="Arial"/>
                <w:sz w:val="16"/>
                <w:szCs w:val="16"/>
              </w:rPr>
            </w:pPr>
            <w:r w:rsidRPr="00D42823">
              <w:rPr>
                <w:rFonts w:ascii="Arial" w:hAnsi="Arial" w:cs="Arial"/>
                <w:sz w:val="16"/>
                <w:szCs w:val="16"/>
              </w:rPr>
              <w:t>Приложение 5</w:t>
            </w:r>
          </w:p>
          <w:p w:rsidR="009171D4" w:rsidRPr="00D42823" w:rsidRDefault="009171D4" w:rsidP="00BA377C">
            <w:pPr>
              <w:widowControl w:val="0"/>
              <w:autoSpaceDE w:val="0"/>
              <w:autoSpaceDN w:val="0"/>
              <w:spacing w:line="180" w:lineRule="exact"/>
              <w:jc w:val="both"/>
              <w:rPr>
                <w:rFonts w:ascii="Arial" w:hAnsi="Arial" w:cs="Arial"/>
                <w:sz w:val="16"/>
                <w:szCs w:val="16"/>
              </w:rPr>
            </w:pPr>
            <w:r w:rsidRPr="00D42823">
              <w:rPr>
                <w:rFonts w:ascii="Arial" w:hAnsi="Arial" w:cs="Arial"/>
                <w:sz w:val="16"/>
                <w:szCs w:val="16"/>
              </w:rPr>
              <w:t xml:space="preserve">к административному регламенту </w:t>
            </w:r>
            <w:r w:rsidRPr="00D42823">
              <w:rPr>
                <w:rFonts w:ascii="Arial" w:hAnsi="Arial" w:cs="Arial"/>
                <w:bCs/>
                <w:sz w:val="16"/>
                <w:szCs w:val="16"/>
              </w:rPr>
              <w:t xml:space="preserve">предоставления </w:t>
            </w:r>
            <w:r w:rsidRPr="00D42823">
              <w:rPr>
                <w:rFonts w:ascii="Arial" w:hAnsi="Arial" w:cs="Arial"/>
                <w:sz w:val="16"/>
                <w:szCs w:val="16"/>
              </w:rPr>
              <w:t>управлением  муниципального хозяйства администрации</w:t>
            </w:r>
            <w:r w:rsidRPr="00D42823">
              <w:rPr>
                <w:rFonts w:ascii="Arial" w:hAnsi="Arial" w:cs="Arial"/>
                <w:bCs/>
                <w:sz w:val="16"/>
                <w:szCs w:val="16"/>
              </w:rPr>
              <w:t xml:space="preserve">  Благодарненского городского округа Ставропольского края муниципальной услуги </w:t>
            </w:r>
            <w:r w:rsidRPr="00D42823">
              <w:rPr>
                <w:rFonts w:ascii="Arial" w:hAnsi="Arial" w:cs="Arial"/>
                <w:sz w:val="16"/>
                <w:szCs w:val="16"/>
              </w:rPr>
              <w:t>«Выдача разрешений на вырубку, кронирование или посадку деревьев и кустарников»</w:t>
            </w:r>
          </w:p>
        </w:tc>
      </w:tr>
    </w:tbl>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right"/>
        <w:rPr>
          <w:rFonts w:ascii="Arial" w:hAnsi="Arial" w:cs="Arial"/>
          <w:sz w:val="16"/>
          <w:szCs w:val="16"/>
        </w:rPr>
      </w:pPr>
      <w:r w:rsidRPr="00D42823">
        <w:rPr>
          <w:rFonts w:ascii="Arial" w:hAnsi="Arial" w:cs="Arial"/>
          <w:sz w:val="16"/>
          <w:szCs w:val="16"/>
        </w:rPr>
        <w:t>Форма</w:t>
      </w:r>
    </w:p>
    <w:p w:rsidR="009171D4" w:rsidRPr="00D42823" w:rsidRDefault="009171D4" w:rsidP="009171D4">
      <w:pPr>
        <w:widowControl w:val="0"/>
        <w:autoSpaceDE w:val="0"/>
        <w:autoSpaceDN w:val="0"/>
        <w:jc w:val="right"/>
        <w:rPr>
          <w:rFonts w:ascii="Arial" w:hAnsi="Arial" w:cs="Arial"/>
          <w:sz w:val="16"/>
          <w:szCs w:val="16"/>
        </w:rPr>
      </w:pPr>
    </w:p>
    <w:tbl>
      <w:tblPr>
        <w:tblStyle w:val="1f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520"/>
      </w:tblGrid>
      <w:tr w:rsidR="009171D4" w:rsidRPr="00D42823" w:rsidTr="00BA377C">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УТВЕРЖДАЮ</w:t>
            </w:r>
          </w:p>
        </w:tc>
      </w:tr>
      <w:tr w:rsidR="009171D4" w:rsidRPr="00D42823" w:rsidTr="00BA377C">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 xml:space="preserve">Начальник  управления </w:t>
            </w:r>
          </w:p>
          <w:p w:rsidR="009171D4" w:rsidRPr="00D42823" w:rsidRDefault="009171D4" w:rsidP="00950E49">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муниципального хозяйства администрации Благодарненского городского округа Ставропольского края</w:t>
            </w:r>
          </w:p>
          <w:p w:rsidR="009171D4" w:rsidRPr="00D42823" w:rsidRDefault="009171D4" w:rsidP="00950E49">
            <w:pPr>
              <w:widowControl w:val="0"/>
              <w:autoSpaceDE w:val="0"/>
              <w:autoSpaceDN w:val="0"/>
              <w:spacing w:line="240" w:lineRule="exact"/>
              <w:jc w:val="center"/>
              <w:rPr>
                <w:rFonts w:ascii="Arial" w:hAnsi="Arial" w:cs="Arial"/>
                <w:sz w:val="16"/>
                <w:szCs w:val="16"/>
              </w:rPr>
            </w:pPr>
          </w:p>
        </w:tc>
      </w:tr>
      <w:tr w:rsidR="009171D4" w:rsidRPr="00D42823" w:rsidTr="00BA377C">
        <w:tc>
          <w:tcPr>
            <w:tcW w:w="3794" w:type="dxa"/>
          </w:tcPr>
          <w:p w:rsidR="009171D4" w:rsidRPr="00D42823" w:rsidRDefault="009171D4" w:rsidP="00950E49">
            <w:pPr>
              <w:widowControl w:val="0"/>
              <w:autoSpaceDE w:val="0"/>
              <w:autoSpaceDN w:val="0"/>
              <w:spacing w:line="240" w:lineRule="exact"/>
              <w:jc w:val="center"/>
              <w:rPr>
                <w:rFonts w:ascii="Arial" w:hAnsi="Arial" w:cs="Arial"/>
                <w:sz w:val="16"/>
                <w:szCs w:val="16"/>
              </w:rPr>
            </w:pPr>
          </w:p>
        </w:tc>
        <w:tc>
          <w:tcPr>
            <w:tcW w:w="6520" w:type="dxa"/>
          </w:tcPr>
          <w:p w:rsidR="009171D4" w:rsidRPr="00D42823" w:rsidRDefault="009171D4" w:rsidP="00950E49">
            <w:pPr>
              <w:widowControl w:val="0"/>
              <w:autoSpaceDE w:val="0"/>
              <w:autoSpaceDN w:val="0"/>
              <w:spacing w:line="240" w:lineRule="exact"/>
              <w:jc w:val="right"/>
              <w:rPr>
                <w:rFonts w:ascii="Arial" w:hAnsi="Arial" w:cs="Arial"/>
                <w:sz w:val="16"/>
                <w:szCs w:val="16"/>
              </w:rPr>
            </w:pPr>
            <w:r w:rsidRPr="00D42823">
              <w:rPr>
                <w:rFonts w:ascii="Arial" w:hAnsi="Arial" w:cs="Arial"/>
                <w:sz w:val="16"/>
                <w:szCs w:val="16"/>
              </w:rPr>
              <w:t>И.О.Фамилия</w:t>
            </w:r>
          </w:p>
        </w:tc>
      </w:tr>
    </w:tbl>
    <w:p w:rsidR="009171D4" w:rsidRPr="00D42823" w:rsidRDefault="009171D4" w:rsidP="009171D4">
      <w:pPr>
        <w:widowControl w:val="0"/>
        <w:autoSpaceDE w:val="0"/>
        <w:autoSpaceDN w:val="0"/>
        <w:jc w:val="right"/>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АКТ</w:t>
      </w:r>
    </w:p>
    <w:p w:rsidR="009171D4" w:rsidRPr="00D42823" w:rsidRDefault="009171D4" w:rsidP="009171D4">
      <w:pPr>
        <w:widowControl w:val="0"/>
        <w:autoSpaceDE w:val="0"/>
        <w:autoSpaceDN w:val="0"/>
        <w:spacing w:line="240" w:lineRule="exact"/>
        <w:jc w:val="center"/>
        <w:rPr>
          <w:rFonts w:ascii="Arial" w:hAnsi="Arial" w:cs="Arial"/>
          <w:sz w:val="16"/>
          <w:szCs w:val="16"/>
        </w:rPr>
      </w:pPr>
      <w:r w:rsidRPr="00D42823">
        <w:rPr>
          <w:rFonts w:ascii="Arial" w:hAnsi="Arial" w:cs="Arial"/>
          <w:sz w:val="16"/>
          <w:szCs w:val="16"/>
        </w:rPr>
        <w:t>по спилу аварийных деревьев</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Выдан: ______________________________________________________</w:t>
      </w:r>
      <w:r w:rsidR="00BA377C">
        <w:rPr>
          <w:rFonts w:ascii="Arial" w:hAnsi="Arial" w:cs="Arial"/>
          <w:sz w:val="16"/>
          <w:szCs w:val="16"/>
        </w:rPr>
        <w:t>________________________________________________</w:t>
      </w:r>
      <w:r w:rsidRPr="00D42823">
        <w:rPr>
          <w:rFonts w:ascii="Arial" w:hAnsi="Arial" w:cs="Arial"/>
          <w:sz w:val="16"/>
          <w:szCs w:val="16"/>
        </w:rPr>
        <w:t>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w:t>
      </w:r>
      <w:r w:rsidR="00BA377C">
        <w:rPr>
          <w:rFonts w:ascii="Arial" w:hAnsi="Arial" w:cs="Arial"/>
          <w:sz w:val="16"/>
          <w:szCs w:val="16"/>
        </w:rPr>
        <w:t>__________________________________________________</w:t>
      </w:r>
      <w:r w:rsidRPr="00D42823">
        <w:rPr>
          <w:rFonts w:ascii="Arial" w:hAnsi="Arial" w:cs="Arial"/>
          <w:sz w:val="16"/>
          <w:szCs w:val="16"/>
        </w:rPr>
        <w:t>_____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По адресу: ______________________________________________________</w:t>
      </w:r>
      <w:r w:rsidR="00BA377C">
        <w:rPr>
          <w:rFonts w:ascii="Arial" w:hAnsi="Arial" w:cs="Arial"/>
          <w:sz w:val="16"/>
          <w:szCs w:val="16"/>
        </w:rPr>
        <w:t>_______________________________________________</w:t>
      </w:r>
      <w:r w:rsidRPr="00D42823">
        <w:rPr>
          <w:rFonts w:ascii="Arial" w:hAnsi="Arial" w:cs="Arial"/>
          <w:sz w:val="16"/>
          <w:szCs w:val="16"/>
        </w:rPr>
        <w:t>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__________________________________________________________________________</w:t>
      </w:r>
      <w:r w:rsidR="00BA377C">
        <w:rPr>
          <w:rFonts w:ascii="Arial" w:hAnsi="Arial" w:cs="Arial"/>
          <w:sz w:val="16"/>
          <w:szCs w:val="16"/>
        </w:rPr>
        <w:t>____________________________________</w:t>
      </w:r>
      <w:r w:rsidRPr="00D42823">
        <w:rPr>
          <w:rFonts w:ascii="Arial" w:hAnsi="Arial" w:cs="Arial"/>
          <w:sz w:val="16"/>
          <w:szCs w:val="16"/>
        </w:rPr>
        <w:t>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w:t>
      </w:r>
      <w:r w:rsidR="00BA377C">
        <w:rPr>
          <w:rFonts w:ascii="Arial" w:hAnsi="Arial" w:cs="Arial"/>
          <w:sz w:val="16"/>
          <w:szCs w:val="16"/>
        </w:rPr>
        <w:t>_____________________________________________________</w:t>
      </w:r>
      <w:r w:rsidRPr="00D42823">
        <w:rPr>
          <w:rFonts w:ascii="Arial" w:hAnsi="Arial" w:cs="Arial"/>
          <w:sz w:val="16"/>
          <w:szCs w:val="16"/>
        </w:rPr>
        <w:t>____</w:t>
      </w:r>
    </w:p>
    <w:p w:rsidR="009171D4" w:rsidRPr="00D42823" w:rsidRDefault="009171D4" w:rsidP="009171D4">
      <w:pPr>
        <w:widowControl w:val="0"/>
        <w:autoSpaceDE w:val="0"/>
        <w:autoSpaceDN w:val="0"/>
        <w:jc w:val="center"/>
        <w:rPr>
          <w:rFonts w:ascii="Arial" w:hAnsi="Arial" w:cs="Arial"/>
          <w:sz w:val="16"/>
          <w:szCs w:val="16"/>
        </w:rPr>
      </w:pPr>
      <w:r w:rsidRPr="00D42823">
        <w:rPr>
          <w:rFonts w:ascii="Arial" w:hAnsi="Arial" w:cs="Arial"/>
          <w:sz w:val="16"/>
          <w:szCs w:val="16"/>
        </w:rPr>
        <w:t>(ФИО и должность специалиста управления муниципального хозяйства администрации Благодарненского городского округа)</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провел(а) обследование зеленых насаждений в количестве ___________ шт., породы______________________________________________________________________</w:t>
      </w:r>
      <w:r w:rsidR="00BA377C">
        <w:rPr>
          <w:rFonts w:ascii="Arial" w:hAnsi="Arial" w:cs="Arial"/>
          <w:sz w:val="16"/>
          <w:szCs w:val="16"/>
        </w:rPr>
        <w:t>________________</w:t>
      </w:r>
      <w:r w:rsidRPr="00D42823">
        <w:rPr>
          <w:rFonts w:ascii="Arial" w:hAnsi="Arial" w:cs="Arial"/>
          <w:sz w:val="16"/>
          <w:szCs w:val="16"/>
        </w:rPr>
        <w:t>____________________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и установил(а) следующее: _____________________________________</w:t>
      </w:r>
      <w:r w:rsidR="00BA377C">
        <w:rPr>
          <w:rFonts w:ascii="Arial" w:hAnsi="Arial" w:cs="Arial"/>
          <w:sz w:val="16"/>
          <w:szCs w:val="16"/>
        </w:rPr>
        <w:t>_________________________________________________</w:t>
      </w:r>
      <w:r w:rsidRPr="00D42823">
        <w:rPr>
          <w:rFonts w:ascii="Arial" w:hAnsi="Arial" w:cs="Arial"/>
          <w:sz w:val="16"/>
          <w:szCs w:val="16"/>
        </w:rPr>
        <w:t>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________________________________________________________________________________________________________</w:t>
      </w:r>
      <w:r w:rsidR="00BA377C">
        <w:rPr>
          <w:rFonts w:ascii="Arial" w:hAnsi="Arial" w:cs="Arial"/>
          <w:sz w:val="16"/>
          <w:szCs w:val="16"/>
        </w:rPr>
        <w:t>___</w:t>
      </w:r>
      <w:r w:rsidRPr="00D42823">
        <w:rPr>
          <w:rFonts w:ascii="Arial" w:hAnsi="Arial" w:cs="Arial"/>
          <w:sz w:val="16"/>
          <w:szCs w:val="16"/>
        </w:rPr>
        <w:t>______</w:t>
      </w:r>
    </w:p>
    <w:p w:rsidR="009171D4" w:rsidRPr="00D42823" w:rsidRDefault="009171D4" w:rsidP="009171D4">
      <w:pPr>
        <w:widowControl w:val="0"/>
        <w:autoSpaceDE w:val="0"/>
        <w:autoSpaceDN w:val="0"/>
        <w:jc w:val="both"/>
        <w:rPr>
          <w:rFonts w:ascii="Arial" w:hAnsi="Arial" w:cs="Arial"/>
          <w:sz w:val="16"/>
          <w:szCs w:val="16"/>
        </w:rPr>
      </w:pPr>
      <w:r w:rsidRPr="00D42823">
        <w:rPr>
          <w:rFonts w:ascii="Arial" w:hAnsi="Arial" w:cs="Arial"/>
          <w:sz w:val="16"/>
          <w:szCs w:val="16"/>
        </w:rPr>
        <w:t>________________________________________________________________________</w:t>
      </w:r>
      <w:r w:rsidR="00BA377C">
        <w:rPr>
          <w:rFonts w:ascii="Arial" w:hAnsi="Arial" w:cs="Arial"/>
          <w:sz w:val="16"/>
          <w:szCs w:val="16"/>
        </w:rPr>
        <w:t>____________________________________</w:t>
      </w:r>
      <w:r w:rsidRPr="00D42823">
        <w:rPr>
          <w:rFonts w:ascii="Arial" w:hAnsi="Arial" w:cs="Arial"/>
          <w:sz w:val="16"/>
          <w:szCs w:val="16"/>
        </w:rPr>
        <w:t>_____</w:t>
      </w:r>
    </w:p>
    <w:p w:rsidR="009171D4" w:rsidRPr="00D42823" w:rsidRDefault="009171D4" w:rsidP="009171D4">
      <w:pPr>
        <w:widowControl w:val="0"/>
        <w:autoSpaceDE w:val="0"/>
        <w:autoSpaceDN w:val="0"/>
        <w:jc w:val="both"/>
        <w:rPr>
          <w:rFonts w:ascii="Arial" w:hAnsi="Arial" w:cs="Arial"/>
          <w:sz w:val="16"/>
          <w:szCs w:val="16"/>
        </w:rPr>
      </w:pPr>
    </w:p>
    <w:p w:rsidR="009171D4" w:rsidRPr="00D42823" w:rsidRDefault="009171D4" w:rsidP="009171D4">
      <w:pPr>
        <w:widowControl w:val="0"/>
        <w:autoSpaceDE w:val="0"/>
        <w:autoSpaceDN w:val="0"/>
        <w:jc w:val="both"/>
        <w:rPr>
          <w:rFonts w:ascii="Arial" w:hAnsi="Arial" w:cs="Arial"/>
          <w:sz w:val="16"/>
          <w:szCs w:val="16"/>
        </w:rPr>
      </w:pPr>
    </w:p>
    <w:p w:rsidR="009171D4" w:rsidRPr="007F3C09" w:rsidRDefault="009171D4" w:rsidP="009171D4">
      <w:pPr>
        <w:widowControl w:val="0"/>
        <w:autoSpaceDE w:val="0"/>
        <w:autoSpaceDN w:val="0"/>
        <w:jc w:val="both"/>
        <w:rPr>
          <w:rFonts w:ascii="Arial" w:hAnsi="Arial" w:cs="Arial"/>
          <w:sz w:val="16"/>
          <w:szCs w:val="16"/>
        </w:rPr>
      </w:pPr>
      <w:r w:rsidRPr="007F3C09">
        <w:rPr>
          <w:rFonts w:ascii="Arial" w:hAnsi="Arial" w:cs="Arial"/>
          <w:sz w:val="16"/>
          <w:szCs w:val="16"/>
        </w:rPr>
        <w:t xml:space="preserve">«_____» ______________ 20__ г.  </w:t>
      </w:r>
      <w:r w:rsidR="00BA377C" w:rsidRPr="007F3C09">
        <w:rPr>
          <w:rFonts w:ascii="Arial" w:hAnsi="Arial" w:cs="Arial"/>
          <w:sz w:val="16"/>
          <w:szCs w:val="16"/>
        </w:rPr>
        <w:t xml:space="preserve">                                 </w:t>
      </w:r>
      <w:r w:rsidRPr="007F3C09">
        <w:rPr>
          <w:rFonts w:ascii="Arial" w:hAnsi="Arial" w:cs="Arial"/>
          <w:sz w:val="16"/>
          <w:szCs w:val="16"/>
        </w:rPr>
        <w:t xml:space="preserve"> __________________</w:t>
      </w:r>
    </w:p>
    <w:p w:rsidR="009171D4" w:rsidRPr="00D42823" w:rsidRDefault="009171D4" w:rsidP="009171D4">
      <w:pPr>
        <w:widowControl w:val="0"/>
        <w:autoSpaceDE w:val="0"/>
        <w:autoSpaceDN w:val="0"/>
        <w:jc w:val="both"/>
        <w:rPr>
          <w:rFonts w:ascii="Arial" w:hAnsi="Arial" w:cs="Arial"/>
          <w:sz w:val="16"/>
          <w:szCs w:val="16"/>
        </w:rPr>
      </w:pPr>
      <w:r w:rsidRPr="007F3C09">
        <w:rPr>
          <w:rFonts w:ascii="Arial" w:hAnsi="Arial" w:cs="Arial"/>
          <w:sz w:val="16"/>
          <w:szCs w:val="16"/>
        </w:rPr>
        <w:t>(дата)                                                                                    (подпись)</w:t>
      </w:r>
    </w:p>
    <w:p w:rsidR="002E11D4" w:rsidRPr="00D42823" w:rsidRDefault="002E11D4" w:rsidP="002E11D4">
      <w:pPr>
        <w:widowControl w:val="0"/>
        <w:autoSpaceDE w:val="0"/>
        <w:autoSpaceDN w:val="0"/>
        <w:ind w:firstLine="709"/>
        <w:jc w:val="center"/>
        <w:rPr>
          <w:rFonts w:ascii="Arial" w:hAnsi="Arial" w:cs="Arial"/>
          <w:sz w:val="16"/>
          <w:szCs w:val="16"/>
        </w:rPr>
      </w:pPr>
    </w:p>
    <w:p w:rsidR="006F2599" w:rsidRDefault="006F2599" w:rsidP="002E11D4">
      <w:pPr>
        <w:widowControl w:val="0"/>
        <w:autoSpaceDE w:val="0"/>
        <w:autoSpaceDN w:val="0"/>
        <w:ind w:firstLine="709"/>
        <w:jc w:val="center"/>
        <w:rPr>
          <w:rFonts w:ascii="Arial" w:hAnsi="Arial" w:cs="Arial"/>
          <w:sz w:val="16"/>
          <w:szCs w:val="16"/>
        </w:rPr>
        <w:sectPr w:rsidR="006F2599" w:rsidSect="002E11D4">
          <w:type w:val="continuous"/>
          <w:pgSz w:w="11905" w:h="16838"/>
          <w:pgMar w:top="1134" w:right="848" w:bottom="1134" w:left="993" w:header="720" w:footer="720" w:gutter="0"/>
          <w:cols w:space="851"/>
          <w:noEndnote/>
          <w:titlePg/>
          <w:docGrid w:linePitch="381"/>
        </w:sectPr>
      </w:pPr>
    </w:p>
    <w:p w:rsidR="006F2599" w:rsidRPr="00811FEE" w:rsidRDefault="006F2599" w:rsidP="006F2599">
      <w:pPr>
        <w:tabs>
          <w:tab w:val="left" w:pos="7230"/>
        </w:tabs>
        <w:jc w:val="center"/>
        <w:rPr>
          <w:rFonts w:ascii="Arial" w:hAnsi="Arial" w:cs="Arial"/>
          <w:b/>
          <w:sz w:val="16"/>
          <w:szCs w:val="16"/>
        </w:rPr>
      </w:pPr>
      <w:r w:rsidRPr="00811FEE">
        <w:rPr>
          <w:rFonts w:ascii="Arial" w:hAnsi="Arial" w:cs="Arial"/>
          <w:b/>
          <w:sz w:val="16"/>
          <w:szCs w:val="16"/>
        </w:rPr>
        <w:lastRenderedPageBreak/>
        <w:t>ПОСТАНОВЛЕНИЕ</w:t>
      </w:r>
    </w:p>
    <w:p w:rsidR="006F2599" w:rsidRDefault="006F2599" w:rsidP="006F2599">
      <w:pPr>
        <w:jc w:val="center"/>
        <w:rPr>
          <w:rFonts w:ascii="Arial" w:hAnsi="Arial" w:cs="Arial"/>
          <w:b/>
          <w:sz w:val="16"/>
          <w:szCs w:val="16"/>
        </w:rPr>
      </w:pPr>
      <w:r w:rsidRPr="00811FEE">
        <w:rPr>
          <w:rFonts w:ascii="Arial" w:hAnsi="Arial" w:cs="Arial"/>
          <w:b/>
          <w:sz w:val="16"/>
          <w:szCs w:val="16"/>
        </w:rPr>
        <w:t>АДМИНИСТРАЦИИ БЛАГОДАРНЕНСКОГО ГОРОДСКОГО ОКРУГА  СТАВРОПОЛЬСКОГО КРАЯ</w:t>
      </w:r>
    </w:p>
    <w:p w:rsidR="006F2599" w:rsidRPr="00811FEE" w:rsidRDefault="006F2599" w:rsidP="006F2599">
      <w:pPr>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6F2599" w:rsidRPr="00811FEE" w:rsidTr="006F2599">
        <w:trPr>
          <w:trHeight w:val="80"/>
        </w:trPr>
        <w:tc>
          <w:tcPr>
            <w:tcW w:w="417" w:type="dxa"/>
          </w:tcPr>
          <w:p w:rsidR="006F2599" w:rsidRPr="00811FEE" w:rsidRDefault="006F2599" w:rsidP="00950E49">
            <w:pPr>
              <w:widowControl w:val="0"/>
              <w:autoSpaceDE w:val="0"/>
              <w:autoSpaceDN w:val="0"/>
              <w:adjustRightInd w:val="0"/>
              <w:jc w:val="both"/>
              <w:rPr>
                <w:rFonts w:ascii="Arial" w:hAnsi="Arial" w:cs="Arial"/>
                <w:sz w:val="16"/>
                <w:szCs w:val="16"/>
                <w:lang w:eastAsia="en-US"/>
              </w:rPr>
            </w:pPr>
            <w:r w:rsidRPr="00811FEE">
              <w:rPr>
                <w:rFonts w:ascii="Arial" w:hAnsi="Arial" w:cs="Arial"/>
                <w:sz w:val="16"/>
                <w:szCs w:val="16"/>
                <w:lang w:eastAsia="en-US"/>
              </w:rPr>
              <w:t>17</w:t>
            </w:r>
          </w:p>
        </w:tc>
        <w:tc>
          <w:tcPr>
            <w:tcW w:w="1710" w:type="dxa"/>
            <w:hideMark/>
          </w:tcPr>
          <w:p w:rsidR="006F2599" w:rsidRPr="00811FEE" w:rsidRDefault="006F2599" w:rsidP="006F2599">
            <w:pPr>
              <w:widowControl w:val="0"/>
              <w:autoSpaceDE w:val="0"/>
              <w:autoSpaceDN w:val="0"/>
              <w:adjustRightInd w:val="0"/>
              <w:jc w:val="both"/>
              <w:rPr>
                <w:rFonts w:ascii="Arial" w:hAnsi="Arial" w:cs="Arial"/>
                <w:sz w:val="16"/>
                <w:szCs w:val="16"/>
                <w:lang w:eastAsia="en-US"/>
              </w:rPr>
            </w:pPr>
            <w:r w:rsidRPr="00811FEE">
              <w:rPr>
                <w:rFonts w:ascii="Arial" w:hAnsi="Arial" w:cs="Arial"/>
                <w:sz w:val="16"/>
                <w:szCs w:val="16"/>
                <w:lang w:eastAsia="en-US"/>
              </w:rPr>
              <w:t>октября 2018  года</w:t>
            </w:r>
          </w:p>
        </w:tc>
        <w:tc>
          <w:tcPr>
            <w:tcW w:w="1522" w:type="dxa"/>
            <w:hideMark/>
          </w:tcPr>
          <w:p w:rsidR="006F2599" w:rsidRPr="00811FEE" w:rsidRDefault="006F2599" w:rsidP="00950E49">
            <w:pPr>
              <w:widowControl w:val="0"/>
              <w:autoSpaceDE w:val="0"/>
              <w:autoSpaceDN w:val="0"/>
              <w:adjustRightInd w:val="0"/>
              <w:jc w:val="center"/>
              <w:rPr>
                <w:rFonts w:ascii="Arial" w:hAnsi="Arial" w:cs="Arial"/>
                <w:sz w:val="16"/>
                <w:szCs w:val="16"/>
                <w:lang w:eastAsia="en-US"/>
              </w:rPr>
            </w:pPr>
            <w:r w:rsidRPr="00811FEE">
              <w:rPr>
                <w:rFonts w:ascii="Arial" w:hAnsi="Arial" w:cs="Arial"/>
                <w:sz w:val="16"/>
                <w:szCs w:val="16"/>
                <w:lang w:eastAsia="en-US"/>
              </w:rPr>
              <w:t>г. Благодарный</w:t>
            </w:r>
          </w:p>
        </w:tc>
        <w:tc>
          <w:tcPr>
            <w:tcW w:w="462" w:type="dxa"/>
            <w:hideMark/>
          </w:tcPr>
          <w:p w:rsidR="006F2599" w:rsidRPr="00811FEE" w:rsidRDefault="006F2599" w:rsidP="00950E49">
            <w:pPr>
              <w:widowControl w:val="0"/>
              <w:autoSpaceDE w:val="0"/>
              <w:autoSpaceDN w:val="0"/>
              <w:adjustRightInd w:val="0"/>
              <w:jc w:val="center"/>
              <w:rPr>
                <w:rFonts w:ascii="Arial" w:hAnsi="Arial" w:cs="Arial"/>
                <w:sz w:val="16"/>
                <w:szCs w:val="16"/>
                <w:lang w:eastAsia="en-US"/>
              </w:rPr>
            </w:pPr>
            <w:r w:rsidRPr="00811FEE">
              <w:rPr>
                <w:rFonts w:ascii="Arial" w:hAnsi="Arial" w:cs="Arial"/>
                <w:sz w:val="16"/>
                <w:szCs w:val="16"/>
                <w:lang w:eastAsia="en-US"/>
              </w:rPr>
              <w:t>№</w:t>
            </w:r>
          </w:p>
        </w:tc>
        <w:tc>
          <w:tcPr>
            <w:tcW w:w="603" w:type="dxa"/>
            <w:hideMark/>
          </w:tcPr>
          <w:p w:rsidR="006F2599" w:rsidRPr="00811FEE" w:rsidRDefault="006F2599" w:rsidP="00950E49">
            <w:pPr>
              <w:jc w:val="both"/>
              <w:rPr>
                <w:rFonts w:ascii="Arial" w:eastAsia="Calibri" w:hAnsi="Arial" w:cs="Arial"/>
                <w:sz w:val="16"/>
                <w:szCs w:val="16"/>
                <w:lang w:eastAsia="en-US"/>
              </w:rPr>
            </w:pPr>
            <w:r w:rsidRPr="00811FEE">
              <w:rPr>
                <w:rFonts w:ascii="Arial" w:eastAsia="Calibri" w:hAnsi="Arial" w:cs="Arial"/>
                <w:sz w:val="16"/>
                <w:szCs w:val="16"/>
                <w:lang w:eastAsia="en-US"/>
              </w:rPr>
              <w:t>1170</w:t>
            </w:r>
          </w:p>
        </w:tc>
      </w:tr>
    </w:tbl>
    <w:p w:rsidR="006F2599" w:rsidRPr="00811FEE" w:rsidRDefault="006F2599" w:rsidP="006F2599">
      <w:pPr>
        <w:pStyle w:val="aff6"/>
        <w:spacing w:after="0" w:line="240" w:lineRule="exact"/>
        <w:ind w:firstLine="0"/>
        <w:jc w:val="both"/>
        <w:rPr>
          <w:rFonts w:ascii="Arial" w:hAnsi="Arial" w:cs="Arial"/>
          <w:sz w:val="16"/>
          <w:szCs w:val="16"/>
        </w:rPr>
      </w:pPr>
    </w:p>
    <w:p w:rsidR="006F2599" w:rsidRDefault="006F2599" w:rsidP="006F2599">
      <w:pPr>
        <w:suppressAutoHyphens/>
        <w:autoSpaceDE w:val="0"/>
        <w:autoSpaceDN w:val="0"/>
        <w:adjustRightInd w:val="0"/>
        <w:spacing w:line="240" w:lineRule="exact"/>
        <w:jc w:val="both"/>
        <w:rPr>
          <w:rFonts w:ascii="Arial" w:hAnsi="Arial" w:cs="Arial"/>
          <w:sz w:val="16"/>
          <w:szCs w:val="16"/>
        </w:rPr>
      </w:pPr>
    </w:p>
    <w:p w:rsidR="006F2599" w:rsidRPr="00811FEE" w:rsidRDefault="006F2599" w:rsidP="006F2599">
      <w:pPr>
        <w:suppressAutoHyphens/>
        <w:autoSpaceDE w:val="0"/>
        <w:autoSpaceDN w:val="0"/>
        <w:adjustRightInd w:val="0"/>
        <w:spacing w:line="180" w:lineRule="exact"/>
        <w:jc w:val="both"/>
        <w:rPr>
          <w:rFonts w:ascii="Arial" w:hAnsi="Arial" w:cs="Arial"/>
          <w:sz w:val="16"/>
          <w:szCs w:val="16"/>
        </w:rPr>
      </w:pPr>
      <w:r w:rsidRPr="00811FEE">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w:t>
      </w:r>
    </w:p>
    <w:p w:rsidR="006F2599" w:rsidRPr="00811FEE" w:rsidRDefault="006F2599" w:rsidP="006F2599">
      <w:pPr>
        <w:suppressAutoHyphens/>
        <w:autoSpaceDE w:val="0"/>
        <w:autoSpaceDN w:val="0"/>
        <w:adjustRightInd w:val="0"/>
        <w:spacing w:line="240" w:lineRule="exact"/>
        <w:jc w:val="both"/>
        <w:rPr>
          <w:rFonts w:ascii="Arial" w:hAnsi="Arial" w:cs="Arial"/>
          <w:sz w:val="16"/>
          <w:szCs w:val="16"/>
        </w:rPr>
      </w:pPr>
    </w:p>
    <w:p w:rsidR="006F2599" w:rsidRPr="00811FEE" w:rsidRDefault="006F2599" w:rsidP="006F2599">
      <w:pPr>
        <w:pStyle w:val="aff6"/>
        <w:spacing w:after="0"/>
        <w:jc w:val="both"/>
        <w:rPr>
          <w:rFonts w:ascii="Arial" w:hAnsi="Arial" w:cs="Arial"/>
          <w:sz w:val="16"/>
          <w:szCs w:val="16"/>
        </w:rPr>
      </w:pPr>
      <w:r w:rsidRPr="00811FEE">
        <w:rPr>
          <w:rFonts w:ascii="Arial" w:hAnsi="Arial" w:cs="Arial"/>
          <w:sz w:val="16"/>
          <w:szCs w:val="16"/>
        </w:rPr>
        <w:t>В соответствии с Федеральным законом от 27 июля 2010 года № 210-ФЗ «Об организации предоставления государственных и муниципальных услуг»,</w:t>
      </w:r>
      <w:r w:rsidRPr="00811FEE">
        <w:rPr>
          <w:rFonts w:ascii="Arial" w:hAnsi="Arial" w:cs="Arial"/>
          <w:color w:val="FF0000"/>
          <w:sz w:val="16"/>
          <w:szCs w:val="16"/>
        </w:rPr>
        <w:t xml:space="preserve"> </w:t>
      </w:r>
      <w:hyperlink r:id="rId45" w:history="1">
        <w:r w:rsidRPr="00811FEE">
          <w:rPr>
            <w:rFonts w:ascii="Arial" w:hAnsi="Arial" w:cs="Arial"/>
            <w:sz w:val="16"/>
            <w:szCs w:val="16"/>
          </w:rPr>
          <w:t>закон</w:t>
        </w:r>
      </w:hyperlink>
      <w:r w:rsidRPr="00811FEE">
        <w:rPr>
          <w:rFonts w:ascii="Arial" w:hAnsi="Arial" w:cs="Arial"/>
          <w:sz w:val="16"/>
          <w:szCs w:val="16"/>
        </w:rPr>
        <w:t xml:space="preserve">ами Ставропольского края от 31 декабря 2004 года </w:t>
      </w:r>
      <w:hyperlink r:id="rId46" w:history="1">
        <w:r w:rsidRPr="00811FEE">
          <w:rPr>
            <w:rFonts w:ascii="Arial" w:hAnsi="Arial" w:cs="Arial"/>
            <w:sz w:val="16"/>
            <w:szCs w:val="16"/>
          </w:rPr>
          <w:t>№ 119-кз</w:t>
        </w:r>
      </w:hyperlink>
      <w:r w:rsidRPr="00811FEE">
        <w:rPr>
          <w:rFonts w:ascii="Arial" w:hAnsi="Arial" w:cs="Arial"/>
          <w:sz w:val="16"/>
          <w:szCs w:val="16"/>
        </w:rPr>
        <w:t xml:space="preserve"> «О наделении органов местного самоуправления </w:t>
      </w:r>
      <w:r w:rsidRPr="00811FEE">
        <w:rPr>
          <w:rFonts w:ascii="Arial" w:hAnsi="Arial" w:cs="Arial"/>
          <w:sz w:val="16"/>
          <w:szCs w:val="16"/>
        </w:rPr>
        <w:lastRenderedPageBreak/>
        <w:t xml:space="preserve">муниципальных образований в Ставропольском крае отдельными государственными полномочиями Ставропольского края в области сельского хозяйства», от 06 января 2009 года № 3-кз «О государственной поддержке в сфере развития сельского хозяйства в Ставропольском крае», руководствуясь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постановлениями Правительства Ставропольского края от 15 декабря 2010 года № 449-п «Об утверждении Порядка предоставления за счет средств бюджета Ставропольского края субсидий на поддержку отдельных под отраслей растениеводства, от 25 июля 2011 года № 295-п «Об утверждении Порядка разработки и утверждения органами исполнительной власти Ставропольского края </w:t>
      </w:r>
      <w:r w:rsidRPr="00811FEE">
        <w:rPr>
          <w:rFonts w:ascii="Arial" w:hAnsi="Arial" w:cs="Arial"/>
          <w:sz w:val="16"/>
          <w:szCs w:val="16"/>
        </w:rPr>
        <w:lastRenderedPageBreak/>
        <w:t xml:space="preserve">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постановлением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 администрация Благодарненского городского округа Ставропольского края </w:t>
      </w:r>
    </w:p>
    <w:p w:rsidR="006F2599" w:rsidRPr="00811FEE" w:rsidRDefault="006F2599" w:rsidP="006F2599">
      <w:pPr>
        <w:pStyle w:val="aff6"/>
        <w:tabs>
          <w:tab w:val="left" w:pos="1416"/>
        </w:tabs>
        <w:spacing w:after="0"/>
        <w:jc w:val="both"/>
        <w:rPr>
          <w:rFonts w:ascii="Arial" w:hAnsi="Arial" w:cs="Arial"/>
          <w:sz w:val="16"/>
          <w:szCs w:val="16"/>
        </w:rPr>
      </w:pPr>
      <w:r w:rsidRPr="00811FEE">
        <w:rPr>
          <w:rFonts w:ascii="Arial" w:hAnsi="Arial" w:cs="Arial"/>
          <w:sz w:val="16"/>
          <w:szCs w:val="16"/>
        </w:rPr>
        <w:t xml:space="preserve"> </w:t>
      </w:r>
      <w:r w:rsidRPr="00811FEE">
        <w:rPr>
          <w:rFonts w:ascii="Arial" w:hAnsi="Arial" w:cs="Arial"/>
          <w:sz w:val="16"/>
          <w:szCs w:val="16"/>
        </w:rPr>
        <w:tab/>
      </w:r>
    </w:p>
    <w:p w:rsidR="006F2599" w:rsidRPr="00811FEE" w:rsidRDefault="006F2599" w:rsidP="006F2599">
      <w:pPr>
        <w:pStyle w:val="aff6"/>
        <w:ind w:firstLine="0"/>
        <w:jc w:val="both"/>
        <w:rPr>
          <w:rFonts w:ascii="Arial" w:hAnsi="Arial" w:cs="Arial"/>
          <w:sz w:val="16"/>
          <w:szCs w:val="16"/>
        </w:rPr>
      </w:pPr>
      <w:r w:rsidRPr="00811FEE">
        <w:rPr>
          <w:rFonts w:ascii="Arial" w:hAnsi="Arial" w:cs="Arial"/>
          <w:sz w:val="16"/>
          <w:szCs w:val="16"/>
        </w:rPr>
        <w:t>ПОСТАНОВЛЯЕТ:</w:t>
      </w:r>
    </w:p>
    <w:p w:rsidR="006F2599" w:rsidRPr="00811FEE" w:rsidRDefault="006F2599" w:rsidP="006F2599">
      <w:pPr>
        <w:pStyle w:val="aff6"/>
        <w:ind w:firstLine="0"/>
        <w:jc w:val="both"/>
        <w:rPr>
          <w:rFonts w:ascii="Arial" w:hAnsi="Arial" w:cs="Arial"/>
          <w:sz w:val="16"/>
          <w:szCs w:val="16"/>
        </w:rPr>
      </w:pPr>
    </w:p>
    <w:p w:rsidR="006F2599" w:rsidRPr="00811FEE" w:rsidRDefault="006F2599" w:rsidP="006F2599">
      <w:pPr>
        <w:pStyle w:val="aff6"/>
        <w:spacing w:after="0"/>
        <w:jc w:val="both"/>
        <w:rPr>
          <w:rFonts w:ascii="Arial" w:hAnsi="Arial" w:cs="Arial"/>
          <w:sz w:val="16"/>
          <w:szCs w:val="16"/>
        </w:rPr>
      </w:pPr>
      <w:r w:rsidRPr="00811FEE">
        <w:rPr>
          <w:rFonts w:ascii="Arial" w:hAnsi="Arial" w:cs="Arial"/>
          <w:sz w:val="16"/>
          <w:szCs w:val="16"/>
        </w:rPr>
        <w:t>1.Утвердить прилагаемый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 (далее – регламент).</w:t>
      </w:r>
    </w:p>
    <w:p w:rsidR="006F2599" w:rsidRPr="00811FEE" w:rsidRDefault="006F2599" w:rsidP="006F2599">
      <w:pPr>
        <w:pStyle w:val="2b"/>
        <w:ind w:left="0" w:firstLine="284"/>
        <w:jc w:val="both"/>
        <w:rPr>
          <w:rFonts w:ascii="Arial" w:hAnsi="Arial" w:cs="Arial"/>
          <w:sz w:val="16"/>
          <w:szCs w:val="16"/>
        </w:rPr>
      </w:pPr>
      <w:r w:rsidRPr="00811FEE">
        <w:rPr>
          <w:rFonts w:ascii="Arial" w:hAnsi="Arial" w:cs="Arial"/>
          <w:sz w:val="16"/>
          <w:szCs w:val="16"/>
        </w:rPr>
        <w:t>2.Управлению сельского хозяйства администрации Благодарненского городского округа Ставропольского края (Соколов) организовать работу по предоставлению государственной услуги в соответствии с утвержденным регламентом.</w:t>
      </w:r>
    </w:p>
    <w:p w:rsidR="006F2599" w:rsidRPr="00811FEE" w:rsidRDefault="006F2599" w:rsidP="006F2599">
      <w:pPr>
        <w:pStyle w:val="2b"/>
        <w:ind w:left="0" w:firstLine="284"/>
        <w:jc w:val="both"/>
        <w:rPr>
          <w:rFonts w:ascii="Arial" w:hAnsi="Arial" w:cs="Arial"/>
          <w:sz w:val="16"/>
          <w:szCs w:val="16"/>
        </w:rPr>
      </w:pPr>
      <w:r w:rsidRPr="00811FEE">
        <w:rPr>
          <w:rFonts w:ascii="Arial" w:hAnsi="Arial" w:cs="Arial"/>
          <w:sz w:val="16"/>
          <w:szCs w:val="16"/>
        </w:rPr>
        <w:t>3.Контроль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6F2599" w:rsidRPr="00811FEE" w:rsidRDefault="006F2599" w:rsidP="006F2599">
      <w:pPr>
        <w:pStyle w:val="2b"/>
        <w:ind w:left="0" w:firstLine="284"/>
        <w:jc w:val="both"/>
        <w:rPr>
          <w:rFonts w:ascii="Arial" w:hAnsi="Arial" w:cs="Arial"/>
          <w:sz w:val="16"/>
          <w:szCs w:val="16"/>
        </w:rPr>
      </w:pPr>
      <w:r w:rsidRPr="00811FEE">
        <w:rPr>
          <w:rFonts w:ascii="Arial" w:hAnsi="Arial" w:cs="Arial"/>
          <w:sz w:val="16"/>
          <w:szCs w:val="16"/>
        </w:rPr>
        <w:t>4.Настоящее постановление вступает в силу на следующий день после дня его официального опубликования.</w:t>
      </w:r>
    </w:p>
    <w:p w:rsidR="006F2599" w:rsidRPr="00811FEE" w:rsidRDefault="006F2599" w:rsidP="006F2599">
      <w:pPr>
        <w:ind w:firstLine="567"/>
        <w:jc w:val="both"/>
        <w:rPr>
          <w:rFonts w:ascii="Arial" w:hAnsi="Arial" w:cs="Arial"/>
          <w:sz w:val="16"/>
          <w:szCs w:val="16"/>
        </w:rPr>
      </w:pPr>
    </w:p>
    <w:p w:rsidR="006F2599" w:rsidRPr="00811FEE" w:rsidRDefault="006F2599" w:rsidP="006F2599">
      <w:pPr>
        <w:ind w:firstLine="567"/>
        <w:jc w:val="both"/>
        <w:rPr>
          <w:rFonts w:ascii="Arial" w:hAnsi="Arial" w:cs="Arial"/>
          <w:sz w:val="16"/>
          <w:szCs w:val="16"/>
        </w:rPr>
      </w:pPr>
    </w:p>
    <w:tbl>
      <w:tblPr>
        <w:tblW w:w="0" w:type="auto"/>
        <w:tblLook w:val="01E0"/>
      </w:tblPr>
      <w:tblGrid>
        <w:gridCol w:w="3085"/>
        <w:gridCol w:w="1737"/>
      </w:tblGrid>
      <w:tr w:rsidR="006F2599" w:rsidRPr="00811FEE" w:rsidTr="006F2599">
        <w:trPr>
          <w:trHeight w:val="708"/>
        </w:trPr>
        <w:tc>
          <w:tcPr>
            <w:tcW w:w="3085" w:type="dxa"/>
          </w:tcPr>
          <w:p w:rsidR="006F2599" w:rsidRPr="00811FEE" w:rsidRDefault="006F2599" w:rsidP="006F2599">
            <w:pPr>
              <w:spacing w:line="180" w:lineRule="exact"/>
              <w:jc w:val="both"/>
              <w:rPr>
                <w:rFonts w:ascii="Arial" w:hAnsi="Arial" w:cs="Arial"/>
                <w:sz w:val="16"/>
                <w:szCs w:val="16"/>
              </w:rPr>
            </w:pPr>
            <w:r w:rsidRPr="00811FEE">
              <w:rPr>
                <w:rFonts w:ascii="Arial" w:hAnsi="Arial" w:cs="Arial"/>
                <w:sz w:val="16"/>
                <w:szCs w:val="16"/>
              </w:rPr>
              <w:t>Глава</w:t>
            </w:r>
          </w:p>
          <w:p w:rsidR="006F2599" w:rsidRPr="00811FEE" w:rsidRDefault="006F2599" w:rsidP="006F2599">
            <w:pPr>
              <w:spacing w:line="180" w:lineRule="exact"/>
              <w:jc w:val="both"/>
              <w:rPr>
                <w:rFonts w:ascii="Arial" w:hAnsi="Arial" w:cs="Arial"/>
                <w:sz w:val="16"/>
                <w:szCs w:val="16"/>
              </w:rPr>
            </w:pPr>
            <w:r w:rsidRPr="00811FEE">
              <w:rPr>
                <w:rFonts w:ascii="Arial" w:hAnsi="Arial" w:cs="Arial"/>
                <w:sz w:val="16"/>
                <w:szCs w:val="16"/>
              </w:rPr>
              <w:t>Благодарненского городского округа</w:t>
            </w:r>
          </w:p>
          <w:p w:rsidR="006F2599" w:rsidRPr="00811FEE" w:rsidRDefault="006F2599" w:rsidP="006F2599">
            <w:pPr>
              <w:shd w:val="clear" w:color="auto" w:fill="FFFFFF"/>
              <w:spacing w:line="180" w:lineRule="exact"/>
              <w:jc w:val="both"/>
              <w:rPr>
                <w:rFonts w:ascii="Arial" w:hAnsi="Arial" w:cs="Arial"/>
                <w:spacing w:val="-1"/>
                <w:sz w:val="16"/>
                <w:szCs w:val="16"/>
              </w:rPr>
            </w:pPr>
            <w:r w:rsidRPr="00811FEE">
              <w:rPr>
                <w:rFonts w:ascii="Arial" w:hAnsi="Arial" w:cs="Arial"/>
                <w:sz w:val="16"/>
                <w:szCs w:val="16"/>
              </w:rPr>
              <w:t xml:space="preserve">Ставропольского края                                                                </w:t>
            </w:r>
          </w:p>
        </w:tc>
        <w:tc>
          <w:tcPr>
            <w:tcW w:w="1737" w:type="dxa"/>
          </w:tcPr>
          <w:p w:rsidR="006F2599" w:rsidRPr="00811FEE" w:rsidRDefault="006F2599" w:rsidP="006F2599">
            <w:pPr>
              <w:suppressAutoHyphens/>
              <w:spacing w:line="180" w:lineRule="exact"/>
              <w:jc w:val="both"/>
              <w:rPr>
                <w:rFonts w:ascii="Arial" w:hAnsi="Arial" w:cs="Arial"/>
                <w:sz w:val="16"/>
                <w:szCs w:val="16"/>
              </w:rPr>
            </w:pPr>
          </w:p>
          <w:p w:rsidR="006F2599" w:rsidRPr="00811FEE" w:rsidRDefault="006F2599" w:rsidP="006F2599">
            <w:pPr>
              <w:suppressAutoHyphens/>
              <w:spacing w:line="180" w:lineRule="exact"/>
              <w:jc w:val="both"/>
              <w:rPr>
                <w:rFonts w:ascii="Arial" w:hAnsi="Arial" w:cs="Arial"/>
                <w:sz w:val="16"/>
                <w:szCs w:val="16"/>
              </w:rPr>
            </w:pPr>
          </w:p>
          <w:p w:rsidR="006F2599" w:rsidRPr="00811FEE" w:rsidRDefault="006F2599" w:rsidP="006F2599">
            <w:pPr>
              <w:suppressAutoHyphens/>
              <w:spacing w:line="180" w:lineRule="exact"/>
              <w:jc w:val="both"/>
              <w:rPr>
                <w:rFonts w:ascii="Arial" w:hAnsi="Arial" w:cs="Arial"/>
                <w:sz w:val="16"/>
                <w:szCs w:val="16"/>
              </w:rPr>
            </w:pPr>
            <w:r w:rsidRPr="00811FEE">
              <w:rPr>
                <w:rFonts w:ascii="Arial" w:hAnsi="Arial" w:cs="Arial"/>
                <w:sz w:val="16"/>
                <w:szCs w:val="16"/>
              </w:rPr>
              <w:t xml:space="preserve">    </w:t>
            </w:r>
            <w:r>
              <w:rPr>
                <w:rFonts w:ascii="Arial" w:hAnsi="Arial" w:cs="Arial"/>
                <w:sz w:val="16"/>
                <w:szCs w:val="16"/>
              </w:rPr>
              <w:t xml:space="preserve">        </w:t>
            </w:r>
            <w:r w:rsidRPr="00811FEE">
              <w:rPr>
                <w:rFonts w:ascii="Arial" w:hAnsi="Arial" w:cs="Arial"/>
                <w:sz w:val="16"/>
                <w:szCs w:val="16"/>
              </w:rPr>
              <w:t>А.И. Теньков</w:t>
            </w:r>
          </w:p>
        </w:tc>
      </w:tr>
    </w:tbl>
    <w:p w:rsidR="006F2599" w:rsidRPr="00811FEE" w:rsidRDefault="006F2599" w:rsidP="006F2599">
      <w:pPr>
        <w:tabs>
          <w:tab w:val="left" w:pos="720"/>
        </w:tabs>
        <w:jc w:val="both"/>
        <w:rPr>
          <w:rFonts w:ascii="Arial" w:hAnsi="Arial" w:cs="Arial"/>
          <w:sz w:val="16"/>
          <w:szCs w:val="16"/>
        </w:rPr>
      </w:pPr>
    </w:p>
    <w:p w:rsidR="006F2599" w:rsidRPr="00811FEE" w:rsidRDefault="006F2599" w:rsidP="006F2599">
      <w:pPr>
        <w:tabs>
          <w:tab w:val="left" w:pos="720"/>
        </w:tabs>
        <w:jc w:val="both"/>
        <w:rPr>
          <w:rFonts w:ascii="Arial" w:hAnsi="Arial" w:cs="Arial"/>
          <w:sz w:val="16"/>
          <w:szCs w:val="16"/>
        </w:rPr>
      </w:pPr>
    </w:p>
    <w:p w:rsidR="002E11D4" w:rsidRPr="00D42823" w:rsidRDefault="002E11D4" w:rsidP="002E11D4">
      <w:pPr>
        <w:widowControl w:val="0"/>
        <w:autoSpaceDE w:val="0"/>
        <w:autoSpaceDN w:val="0"/>
        <w:ind w:firstLine="709"/>
        <w:jc w:val="center"/>
        <w:rPr>
          <w:rFonts w:ascii="Arial" w:hAnsi="Arial" w:cs="Arial"/>
          <w:sz w:val="16"/>
          <w:szCs w:val="16"/>
        </w:rPr>
      </w:pPr>
    </w:p>
    <w:tbl>
      <w:tblPr>
        <w:tblW w:w="0" w:type="auto"/>
        <w:tblLook w:val="04A0"/>
      </w:tblPr>
      <w:tblGrid>
        <w:gridCol w:w="1998"/>
        <w:gridCol w:w="2824"/>
      </w:tblGrid>
      <w:tr w:rsidR="00950E49" w:rsidRPr="00811FEE" w:rsidTr="00950E49">
        <w:tc>
          <w:tcPr>
            <w:tcW w:w="4785" w:type="dxa"/>
            <w:shd w:val="clear" w:color="auto" w:fill="auto"/>
          </w:tcPr>
          <w:p w:rsidR="00950E49" w:rsidRPr="00811FEE" w:rsidRDefault="00950E49" w:rsidP="00950E49">
            <w:pPr>
              <w:tabs>
                <w:tab w:val="left" w:pos="720"/>
              </w:tabs>
              <w:spacing w:line="240" w:lineRule="exact"/>
              <w:rPr>
                <w:rFonts w:ascii="Arial" w:hAnsi="Arial" w:cs="Arial"/>
                <w:sz w:val="16"/>
                <w:szCs w:val="16"/>
              </w:rPr>
            </w:pPr>
          </w:p>
        </w:tc>
        <w:tc>
          <w:tcPr>
            <w:tcW w:w="4785" w:type="dxa"/>
            <w:shd w:val="clear" w:color="auto" w:fill="auto"/>
          </w:tcPr>
          <w:p w:rsidR="00950E49" w:rsidRPr="00811FEE" w:rsidRDefault="00950E49" w:rsidP="00950E49">
            <w:pPr>
              <w:tabs>
                <w:tab w:val="left" w:pos="720"/>
              </w:tabs>
              <w:spacing w:line="180" w:lineRule="exact"/>
              <w:jc w:val="center"/>
              <w:rPr>
                <w:rFonts w:ascii="Arial" w:hAnsi="Arial" w:cs="Arial"/>
                <w:sz w:val="16"/>
                <w:szCs w:val="16"/>
              </w:rPr>
            </w:pPr>
            <w:r w:rsidRPr="00811FEE">
              <w:rPr>
                <w:rFonts w:ascii="Arial" w:hAnsi="Arial" w:cs="Arial"/>
                <w:sz w:val="16"/>
                <w:szCs w:val="16"/>
              </w:rPr>
              <w:t>УТВЕРЖДЕН</w:t>
            </w:r>
          </w:p>
          <w:p w:rsidR="00950E49" w:rsidRPr="00811FEE" w:rsidRDefault="00950E49" w:rsidP="00950E49">
            <w:pPr>
              <w:tabs>
                <w:tab w:val="left" w:pos="720"/>
              </w:tabs>
              <w:spacing w:line="180" w:lineRule="exact"/>
              <w:jc w:val="center"/>
              <w:rPr>
                <w:rFonts w:ascii="Arial" w:hAnsi="Arial" w:cs="Arial"/>
                <w:sz w:val="16"/>
                <w:szCs w:val="16"/>
              </w:rPr>
            </w:pPr>
            <w:r w:rsidRPr="00811FEE">
              <w:rPr>
                <w:rFonts w:ascii="Arial" w:hAnsi="Arial" w:cs="Arial"/>
                <w:sz w:val="16"/>
                <w:szCs w:val="16"/>
              </w:rPr>
              <w:t>постановлением администрации Благодарненского городского округа Ставропольского края</w:t>
            </w:r>
          </w:p>
          <w:p w:rsidR="00950E49" w:rsidRPr="00811FEE" w:rsidRDefault="00950E49" w:rsidP="00950E49">
            <w:pPr>
              <w:tabs>
                <w:tab w:val="left" w:pos="720"/>
              </w:tabs>
              <w:spacing w:line="180" w:lineRule="exact"/>
              <w:jc w:val="center"/>
              <w:rPr>
                <w:rFonts w:ascii="Arial" w:hAnsi="Arial" w:cs="Arial"/>
                <w:sz w:val="16"/>
                <w:szCs w:val="16"/>
              </w:rPr>
            </w:pPr>
            <w:r w:rsidRPr="00811FEE">
              <w:rPr>
                <w:rFonts w:ascii="Arial" w:hAnsi="Arial" w:cs="Arial"/>
                <w:sz w:val="16"/>
                <w:szCs w:val="16"/>
              </w:rPr>
              <w:t>от 17 октября 2018 года № 1170</w:t>
            </w:r>
          </w:p>
        </w:tc>
      </w:tr>
    </w:tbl>
    <w:p w:rsidR="00950E49" w:rsidRPr="00811FEE" w:rsidRDefault="00950E49" w:rsidP="00950E49">
      <w:pPr>
        <w:tabs>
          <w:tab w:val="left" w:pos="720"/>
        </w:tabs>
        <w:spacing w:line="240" w:lineRule="exact"/>
        <w:rPr>
          <w:rFonts w:ascii="Arial" w:hAnsi="Arial" w:cs="Arial"/>
          <w:sz w:val="16"/>
          <w:szCs w:val="16"/>
        </w:rPr>
      </w:pPr>
      <w:r w:rsidRPr="00811FEE">
        <w:rPr>
          <w:rFonts w:ascii="Arial" w:hAnsi="Arial" w:cs="Arial"/>
          <w:sz w:val="16"/>
          <w:szCs w:val="16"/>
        </w:rPr>
        <w:t xml:space="preserve">                                       </w:t>
      </w:r>
    </w:p>
    <w:p w:rsidR="00950E49" w:rsidRPr="00811FEE" w:rsidRDefault="00950E49" w:rsidP="00950E49">
      <w:pPr>
        <w:tabs>
          <w:tab w:val="left" w:pos="720"/>
        </w:tabs>
        <w:spacing w:line="240" w:lineRule="exact"/>
        <w:ind w:firstLine="700"/>
        <w:jc w:val="center"/>
        <w:rPr>
          <w:rFonts w:ascii="Arial" w:hAnsi="Arial" w:cs="Arial"/>
          <w:sz w:val="16"/>
          <w:szCs w:val="16"/>
        </w:rPr>
      </w:pPr>
    </w:p>
    <w:p w:rsidR="00950E49" w:rsidRPr="00811FEE" w:rsidRDefault="00950E49" w:rsidP="00950E49">
      <w:pPr>
        <w:tabs>
          <w:tab w:val="left" w:pos="720"/>
        </w:tabs>
        <w:spacing w:line="180" w:lineRule="exact"/>
        <w:jc w:val="center"/>
        <w:rPr>
          <w:rFonts w:ascii="Arial" w:hAnsi="Arial" w:cs="Arial"/>
          <w:sz w:val="16"/>
          <w:szCs w:val="16"/>
        </w:rPr>
      </w:pPr>
      <w:r w:rsidRPr="00811FEE">
        <w:rPr>
          <w:rFonts w:ascii="Arial" w:hAnsi="Arial" w:cs="Arial"/>
          <w:sz w:val="16"/>
          <w:szCs w:val="16"/>
        </w:rPr>
        <w:t>АДМИНИСТРАТИВНЫЙ РЕГЛАМЕНТ</w:t>
      </w:r>
    </w:p>
    <w:p w:rsidR="00950E49" w:rsidRPr="00811FEE" w:rsidRDefault="00950E49" w:rsidP="00950E49">
      <w:pPr>
        <w:suppressAutoHyphens/>
        <w:autoSpaceDE w:val="0"/>
        <w:autoSpaceDN w:val="0"/>
        <w:adjustRightInd w:val="0"/>
        <w:spacing w:line="180" w:lineRule="exact"/>
        <w:jc w:val="both"/>
        <w:rPr>
          <w:rFonts w:ascii="Arial" w:hAnsi="Arial" w:cs="Arial"/>
          <w:sz w:val="16"/>
          <w:szCs w:val="16"/>
        </w:rPr>
      </w:pPr>
      <w:r w:rsidRPr="00811FEE">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w:t>
      </w:r>
    </w:p>
    <w:p w:rsidR="00950E49" w:rsidRPr="00811FEE" w:rsidRDefault="00950E49" w:rsidP="00950E49">
      <w:pPr>
        <w:tabs>
          <w:tab w:val="left" w:pos="720"/>
        </w:tabs>
        <w:autoSpaceDE w:val="0"/>
        <w:autoSpaceDN w:val="0"/>
        <w:adjustRightInd w:val="0"/>
        <w:jc w:val="center"/>
        <w:outlineLvl w:val="1"/>
        <w:rPr>
          <w:rFonts w:ascii="Arial" w:hAnsi="Arial" w:cs="Arial"/>
          <w:sz w:val="16"/>
          <w:szCs w:val="16"/>
        </w:rPr>
      </w:pPr>
    </w:p>
    <w:p w:rsidR="00950E49" w:rsidRPr="00811FEE" w:rsidRDefault="00950E49" w:rsidP="00950E49">
      <w:pPr>
        <w:tabs>
          <w:tab w:val="left" w:pos="720"/>
        </w:tabs>
        <w:autoSpaceDE w:val="0"/>
        <w:autoSpaceDN w:val="0"/>
        <w:adjustRightInd w:val="0"/>
        <w:jc w:val="center"/>
        <w:outlineLvl w:val="1"/>
        <w:rPr>
          <w:rFonts w:ascii="Arial" w:hAnsi="Arial" w:cs="Arial"/>
          <w:sz w:val="16"/>
          <w:szCs w:val="16"/>
        </w:rPr>
      </w:pPr>
      <w:r w:rsidRPr="00811FEE">
        <w:rPr>
          <w:rFonts w:ascii="Arial" w:hAnsi="Arial" w:cs="Arial"/>
          <w:sz w:val="16"/>
          <w:szCs w:val="16"/>
        </w:rPr>
        <w:t>I. Общие положения</w:t>
      </w:r>
    </w:p>
    <w:p w:rsidR="00950E49" w:rsidRPr="00811FEE" w:rsidRDefault="00950E49" w:rsidP="00950E49">
      <w:pPr>
        <w:tabs>
          <w:tab w:val="left" w:pos="720"/>
        </w:tabs>
        <w:autoSpaceDE w:val="0"/>
        <w:autoSpaceDN w:val="0"/>
        <w:adjustRightInd w:val="0"/>
        <w:jc w:val="center"/>
        <w:outlineLvl w:val="1"/>
        <w:rPr>
          <w:rFonts w:ascii="Arial" w:hAnsi="Arial" w:cs="Arial"/>
          <w:sz w:val="16"/>
          <w:szCs w:val="16"/>
        </w:rPr>
      </w:pPr>
    </w:p>
    <w:p w:rsidR="00950E49" w:rsidRPr="00811FEE" w:rsidRDefault="00950E49" w:rsidP="00950E49">
      <w:pPr>
        <w:autoSpaceDE w:val="0"/>
        <w:autoSpaceDN w:val="0"/>
        <w:adjustRightInd w:val="0"/>
        <w:spacing w:line="240" w:lineRule="exact"/>
        <w:ind w:firstLine="142"/>
        <w:outlineLvl w:val="1"/>
        <w:rPr>
          <w:rFonts w:ascii="Arial" w:hAnsi="Arial" w:cs="Arial"/>
          <w:sz w:val="16"/>
          <w:szCs w:val="16"/>
        </w:rPr>
      </w:pPr>
      <w:r w:rsidRPr="00811FEE">
        <w:rPr>
          <w:rFonts w:ascii="Arial" w:hAnsi="Arial" w:cs="Arial"/>
          <w:sz w:val="16"/>
          <w:szCs w:val="16"/>
        </w:rPr>
        <w:t>Предмет регулирования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i/>
          <w:sz w:val="16"/>
          <w:szCs w:val="16"/>
        </w:rPr>
      </w:pPr>
      <w:r w:rsidRPr="00811FEE">
        <w:rPr>
          <w:rFonts w:ascii="Arial" w:hAnsi="Arial" w:cs="Arial"/>
          <w:sz w:val="16"/>
          <w:szCs w:val="16"/>
        </w:rPr>
        <w:t xml:space="preserve">1.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w:t>
      </w:r>
      <w:r w:rsidRPr="00811FEE">
        <w:rPr>
          <w:rFonts w:ascii="Arial" w:hAnsi="Arial" w:cs="Arial"/>
          <w:sz w:val="16"/>
          <w:szCs w:val="16"/>
        </w:rPr>
        <w:lastRenderedPageBreak/>
        <w:t>самоуправления, порядок взаимодействия между его структурными подразделениями и должностными лицами с заявителями, указанными в пункте 2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bookmarkStart w:id="13" w:name="Par114"/>
      <w:bookmarkEnd w:id="13"/>
    </w:p>
    <w:p w:rsidR="00950E49" w:rsidRPr="00811FEE" w:rsidRDefault="00950E49" w:rsidP="00950E49">
      <w:pPr>
        <w:autoSpaceDE w:val="0"/>
        <w:autoSpaceDN w:val="0"/>
        <w:adjustRightInd w:val="0"/>
        <w:spacing w:line="240" w:lineRule="exact"/>
        <w:ind w:firstLine="142"/>
        <w:rPr>
          <w:rFonts w:ascii="Arial" w:hAnsi="Arial" w:cs="Arial"/>
          <w:sz w:val="16"/>
          <w:szCs w:val="16"/>
        </w:rPr>
      </w:pPr>
      <w:r w:rsidRPr="00811FEE">
        <w:rPr>
          <w:rFonts w:ascii="Arial" w:hAnsi="Arial" w:cs="Arial"/>
          <w:sz w:val="16"/>
          <w:szCs w:val="16"/>
        </w:rPr>
        <w:t>Круг заявителей</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 xml:space="preserve">2. Заявителями, заинтересованными в предоставлении государственной услуги являются сельскохозяйственные товаропроизводители, признанные таковыми Федеральным </w:t>
      </w:r>
      <w:hyperlink r:id="rId47" w:history="1">
        <w:r w:rsidRPr="00811FEE">
          <w:rPr>
            <w:rFonts w:ascii="Arial" w:hAnsi="Arial" w:cs="Arial"/>
            <w:sz w:val="16"/>
            <w:szCs w:val="16"/>
            <w:lang w:eastAsia="ar-SA"/>
          </w:rPr>
          <w:t>законом</w:t>
        </w:r>
      </w:hyperlink>
      <w:r w:rsidRPr="00811FEE">
        <w:rPr>
          <w:rFonts w:ascii="Arial" w:hAnsi="Arial" w:cs="Arial"/>
          <w:sz w:val="16"/>
          <w:szCs w:val="16"/>
          <w:lang w:eastAsia="ar-SA"/>
        </w:rPr>
        <w:t xml:space="preserve">  от 29 декабря 2006 года  № 264-ФЗ «О развитии сельского хозяйства» (за исключением граждан, ведущих личное подсобное хозяйство), зарегистрированным и осуществляющим свою деятельность на территории Ставропольского края, включенным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 заявитель).</w:t>
      </w:r>
    </w:p>
    <w:p w:rsidR="00950E49" w:rsidRPr="00811FEE" w:rsidRDefault="00950E49" w:rsidP="00950E49">
      <w:pPr>
        <w:widowControl w:val="0"/>
        <w:suppressAutoHyphens/>
        <w:ind w:right="-3" w:firstLine="142"/>
        <w:jc w:val="both"/>
        <w:rPr>
          <w:rFonts w:ascii="Arial" w:hAnsi="Arial" w:cs="Arial"/>
          <w:sz w:val="16"/>
          <w:szCs w:val="16"/>
        </w:rPr>
      </w:pPr>
      <w:r w:rsidRPr="00811FEE">
        <w:rPr>
          <w:rFonts w:ascii="Arial" w:hAnsi="Arial" w:cs="Arial"/>
          <w:sz w:val="16"/>
          <w:szCs w:val="16"/>
        </w:rPr>
        <w:t xml:space="preserve">Согласно </w:t>
      </w:r>
      <w:hyperlink r:id="rId48" w:history="1">
        <w:r w:rsidRPr="00811FEE">
          <w:rPr>
            <w:rFonts w:ascii="Arial" w:hAnsi="Arial" w:cs="Arial"/>
            <w:sz w:val="16"/>
            <w:szCs w:val="16"/>
          </w:rPr>
          <w:t>статье 3</w:t>
        </w:r>
      </w:hyperlink>
      <w:r w:rsidRPr="00811FEE">
        <w:rPr>
          <w:rFonts w:ascii="Arial" w:hAnsi="Arial" w:cs="Arial"/>
          <w:sz w:val="16"/>
          <w:szCs w:val="16"/>
        </w:rPr>
        <w:t xml:space="preserve"> Федерального закона от 29 декабря 2006 года №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49" w:history="1">
        <w:r w:rsidRPr="00811FEE">
          <w:rPr>
            <w:rFonts w:ascii="Arial" w:hAnsi="Arial" w:cs="Arial"/>
            <w:sz w:val="16"/>
            <w:szCs w:val="16"/>
          </w:rPr>
          <w:t>перечнем</w:t>
        </w:r>
      </w:hyperlink>
      <w:r w:rsidRPr="00811FEE">
        <w:rPr>
          <w:rFonts w:ascii="Arial" w:hAnsi="Arial" w:cs="Arial"/>
          <w:sz w:val="16"/>
          <w:szCs w:val="16"/>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950E49" w:rsidRPr="00811FEE" w:rsidRDefault="00950E49" w:rsidP="00950E49">
      <w:pPr>
        <w:widowControl w:val="0"/>
        <w:suppressAutoHyphens/>
        <w:ind w:right="-3" w:firstLine="142"/>
        <w:jc w:val="both"/>
        <w:rPr>
          <w:rFonts w:ascii="Arial" w:hAnsi="Arial" w:cs="Arial"/>
          <w:iCs/>
          <w:sz w:val="16"/>
          <w:szCs w:val="16"/>
        </w:rPr>
      </w:pPr>
      <w:r w:rsidRPr="00811FEE">
        <w:rPr>
          <w:rFonts w:ascii="Arial" w:hAnsi="Arial" w:cs="Arial"/>
          <w:sz w:val="16"/>
          <w:szCs w:val="16"/>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w:t>
      </w:r>
      <w:hyperlink r:id="rId50" w:history="1">
        <w:r w:rsidRPr="00811FEE">
          <w:rPr>
            <w:rFonts w:ascii="Arial" w:hAnsi="Arial" w:cs="Arial"/>
            <w:sz w:val="16"/>
            <w:szCs w:val="16"/>
          </w:rPr>
          <w:t>постановлением</w:t>
        </w:r>
      </w:hyperlink>
      <w:r w:rsidRPr="00811FEE">
        <w:rPr>
          <w:rFonts w:ascii="Arial" w:hAnsi="Arial" w:cs="Arial"/>
          <w:sz w:val="16"/>
          <w:szCs w:val="16"/>
        </w:rPr>
        <w:t xml:space="preserve"> Правительства Ставропольского края от 18 февраля </w:t>
      </w:r>
      <w:smartTag w:uri="urn:schemas-microsoft-com:office:smarttags" w:element="metricconverter">
        <w:smartTagPr>
          <w:attr w:name="ProductID" w:val="2009 г"/>
        </w:smartTagPr>
        <w:r w:rsidRPr="00811FEE">
          <w:rPr>
            <w:rFonts w:ascii="Arial" w:hAnsi="Arial" w:cs="Arial"/>
            <w:sz w:val="16"/>
            <w:szCs w:val="16"/>
          </w:rPr>
          <w:t>2009 г</w:t>
        </w:r>
      </w:smartTag>
      <w:r w:rsidRPr="00811FEE">
        <w:rPr>
          <w:rFonts w:ascii="Arial" w:hAnsi="Arial" w:cs="Arial"/>
          <w:sz w:val="16"/>
          <w:szCs w:val="16"/>
        </w:rPr>
        <w:t>ода № 36-п «Об учете субъектов государственной поддержки развития сельского хозяйства в Ставропольском крае» (далее – заявители).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Сельскохозяйственными товаропроизводителями признаются также: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51" w:history="1">
        <w:r w:rsidRPr="00811FEE">
          <w:rPr>
            <w:rFonts w:ascii="Arial" w:hAnsi="Arial" w:cs="Arial"/>
            <w:sz w:val="16"/>
            <w:szCs w:val="16"/>
          </w:rPr>
          <w:t>законом</w:t>
        </w:r>
      </w:hyperlink>
      <w:r w:rsidRPr="00811FEE">
        <w:rPr>
          <w:rFonts w:ascii="Arial" w:hAnsi="Arial" w:cs="Arial"/>
          <w:sz w:val="16"/>
          <w:szCs w:val="16"/>
        </w:rPr>
        <w:t xml:space="preserve"> от 08 декабря 1995года № 193-ФЗ «О сельскохозяйственной кооперации»;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крестьянские (фермерские) хозяйства в соответствии с Федеральным </w:t>
      </w:r>
      <w:hyperlink r:id="rId52" w:history="1">
        <w:r w:rsidRPr="00811FEE">
          <w:rPr>
            <w:rFonts w:ascii="Arial" w:hAnsi="Arial" w:cs="Arial"/>
            <w:sz w:val="16"/>
            <w:szCs w:val="16"/>
          </w:rPr>
          <w:t>законом</w:t>
        </w:r>
      </w:hyperlink>
      <w:r w:rsidRPr="00811FEE">
        <w:rPr>
          <w:rFonts w:ascii="Arial" w:hAnsi="Arial" w:cs="Arial"/>
          <w:sz w:val="16"/>
          <w:szCs w:val="16"/>
        </w:rPr>
        <w:t xml:space="preserve"> от 11 июня 2003 года № 74-ФЗ «О крестьянском (фермерском) хозяйстве».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Субсидии на оказание несвязанной поддержки сельскохозяйственным товаропроизводителям в области растениеводства предоставляются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в соответствии с перечнем, утверждаемым Министерством сельского хозяйства Российской Федерации, в расчете на </w:t>
      </w:r>
      <w:smartTag w:uri="urn:schemas-microsoft-com:office:smarttags" w:element="metricconverter">
        <w:smartTagPr>
          <w:attr w:name="ProductID" w:val="1 гектар"/>
        </w:smartTagPr>
        <w:r w:rsidRPr="00811FEE">
          <w:rPr>
            <w:rFonts w:ascii="Arial" w:hAnsi="Arial" w:cs="Arial"/>
            <w:sz w:val="16"/>
            <w:szCs w:val="16"/>
          </w:rPr>
          <w:t>1 гектар</w:t>
        </w:r>
      </w:smartTag>
      <w:r w:rsidRPr="00811FEE">
        <w:rPr>
          <w:rFonts w:ascii="Arial" w:hAnsi="Arial" w:cs="Arial"/>
          <w:sz w:val="16"/>
          <w:szCs w:val="16"/>
        </w:rPr>
        <w:t xml:space="preserve"> посевной площади (далее – перечень). </w:t>
      </w:r>
    </w:p>
    <w:p w:rsidR="00950E49" w:rsidRPr="00811FEE" w:rsidRDefault="00950E49" w:rsidP="00950E49">
      <w:pPr>
        <w:widowControl w:val="0"/>
        <w:suppressAutoHyphens/>
        <w:ind w:right="-3" w:firstLine="142"/>
        <w:jc w:val="both"/>
        <w:rPr>
          <w:rFonts w:ascii="Arial" w:hAnsi="Arial" w:cs="Arial"/>
          <w:iCs/>
          <w:sz w:val="16"/>
          <w:szCs w:val="16"/>
        </w:rPr>
      </w:pPr>
      <w:r w:rsidRPr="00811FEE">
        <w:rPr>
          <w:rFonts w:ascii="Arial" w:hAnsi="Arial" w:cs="Arial"/>
          <w:iCs/>
          <w:sz w:val="16"/>
          <w:szCs w:val="16"/>
        </w:rPr>
        <w:t>3. Для получения государственной услуги заявителю необходимо соблюдать следующие условия:</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 xml:space="preserve">1) представление периодической и бухгалтерской (финансовой) отчетности в министерство (далее – </w:t>
      </w:r>
      <w:r w:rsidRPr="00811FEE">
        <w:rPr>
          <w:rFonts w:ascii="Arial" w:hAnsi="Arial" w:cs="Arial"/>
          <w:sz w:val="16"/>
          <w:szCs w:val="16"/>
        </w:rPr>
        <w:lastRenderedPageBreak/>
        <w:t>отчетность);</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 xml:space="preserve">2) отсутствие на дату не ранее чем за 30 календарных дней до даты подачи заявления о предоставлении субсидии, содержащего сведения о посевной площади и согласие заявителя, предусмотренное </w:t>
      </w:r>
      <w:hyperlink r:id="rId53" w:history="1">
        <w:r w:rsidRPr="00811FEE">
          <w:rPr>
            <w:rFonts w:ascii="Arial" w:hAnsi="Arial" w:cs="Arial"/>
            <w:sz w:val="16"/>
            <w:szCs w:val="16"/>
          </w:rPr>
          <w:t>подпунктом 12 настоящего пункта</w:t>
        </w:r>
      </w:hyperlink>
      <w:r w:rsidRPr="00811FEE">
        <w:rPr>
          <w:rFonts w:ascii="Arial" w:hAnsi="Arial" w:cs="Arial"/>
          <w:sz w:val="16"/>
          <w:szCs w:val="16"/>
        </w:rPr>
        <w:t>, по форме, утверждаемой министерством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3) отсутствие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4) отсутствие на дату не ранее чем за 30 календарных дней до даты подачи заявления процесса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5) отсутствие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 xml:space="preserve">6) соответствие заявителя требованиям, предусмотренным </w:t>
      </w:r>
      <w:hyperlink w:anchor="P72" w:history="1">
        <w:r w:rsidRPr="00811FEE">
          <w:rPr>
            <w:rFonts w:ascii="Arial" w:hAnsi="Arial" w:cs="Arial"/>
            <w:sz w:val="16"/>
            <w:szCs w:val="16"/>
          </w:rPr>
          <w:t>пунктом 4</w:t>
        </w:r>
      </w:hyperlink>
      <w:r w:rsidRPr="00811FEE">
        <w:rPr>
          <w:rFonts w:ascii="Arial" w:hAnsi="Arial" w:cs="Arial"/>
          <w:sz w:val="16"/>
          <w:szCs w:val="16"/>
        </w:rPr>
        <w:t xml:space="preserve"> настоящего Административного регламента;</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7) 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8) отсутствие в предыдущем календарном году по вине заявителя фактов сжигания стерни и пожнивных остатков в границах землепользования заявителя;</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9) наличие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и (или) семенниками овощных культур открытого грунта;</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 xml:space="preserve">10) производство и реализация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для посадки (посева) на собственных и (или) арендованных землях в соответствии с </w:t>
      </w:r>
      <w:hyperlink r:id="rId54" w:history="1">
        <w:r w:rsidRPr="00811FEE">
          <w:rPr>
            <w:rFonts w:ascii="Arial" w:hAnsi="Arial" w:cs="Arial"/>
            <w:sz w:val="16"/>
            <w:szCs w:val="16"/>
          </w:rPr>
          <w:t>перечнем</w:t>
        </w:r>
      </w:hyperlink>
      <w:r w:rsidRPr="00811FEE">
        <w:rPr>
          <w:rFonts w:ascii="Arial" w:hAnsi="Arial" w:cs="Arial"/>
          <w:sz w:val="16"/>
          <w:szCs w:val="16"/>
        </w:rPr>
        <w:t>;</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 xml:space="preserve">11) подтверждение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требованиям, предусмотренным </w:t>
      </w:r>
      <w:hyperlink r:id="rId55" w:history="1">
        <w:r w:rsidRPr="00811FEE">
          <w:rPr>
            <w:rFonts w:ascii="Arial" w:hAnsi="Arial" w:cs="Arial"/>
            <w:sz w:val="16"/>
            <w:szCs w:val="16"/>
          </w:rPr>
          <w:t>статьей 21</w:t>
        </w:r>
      </w:hyperlink>
      <w:r w:rsidRPr="00811FEE">
        <w:rPr>
          <w:rFonts w:ascii="Arial" w:hAnsi="Arial" w:cs="Arial"/>
          <w:sz w:val="16"/>
          <w:szCs w:val="16"/>
        </w:rPr>
        <w:t xml:space="preserve"> Федерального закона «О техническом регулировании»;</w:t>
      </w:r>
    </w:p>
    <w:p w:rsidR="00950E49" w:rsidRPr="00811FEE" w:rsidRDefault="00950E49" w:rsidP="00950E49">
      <w:pPr>
        <w:widowControl w:val="0"/>
        <w:suppressAutoHyphens/>
        <w:autoSpaceDE w:val="0"/>
        <w:autoSpaceDN w:val="0"/>
        <w:ind w:firstLine="142"/>
        <w:jc w:val="both"/>
        <w:rPr>
          <w:rFonts w:ascii="Arial" w:hAnsi="Arial" w:cs="Arial"/>
          <w:sz w:val="16"/>
          <w:szCs w:val="16"/>
        </w:rPr>
      </w:pPr>
      <w:bookmarkStart w:id="14" w:name="P71"/>
      <w:bookmarkEnd w:id="14"/>
      <w:r w:rsidRPr="00811FEE">
        <w:rPr>
          <w:rFonts w:ascii="Arial" w:hAnsi="Arial" w:cs="Arial"/>
          <w:sz w:val="16"/>
          <w:szCs w:val="16"/>
        </w:rPr>
        <w:t xml:space="preserve">12) наличие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w:t>
      </w:r>
      <w:r w:rsidRPr="00811FEE">
        <w:rPr>
          <w:rFonts w:ascii="Arial" w:hAnsi="Arial" w:cs="Arial"/>
          <w:sz w:val="16"/>
          <w:szCs w:val="16"/>
        </w:rPr>
        <w:lastRenderedPageBreak/>
        <w:t xml:space="preserve">предоставления субсидии, за исключением организаций, указанных в </w:t>
      </w:r>
      <w:hyperlink r:id="rId56" w:history="1">
        <w:r w:rsidRPr="00811FEE">
          <w:rPr>
            <w:rFonts w:ascii="Arial" w:hAnsi="Arial" w:cs="Arial"/>
            <w:sz w:val="16"/>
            <w:szCs w:val="16"/>
          </w:rPr>
          <w:t>пункте 5 статьи 78</w:t>
        </w:r>
      </w:hyperlink>
      <w:r w:rsidRPr="00811FEE">
        <w:rPr>
          <w:rFonts w:ascii="Arial" w:hAnsi="Arial" w:cs="Arial"/>
          <w:sz w:val="16"/>
          <w:szCs w:val="16"/>
        </w:rPr>
        <w:t xml:space="preserve"> Бюджетного кодекса Российской Федерации.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отчетности в министерство осуществляется в соответствии с постановлением Правительства Ставропольского края  от  18 февраля 2009 года  № 36-п «Об учете субъектов государственной поддержки развития сельского хозяйства в Ставропольском крае».</w:t>
      </w:r>
    </w:p>
    <w:p w:rsidR="00950E49" w:rsidRPr="00811FEE" w:rsidRDefault="00950E49" w:rsidP="00950E49">
      <w:pPr>
        <w:suppressAutoHyphens/>
        <w:autoSpaceDE w:val="0"/>
        <w:autoSpaceDN w:val="0"/>
        <w:adjustRightInd w:val="0"/>
        <w:spacing w:line="235" w:lineRule="auto"/>
        <w:ind w:firstLine="142"/>
        <w:jc w:val="both"/>
        <w:rPr>
          <w:rFonts w:ascii="Arial" w:eastAsia="Calibri" w:hAnsi="Arial" w:cs="Arial"/>
          <w:sz w:val="16"/>
          <w:szCs w:val="16"/>
        </w:rPr>
      </w:pPr>
      <w:r w:rsidRPr="00811FEE">
        <w:rPr>
          <w:rFonts w:ascii="Arial" w:eastAsia="Calibri" w:hAnsi="Arial" w:cs="Arial"/>
          <w:sz w:val="16"/>
          <w:szCs w:val="16"/>
        </w:rPr>
        <w:t xml:space="preserve">4. Заявитель должен соответствовать </w:t>
      </w:r>
      <w:r w:rsidRPr="00811FEE">
        <w:rPr>
          <w:rFonts w:ascii="Arial" w:hAnsi="Arial" w:cs="Arial"/>
          <w:sz w:val="16"/>
          <w:szCs w:val="16"/>
        </w:rPr>
        <w:t>на дату не ранее чем за 30 календарных дней до даты подачи заявления</w:t>
      </w:r>
      <w:r w:rsidRPr="00811FEE">
        <w:rPr>
          <w:rFonts w:ascii="Arial" w:eastAsia="Calibri" w:hAnsi="Arial" w:cs="Arial"/>
          <w:sz w:val="16"/>
          <w:szCs w:val="16"/>
        </w:rPr>
        <w:t xml:space="preserve"> следующим требованиям:</w:t>
      </w:r>
    </w:p>
    <w:p w:rsidR="00950E49" w:rsidRPr="00811FEE" w:rsidRDefault="00950E49" w:rsidP="00950E49">
      <w:pPr>
        <w:suppressAutoHyphens/>
        <w:autoSpaceDE w:val="0"/>
        <w:autoSpaceDN w:val="0"/>
        <w:adjustRightInd w:val="0"/>
        <w:spacing w:line="235" w:lineRule="auto"/>
        <w:ind w:firstLine="142"/>
        <w:jc w:val="both"/>
        <w:rPr>
          <w:rFonts w:ascii="Arial" w:eastAsia="Calibri" w:hAnsi="Arial" w:cs="Arial"/>
          <w:sz w:val="16"/>
          <w:szCs w:val="16"/>
        </w:rPr>
      </w:pPr>
      <w:r w:rsidRPr="00811FEE">
        <w:rPr>
          <w:rFonts w:ascii="Arial" w:eastAsia="Calibri" w:hAnsi="Arial" w:cs="Arial"/>
          <w:sz w:val="16"/>
          <w:szCs w:val="16"/>
        </w:rPr>
        <w:t>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0E49" w:rsidRPr="00811FEE" w:rsidRDefault="00950E49" w:rsidP="00950E49">
      <w:pPr>
        <w:suppressAutoHyphens/>
        <w:autoSpaceDE w:val="0"/>
        <w:autoSpaceDN w:val="0"/>
        <w:adjustRightInd w:val="0"/>
        <w:spacing w:line="235" w:lineRule="auto"/>
        <w:ind w:firstLine="142"/>
        <w:jc w:val="both"/>
        <w:rPr>
          <w:rFonts w:ascii="Arial" w:eastAsia="Calibri" w:hAnsi="Arial" w:cs="Arial"/>
          <w:sz w:val="16"/>
          <w:szCs w:val="16"/>
        </w:rPr>
      </w:pPr>
      <w:r w:rsidRPr="00811FEE">
        <w:rPr>
          <w:rFonts w:ascii="Arial" w:eastAsia="Calibri" w:hAnsi="Arial" w:cs="Arial"/>
          <w:sz w:val="16"/>
          <w:szCs w:val="16"/>
        </w:rPr>
        <w:t xml:space="preserve">2) заявитель не получает средства </w:t>
      </w:r>
      <w:r w:rsidRPr="00811FEE">
        <w:rPr>
          <w:rFonts w:ascii="Arial" w:hAnsi="Arial" w:cs="Arial"/>
          <w:sz w:val="16"/>
          <w:szCs w:val="16"/>
        </w:rPr>
        <w:t>краевого бюджета, из которого планируется предоставление субсидии в соответствии с Порядком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постановлением Правительства Ставропольского края от 14 марта 2013 года № 84-п (далее – Порядок)</w:t>
      </w:r>
      <w:r w:rsidRPr="00811FEE">
        <w:rPr>
          <w:rFonts w:ascii="Arial" w:eastAsia="Calibri" w:hAnsi="Arial" w:cs="Arial"/>
          <w:sz w:val="16"/>
          <w:szCs w:val="16"/>
        </w:rPr>
        <w:t xml:space="preserve"> на основании иных нормативных правовых актов, муниципальных правовых актов на цели, указанные в пункте 1 настоящего Административного регламента.</w:t>
      </w:r>
    </w:p>
    <w:p w:rsidR="00950E49" w:rsidRPr="00811FEE" w:rsidRDefault="00950E49" w:rsidP="00950E49">
      <w:pPr>
        <w:widowControl w:val="0"/>
        <w:suppressAutoHyphens/>
        <w:autoSpaceDE w:val="0"/>
        <w:autoSpaceDN w:val="0"/>
        <w:adjustRightInd w:val="0"/>
        <w:ind w:firstLine="142"/>
        <w:jc w:val="both"/>
        <w:outlineLvl w:val="2"/>
        <w:rPr>
          <w:rFonts w:ascii="Arial" w:hAnsi="Arial" w:cs="Arial"/>
          <w:sz w:val="16"/>
          <w:szCs w:val="16"/>
        </w:rPr>
      </w:pPr>
      <w:bookmarkStart w:id="15" w:name="Par132"/>
      <w:bookmarkEnd w:id="15"/>
      <w:r w:rsidRPr="00811FEE">
        <w:rPr>
          <w:rFonts w:ascii="Arial" w:hAnsi="Arial" w:cs="Arial"/>
          <w:sz w:val="16"/>
          <w:szCs w:val="16"/>
        </w:rPr>
        <w:t>Требования к порядку информирования о предоставлении государственной услуги</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5.</w:t>
      </w:r>
      <w:r w:rsidRPr="00811FEE">
        <w:rPr>
          <w:rFonts w:ascii="Arial" w:hAnsi="Arial" w:cs="Arial"/>
          <w:sz w:val="16"/>
          <w:szCs w:val="16"/>
        </w:rPr>
        <w:tab/>
        <w:t xml:space="preserve">Место нахождения органа местного самоуправления: </w:t>
      </w:r>
      <w:r w:rsidRPr="00811FEE">
        <w:rPr>
          <w:rFonts w:ascii="Arial" w:hAnsi="Arial" w:cs="Arial"/>
          <w:kern w:val="28"/>
          <w:sz w:val="16"/>
          <w:szCs w:val="16"/>
        </w:rPr>
        <w:t xml:space="preserve">Ставропольский край, Благодарненский </w:t>
      </w:r>
      <w:r w:rsidRPr="00811FEE">
        <w:rPr>
          <w:rFonts w:ascii="Arial" w:hAnsi="Arial" w:cs="Arial"/>
          <w:sz w:val="16"/>
          <w:szCs w:val="16"/>
        </w:rPr>
        <w:t>район</w:t>
      </w:r>
      <w:r w:rsidRPr="00811FEE">
        <w:rPr>
          <w:rFonts w:ascii="Arial" w:hAnsi="Arial" w:cs="Arial"/>
          <w:kern w:val="28"/>
          <w:sz w:val="16"/>
          <w:szCs w:val="16"/>
        </w:rPr>
        <w:t>, г. Благодарный, переулок Октябрьский, д. 15</w:t>
      </w:r>
      <w:r w:rsidRPr="00811FEE">
        <w:rPr>
          <w:rFonts w:ascii="Arial" w:hAnsi="Arial" w:cs="Arial"/>
          <w:sz w:val="16"/>
          <w:szCs w:val="16"/>
        </w:rPr>
        <w:t>.</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График работы органа местного самоуправления: понедельник – пятница с 8:00 до 17:00, перерыв с 12:00 до 13:00; суббота, воскресенье – выходные дни.</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Телефон приемной органа местного самоуправления: 8(86549) 5-19-80.</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 информационно-телекоммуникационной сети Интернет на официальном сайте органа местного самоуправления (www.</w:t>
      </w:r>
      <w:r w:rsidRPr="00811FEE">
        <w:rPr>
          <w:rFonts w:ascii="Arial" w:hAnsi="Arial" w:cs="Arial"/>
          <w:sz w:val="16"/>
          <w:szCs w:val="16"/>
          <w:lang w:val="en-US"/>
        </w:rPr>
        <w:t>abmrsk</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7" w:history="1">
        <w:r w:rsidRPr="00811FEE">
          <w:rPr>
            <w:rFonts w:ascii="Arial" w:hAnsi="Arial" w:cs="Arial"/>
            <w:sz w:val="16"/>
            <w:szCs w:val="16"/>
          </w:rPr>
          <w:t>www.26gosuslugi.ru</w:t>
        </w:r>
      </w:hyperlink>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на информационных стендах, размещаемых в органе местного самоуправления.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r w:rsidRPr="00811FEE">
        <w:rPr>
          <w:rFonts w:ascii="Arial" w:hAnsi="Arial" w:cs="Arial"/>
          <w:sz w:val="16"/>
          <w:szCs w:val="16"/>
          <w:lang w:val="en-US" w:eastAsia="ar-SA"/>
        </w:rPr>
        <w:t>umfc</w:t>
      </w:r>
      <w:r w:rsidRPr="00811FEE">
        <w:rPr>
          <w:rFonts w:ascii="Arial" w:hAnsi="Arial" w:cs="Arial"/>
          <w:sz w:val="16"/>
          <w:szCs w:val="16"/>
          <w:lang w:eastAsia="ar-SA"/>
        </w:rPr>
        <w:t>26.</w:t>
      </w:r>
      <w:r w:rsidRPr="00811FEE">
        <w:rPr>
          <w:rFonts w:ascii="Arial" w:hAnsi="Arial" w:cs="Arial"/>
          <w:sz w:val="16"/>
          <w:szCs w:val="16"/>
          <w:lang w:val="en-US" w:eastAsia="ar-SA"/>
        </w:rPr>
        <w:t>ru</w:t>
      </w:r>
      <w:r w:rsidRPr="00811FEE">
        <w:rPr>
          <w:rFonts w:ascii="Arial" w:hAnsi="Arial" w:cs="Arial"/>
          <w:sz w:val="16"/>
          <w:szCs w:val="16"/>
          <w:lang w:eastAsia="ar-SA"/>
        </w:rPr>
        <w:t>);</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на информационных стендах, размещаемых в органе местного самоуправления.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lastRenderedPageBreak/>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950E49" w:rsidRPr="00811FEE" w:rsidRDefault="00950E49" w:rsidP="00950E49">
      <w:pPr>
        <w:suppressAutoHyphens/>
        <w:autoSpaceDE w:val="0"/>
        <w:autoSpaceDN w:val="0"/>
        <w:adjustRightInd w:val="0"/>
        <w:ind w:firstLine="142"/>
        <w:jc w:val="both"/>
        <w:rPr>
          <w:rFonts w:ascii="Arial" w:hAnsi="Arial" w:cs="Arial"/>
          <w:kern w:val="28"/>
          <w:sz w:val="16"/>
          <w:szCs w:val="16"/>
        </w:rPr>
      </w:pPr>
      <w:r w:rsidRPr="00811FEE">
        <w:rPr>
          <w:rFonts w:ascii="Arial" w:hAnsi="Arial" w:cs="Arial"/>
          <w:sz w:val="16"/>
          <w:szCs w:val="16"/>
        </w:rPr>
        <w:t>1) лично в орган местного самоуправления по адресу:</w:t>
      </w:r>
      <w:r w:rsidRPr="00811FEE">
        <w:rPr>
          <w:rFonts w:ascii="Arial" w:hAnsi="Arial" w:cs="Arial"/>
          <w:kern w:val="28"/>
          <w:sz w:val="16"/>
          <w:szCs w:val="16"/>
        </w:rPr>
        <w:t xml:space="preserve"> Ставропольский край, Благодарненский </w:t>
      </w:r>
      <w:r w:rsidRPr="00811FEE">
        <w:rPr>
          <w:rFonts w:ascii="Arial" w:hAnsi="Arial" w:cs="Arial"/>
          <w:sz w:val="16"/>
          <w:szCs w:val="16"/>
        </w:rPr>
        <w:t>район</w:t>
      </w:r>
      <w:r w:rsidRPr="00811FEE">
        <w:rPr>
          <w:rFonts w:ascii="Arial" w:hAnsi="Arial" w:cs="Arial"/>
          <w:kern w:val="28"/>
          <w:sz w:val="16"/>
          <w:szCs w:val="16"/>
        </w:rPr>
        <w:t>, г. Благодарный, пер. Октябрьский, д. 15, кабинет 25</w:t>
      </w:r>
      <w:r w:rsidRPr="00811FEE">
        <w:rPr>
          <w:rFonts w:ascii="Arial" w:hAnsi="Arial" w:cs="Arial"/>
          <w:sz w:val="16"/>
          <w:szCs w:val="16"/>
        </w:rPr>
        <w:t>;</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 устно по следующему телефону: 8(86549) 5-20-63;</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3) в письменной форме путем направления почтовых отправлений в </w:t>
      </w:r>
      <w:r w:rsidRPr="00811FEE">
        <w:rPr>
          <w:rFonts w:ascii="Arial" w:hAnsi="Arial" w:cs="Arial"/>
          <w:kern w:val="28"/>
          <w:sz w:val="16"/>
          <w:szCs w:val="16"/>
        </w:rPr>
        <w:t>орган местного самоуправления</w:t>
      </w:r>
      <w:r w:rsidRPr="00811FEE">
        <w:rPr>
          <w:rFonts w:ascii="Arial" w:hAnsi="Arial" w:cs="Arial"/>
          <w:sz w:val="16"/>
          <w:szCs w:val="16"/>
        </w:rPr>
        <w:t xml:space="preserve"> по адресу: 356420, </w:t>
      </w:r>
      <w:r w:rsidRPr="00811FEE">
        <w:rPr>
          <w:rFonts w:ascii="Arial" w:hAnsi="Arial" w:cs="Arial"/>
          <w:kern w:val="28"/>
          <w:sz w:val="16"/>
          <w:szCs w:val="16"/>
        </w:rPr>
        <w:t xml:space="preserve">Ставропольский край, Благодарненский </w:t>
      </w:r>
      <w:r w:rsidRPr="00811FEE">
        <w:rPr>
          <w:rFonts w:ascii="Arial" w:hAnsi="Arial" w:cs="Arial"/>
          <w:sz w:val="16"/>
          <w:szCs w:val="16"/>
        </w:rPr>
        <w:t>район</w:t>
      </w:r>
      <w:r w:rsidRPr="00811FEE">
        <w:rPr>
          <w:rFonts w:ascii="Arial" w:hAnsi="Arial" w:cs="Arial"/>
          <w:kern w:val="28"/>
          <w:sz w:val="16"/>
          <w:szCs w:val="16"/>
        </w:rPr>
        <w:t>, г. Благодарный, пер. Октябрьский, д. 15</w:t>
      </w:r>
      <w:r w:rsidRPr="00811FEE">
        <w:rPr>
          <w:rFonts w:ascii="Arial" w:hAnsi="Arial" w:cs="Arial"/>
          <w:sz w:val="16"/>
          <w:szCs w:val="16"/>
        </w:rPr>
        <w:t>;</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4) посредством направления письменных обращений в </w:t>
      </w:r>
      <w:r w:rsidRPr="00811FEE">
        <w:rPr>
          <w:rFonts w:ascii="Arial" w:hAnsi="Arial" w:cs="Arial"/>
          <w:kern w:val="28"/>
          <w:sz w:val="16"/>
          <w:szCs w:val="16"/>
        </w:rPr>
        <w:t>орган местного самоуправления</w:t>
      </w:r>
      <w:r w:rsidRPr="00811FEE">
        <w:rPr>
          <w:rFonts w:ascii="Arial" w:hAnsi="Arial" w:cs="Arial"/>
          <w:sz w:val="16"/>
          <w:szCs w:val="16"/>
        </w:rPr>
        <w:t xml:space="preserve"> по факсу по следующему номеру:  8(86549) 5-20-63;</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5) в форме электронного документа: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с использованием электронной почты в орган местного самоуправления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по адресу: </w:t>
      </w:r>
      <w:r w:rsidRPr="00811FEE">
        <w:rPr>
          <w:rFonts w:ascii="Arial" w:hAnsi="Arial" w:cs="Arial"/>
          <w:sz w:val="16"/>
          <w:szCs w:val="16"/>
          <w:lang w:val="en-US"/>
        </w:rPr>
        <w:t>ushblag</w:t>
      </w:r>
      <w:r w:rsidRPr="00811FEE">
        <w:rPr>
          <w:rFonts w:ascii="Arial" w:hAnsi="Arial" w:cs="Arial"/>
          <w:sz w:val="16"/>
          <w:szCs w:val="16"/>
        </w:rPr>
        <w:t>@</w:t>
      </w:r>
      <w:r w:rsidRPr="00811FEE">
        <w:rPr>
          <w:rFonts w:ascii="Arial" w:hAnsi="Arial" w:cs="Arial"/>
          <w:sz w:val="16"/>
          <w:szCs w:val="16"/>
          <w:lang w:val="en-US"/>
        </w:rPr>
        <w:t>rambler</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xml:space="preserve"> ;</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(www.</w:t>
      </w:r>
      <w:r w:rsidRPr="00811FEE">
        <w:rPr>
          <w:rFonts w:ascii="Arial" w:hAnsi="Arial" w:cs="Arial"/>
          <w:sz w:val="16"/>
          <w:szCs w:val="16"/>
          <w:lang w:val="en-US" w:eastAsia="ar-SA"/>
        </w:rPr>
        <w:t>abmrsk</w:t>
      </w:r>
      <w:r w:rsidRPr="00811FEE">
        <w:rPr>
          <w:rFonts w:ascii="Arial" w:hAnsi="Arial" w:cs="Arial"/>
          <w:sz w:val="16"/>
          <w:szCs w:val="16"/>
          <w:lang w:eastAsia="ar-SA"/>
        </w:rPr>
        <w:t>.ru),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6) лично или по телефону в многофункциональные центры.</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Информация предоставляется бесплатно.</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8. Основными требованиями к информированию заявителей о порядке предоставления государственной услуги (далее – информирование) являются:</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достоверность предоставляемой информации;</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четкость изложения информации;</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полнота предоставления информации;</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удобство и доступность получения информации;</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оперативность предоставления информации.</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9. Предоставление информации осуществляется в виде:</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индивидуального информирования заявителей;</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публичного информирования заявителей.</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Информирование проводится в форме:</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устного информирования;</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письменного информирования.</w:t>
      </w:r>
    </w:p>
    <w:p w:rsidR="00950E49" w:rsidRPr="00811FEE" w:rsidRDefault="00950E49" w:rsidP="00950E49">
      <w:pPr>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10</w:t>
      </w:r>
      <w:r w:rsidRPr="00811FEE">
        <w:rPr>
          <w:rFonts w:ascii="Arial" w:hAnsi="Arial" w:cs="Arial"/>
          <w:spacing w:val="-4"/>
          <w:sz w:val="16"/>
          <w:szCs w:val="16"/>
          <w:lang w:eastAsia="ar-SA"/>
        </w:rPr>
        <w:t xml:space="preserve">. </w:t>
      </w:r>
      <w:r w:rsidRPr="00811FEE">
        <w:rPr>
          <w:rFonts w:ascii="Arial" w:hAnsi="Arial" w:cs="Arial"/>
          <w:sz w:val="16"/>
          <w:szCs w:val="16"/>
          <w:lang w:eastAsia="ar-SA"/>
        </w:rPr>
        <w:t>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(работниками многофункциональных центров), лично и по телефону</w:t>
      </w:r>
      <w:r w:rsidRPr="00811FEE">
        <w:rPr>
          <w:rFonts w:ascii="Arial" w:hAnsi="Arial" w:cs="Arial"/>
          <w:spacing w:val="-4"/>
          <w:sz w:val="16"/>
          <w:szCs w:val="16"/>
          <w:lang w:eastAsia="ar-SA"/>
        </w:rPr>
        <w:t>.</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11. При индивидуальном устном информировании лично время ожидания заявителя не должно превышать 15 минут.</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многофункционального центра), выделяет не более 10 минут.</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многофункционального центра), дает ответ на поставленные вопросы самостоятельно.</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При невозможности должностного лица органа местного самоуправления, ответственного за осуществление информирования и принявшего телефонный звонок (работника многофункционального центра), самостоятельно </w:t>
      </w:r>
      <w:r w:rsidRPr="00811FEE">
        <w:rPr>
          <w:rFonts w:ascii="Arial" w:hAnsi="Arial" w:cs="Arial"/>
          <w:sz w:val="16"/>
          <w:szCs w:val="16"/>
        </w:rPr>
        <w:lastRenderedPageBreak/>
        <w:t>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Должностное лицо органа местного самоуправления, ответственное за осуществление информирования (работник многофункционального центра), должно (должен):</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корректно и внимательно относиться к заявителям;</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Должностное лицо органа местного самоуправления, ответственное за осуществление информирования (работник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950E49" w:rsidRPr="00811FEE" w:rsidRDefault="00950E49" w:rsidP="00950E49">
      <w:pPr>
        <w:suppressAutoHyphens/>
        <w:ind w:firstLine="142"/>
        <w:jc w:val="both"/>
        <w:rPr>
          <w:rFonts w:ascii="Arial" w:hAnsi="Arial" w:cs="Arial"/>
          <w:sz w:val="16"/>
          <w:szCs w:val="16"/>
        </w:rPr>
      </w:pPr>
      <w:r w:rsidRPr="00811FEE">
        <w:rPr>
          <w:rFonts w:ascii="Arial" w:hAnsi="Arial" w:cs="Arial"/>
          <w:sz w:val="16"/>
          <w:szCs w:val="16"/>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ответы на поставленные вопросы;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должность, фамилию и инициалы должностного лица, подписавшего ответ;</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наименование структурного подразделения – исполнителя;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фамилию и инициалы исполнителя;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номер телефона исполнителя.</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13.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r w:rsidRPr="00811FEE">
        <w:rPr>
          <w:rFonts w:ascii="Arial" w:hAnsi="Arial" w:cs="Arial"/>
          <w:sz w:val="16"/>
          <w:szCs w:val="16"/>
          <w:lang w:val="en-US"/>
        </w:rPr>
        <w:t>www</w:t>
      </w:r>
      <w:r w:rsidRPr="00811FEE">
        <w:rPr>
          <w:rFonts w:ascii="Arial" w:hAnsi="Arial" w:cs="Arial"/>
          <w:sz w:val="16"/>
          <w:szCs w:val="16"/>
        </w:rPr>
        <w:t>.</w:t>
      </w:r>
      <w:r w:rsidRPr="00811FEE">
        <w:rPr>
          <w:rFonts w:ascii="Arial" w:hAnsi="Arial" w:cs="Arial"/>
          <w:sz w:val="16"/>
          <w:szCs w:val="16"/>
          <w:lang w:val="en-US"/>
        </w:rPr>
        <w:t>abmrsk</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r w:rsidRPr="00811FEE">
        <w:rPr>
          <w:rFonts w:ascii="Arial" w:hAnsi="Arial" w:cs="Arial"/>
          <w:sz w:val="16"/>
          <w:szCs w:val="16"/>
          <w:lang w:val="en-US"/>
        </w:rPr>
        <w:t>www</w:t>
      </w:r>
      <w:r w:rsidRPr="00811FEE">
        <w:rPr>
          <w:rFonts w:ascii="Arial" w:hAnsi="Arial" w:cs="Arial"/>
          <w:sz w:val="16"/>
          <w:szCs w:val="16"/>
        </w:rPr>
        <w:t>.</w:t>
      </w:r>
      <w:r w:rsidRPr="00811FEE">
        <w:rPr>
          <w:rFonts w:ascii="Arial" w:hAnsi="Arial" w:cs="Arial"/>
          <w:sz w:val="16"/>
          <w:szCs w:val="16"/>
          <w:lang w:val="en-US"/>
        </w:rPr>
        <w:t>gosuslugi</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8" w:history="1">
        <w:r w:rsidRPr="00811FEE">
          <w:rPr>
            <w:rFonts w:ascii="Arial" w:hAnsi="Arial" w:cs="Arial"/>
            <w:sz w:val="16"/>
            <w:szCs w:val="16"/>
            <w:u w:val="single"/>
            <w:lang w:val="en-US"/>
          </w:rPr>
          <w:t>www</w:t>
        </w:r>
        <w:r w:rsidRPr="00811FEE">
          <w:rPr>
            <w:rFonts w:ascii="Arial" w:hAnsi="Arial" w:cs="Arial"/>
            <w:sz w:val="16"/>
            <w:szCs w:val="16"/>
            <w:u w:val="single"/>
          </w:rPr>
          <w:t>.26</w:t>
        </w:r>
        <w:r w:rsidRPr="00811FEE">
          <w:rPr>
            <w:rFonts w:ascii="Arial" w:hAnsi="Arial" w:cs="Arial"/>
            <w:sz w:val="16"/>
            <w:szCs w:val="16"/>
            <w:u w:val="single"/>
            <w:lang w:val="en-US"/>
          </w:rPr>
          <w:t>gosuslugi</w:t>
        </w:r>
        <w:r w:rsidRPr="00811FEE">
          <w:rPr>
            <w:rFonts w:ascii="Arial" w:hAnsi="Arial" w:cs="Arial"/>
            <w:sz w:val="16"/>
            <w:szCs w:val="16"/>
            <w:u w:val="single"/>
          </w:rPr>
          <w:t>.</w:t>
        </w:r>
        <w:r w:rsidRPr="00811FEE">
          <w:rPr>
            <w:rFonts w:ascii="Arial" w:hAnsi="Arial" w:cs="Arial"/>
            <w:sz w:val="16"/>
            <w:szCs w:val="16"/>
            <w:u w:val="single"/>
            <w:lang w:val="en-US"/>
          </w:rPr>
          <w:t>ru</w:t>
        </w:r>
      </w:hyperlink>
      <w:r w:rsidRPr="00811FEE">
        <w:rPr>
          <w:rFonts w:ascii="Arial" w:hAnsi="Arial" w:cs="Arial"/>
          <w:sz w:val="16"/>
          <w:szCs w:val="16"/>
        </w:rPr>
        <w:t>),  на информационных стендах, размещаемых в органе местного самоуправления и на информационных стендах в зданиях многофункциональных центров.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(приложение 1 к Административному регламенту);</w:t>
      </w:r>
    </w:p>
    <w:p w:rsidR="00950E49" w:rsidRPr="00811FEE" w:rsidRDefault="00950E49" w:rsidP="00950E49">
      <w:pPr>
        <w:suppressAutoHyphens/>
        <w:ind w:firstLine="142"/>
        <w:jc w:val="both"/>
        <w:rPr>
          <w:rFonts w:ascii="Arial" w:hAnsi="Arial" w:cs="Arial"/>
          <w:sz w:val="16"/>
          <w:szCs w:val="16"/>
        </w:rPr>
      </w:pPr>
      <w:r w:rsidRPr="00811FEE">
        <w:rPr>
          <w:rFonts w:ascii="Arial" w:hAnsi="Arial" w:cs="Arial"/>
          <w:sz w:val="16"/>
          <w:szCs w:val="16"/>
        </w:rPr>
        <w:t>извлечения из Административного регламента (полная версия в информационно-телекоммуникационной сети Интернет на официальном сайте органа местного самоуправления (</w:t>
      </w:r>
      <w:r w:rsidRPr="00811FEE">
        <w:rPr>
          <w:rFonts w:ascii="Arial" w:hAnsi="Arial" w:cs="Arial"/>
          <w:sz w:val="16"/>
          <w:szCs w:val="16"/>
          <w:lang w:val="en-US"/>
        </w:rPr>
        <w:t>www</w:t>
      </w:r>
      <w:r w:rsidRPr="00811FEE">
        <w:rPr>
          <w:rFonts w:ascii="Arial" w:hAnsi="Arial" w:cs="Arial"/>
          <w:sz w:val="16"/>
          <w:szCs w:val="16"/>
        </w:rPr>
        <w:t>.</w:t>
      </w:r>
      <w:r w:rsidRPr="00811FEE">
        <w:rPr>
          <w:rFonts w:ascii="Arial" w:hAnsi="Arial" w:cs="Arial"/>
          <w:sz w:val="16"/>
          <w:szCs w:val="16"/>
          <w:lang w:val="en-US"/>
        </w:rPr>
        <w:t>abmrsk</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lastRenderedPageBreak/>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перечень документов, направляемых заявителем в орган местного самоуправления, и требования к этим документам;</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формы документов для заполнения, образцы заполнения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перечень оснований для отказа в предоставлении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15.В информационно-телекоммуникационной сети Интернет размещаются следующие информационные материалы: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 на официальном сайте органа местного самоуправления края (</w:t>
      </w:r>
      <w:r w:rsidRPr="00811FEE">
        <w:rPr>
          <w:rFonts w:ascii="Arial" w:hAnsi="Arial" w:cs="Arial"/>
          <w:sz w:val="16"/>
          <w:szCs w:val="16"/>
          <w:lang w:val="en-US"/>
        </w:rPr>
        <w:t>www</w:t>
      </w:r>
      <w:r w:rsidRPr="00811FEE">
        <w:rPr>
          <w:rFonts w:ascii="Arial" w:hAnsi="Arial" w:cs="Arial"/>
          <w:sz w:val="16"/>
          <w:szCs w:val="16"/>
        </w:rPr>
        <w:t>.</w:t>
      </w:r>
      <w:r w:rsidRPr="00811FEE">
        <w:rPr>
          <w:rFonts w:ascii="Arial" w:hAnsi="Arial" w:cs="Arial"/>
          <w:sz w:val="16"/>
          <w:szCs w:val="16"/>
          <w:lang w:val="en-US"/>
        </w:rPr>
        <w:t>abmrsk</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полное наименование и полный почтовый адрес органа местного самоуправления;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адреса электронной почты органа местного самоуправления;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текст Административного регламента с блок-схемой, отображающей алгоритм прохождения административных процедур;</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2) в федеральной государственной информационной системе «Единый портал государственных и муниципальных услуг (функций)» </w:t>
      </w:r>
      <w:r w:rsidRPr="00811FEE">
        <w:rPr>
          <w:rFonts w:ascii="Arial" w:hAnsi="Arial" w:cs="Arial"/>
          <w:sz w:val="16"/>
          <w:szCs w:val="16"/>
        </w:rPr>
        <w:br/>
        <w:t>(</w:t>
      </w:r>
      <w:r w:rsidRPr="00811FEE">
        <w:rPr>
          <w:rFonts w:ascii="Arial" w:hAnsi="Arial" w:cs="Arial"/>
          <w:sz w:val="16"/>
          <w:szCs w:val="16"/>
          <w:lang w:val="en-US"/>
        </w:rPr>
        <w:t>www</w:t>
      </w:r>
      <w:r w:rsidRPr="00811FEE">
        <w:rPr>
          <w:rFonts w:ascii="Arial" w:hAnsi="Arial" w:cs="Arial"/>
          <w:sz w:val="16"/>
          <w:szCs w:val="16"/>
        </w:rPr>
        <w:t>.</w:t>
      </w:r>
      <w:r w:rsidRPr="00811FEE">
        <w:rPr>
          <w:rFonts w:ascii="Arial" w:hAnsi="Arial" w:cs="Arial"/>
          <w:sz w:val="16"/>
          <w:szCs w:val="16"/>
          <w:lang w:val="en-US"/>
        </w:rPr>
        <w:t>gosuslugi</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9" w:history="1">
        <w:r w:rsidRPr="00811FEE">
          <w:rPr>
            <w:rFonts w:ascii="Arial" w:hAnsi="Arial" w:cs="Arial"/>
            <w:sz w:val="16"/>
            <w:szCs w:val="16"/>
            <w:lang w:val="en-US"/>
          </w:rPr>
          <w:t>www</w:t>
        </w:r>
        <w:r w:rsidRPr="00811FEE">
          <w:rPr>
            <w:rFonts w:ascii="Arial" w:hAnsi="Arial" w:cs="Arial"/>
            <w:sz w:val="16"/>
            <w:szCs w:val="16"/>
          </w:rPr>
          <w:t>. 26</w:t>
        </w:r>
        <w:r w:rsidRPr="00811FEE">
          <w:rPr>
            <w:rFonts w:ascii="Arial" w:hAnsi="Arial" w:cs="Arial"/>
            <w:sz w:val="16"/>
            <w:szCs w:val="16"/>
            <w:lang w:val="en-US"/>
          </w:rPr>
          <w:t>gosuslugi</w:t>
        </w:r>
        <w:r w:rsidRPr="00811FEE">
          <w:rPr>
            <w:rFonts w:ascii="Arial" w:hAnsi="Arial" w:cs="Arial"/>
            <w:sz w:val="16"/>
            <w:szCs w:val="16"/>
          </w:rPr>
          <w:t>.</w:t>
        </w:r>
        <w:r w:rsidRPr="00811FEE">
          <w:rPr>
            <w:rFonts w:ascii="Arial" w:hAnsi="Arial" w:cs="Arial"/>
            <w:sz w:val="16"/>
            <w:szCs w:val="16"/>
            <w:lang w:val="en-US"/>
          </w:rPr>
          <w:t>ru</w:t>
        </w:r>
      </w:hyperlink>
      <w:r w:rsidRPr="00811FEE">
        <w:rPr>
          <w:rFonts w:ascii="Arial" w:hAnsi="Arial" w:cs="Arial"/>
          <w:sz w:val="16"/>
          <w:szCs w:val="16"/>
        </w:rPr>
        <w:t xml:space="preserve">): </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адреса электронной почты;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950E49" w:rsidRPr="00811FEE" w:rsidRDefault="00950E49" w:rsidP="00950E49">
      <w:pPr>
        <w:suppressAutoHyphens/>
        <w:autoSpaceDE w:val="0"/>
        <w:autoSpaceDN w:val="0"/>
        <w:adjustRightInd w:val="0"/>
        <w:ind w:firstLine="142"/>
        <w:rPr>
          <w:rFonts w:ascii="Arial" w:hAnsi="Arial" w:cs="Arial"/>
          <w:sz w:val="16"/>
          <w:szCs w:val="16"/>
        </w:rPr>
      </w:pPr>
      <w:bookmarkStart w:id="16" w:name="Par226"/>
      <w:bookmarkEnd w:id="16"/>
    </w:p>
    <w:p w:rsidR="00950E49" w:rsidRPr="00811FEE" w:rsidRDefault="00950E49" w:rsidP="00950E49">
      <w:pPr>
        <w:suppressAutoHyphens/>
        <w:autoSpaceDE w:val="0"/>
        <w:autoSpaceDN w:val="0"/>
        <w:adjustRightInd w:val="0"/>
        <w:spacing w:line="240" w:lineRule="exact"/>
        <w:ind w:firstLine="142"/>
        <w:jc w:val="center"/>
        <w:rPr>
          <w:rFonts w:ascii="Arial" w:hAnsi="Arial" w:cs="Arial"/>
          <w:sz w:val="16"/>
          <w:szCs w:val="16"/>
        </w:rPr>
      </w:pPr>
      <w:r w:rsidRPr="00811FEE">
        <w:rPr>
          <w:rFonts w:ascii="Arial" w:hAnsi="Arial" w:cs="Arial"/>
          <w:sz w:val="16"/>
          <w:szCs w:val="16"/>
          <w:lang w:val="en-US"/>
        </w:rPr>
        <w:t>II</w:t>
      </w:r>
      <w:r w:rsidRPr="00811FEE">
        <w:rPr>
          <w:rFonts w:ascii="Arial" w:hAnsi="Arial" w:cs="Arial"/>
          <w:sz w:val="16"/>
          <w:szCs w:val="16"/>
        </w:rPr>
        <w:t>. Стандарт предоставления государственной услуги</w:t>
      </w:r>
    </w:p>
    <w:p w:rsidR="00950E49" w:rsidRPr="00811FEE" w:rsidRDefault="00950E49" w:rsidP="00950E49">
      <w:pPr>
        <w:suppressAutoHyphens/>
        <w:autoSpaceDE w:val="0"/>
        <w:autoSpaceDN w:val="0"/>
        <w:adjustRightInd w:val="0"/>
        <w:spacing w:line="240" w:lineRule="exact"/>
        <w:ind w:firstLine="142"/>
        <w:jc w:val="center"/>
        <w:rPr>
          <w:rFonts w:ascii="Arial" w:hAnsi="Arial" w:cs="Arial"/>
          <w:sz w:val="16"/>
          <w:szCs w:val="16"/>
        </w:rPr>
      </w:pPr>
    </w:p>
    <w:p w:rsidR="00950E49" w:rsidRPr="00811FEE" w:rsidRDefault="00950E49" w:rsidP="00950E49">
      <w:pPr>
        <w:suppressAutoHyphens/>
        <w:autoSpaceDE w:val="0"/>
        <w:autoSpaceDN w:val="0"/>
        <w:adjustRightInd w:val="0"/>
        <w:ind w:firstLine="142"/>
        <w:rPr>
          <w:rFonts w:ascii="Arial" w:hAnsi="Arial" w:cs="Arial"/>
          <w:sz w:val="16"/>
          <w:szCs w:val="16"/>
        </w:rPr>
      </w:pPr>
      <w:r w:rsidRPr="00811FEE">
        <w:rPr>
          <w:rFonts w:ascii="Arial" w:hAnsi="Arial" w:cs="Arial"/>
          <w:sz w:val="16"/>
          <w:szCs w:val="16"/>
        </w:rPr>
        <w:t>Наименование государственной услуги</w:t>
      </w:r>
    </w:p>
    <w:p w:rsidR="00950E49" w:rsidRPr="00811FEE" w:rsidRDefault="00950E49" w:rsidP="00950E49">
      <w:pPr>
        <w:widowControl w:val="0"/>
        <w:suppressAutoHyphens/>
        <w:autoSpaceDE w:val="0"/>
        <w:ind w:firstLine="142"/>
        <w:jc w:val="both"/>
        <w:rPr>
          <w:rFonts w:ascii="Arial" w:hAnsi="Arial" w:cs="Arial"/>
          <w:sz w:val="16"/>
          <w:szCs w:val="16"/>
        </w:rPr>
      </w:pPr>
      <w:r w:rsidRPr="00811FEE">
        <w:rPr>
          <w:rFonts w:ascii="Arial" w:hAnsi="Arial" w:cs="Arial"/>
          <w:sz w:val="16"/>
          <w:szCs w:val="16"/>
          <w:lang w:eastAsia="ar-SA"/>
        </w:rPr>
        <w:t xml:space="preserve">16. </w:t>
      </w:r>
      <w:r w:rsidRPr="00811FEE">
        <w:rPr>
          <w:rFonts w:ascii="Arial" w:hAnsi="Arial" w:cs="Arial"/>
          <w:sz w:val="16"/>
          <w:szCs w:val="16"/>
        </w:rPr>
        <w:t>Наименование государственной услуги – предоставление за счет средств бюджета Ставропольского края субсидий на оказание несвязанной поддержки в области развития производства семян сельскохозяйственных культур и овощей открытого грунта.</w:t>
      </w:r>
    </w:p>
    <w:p w:rsidR="00950E49" w:rsidRPr="00811FEE" w:rsidRDefault="00950E49" w:rsidP="00950E49">
      <w:pPr>
        <w:widowControl w:val="0"/>
        <w:suppressAutoHyphens/>
        <w:autoSpaceDE w:val="0"/>
        <w:ind w:firstLine="142"/>
        <w:jc w:val="both"/>
        <w:rPr>
          <w:rFonts w:ascii="Arial" w:hAnsi="Arial" w:cs="Arial"/>
          <w:sz w:val="16"/>
          <w:szCs w:val="16"/>
        </w:rPr>
      </w:pPr>
      <w:r w:rsidRPr="00811FEE">
        <w:rPr>
          <w:rFonts w:ascii="Arial" w:hAnsi="Arial" w:cs="Arial"/>
          <w:sz w:val="16"/>
          <w:szCs w:val="16"/>
        </w:rPr>
        <w:t xml:space="preserve">Наименование органа, предоставляющего государственную услугу, а также наименования всех иных организаций, участвующих в предоставлении </w:t>
      </w:r>
      <w:r w:rsidRPr="00811FEE">
        <w:rPr>
          <w:rFonts w:ascii="Arial" w:hAnsi="Arial" w:cs="Arial"/>
          <w:sz w:val="16"/>
          <w:szCs w:val="16"/>
        </w:rPr>
        <w:lastRenderedPageBreak/>
        <w:t>государственной услуги, обращение в которые необходимо для предоставления государственной услуги</w:t>
      </w:r>
    </w:p>
    <w:p w:rsidR="00950E49" w:rsidRPr="00811FEE" w:rsidRDefault="00950E49" w:rsidP="00950E49">
      <w:pPr>
        <w:widowControl w:val="0"/>
        <w:suppressAutoHyphens/>
        <w:ind w:firstLine="142"/>
        <w:jc w:val="both"/>
        <w:rPr>
          <w:rFonts w:ascii="Arial" w:hAnsi="Arial" w:cs="Arial"/>
          <w:sz w:val="16"/>
          <w:szCs w:val="16"/>
        </w:rPr>
      </w:pPr>
      <w:r w:rsidRPr="00811FEE">
        <w:rPr>
          <w:rFonts w:ascii="Arial" w:hAnsi="Arial" w:cs="Arial"/>
          <w:sz w:val="16"/>
          <w:szCs w:val="16"/>
        </w:rPr>
        <w:t xml:space="preserve">17. Государственная услуга предоставляется администрацией Благодарненского городского округа Ставропольского края. </w:t>
      </w:r>
    </w:p>
    <w:p w:rsidR="00950E49" w:rsidRPr="00811FEE" w:rsidRDefault="00950E49" w:rsidP="00950E49">
      <w:pPr>
        <w:widowControl w:val="0"/>
        <w:suppressAutoHyphens/>
        <w:ind w:firstLine="142"/>
        <w:jc w:val="both"/>
        <w:rPr>
          <w:rFonts w:ascii="Arial" w:hAnsi="Arial" w:cs="Arial"/>
          <w:i/>
          <w:sz w:val="16"/>
          <w:szCs w:val="16"/>
        </w:rPr>
      </w:pPr>
      <w:r w:rsidRPr="00811FEE">
        <w:rPr>
          <w:rFonts w:ascii="Arial" w:hAnsi="Arial" w:cs="Arial"/>
          <w:sz w:val="16"/>
          <w:szCs w:val="16"/>
        </w:rPr>
        <w:t xml:space="preserve">Ответственным за предоставление государственной услуги является управление сельского хозяйства администрации Благодарненского городского округа Ставропольского края. </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18. При предоставлении государственной услуги орган местного самоуправления осуществляет взаимодействие с:</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 наличии (отсутствии) у заявителя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министерством – в целях получения информации о наличии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многофункциональными центрами – в целях получения документов, предусмотренных пунктом 25 Административного регламента.</w:t>
      </w:r>
    </w:p>
    <w:p w:rsidR="00950E49" w:rsidRPr="00811FEE" w:rsidRDefault="00950E49" w:rsidP="00950E49">
      <w:pPr>
        <w:suppressAutoHyphens/>
        <w:autoSpaceDE w:val="0"/>
        <w:ind w:firstLine="142"/>
        <w:jc w:val="both"/>
        <w:rPr>
          <w:rFonts w:ascii="Arial" w:hAnsi="Arial" w:cs="Arial"/>
          <w:sz w:val="16"/>
          <w:szCs w:val="16"/>
        </w:rPr>
      </w:pPr>
      <w:bookmarkStart w:id="17" w:name="Par266"/>
      <w:bookmarkEnd w:id="17"/>
      <w:r w:rsidRPr="00811FEE">
        <w:rPr>
          <w:rFonts w:ascii="Arial" w:hAnsi="Arial" w:cs="Arial"/>
          <w:sz w:val="16"/>
          <w:szCs w:val="16"/>
        </w:rPr>
        <w:t xml:space="preserve">         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950E49" w:rsidRPr="00811FEE" w:rsidRDefault="00950E49" w:rsidP="00950E49">
      <w:pPr>
        <w:tabs>
          <w:tab w:val="left" w:pos="700"/>
        </w:tabs>
        <w:suppressAutoHyphens/>
        <w:autoSpaceDE w:val="0"/>
        <w:ind w:firstLine="142"/>
        <w:jc w:val="both"/>
        <w:rPr>
          <w:rFonts w:ascii="Arial" w:hAnsi="Arial" w:cs="Arial"/>
          <w:sz w:val="16"/>
          <w:szCs w:val="16"/>
        </w:rPr>
      </w:pPr>
      <w:r w:rsidRPr="00811FEE">
        <w:rPr>
          <w:rFonts w:ascii="Arial" w:hAnsi="Arial" w:cs="Arial"/>
          <w:sz w:val="16"/>
          <w:szCs w:val="16"/>
        </w:rPr>
        <w:t xml:space="preserve">         20.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950E49" w:rsidRPr="00811FEE" w:rsidRDefault="00950E49" w:rsidP="00950E49">
      <w:pPr>
        <w:suppressAutoHyphens/>
        <w:autoSpaceDE w:val="0"/>
        <w:ind w:firstLine="142"/>
        <w:rPr>
          <w:rFonts w:ascii="Arial" w:hAnsi="Arial" w:cs="Arial"/>
          <w:sz w:val="16"/>
          <w:szCs w:val="16"/>
        </w:rPr>
      </w:pPr>
      <w:r w:rsidRPr="00811FEE">
        <w:rPr>
          <w:rFonts w:ascii="Arial" w:hAnsi="Arial" w:cs="Arial"/>
          <w:sz w:val="16"/>
          <w:szCs w:val="16"/>
        </w:rPr>
        <w:t>Описание результата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21. Результатом предоставления государственной услуги является: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принятие решения о предоставлении субсидии путем составления сводного реестра получателей на выплату субсидий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включающего обязательство заявителя по выполнению условия, предусмотренного </w:t>
      </w:r>
      <w:hyperlink r:id="rId60" w:history="1">
        <w:r w:rsidRPr="00811FEE">
          <w:rPr>
            <w:rFonts w:ascii="Arial" w:hAnsi="Arial" w:cs="Arial"/>
            <w:sz w:val="16"/>
            <w:szCs w:val="16"/>
          </w:rPr>
          <w:t>подпунктом 12 пункта 3</w:t>
        </w:r>
      </w:hyperlink>
      <w:r w:rsidRPr="00811FEE">
        <w:rPr>
          <w:rFonts w:ascii="Arial" w:hAnsi="Arial" w:cs="Arial"/>
          <w:sz w:val="16"/>
          <w:szCs w:val="16"/>
        </w:rPr>
        <w:t xml:space="preserve"> Административного регламента (вместе с проектом соглашения);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принятие решения о предоставлении субсидии путем составления сводного реестра получателей на выплату субсидии по форме, утверждаемой министерством, и направление заявителю письменного уведомления о </w:t>
      </w:r>
      <w:r w:rsidRPr="00811FEE">
        <w:rPr>
          <w:rFonts w:ascii="Arial" w:hAnsi="Arial" w:cs="Arial"/>
          <w:sz w:val="16"/>
          <w:szCs w:val="16"/>
        </w:rPr>
        <w:lastRenderedPageBreak/>
        <w:t>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(далее – соглашение) (вместе с проектом соглашения), в соответствии с типовой формой соглашения, утверждаемой министерством финансов Ставропольского края.</w:t>
      </w:r>
    </w:p>
    <w:p w:rsidR="00950E49" w:rsidRPr="00811FEE" w:rsidRDefault="00950E49" w:rsidP="00950E49">
      <w:pPr>
        <w:suppressAutoHyphens/>
        <w:ind w:firstLine="142"/>
        <w:jc w:val="both"/>
        <w:rPr>
          <w:rFonts w:ascii="Arial" w:hAnsi="Arial" w:cs="Arial"/>
          <w:sz w:val="16"/>
          <w:szCs w:val="16"/>
        </w:rPr>
      </w:pPr>
      <w:bookmarkStart w:id="18" w:name="Par273"/>
      <w:bookmarkEnd w:id="18"/>
      <w:r w:rsidRPr="00811FEE">
        <w:rPr>
          <w:rFonts w:ascii="Arial" w:hAnsi="Arial" w:cs="Arial"/>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и  Ставропольского края сроки выдачи (направления) документов,  являющихся результатом предоставления государственной услуги</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22. Государственная услуга предоставляется: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случае представления заявителем документов, предусмотренных </w:t>
      </w:r>
      <w:hyperlink r:id="rId61" w:history="1">
        <w:r w:rsidRPr="00811FEE">
          <w:rPr>
            <w:rFonts w:ascii="Arial" w:hAnsi="Arial" w:cs="Arial"/>
            <w:sz w:val="16"/>
            <w:szCs w:val="16"/>
          </w:rPr>
          <w:t>подпунктами «а» – «к»</w:t>
        </w:r>
      </w:hyperlink>
      <w:hyperlink r:id="rId62" w:history="1">
        <w:r w:rsidRPr="00811FEE">
          <w:rPr>
            <w:rFonts w:ascii="Arial" w:hAnsi="Arial" w:cs="Arial"/>
            <w:sz w:val="16"/>
            <w:szCs w:val="16"/>
          </w:rPr>
          <w:t xml:space="preserve"> подпункта 1</w:t>
        </w:r>
      </w:hyperlink>
      <w:r w:rsidRPr="00811FEE">
        <w:rPr>
          <w:rFonts w:ascii="Arial" w:hAnsi="Arial" w:cs="Arial"/>
          <w:sz w:val="16"/>
          <w:szCs w:val="16"/>
        </w:rPr>
        <w:t xml:space="preserve"> </w:t>
      </w:r>
      <w:hyperlink r:id="rId63" w:history="1">
        <w:r w:rsidRPr="00811FEE">
          <w:rPr>
            <w:rFonts w:ascii="Arial" w:hAnsi="Arial" w:cs="Arial"/>
            <w:sz w:val="16"/>
            <w:szCs w:val="16"/>
          </w:rPr>
          <w:t>пункта 25</w:t>
        </w:r>
      </w:hyperlink>
      <w:r w:rsidRPr="00811FEE">
        <w:rPr>
          <w:rFonts w:ascii="Arial" w:hAnsi="Arial" w:cs="Arial"/>
          <w:sz w:val="16"/>
          <w:szCs w:val="16"/>
        </w:rPr>
        <w:t xml:space="preserve"> Административного регламента, в орган местного самоуправления – в течение 14 рабочих дней со дня окончания срока их приема;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случае представления заявителем документов, предусмотренных </w:t>
      </w:r>
      <w:hyperlink r:id="rId64" w:history="1">
        <w:r w:rsidRPr="00811FEE">
          <w:rPr>
            <w:rFonts w:ascii="Arial" w:hAnsi="Arial" w:cs="Arial"/>
            <w:sz w:val="16"/>
            <w:szCs w:val="16"/>
          </w:rPr>
          <w:t>подпунктами «а» – «к»</w:t>
        </w:r>
      </w:hyperlink>
      <w:hyperlink r:id="rId65" w:history="1">
        <w:r w:rsidRPr="00811FEE">
          <w:rPr>
            <w:rFonts w:ascii="Arial" w:hAnsi="Arial" w:cs="Arial"/>
            <w:sz w:val="16"/>
            <w:szCs w:val="16"/>
          </w:rPr>
          <w:t xml:space="preserve"> подпункта</w:t>
        </w:r>
      </w:hyperlink>
      <w:r w:rsidRPr="00811FEE">
        <w:rPr>
          <w:rFonts w:ascii="Arial" w:hAnsi="Arial" w:cs="Arial"/>
          <w:sz w:val="16"/>
          <w:szCs w:val="16"/>
        </w:rPr>
        <w:t xml:space="preserve"> 1 </w:t>
      </w:r>
      <w:hyperlink r:id="rId66" w:history="1">
        <w:r w:rsidRPr="00811FEE">
          <w:rPr>
            <w:rFonts w:ascii="Arial" w:hAnsi="Arial" w:cs="Arial"/>
            <w:sz w:val="16"/>
            <w:szCs w:val="16"/>
          </w:rPr>
          <w:t>пункта 25</w:t>
        </w:r>
      </w:hyperlink>
      <w:r w:rsidRPr="00811FEE">
        <w:rPr>
          <w:rFonts w:ascii="Arial" w:hAnsi="Arial" w:cs="Arial"/>
          <w:sz w:val="16"/>
          <w:szCs w:val="16"/>
        </w:rPr>
        <w:t xml:space="preserve"> Административного регламента,  в многофункциональные центры – в течение 16 рабочих дней со дня окончания срока их приема;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случае представления заявителем документов, предусмотренных </w:t>
      </w:r>
      <w:hyperlink r:id="rId67" w:history="1">
        <w:r w:rsidRPr="00811FEE">
          <w:rPr>
            <w:rFonts w:ascii="Arial" w:hAnsi="Arial" w:cs="Arial"/>
            <w:sz w:val="16"/>
            <w:szCs w:val="16"/>
          </w:rPr>
          <w:t>подпунктами «а» – «ж»</w:t>
        </w:r>
      </w:hyperlink>
      <w:hyperlink r:id="rId68" w:history="1">
        <w:r w:rsidRPr="00811FEE">
          <w:rPr>
            <w:rFonts w:ascii="Arial" w:hAnsi="Arial" w:cs="Arial"/>
            <w:sz w:val="16"/>
            <w:szCs w:val="16"/>
          </w:rPr>
          <w:t xml:space="preserve"> подпункта 2</w:t>
        </w:r>
      </w:hyperlink>
      <w:r w:rsidRPr="00811FEE">
        <w:rPr>
          <w:rFonts w:ascii="Arial" w:hAnsi="Arial" w:cs="Arial"/>
          <w:sz w:val="16"/>
          <w:szCs w:val="16"/>
        </w:rPr>
        <w:t xml:space="preserve"> </w:t>
      </w:r>
      <w:hyperlink r:id="rId69" w:history="1">
        <w:r w:rsidRPr="00811FEE">
          <w:rPr>
            <w:rFonts w:ascii="Arial" w:hAnsi="Arial" w:cs="Arial"/>
            <w:sz w:val="16"/>
            <w:szCs w:val="16"/>
          </w:rPr>
          <w:t>пункта 25</w:t>
        </w:r>
      </w:hyperlink>
      <w:r w:rsidRPr="00811FEE">
        <w:rPr>
          <w:rFonts w:ascii="Arial" w:hAnsi="Arial" w:cs="Arial"/>
          <w:sz w:val="16"/>
          <w:szCs w:val="16"/>
        </w:rPr>
        <w:t xml:space="preserve"> Административного регламента, в орган местного самоуправления – в течение 19 рабочих дней со дня окончания срока их приема;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случае представления заявителем документов, предусмотренных </w:t>
      </w:r>
      <w:hyperlink r:id="rId70" w:history="1">
        <w:r w:rsidRPr="00811FEE">
          <w:rPr>
            <w:rFonts w:ascii="Arial" w:hAnsi="Arial" w:cs="Arial"/>
            <w:sz w:val="16"/>
            <w:szCs w:val="16"/>
          </w:rPr>
          <w:t>подпунктами «а» – «ж»</w:t>
        </w:r>
      </w:hyperlink>
      <w:hyperlink r:id="rId71" w:history="1">
        <w:r w:rsidRPr="00811FEE">
          <w:rPr>
            <w:rFonts w:ascii="Arial" w:hAnsi="Arial" w:cs="Arial"/>
            <w:sz w:val="16"/>
            <w:szCs w:val="16"/>
          </w:rPr>
          <w:t xml:space="preserve"> подпункта 2</w:t>
        </w:r>
      </w:hyperlink>
      <w:r w:rsidRPr="00811FEE">
        <w:rPr>
          <w:rFonts w:ascii="Arial" w:hAnsi="Arial" w:cs="Arial"/>
          <w:sz w:val="16"/>
          <w:szCs w:val="16"/>
        </w:rPr>
        <w:t xml:space="preserve">  </w:t>
      </w:r>
      <w:hyperlink r:id="rId72" w:history="1">
        <w:r w:rsidRPr="00811FEE">
          <w:rPr>
            <w:rFonts w:ascii="Arial" w:hAnsi="Arial" w:cs="Arial"/>
            <w:sz w:val="16"/>
            <w:szCs w:val="16"/>
          </w:rPr>
          <w:t>пункта 25</w:t>
        </w:r>
      </w:hyperlink>
      <w:r w:rsidRPr="00811FEE">
        <w:rPr>
          <w:rFonts w:ascii="Arial" w:hAnsi="Arial" w:cs="Arial"/>
          <w:sz w:val="16"/>
          <w:szCs w:val="16"/>
        </w:rPr>
        <w:t xml:space="preserve"> настоящего Административного регламента,  в многофункциональные центры – в течение 21 рабочего дня со дня окончания срока их приема.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Заявители за предоставлением субсидии на поддержку в области развития производства семян сельскохозяйственных культур могут обращаться не позднее 01 октября текущего финансового года;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Заявители за предоставлением субсидии на поддержку в области развития производства овощей открытого грунта могут обращаться с 01 октября по 01 ноября включительно текущего финансового года.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23. Срок выдачи (направления) документов, являющихся результатом предоставления государственной услуги в случае: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принятия решения о предоставлении субсидии путем составления сводного реестра получателей субсидии составляет 2 рабочих дня после утверждения министерством ставки;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принятия решения об отказе в предоставлении субсидии составляет 10 рабочих дней со дня окончания срока приема документов.</w:t>
      </w:r>
    </w:p>
    <w:p w:rsidR="00950E49" w:rsidRPr="00811FEE" w:rsidRDefault="00950E49" w:rsidP="00950E49">
      <w:pPr>
        <w:suppressAutoHyphens/>
        <w:autoSpaceDE w:val="0"/>
        <w:ind w:firstLine="142"/>
        <w:jc w:val="both"/>
        <w:rPr>
          <w:rFonts w:ascii="Arial" w:hAnsi="Arial" w:cs="Arial"/>
          <w:sz w:val="16"/>
          <w:szCs w:val="16"/>
        </w:rPr>
      </w:pPr>
      <w:bookmarkStart w:id="19" w:name="Par281"/>
      <w:bookmarkEnd w:id="19"/>
      <w:r w:rsidRPr="00811FEE">
        <w:rPr>
          <w:rFonts w:ascii="Arial" w:hAnsi="Arial" w:cs="Arial"/>
          <w:sz w:val="16"/>
          <w:szCs w:val="16"/>
        </w:rPr>
        <w:t>Перечень нормативных правовых актов Российской Федерации и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24. Предоставление государственной услуги осуществляется в соответствии со следующими нормативными правовыми актами: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Конституция Российской Федерации («Российская газета», № 237, 25.12.1993г.);</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Бюджетный кодекс Российской Федерации («Собрание законодательства Российской Федерации», 03.08.1998г., № 31, ст. 3823);</w:t>
      </w:r>
    </w:p>
    <w:p w:rsidR="00950E49" w:rsidRPr="00811FEE" w:rsidRDefault="00950E49" w:rsidP="00950E49">
      <w:pPr>
        <w:widowControl w:val="0"/>
        <w:tabs>
          <w:tab w:val="left" w:pos="991"/>
        </w:tabs>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 xml:space="preserve">федеральные законы от: </w:t>
      </w:r>
    </w:p>
    <w:p w:rsidR="00950E49" w:rsidRPr="00811FEE" w:rsidRDefault="00950E49" w:rsidP="00950E49">
      <w:pPr>
        <w:widowControl w:val="0"/>
        <w:tabs>
          <w:tab w:val="left" w:pos="991"/>
        </w:tabs>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24 ноября 1995 года № 181-ФЗ «О социальной защите инвалидов в Российской Федерации» («Собрание законодательства Российской Федерации», 27.11.1995г., № 48, ст. 4563, «Российская газета», 02.12.1995г. № 234);</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29 декабря 2006 года № 264-ФЗ «О развитии сельского хозяйства» («Собрание законодательства Российской Федерации», 01.01.2007г., № 1 (ч.1), ст. 27);</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 xml:space="preserve">27 июля 2010 года № 210-ФЗ «Об организации предоставления государственных и муниципальных услуг» («Собрание законодательства Российской Федерации», </w:t>
      </w:r>
      <w:r w:rsidRPr="00811FEE">
        <w:rPr>
          <w:rFonts w:ascii="Arial" w:hAnsi="Arial" w:cs="Arial"/>
          <w:sz w:val="16"/>
          <w:szCs w:val="16"/>
          <w:lang w:eastAsia="ar-SA"/>
        </w:rPr>
        <w:lastRenderedPageBreak/>
        <w:t>02.08.2010г., № 31, ст. 4179);</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06 апреля 2011 года № 63-ФЗ «Об электронной подписи» («Собрание законодательства Российской Федерации», 11.04.2011г., № 15, ст. 2036);</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постановления Правительства Российской Федерации от: </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07 июля </w:t>
      </w:r>
      <w:smartTag w:uri="urn:schemas-microsoft-com:office:smarttags" w:element="metricconverter">
        <w:smartTagPr>
          <w:attr w:name="ProductID" w:val="2011 г"/>
        </w:smartTagPr>
        <w:r w:rsidRPr="00811FEE">
          <w:rPr>
            <w:rFonts w:ascii="Arial" w:hAnsi="Arial" w:cs="Arial"/>
            <w:sz w:val="16"/>
            <w:szCs w:val="16"/>
          </w:rPr>
          <w:t>2011 г</w:t>
        </w:r>
      </w:smartTag>
      <w:r w:rsidRPr="00811FEE">
        <w:rPr>
          <w:rFonts w:ascii="Arial" w:hAnsi="Arial" w:cs="Arial"/>
          <w:sz w:val="16"/>
          <w:szCs w:val="16"/>
        </w:rPr>
        <w:t>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18.07.2011г., № 29, ст. 4479);</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06.08.2012г., № 32, ст. 4549);</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 192, 22.08.2012г.);</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31.08.2012г.);</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26 марта 2016 года № 236 «О требованиях к предоставлению в электронной форме государственных и муниципальных услуг» («Российская газета», № 75, 08.04.2016г., «Собрание законодательства Российской Федерации», 11.04.2016г., № 15, ст. 2084);</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12.09.2016г., № 37, ст. 5506);</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 xml:space="preserve">законы Ставропольского края от: </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28.02.2005г., № 4, ст. 4246);</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06 февраля </w:t>
      </w:r>
      <w:smartTag w:uri="urn:schemas-microsoft-com:office:smarttags" w:element="metricconverter">
        <w:smartTagPr>
          <w:attr w:name="ProductID" w:val="2009 г"/>
        </w:smartTagPr>
        <w:r w:rsidRPr="00811FEE">
          <w:rPr>
            <w:rFonts w:ascii="Arial" w:hAnsi="Arial" w:cs="Arial"/>
            <w:sz w:val="16"/>
            <w:szCs w:val="16"/>
          </w:rPr>
          <w:t>2009 г</w:t>
        </w:r>
      </w:smartTag>
      <w:r w:rsidRPr="00811FEE">
        <w:rPr>
          <w:rFonts w:ascii="Arial" w:hAnsi="Arial" w:cs="Arial"/>
          <w:sz w:val="16"/>
          <w:szCs w:val="16"/>
        </w:rPr>
        <w:t>ода № 3-кз «О государственной поддержке в сфере развития сельского хозяйства в Ставропольском крае» («Сборник законов и других правовых актов Ставропольского края», 15.03.2009г., № 6, ст. 8041);</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постановления Правительства Ставропольского края от: </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18 февраля 2009 года № 36-п «Об учете субъектов государственной поддержки развития сельского хозяйства в Ставропольском крае» («Ставропольская правда», № 59-60, 20.03.2009г.);</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25 июля </w:t>
      </w:r>
      <w:smartTag w:uri="urn:schemas-microsoft-com:office:smarttags" w:element="metricconverter">
        <w:smartTagPr>
          <w:attr w:name="ProductID" w:val="2011 г"/>
        </w:smartTagPr>
        <w:r w:rsidRPr="00811FEE">
          <w:rPr>
            <w:rFonts w:ascii="Arial" w:hAnsi="Arial" w:cs="Arial"/>
            <w:sz w:val="16"/>
            <w:szCs w:val="16"/>
          </w:rPr>
          <w:t>2011 г</w:t>
        </w:r>
      </w:smartTag>
      <w:r w:rsidRPr="00811FEE">
        <w:rPr>
          <w:rFonts w:ascii="Arial" w:hAnsi="Arial" w:cs="Arial"/>
          <w:sz w:val="16"/>
          <w:szCs w:val="16"/>
        </w:rPr>
        <w:t xml:space="preserve">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(«Ставропольская правда», № 183, 03.08.2011г.); </w:t>
      </w:r>
    </w:p>
    <w:p w:rsidR="00950E49" w:rsidRPr="00811FEE" w:rsidRDefault="00950E49" w:rsidP="00950E49">
      <w:pPr>
        <w:suppressAutoHyphens/>
        <w:ind w:firstLine="142"/>
        <w:jc w:val="both"/>
        <w:rPr>
          <w:rFonts w:ascii="Arial" w:hAnsi="Arial" w:cs="Arial"/>
          <w:sz w:val="16"/>
          <w:szCs w:val="16"/>
        </w:rPr>
      </w:pPr>
      <w:r w:rsidRPr="00811FEE">
        <w:rPr>
          <w:rFonts w:ascii="Arial" w:hAnsi="Arial" w:cs="Arial"/>
          <w:sz w:val="16"/>
          <w:szCs w:val="16"/>
        </w:rPr>
        <w:t xml:space="preserve">02 июля </w:t>
      </w:r>
      <w:smartTag w:uri="urn:schemas-microsoft-com:office:smarttags" w:element="metricconverter">
        <w:smartTagPr>
          <w:attr w:name="ProductID" w:val="2012 г"/>
        </w:smartTagPr>
        <w:r w:rsidRPr="00811FEE">
          <w:rPr>
            <w:rFonts w:ascii="Arial" w:hAnsi="Arial" w:cs="Arial"/>
            <w:sz w:val="16"/>
            <w:szCs w:val="16"/>
          </w:rPr>
          <w:t>2012 г</w:t>
        </w:r>
      </w:smartTag>
      <w:r w:rsidRPr="00811FEE">
        <w:rPr>
          <w:rFonts w:ascii="Arial" w:hAnsi="Arial" w:cs="Arial"/>
          <w:sz w:val="16"/>
          <w:szCs w:val="16"/>
        </w:rPr>
        <w:t xml:space="preserve">ода № 225-п «О государственных информационных системах Ставропольского края, обеспечивающих предоставление (исполнение) в </w:t>
      </w:r>
      <w:r w:rsidRPr="00811FEE">
        <w:rPr>
          <w:rFonts w:ascii="Arial" w:hAnsi="Arial" w:cs="Arial"/>
          <w:sz w:val="16"/>
          <w:szCs w:val="16"/>
        </w:rPr>
        <w:lastRenderedPageBreak/>
        <w:t>электронной форме государственных и муниципальных услуг (функций) в Ставропольском крае» («Ставропольская правда», № 175-176, 17.07.2012г.);</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14 марта 2013 года № 84-п «Об утверждении Порядка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(«Ставропольская правда», № 85-86, 22.03.2013г.);</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eastAsia="Calibri" w:hAnsi="Arial" w:cs="Arial"/>
          <w:sz w:val="16"/>
          <w:szCs w:val="16"/>
          <w:lang w:eastAsia="en-US"/>
        </w:rPr>
        <w:t>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 330-331, 07.12.2013г.)</w:t>
      </w:r>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rPr>
          <w:rFonts w:ascii="Arial" w:hAnsi="Arial" w:cs="Arial"/>
          <w:spacing w:val="-4"/>
          <w:sz w:val="16"/>
          <w:szCs w:val="16"/>
        </w:rPr>
      </w:pPr>
      <w:r w:rsidRPr="00811FEE">
        <w:rPr>
          <w:rFonts w:ascii="Arial" w:hAnsi="Arial" w:cs="Arial"/>
          <w:spacing w:val="-4"/>
          <w:sz w:val="16"/>
          <w:szCs w:val="16"/>
        </w:rPr>
        <w:t>решение Совета депутатов Благодарненского  городского округа Ставропольского края от 20 декабря 2017 года № 44 «Об утверждении Положения об администрации Благодарненского городского округа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pacing w:val="-4"/>
          <w:sz w:val="16"/>
          <w:szCs w:val="16"/>
        </w:rPr>
      </w:pPr>
      <w:r w:rsidRPr="00811FEE">
        <w:rPr>
          <w:rFonts w:ascii="Arial" w:hAnsi="Arial" w:cs="Arial"/>
          <w:spacing w:val="-4"/>
          <w:sz w:val="16"/>
          <w:szCs w:val="16"/>
        </w:rPr>
        <w:t>а также последующими редакциями указанных нормативных правовых актов.</w:t>
      </w:r>
      <w:bookmarkStart w:id="20" w:name="Par314"/>
      <w:bookmarkEnd w:id="20"/>
      <w:r w:rsidRPr="00811FEE">
        <w:rPr>
          <w:rFonts w:ascii="Arial" w:hAnsi="Arial" w:cs="Arial"/>
          <w:spacing w:val="-4"/>
          <w:sz w:val="16"/>
          <w:szCs w:val="16"/>
        </w:rPr>
        <w:t xml:space="preserve"> </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25. Для получения государственной услуги заявитель самостоятельно представляет следующие документы:</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bookmarkStart w:id="21" w:name="Par343"/>
      <w:bookmarkEnd w:id="21"/>
      <w:r w:rsidRPr="00811FEE">
        <w:rPr>
          <w:rFonts w:ascii="Arial" w:hAnsi="Arial" w:cs="Arial"/>
          <w:sz w:val="16"/>
          <w:szCs w:val="16"/>
        </w:rPr>
        <w:t>1) на поддержку в области развития производства семян сельскохозяйственных культур:</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а) </w:t>
      </w:r>
      <w:hyperlink r:id="rId73" w:history="1">
        <w:r w:rsidRPr="00811FEE">
          <w:rPr>
            <w:rFonts w:ascii="Arial" w:hAnsi="Arial" w:cs="Arial"/>
            <w:sz w:val="16"/>
            <w:szCs w:val="16"/>
          </w:rPr>
          <w:t>заявление</w:t>
        </w:r>
      </w:hyperlink>
      <w:r w:rsidRPr="00811FEE">
        <w:rPr>
          <w:rFonts w:ascii="Arial" w:hAnsi="Arial" w:cs="Arial"/>
          <w:sz w:val="16"/>
          <w:szCs w:val="16"/>
        </w:rPr>
        <w:t xml:space="preserve"> на предоставление субсидии, содержащее сведения о посевной площади и согласие заявителя, предусмотренное подпунктом 12  пункта 3 Административного регламента, по форме, утверждаемой министерством (далее – заявление);</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б) справка-расчет причитающихся сумм субсидии по форме, утверждаемой министерством (далее – справка-расчет);</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 копии актов апробации посевов отчетного финансового года, заверенные руководителем заявителя;</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г) копии протоколов испытаний семян сельскохозяйственных культур урожая отчетного финансового года, заверенные руководителем заявителя;</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 копии сертификатов на семена сельскохозяйственных культур урожая отчетного финансового года, выданные органами по сертификации семян, заверенные руководителем заявителя;</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е) копии актов расхода семян и посадочного материала по </w:t>
      </w:r>
      <w:hyperlink r:id="rId74" w:history="1">
        <w:r w:rsidRPr="00811FEE">
          <w:rPr>
            <w:rFonts w:ascii="Arial" w:hAnsi="Arial" w:cs="Arial"/>
            <w:sz w:val="16"/>
            <w:szCs w:val="16"/>
          </w:rPr>
          <w:t>форме № СП-13</w:t>
        </w:r>
      </w:hyperlink>
      <w:r w:rsidRPr="00811FEE">
        <w:rPr>
          <w:rFonts w:ascii="Arial" w:hAnsi="Arial" w:cs="Arial"/>
          <w:sz w:val="16"/>
          <w:szCs w:val="16"/>
        </w:rPr>
        <w:t>, утвержденной постановлением Государственного комитета Российской Федерации по статистике от 29 сентября 1997 года № 68, подтверждающих использование семян сельскохозяйственных культур урожая отчетного финансового года для посадки (посева) на собственных (арендованных) землях (указанные документы не распространяются на крестьянские (фермерские) хозяйства), и (или) реестр товарных накладных по форме, утверждаемой министерством, с приложением копий товарных накладных, подтверждающих реализацию семян сельскохозяйственных культур урожая отчетного финансового года, заверенных руководителем заявителя;</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ж) сведения о численности и заработной плате работников за отчетный финансовый год по </w:t>
      </w:r>
      <w:hyperlink r:id="rId75" w:history="1">
        <w:r w:rsidRPr="00811FEE">
          <w:rPr>
            <w:rFonts w:ascii="Arial" w:hAnsi="Arial" w:cs="Arial"/>
            <w:sz w:val="16"/>
            <w:szCs w:val="16"/>
          </w:rPr>
          <w:t>форме</w:t>
        </w:r>
      </w:hyperlink>
      <w:r w:rsidRPr="00811FEE">
        <w:rPr>
          <w:rFonts w:ascii="Arial" w:hAnsi="Arial" w:cs="Arial"/>
          <w:sz w:val="16"/>
          <w:szCs w:val="16"/>
        </w:rPr>
        <w:t xml:space="preserve"> утверждаемой министерством, заверенная руководителем заявителя (указанный документ не распространяется на крестьянские (фермерские) хозяйства);</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з) справку, подтверждающую на дату не ранее чем за 30 календарных дней до даты подачи заявления отсутствие у заявителя просроченной задолженности по возврату в краевой бюджет,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w:t>
      </w:r>
      <w:r w:rsidRPr="00811FEE">
        <w:rPr>
          <w:rFonts w:ascii="Arial" w:hAnsi="Arial" w:cs="Arial"/>
          <w:sz w:val="16"/>
          <w:szCs w:val="16"/>
        </w:rPr>
        <w:lastRenderedPageBreak/>
        <w:t>субсидии в соответствии с Порядком, оформленную в свободной форме, подписанную руководителем заявителя и скрепленную печатью заявителя (при наличии);</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и) </w:t>
      </w:r>
      <w:r w:rsidRPr="00811FEE">
        <w:rPr>
          <w:rFonts w:ascii="Arial" w:hAnsi="Arial" w:cs="Arial"/>
          <w:bCs/>
          <w:sz w:val="16"/>
          <w:szCs w:val="16"/>
        </w:rPr>
        <w:t>справку,</w:t>
      </w:r>
      <w:r w:rsidRPr="00811FEE">
        <w:rPr>
          <w:rFonts w:ascii="Arial" w:hAnsi="Arial" w:cs="Arial"/>
          <w:sz w:val="16"/>
          <w:szCs w:val="16"/>
        </w:rPr>
        <w:t xml:space="preserve"> </w:t>
      </w:r>
      <w:r w:rsidRPr="00811FEE">
        <w:rPr>
          <w:rFonts w:ascii="Arial" w:hAnsi="Arial" w:cs="Arial"/>
          <w:bCs/>
          <w:sz w:val="16"/>
          <w:szCs w:val="16"/>
        </w:rPr>
        <w:t>подтверждающую</w:t>
      </w:r>
      <w:r w:rsidRPr="00811FEE">
        <w:rPr>
          <w:rFonts w:ascii="Arial" w:hAnsi="Arial" w:cs="Arial"/>
          <w:sz w:val="16"/>
          <w:szCs w:val="16"/>
        </w:rPr>
        <w:t xml:space="preserve"> на дату не ранее чем за 30 календарных дней до даты подачи заявления</w:t>
      </w:r>
      <w:r w:rsidRPr="00811FEE">
        <w:rPr>
          <w:rFonts w:ascii="Arial" w:hAnsi="Arial" w:cs="Arial"/>
          <w:bCs/>
          <w:sz w:val="16"/>
          <w:szCs w:val="16"/>
        </w:rPr>
        <w:t>,</w:t>
      </w:r>
      <w:r w:rsidRPr="00811FEE">
        <w:rPr>
          <w:rFonts w:ascii="Arial" w:hAnsi="Arial" w:cs="Arial"/>
          <w:sz w:val="16"/>
          <w:szCs w:val="16"/>
        </w:rPr>
        <w:t xml:space="preserve"> что заявитель не получает средства краевого бюджета, из которого планируется предоставлении субсидии в соответствии с Порядком на основании иных нормативных правовых актов на цели, указанные в </w:t>
      </w:r>
      <w:hyperlink r:id="rId76" w:history="1">
        <w:r w:rsidRPr="00811FEE">
          <w:rPr>
            <w:rFonts w:ascii="Arial" w:hAnsi="Arial" w:cs="Arial"/>
            <w:sz w:val="16"/>
            <w:szCs w:val="16"/>
          </w:rPr>
          <w:t>пункте 1</w:t>
        </w:r>
      </w:hyperlink>
      <w:r w:rsidRPr="00811FEE">
        <w:rPr>
          <w:rFonts w:ascii="Arial" w:hAnsi="Arial" w:cs="Arial"/>
          <w:sz w:val="16"/>
          <w:szCs w:val="16"/>
        </w:rPr>
        <w:t xml:space="preserve"> Административного регламента, оформленную в свободной форме, подписанную руководителем заявителя и скрепленную печатью заявителя (при наличии);</w:t>
      </w:r>
    </w:p>
    <w:p w:rsidR="00950E49" w:rsidRPr="00811FEE" w:rsidRDefault="00950E49" w:rsidP="00950E49">
      <w:pPr>
        <w:widowControl w:val="0"/>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 справку, подтверждающую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оформленную в свободной форме, подписанную руководителем заявителя и скрепленную печатью заявителя (при наличии);</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 на поддержку в области развития производства овощей открытого грунта:</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а) заявление;</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б) справку-расчет;</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копии сведений о сборе урожая овощей открытого грунта по </w:t>
      </w:r>
      <w:hyperlink r:id="rId77" w:history="1">
        <w:r w:rsidRPr="00811FEE">
          <w:rPr>
            <w:rFonts w:ascii="Arial" w:hAnsi="Arial" w:cs="Arial"/>
            <w:sz w:val="16"/>
            <w:szCs w:val="16"/>
          </w:rPr>
          <w:t>форме</w:t>
        </w:r>
      </w:hyperlink>
      <w:r w:rsidRPr="00811FEE">
        <w:rPr>
          <w:rFonts w:ascii="Arial" w:hAnsi="Arial" w:cs="Arial"/>
          <w:sz w:val="16"/>
          <w:szCs w:val="16"/>
        </w:rPr>
        <w:t xml:space="preserve"> федерального статистического наблюдения № 29-СХ и копии сведений о реализации овощей открытого грунта по </w:t>
      </w:r>
      <w:hyperlink r:id="rId78" w:history="1">
        <w:r w:rsidRPr="00811FEE">
          <w:rPr>
            <w:rFonts w:ascii="Arial" w:hAnsi="Arial" w:cs="Arial"/>
            <w:sz w:val="16"/>
            <w:szCs w:val="16"/>
          </w:rPr>
          <w:t>форме</w:t>
        </w:r>
      </w:hyperlink>
      <w:r w:rsidRPr="00811FEE">
        <w:rPr>
          <w:rFonts w:ascii="Arial" w:hAnsi="Arial" w:cs="Arial"/>
          <w:sz w:val="16"/>
          <w:szCs w:val="16"/>
        </w:rPr>
        <w:t xml:space="preserve"> федерального статистического наблюдения № 21-СХ или копии сведений о сборе урожая овощей открытого грунта и их реализации по </w:t>
      </w:r>
      <w:hyperlink r:id="rId79" w:history="1">
        <w:r w:rsidRPr="00811FEE">
          <w:rPr>
            <w:rFonts w:ascii="Arial" w:hAnsi="Arial" w:cs="Arial"/>
            <w:sz w:val="16"/>
            <w:szCs w:val="16"/>
          </w:rPr>
          <w:t>форме</w:t>
        </w:r>
      </w:hyperlink>
      <w:r w:rsidRPr="00811FEE">
        <w:rPr>
          <w:rFonts w:ascii="Arial" w:hAnsi="Arial" w:cs="Arial"/>
          <w:sz w:val="16"/>
          <w:szCs w:val="16"/>
        </w:rPr>
        <w:t xml:space="preserve"> федерального статистического наблюдения № 2-фермер за отчетный финансовый год, заверенные руководителем заявителя;</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w:t>
      </w:r>
      <w:r w:rsidRPr="00811FEE">
        <w:rPr>
          <w:rFonts w:ascii="Arial" w:hAnsi="Arial" w:cs="Arial"/>
          <w:sz w:val="16"/>
          <w:szCs w:val="16"/>
          <w:vertAlign w:val="superscript"/>
        </w:rPr>
        <w:t>1</w:t>
      </w:r>
      <w:r w:rsidRPr="00811FEE">
        <w:rPr>
          <w:rFonts w:ascii="Arial" w:hAnsi="Arial" w:cs="Arial"/>
          <w:sz w:val="16"/>
          <w:szCs w:val="16"/>
        </w:rPr>
        <w:t>) отчет о затратах на основное производство, произведенных в отчетном финансовом году, по форме № 8-АПК, утверждаемой приказом Министерства сельского хозяйства Российской Федерации, или сведения о затратах на основное производство, произведенных в отчетном финансовом году, по форме, утверждаемой министерством, подписанные руководителем заявителя и скрепленные печатью заявителя (при наличии) (далее соответственно – отчет о затратах, сведения о затратах);</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г) сведения о численности и заработной плате работников за отчетный финансовый год по </w:t>
      </w:r>
      <w:hyperlink r:id="rId80" w:history="1">
        <w:r w:rsidRPr="00811FEE">
          <w:rPr>
            <w:rFonts w:ascii="Arial" w:hAnsi="Arial" w:cs="Arial"/>
            <w:sz w:val="16"/>
            <w:szCs w:val="16"/>
          </w:rPr>
          <w:t>форме</w:t>
        </w:r>
      </w:hyperlink>
      <w:r w:rsidRPr="00811FEE">
        <w:rPr>
          <w:rFonts w:ascii="Arial" w:hAnsi="Arial" w:cs="Arial"/>
          <w:sz w:val="16"/>
          <w:szCs w:val="16"/>
        </w:rPr>
        <w:t>, утверждаемой министерством, заверенная руководителем заявителя (указанный документ не распространяется на крестьянские (фермерские) хозяйства);</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 справку, подтверждающую на дату не ранее чем за 30 календарных дней до даты подачи заявления отсутствие у заявителя просроченной задолженности по возврату в краевой бюджет,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оформленную в свободной форме, подписанную руководителем заявителя и скрепленную печатью заявителя (при наличии);</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е) </w:t>
      </w:r>
      <w:r w:rsidRPr="00811FEE">
        <w:rPr>
          <w:rFonts w:ascii="Arial" w:hAnsi="Arial" w:cs="Arial"/>
          <w:bCs/>
          <w:sz w:val="16"/>
          <w:szCs w:val="16"/>
        </w:rPr>
        <w:t>справку,</w:t>
      </w:r>
      <w:r w:rsidRPr="00811FEE">
        <w:rPr>
          <w:rFonts w:ascii="Arial" w:hAnsi="Arial" w:cs="Arial"/>
          <w:sz w:val="16"/>
          <w:szCs w:val="16"/>
        </w:rPr>
        <w:t xml:space="preserve"> </w:t>
      </w:r>
      <w:r w:rsidRPr="00811FEE">
        <w:rPr>
          <w:rFonts w:ascii="Arial" w:hAnsi="Arial" w:cs="Arial"/>
          <w:bCs/>
          <w:sz w:val="16"/>
          <w:szCs w:val="16"/>
        </w:rPr>
        <w:t>подтверждающую</w:t>
      </w:r>
      <w:r w:rsidRPr="00811FEE">
        <w:rPr>
          <w:rFonts w:ascii="Arial" w:hAnsi="Arial" w:cs="Arial"/>
          <w:sz w:val="16"/>
          <w:szCs w:val="16"/>
        </w:rPr>
        <w:t xml:space="preserve"> на дату не ранее чем за 30 календарных дней до даты подачи заявления</w:t>
      </w:r>
      <w:r w:rsidRPr="00811FEE">
        <w:rPr>
          <w:rFonts w:ascii="Arial" w:hAnsi="Arial" w:cs="Arial"/>
          <w:bCs/>
          <w:sz w:val="16"/>
          <w:szCs w:val="16"/>
        </w:rPr>
        <w:t>,</w:t>
      </w:r>
      <w:r w:rsidRPr="00811FEE">
        <w:rPr>
          <w:rFonts w:ascii="Arial" w:hAnsi="Arial" w:cs="Arial"/>
          <w:sz w:val="16"/>
          <w:szCs w:val="16"/>
        </w:rPr>
        <w:t xml:space="preserve"> что заявитель не получает средства краевого бюджета, из которого планируется предоставлении субсидии в соответствии с Порядком на основании иных нормативных правовых актов на цели, указанные в </w:t>
      </w:r>
      <w:hyperlink r:id="rId81" w:history="1">
        <w:r w:rsidRPr="00811FEE">
          <w:rPr>
            <w:rFonts w:ascii="Arial" w:hAnsi="Arial" w:cs="Arial"/>
            <w:sz w:val="16"/>
            <w:szCs w:val="16"/>
          </w:rPr>
          <w:t>пункте 1</w:t>
        </w:r>
      </w:hyperlink>
      <w:r w:rsidRPr="00811FEE">
        <w:rPr>
          <w:rFonts w:ascii="Arial" w:hAnsi="Arial" w:cs="Arial"/>
          <w:sz w:val="16"/>
          <w:szCs w:val="16"/>
        </w:rPr>
        <w:t xml:space="preserve"> Административного регламента, оформленную в свободной форме, подписанную руководителем заявителя и скрепленную печатью заявителя (при наличии);</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ж) справку, подтверждающую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w:t>
      </w:r>
      <w:r w:rsidRPr="00811FEE">
        <w:rPr>
          <w:rFonts w:ascii="Arial" w:hAnsi="Arial" w:cs="Arial"/>
          <w:sz w:val="16"/>
          <w:szCs w:val="16"/>
        </w:rPr>
        <w:lastRenderedPageBreak/>
        <w:t>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оформленную в свободной форме, подписанную руководителем заявителя и скрепленную печатью заявителя (при наличии).</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26. Форму заявления, справки-расчета, отчета о затратах и сведений о затратах заявитель может получить:</w:t>
      </w:r>
    </w:p>
    <w:p w:rsidR="00950E49" w:rsidRPr="00811FEE" w:rsidRDefault="00950E49" w:rsidP="00950E49">
      <w:pPr>
        <w:suppressAutoHyphens/>
        <w:autoSpaceDE w:val="0"/>
        <w:autoSpaceDN w:val="0"/>
        <w:adjustRightInd w:val="0"/>
        <w:ind w:firstLine="142"/>
        <w:jc w:val="both"/>
        <w:rPr>
          <w:rFonts w:ascii="Arial" w:hAnsi="Arial" w:cs="Arial"/>
          <w:kern w:val="28"/>
          <w:sz w:val="16"/>
          <w:szCs w:val="16"/>
        </w:rPr>
      </w:pPr>
      <w:r w:rsidRPr="00811FEE">
        <w:rPr>
          <w:rFonts w:ascii="Arial" w:hAnsi="Arial" w:cs="Arial"/>
          <w:sz w:val="16"/>
          <w:szCs w:val="16"/>
        </w:rPr>
        <w:t xml:space="preserve">непосредственно в </w:t>
      </w:r>
      <w:r w:rsidRPr="00811FEE">
        <w:rPr>
          <w:rFonts w:ascii="Arial" w:hAnsi="Arial" w:cs="Arial"/>
          <w:kern w:val="28"/>
          <w:sz w:val="16"/>
          <w:szCs w:val="16"/>
        </w:rPr>
        <w:t>органе местного самоуправления</w:t>
      </w:r>
      <w:r w:rsidRPr="00811FEE">
        <w:rPr>
          <w:rFonts w:ascii="Arial" w:hAnsi="Arial" w:cs="Arial"/>
          <w:sz w:val="16"/>
          <w:szCs w:val="16"/>
        </w:rPr>
        <w:t xml:space="preserve"> по адресу: </w:t>
      </w:r>
      <w:r w:rsidRPr="00811FEE">
        <w:rPr>
          <w:rFonts w:ascii="Arial" w:hAnsi="Arial" w:cs="Arial"/>
          <w:kern w:val="28"/>
          <w:sz w:val="16"/>
          <w:szCs w:val="16"/>
        </w:rPr>
        <w:t xml:space="preserve">Ставропольский край, </w:t>
      </w:r>
      <w:r w:rsidRPr="00811FEE">
        <w:rPr>
          <w:rFonts w:ascii="Arial" w:hAnsi="Arial" w:cs="Arial"/>
          <w:sz w:val="16"/>
          <w:szCs w:val="16"/>
        </w:rPr>
        <w:t>Благодарненский район</w:t>
      </w:r>
      <w:r w:rsidRPr="00811FEE">
        <w:rPr>
          <w:rFonts w:ascii="Arial" w:hAnsi="Arial" w:cs="Arial"/>
          <w:kern w:val="28"/>
          <w:sz w:val="16"/>
          <w:szCs w:val="16"/>
        </w:rPr>
        <w:t>, г. Благодарный, пер. Октябрьский, д. 15, кабинет 25</w:t>
      </w:r>
      <w:r w:rsidRPr="00811FEE">
        <w:rPr>
          <w:rFonts w:ascii="Arial" w:hAnsi="Arial" w:cs="Arial"/>
          <w:sz w:val="16"/>
          <w:szCs w:val="16"/>
        </w:rPr>
        <w:t>;</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с использованием информационно-коммуникационной сети Интернет на официальном сайте органа местного самоуправления (</w:t>
      </w:r>
      <w:r w:rsidRPr="00811FEE">
        <w:rPr>
          <w:rFonts w:ascii="Arial" w:hAnsi="Arial" w:cs="Arial"/>
          <w:sz w:val="16"/>
          <w:szCs w:val="16"/>
          <w:lang w:val="en-US"/>
        </w:rPr>
        <w:t>www</w:t>
      </w:r>
      <w:r w:rsidRPr="00811FEE">
        <w:rPr>
          <w:rFonts w:ascii="Arial" w:hAnsi="Arial" w:cs="Arial"/>
          <w:sz w:val="16"/>
          <w:szCs w:val="16"/>
        </w:rPr>
        <w:t>.</w:t>
      </w:r>
      <w:r w:rsidRPr="00811FEE">
        <w:rPr>
          <w:rFonts w:ascii="Arial" w:hAnsi="Arial" w:cs="Arial"/>
          <w:sz w:val="16"/>
          <w:szCs w:val="16"/>
          <w:lang w:val="en-US"/>
        </w:rPr>
        <w:t>abmrsk</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в информационно-правовых системах «Консультант Плюс» и «Гарант».</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Унифицированные формы, заявитель может получить в информационно-правовых системах «Консультант Плюс» и «Гарант».</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27. Заявление, справка-расчет, отчет о затратах и сведения о затратах могут быть заполнены от руки разборчиво (печатными буквами) чернилами черного или синего цвета или при помощи средств электронно-вычислительной техники.</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Представляемые документы, предусмотренные пунктом 25 Административного регламента, должны быть:</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прошнурованы, пронумерованы и скреплены печатью заявителя (при наличии) (данное требование не распространяется при предоставлении государственной услуги в электронном виде);</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950E49" w:rsidRPr="00811FEE" w:rsidRDefault="00950E49" w:rsidP="00950E49">
      <w:pPr>
        <w:suppressAutoHyphens/>
        <w:autoSpaceDE w:val="0"/>
        <w:ind w:firstLine="142"/>
        <w:jc w:val="both"/>
        <w:rPr>
          <w:rFonts w:ascii="Arial" w:hAnsi="Arial" w:cs="Arial"/>
          <w:sz w:val="16"/>
          <w:szCs w:val="16"/>
        </w:rPr>
      </w:pPr>
      <w:r w:rsidRPr="00811FEE">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Документы, предусмотренные </w:t>
      </w:r>
      <w:hyperlink r:id="rId82" w:history="1">
        <w:r w:rsidRPr="00811FEE">
          <w:rPr>
            <w:rFonts w:ascii="Arial" w:hAnsi="Arial" w:cs="Arial"/>
            <w:sz w:val="16"/>
            <w:szCs w:val="16"/>
          </w:rPr>
          <w:t>пунктом 2</w:t>
        </w:r>
      </w:hyperlink>
      <w:r w:rsidRPr="00811FEE">
        <w:rPr>
          <w:rFonts w:ascii="Arial" w:hAnsi="Arial" w:cs="Arial"/>
          <w:sz w:val="16"/>
          <w:szCs w:val="16"/>
        </w:rPr>
        <w:t xml:space="preserve">5 Административного регламента, в электронной форме представляются заявителем в порядке, установленном </w:t>
      </w:r>
      <w:hyperlink r:id="rId83" w:history="1">
        <w:r w:rsidRPr="00811FEE">
          <w:rPr>
            <w:rFonts w:ascii="Arial" w:hAnsi="Arial" w:cs="Arial"/>
            <w:sz w:val="16"/>
            <w:szCs w:val="16"/>
          </w:rPr>
          <w:t>постановлением</w:t>
        </w:r>
      </w:hyperlink>
      <w:r w:rsidRPr="00811FEE">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28. Заявитель имеет право представить документы, предусмотренные </w:t>
      </w:r>
      <w:hyperlink r:id="rId84" w:history="1">
        <w:r w:rsidRPr="00811FEE">
          <w:rPr>
            <w:rFonts w:ascii="Arial" w:hAnsi="Arial" w:cs="Arial"/>
            <w:sz w:val="16"/>
            <w:szCs w:val="16"/>
          </w:rPr>
          <w:t>пунктом 2</w:t>
        </w:r>
      </w:hyperlink>
      <w:r w:rsidRPr="00811FEE">
        <w:rPr>
          <w:rFonts w:ascii="Arial" w:hAnsi="Arial" w:cs="Arial"/>
          <w:sz w:val="16"/>
          <w:szCs w:val="16"/>
        </w:rPr>
        <w:t>5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kern w:val="28"/>
          <w:sz w:val="16"/>
          <w:szCs w:val="16"/>
        </w:rPr>
      </w:pPr>
      <w:r w:rsidRPr="00811FEE">
        <w:rPr>
          <w:rFonts w:ascii="Arial" w:hAnsi="Arial" w:cs="Arial"/>
          <w:sz w:val="16"/>
          <w:szCs w:val="16"/>
        </w:rPr>
        <w:t xml:space="preserve">1) лично в </w:t>
      </w:r>
      <w:r w:rsidRPr="00811FEE">
        <w:rPr>
          <w:rFonts w:ascii="Arial" w:hAnsi="Arial" w:cs="Arial"/>
          <w:kern w:val="28"/>
          <w:sz w:val="16"/>
          <w:szCs w:val="16"/>
        </w:rPr>
        <w:t>орган местного самоуправления</w:t>
      </w:r>
      <w:r w:rsidRPr="00811FEE">
        <w:rPr>
          <w:rFonts w:ascii="Arial" w:hAnsi="Arial" w:cs="Arial"/>
          <w:sz w:val="16"/>
          <w:szCs w:val="16"/>
        </w:rPr>
        <w:t xml:space="preserve"> по адресу: </w:t>
      </w:r>
      <w:r w:rsidRPr="00811FEE">
        <w:rPr>
          <w:rFonts w:ascii="Arial" w:hAnsi="Arial" w:cs="Arial"/>
          <w:kern w:val="28"/>
          <w:sz w:val="16"/>
          <w:szCs w:val="16"/>
        </w:rPr>
        <w:t xml:space="preserve">Ставропольский край, </w:t>
      </w:r>
      <w:r w:rsidRPr="00811FEE">
        <w:rPr>
          <w:rFonts w:ascii="Arial" w:hAnsi="Arial" w:cs="Arial"/>
          <w:sz w:val="16"/>
          <w:szCs w:val="16"/>
        </w:rPr>
        <w:t>Благодарненский район</w:t>
      </w:r>
      <w:r w:rsidRPr="00811FEE">
        <w:rPr>
          <w:rFonts w:ascii="Arial" w:hAnsi="Arial" w:cs="Arial"/>
          <w:kern w:val="28"/>
          <w:sz w:val="16"/>
          <w:szCs w:val="16"/>
        </w:rPr>
        <w:t>, г. Благодарный, пер. Октябрьский, д. 15, кабинет 25</w:t>
      </w:r>
      <w:r w:rsidRPr="00811FEE">
        <w:rPr>
          <w:rFonts w:ascii="Arial" w:hAnsi="Arial" w:cs="Arial"/>
          <w:sz w:val="16"/>
          <w:szCs w:val="16"/>
        </w:rPr>
        <w:t>;</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2) через многофункциональные центры – в порядке, </w:t>
      </w:r>
      <w:r w:rsidRPr="00811FEE">
        <w:rPr>
          <w:rFonts w:ascii="Arial" w:hAnsi="Arial" w:cs="Arial"/>
          <w:sz w:val="16"/>
          <w:szCs w:val="16"/>
        </w:rPr>
        <w:lastRenderedPageBreak/>
        <w:t>установленном законодательством Российской Федерации;</w:t>
      </w:r>
    </w:p>
    <w:p w:rsidR="00950E49" w:rsidRPr="00811FEE" w:rsidRDefault="00950E49" w:rsidP="00950E49">
      <w:pPr>
        <w:shd w:val="clear" w:color="auto" w:fill="FFFFFF"/>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w:t>
      </w:r>
      <w:r w:rsidRPr="00811FEE">
        <w:rPr>
          <w:rFonts w:ascii="Arial" w:hAnsi="Arial" w:cs="Arial"/>
          <w:kern w:val="28"/>
          <w:sz w:val="16"/>
          <w:szCs w:val="16"/>
        </w:rPr>
        <w:t>орган местного самоуправления</w:t>
      </w:r>
      <w:r w:rsidRPr="00811FEE">
        <w:rPr>
          <w:rFonts w:ascii="Arial" w:hAnsi="Arial" w:cs="Arial"/>
          <w:sz w:val="16"/>
          <w:szCs w:val="16"/>
        </w:rPr>
        <w:t xml:space="preserve"> непосредственно по адресу: </w:t>
      </w:r>
      <w:r w:rsidRPr="00811FEE">
        <w:rPr>
          <w:rFonts w:ascii="Arial" w:hAnsi="Arial" w:cs="Arial"/>
          <w:kern w:val="28"/>
          <w:sz w:val="16"/>
          <w:szCs w:val="16"/>
        </w:rPr>
        <w:t xml:space="preserve">Ставропольский край, </w:t>
      </w:r>
      <w:r w:rsidRPr="00811FEE">
        <w:rPr>
          <w:rFonts w:ascii="Arial" w:hAnsi="Arial" w:cs="Arial"/>
          <w:sz w:val="16"/>
          <w:szCs w:val="16"/>
        </w:rPr>
        <w:t>Благодарненский район</w:t>
      </w:r>
      <w:r w:rsidRPr="00811FEE">
        <w:rPr>
          <w:rFonts w:ascii="Arial" w:hAnsi="Arial" w:cs="Arial"/>
          <w:kern w:val="28"/>
          <w:sz w:val="16"/>
          <w:szCs w:val="16"/>
        </w:rPr>
        <w:t>, г. Благодарный, переулок Октябрьский, д. 15, кабинет 25</w:t>
      </w:r>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rPr>
          <w:rFonts w:ascii="Arial" w:hAnsi="Arial" w:cs="Arial"/>
          <w:kern w:val="28"/>
          <w:sz w:val="16"/>
          <w:szCs w:val="16"/>
        </w:rPr>
      </w:pPr>
      <w:r w:rsidRPr="00811FEE">
        <w:rPr>
          <w:rFonts w:ascii="Arial" w:hAnsi="Arial" w:cs="Arial"/>
          <w:sz w:val="16"/>
          <w:szCs w:val="16"/>
        </w:rPr>
        <w:t>через многофункциональные центры;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4) путем направления почтовых отправлений в </w:t>
      </w:r>
      <w:r w:rsidRPr="00811FEE">
        <w:rPr>
          <w:rFonts w:ascii="Arial" w:hAnsi="Arial" w:cs="Arial"/>
          <w:kern w:val="28"/>
          <w:sz w:val="16"/>
          <w:szCs w:val="16"/>
        </w:rPr>
        <w:t>орган местного самоуправления</w:t>
      </w:r>
      <w:r w:rsidRPr="00811FEE">
        <w:rPr>
          <w:rFonts w:ascii="Arial" w:hAnsi="Arial" w:cs="Arial"/>
          <w:sz w:val="16"/>
          <w:szCs w:val="16"/>
        </w:rPr>
        <w:t xml:space="preserve"> непосредственно по адресу: </w:t>
      </w:r>
      <w:r w:rsidRPr="00811FEE">
        <w:rPr>
          <w:rFonts w:ascii="Arial" w:hAnsi="Arial" w:cs="Arial"/>
          <w:kern w:val="28"/>
          <w:sz w:val="16"/>
          <w:szCs w:val="16"/>
        </w:rPr>
        <w:t>Ставропольский край</w:t>
      </w:r>
      <w:r w:rsidRPr="00811FEE">
        <w:rPr>
          <w:rFonts w:ascii="Arial" w:hAnsi="Arial" w:cs="Arial"/>
          <w:sz w:val="16"/>
          <w:szCs w:val="16"/>
        </w:rPr>
        <w:t xml:space="preserve"> Благодарненский район</w:t>
      </w:r>
      <w:r w:rsidRPr="00811FEE">
        <w:rPr>
          <w:rFonts w:ascii="Arial" w:hAnsi="Arial" w:cs="Arial"/>
          <w:kern w:val="28"/>
          <w:sz w:val="16"/>
          <w:szCs w:val="16"/>
        </w:rPr>
        <w:t>, г. Благодарный, пер. Октябрьский, д. 15</w:t>
      </w:r>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t>
      </w:r>
      <w:r w:rsidRPr="00811FEE">
        <w:rPr>
          <w:rFonts w:ascii="Arial" w:hAnsi="Arial" w:cs="Arial"/>
          <w:sz w:val="16"/>
          <w:szCs w:val="16"/>
          <w:lang w:val="en-US"/>
        </w:rPr>
        <w:t>www</w:t>
      </w:r>
      <w:r w:rsidRPr="00811FEE">
        <w:rPr>
          <w:rFonts w:ascii="Arial" w:hAnsi="Arial" w:cs="Arial"/>
          <w:sz w:val="16"/>
          <w:szCs w:val="16"/>
        </w:rPr>
        <w:t>.</w:t>
      </w:r>
      <w:r w:rsidRPr="00811FEE">
        <w:rPr>
          <w:rFonts w:ascii="Arial" w:hAnsi="Arial" w:cs="Arial"/>
          <w:sz w:val="16"/>
          <w:szCs w:val="16"/>
          <w:lang w:val="en-US"/>
        </w:rPr>
        <w:t>gosuslugi</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811FEE">
        <w:rPr>
          <w:rFonts w:ascii="Arial" w:hAnsi="Arial" w:cs="Arial"/>
          <w:sz w:val="16"/>
          <w:szCs w:val="16"/>
          <w:lang w:val="en-US"/>
        </w:rPr>
        <w:t>www</w:t>
      </w:r>
      <w:r w:rsidRPr="00811FEE">
        <w:rPr>
          <w:rFonts w:ascii="Arial" w:hAnsi="Arial" w:cs="Arial"/>
          <w:sz w:val="16"/>
          <w:szCs w:val="16"/>
        </w:rPr>
        <w:t>. 26</w:t>
      </w:r>
      <w:r w:rsidRPr="00811FEE">
        <w:rPr>
          <w:rFonts w:ascii="Arial" w:hAnsi="Arial" w:cs="Arial"/>
          <w:sz w:val="16"/>
          <w:szCs w:val="16"/>
          <w:lang w:val="en-US"/>
        </w:rPr>
        <w:t>gosuslugi</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(в личные кабинеты пользователей).</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bookmarkStart w:id="22" w:name="Par368"/>
      <w:bookmarkEnd w:id="22"/>
      <w:r w:rsidRPr="00811FEE">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bookmarkStart w:id="23" w:name="Par12"/>
      <w:bookmarkEnd w:id="23"/>
    </w:p>
    <w:p w:rsidR="00950E49" w:rsidRPr="00811FEE" w:rsidRDefault="00950E49" w:rsidP="00950E49">
      <w:pPr>
        <w:suppressAutoHyphens/>
        <w:autoSpaceDE w:val="0"/>
        <w:autoSpaceDN w:val="0"/>
        <w:adjustRightInd w:val="0"/>
        <w:ind w:firstLine="142"/>
        <w:jc w:val="both"/>
        <w:rPr>
          <w:rFonts w:ascii="Arial" w:hAnsi="Arial" w:cs="Arial"/>
          <w:sz w:val="16"/>
          <w:szCs w:val="16"/>
        </w:rPr>
      </w:pPr>
      <w:bookmarkStart w:id="24" w:name="Par0"/>
      <w:bookmarkEnd w:id="24"/>
      <w:r w:rsidRPr="00811FEE">
        <w:rPr>
          <w:rFonts w:ascii="Arial" w:hAnsi="Arial" w:cs="Arial"/>
          <w:sz w:val="16"/>
          <w:szCs w:val="16"/>
        </w:rPr>
        <w:t>29. Для получения государственной услуги заявитель вправе представить самостоятельно следующие документы:</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документ,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документ, </w:t>
      </w:r>
      <w:r w:rsidRPr="00811FEE">
        <w:rPr>
          <w:rFonts w:ascii="Arial" w:hAnsi="Arial" w:cs="Arial"/>
          <w:bCs/>
          <w:sz w:val="16"/>
          <w:szCs w:val="16"/>
        </w:rPr>
        <w:t xml:space="preserve">подтверждающий </w:t>
      </w:r>
      <w:r w:rsidRPr="00811FEE">
        <w:rPr>
          <w:rFonts w:ascii="Arial" w:hAnsi="Arial" w:cs="Arial"/>
          <w:sz w:val="16"/>
          <w:szCs w:val="1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31. Информация о наличии (отсутствии) у заявителя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 запрашивается заявителем в Главном управлении Министерства Российской Федерации по делам гражданской обороны, чрезвычайным ситуациям и </w:t>
      </w:r>
      <w:r w:rsidRPr="00811FEE">
        <w:rPr>
          <w:rFonts w:ascii="Arial" w:hAnsi="Arial" w:cs="Arial"/>
          <w:sz w:val="16"/>
          <w:szCs w:val="16"/>
        </w:rPr>
        <w:lastRenderedPageBreak/>
        <w:t>ликвидации последствий стихийных бедствий по Ставропольскому краю.</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           32. Информация о наличии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запрашивается заявителем в министерстве: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лично по адресу: </w:t>
      </w:r>
      <w:smartTag w:uri="urn:schemas-microsoft-com:office:smarttags" w:element="metricconverter">
        <w:smartTagPr>
          <w:attr w:name="ProductID" w:val="355035, г"/>
        </w:smartTagPr>
        <w:r w:rsidRPr="00811FEE">
          <w:rPr>
            <w:rFonts w:ascii="Arial" w:hAnsi="Arial" w:cs="Arial"/>
            <w:sz w:val="16"/>
            <w:szCs w:val="16"/>
          </w:rPr>
          <w:t>355035, г</w:t>
        </w:r>
      </w:smartTag>
      <w:r w:rsidRPr="00811FEE">
        <w:rPr>
          <w:rFonts w:ascii="Arial" w:hAnsi="Arial" w:cs="Arial"/>
          <w:sz w:val="16"/>
          <w:szCs w:val="16"/>
        </w:rPr>
        <w:t>. Ставрополь, ул. Мира 337, отдел технического обеспечения, кабинет 506;</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письменной форме путем направления почтовых отправлений по адресу: </w:t>
      </w:r>
      <w:smartTag w:uri="urn:schemas-microsoft-com:office:smarttags" w:element="metricconverter">
        <w:smartTagPr>
          <w:attr w:name="ProductID" w:val="355035, г"/>
        </w:smartTagPr>
        <w:r w:rsidRPr="00811FEE">
          <w:rPr>
            <w:rFonts w:ascii="Arial" w:hAnsi="Arial" w:cs="Arial"/>
            <w:sz w:val="16"/>
            <w:szCs w:val="16"/>
          </w:rPr>
          <w:t>355035, г</w:t>
        </w:r>
      </w:smartTag>
      <w:r w:rsidRPr="00811FEE">
        <w:rPr>
          <w:rFonts w:ascii="Arial" w:hAnsi="Arial" w:cs="Arial"/>
          <w:sz w:val="16"/>
          <w:szCs w:val="16"/>
        </w:rPr>
        <w:t>. Ставрополь, ул. Мира 337;</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посредством направлений письменных обращений по факсу по следующему номеру: 8 (8652) 35-30-30.</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33. В случае принятия заявителем решения о представлении по собственной инициативе документов, предусмотренных </w:t>
      </w:r>
      <w:hyperlink w:anchor="Par0" w:history="1">
        <w:r w:rsidRPr="00811FEE">
          <w:rPr>
            <w:rFonts w:ascii="Arial" w:hAnsi="Arial" w:cs="Arial"/>
            <w:sz w:val="16"/>
            <w:szCs w:val="16"/>
          </w:rPr>
          <w:t>пунктом 2</w:t>
        </w:r>
      </w:hyperlink>
      <w:r w:rsidRPr="00811FEE">
        <w:rPr>
          <w:rFonts w:ascii="Arial" w:hAnsi="Arial" w:cs="Arial"/>
          <w:sz w:val="16"/>
          <w:szCs w:val="16"/>
        </w:rPr>
        <w:t xml:space="preserve">9 настоящего Административного регламента, то данные документы заявитель представляет в комплекте с документами, предусмотренными </w:t>
      </w:r>
      <w:hyperlink r:id="rId85" w:history="1">
        <w:r w:rsidRPr="00811FEE">
          <w:rPr>
            <w:rFonts w:ascii="Arial" w:hAnsi="Arial" w:cs="Arial"/>
            <w:sz w:val="16"/>
            <w:szCs w:val="16"/>
          </w:rPr>
          <w:t>пунктом 2</w:t>
        </w:r>
      </w:hyperlink>
      <w:r w:rsidRPr="00811FEE">
        <w:rPr>
          <w:rFonts w:ascii="Arial" w:hAnsi="Arial" w:cs="Arial"/>
          <w:sz w:val="16"/>
          <w:szCs w:val="16"/>
        </w:rPr>
        <w:t xml:space="preserve">5 настоящего Административного регламента, и в соответствии с требованиями, предусмотренными </w:t>
      </w:r>
      <w:hyperlink r:id="rId86" w:history="1">
        <w:r w:rsidRPr="00811FEE">
          <w:rPr>
            <w:rFonts w:ascii="Arial" w:hAnsi="Arial" w:cs="Arial"/>
            <w:sz w:val="16"/>
            <w:szCs w:val="16"/>
          </w:rPr>
          <w:t>пунктом 2</w:t>
        </w:r>
      </w:hyperlink>
      <w:r w:rsidRPr="00811FEE">
        <w:rPr>
          <w:rFonts w:ascii="Arial" w:hAnsi="Arial" w:cs="Arial"/>
          <w:sz w:val="16"/>
          <w:szCs w:val="16"/>
        </w:rPr>
        <w:t>7 Административного регламента.</w:t>
      </w:r>
    </w:p>
    <w:p w:rsidR="00950E49" w:rsidRPr="00811FEE" w:rsidRDefault="00950E49" w:rsidP="00950E49">
      <w:pPr>
        <w:suppressAutoHyphens/>
        <w:autoSpaceDE w:val="0"/>
        <w:autoSpaceDN w:val="0"/>
        <w:adjustRightInd w:val="0"/>
        <w:ind w:firstLine="142"/>
        <w:outlineLvl w:val="0"/>
        <w:rPr>
          <w:rFonts w:ascii="Arial" w:hAnsi="Arial" w:cs="Arial"/>
          <w:sz w:val="16"/>
          <w:szCs w:val="16"/>
        </w:rPr>
      </w:pPr>
      <w:bookmarkStart w:id="25" w:name="Par446"/>
      <w:bookmarkEnd w:id="25"/>
      <w:r w:rsidRPr="00811FEE">
        <w:rPr>
          <w:rFonts w:ascii="Arial" w:hAnsi="Arial" w:cs="Arial"/>
          <w:sz w:val="16"/>
          <w:szCs w:val="16"/>
        </w:rPr>
        <w:t>Указание на запрет требовать от заявителей</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34. </w:t>
      </w:r>
      <w:bookmarkStart w:id="26" w:name="Par452"/>
      <w:bookmarkEnd w:id="26"/>
      <w:r w:rsidRPr="00811FEE">
        <w:rPr>
          <w:rFonts w:ascii="Arial" w:hAnsi="Arial" w:cs="Arial"/>
          <w:sz w:val="16"/>
          <w:szCs w:val="16"/>
        </w:rPr>
        <w:t>При предоставлении государственной услуги запрещается требовать от заявителей:</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87" w:history="1">
        <w:r w:rsidRPr="00811FEE">
          <w:rPr>
            <w:rFonts w:ascii="Arial" w:hAnsi="Arial" w:cs="Arial"/>
            <w:sz w:val="16"/>
            <w:szCs w:val="16"/>
          </w:rPr>
          <w:t>частью 6 статьи 7</w:t>
        </w:r>
      </w:hyperlink>
      <w:r w:rsidRPr="00811FE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перечень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8" w:history="1">
        <w:r w:rsidRPr="00811FEE">
          <w:rPr>
            <w:rFonts w:ascii="Arial" w:hAnsi="Arial" w:cs="Arial"/>
            <w:sz w:val="16"/>
            <w:szCs w:val="16"/>
          </w:rPr>
          <w:t>части 1 статьи 9</w:t>
        </w:r>
      </w:hyperlink>
      <w:r w:rsidRPr="00811FEE">
        <w:rPr>
          <w:rFonts w:ascii="Arial" w:hAnsi="Arial" w:cs="Arial"/>
          <w:sz w:val="16"/>
          <w:szCs w:val="16"/>
        </w:rPr>
        <w:t xml:space="preserve"> Федерального закона от 27 июля 2010 гола № 210-ФЗ «Об организации предоставления государственных и муниципальных услуг.</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Исчерпывающий перечень оснований для отказа в приеме документов, необходимых для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35. Основаниями для отказа в приеме документов, необходимых для предоставления государственной услуги, не предусмотрены.</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bookmarkStart w:id="27" w:name="Par465"/>
      <w:bookmarkStart w:id="28" w:name="Par470"/>
      <w:bookmarkEnd w:id="27"/>
      <w:bookmarkEnd w:id="28"/>
      <w:r w:rsidRPr="00811FEE">
        <w:rPr>
          <w:rFonts w:ascii="Arial" w:hAnsi="Arial" w:cs="Arial"/>
          <w:sz w:val="16"/>
          <w:szCs w:val="16"/>
        </w:rPr>
        <w:t>Исчерпывающий перечень оснований для приостановления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36.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Исчерпывающий перечень оснований для отказав предоставлении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37. Основаниями для отказа в предоставлении государственной услуги являются: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заявитель не включен в реестр субъектов государственной поддержки развития сельского хозяйства в Ставропольском крае;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lastRenderedPageBreak/>
        <w:t xml:space="preserve">невыполнения заявителем условий, предусмотренных </w:t>
      </w:r>
      <w:hyperlink r:id="rId89" w:history="1">
        <w:r w:rsidRPr="00811FEE">
          <w:rPr>
            <w:rFonts w:ascii="Arial" w:hAnsi="Arial" w:cs="Arial"/>
            <w:sz w:val="16"/>
            <w:szCs w:val="16"/>
          </w:rPr>
          <w:t>пунктом 3</w:t>
        </w:r>
      </w:hyperlink>
      <w:r w:rsidRPr="00811FEE">
        <w:rPr>
          <w:rFonts w:ascii="Arial" w:hAnsi="Arial" w:cs="Arial"/>
          <w:sz w:val="16"/>
          <w:szCs w:val="16"/>
        </w:rPr>
        <w:t xml:space="preserve"> настоящего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нарушения заявителем сроков подачи документов, предусмотренных </w:t>
      </w:r>
      <w:hyperlink r:id="rId90" w:history="1">
        <w:r w:rsidRPr="00811FEE">
          <w:rPr>
            <w:rFonts w:ascii="Arial" w:hAnsi="Arial" w:cs="Arial"/>
            <w:sz w:val="16"/>
            <w:szCs w:val="16"/>
          </w:rPr>
          <w:t>подпунктами 1</w:t>
        </w:r>
      </w:hyperlink>
      <w:r w:rsidRPr="00811FEE">
        <w:rPr>
          <w:rFonts w:ascii="Arial" w:hAnsi="Arial" w:cs="Arial"/>
          <w:sz w:val="16"/>
          <w:szCs w:val="16"/>
        </w:rPr>
        <w:t xml:space="preserve"> и (или) </w:t>
      </w:r>
      <w:hyperlink r:id="rId91" w:history="1">
        <w:r w:rsidRPr="00811FEE">
          <w:rPr>
            <w:rFonts w:ascii="Arial" w:hAnsi="Arial" w:cs="Arial"/>
            <w:sz w:val="16"/>
            <w:szCs w:val="16"/>
          </w:rPr>
          <w:t>2 пункта 25</w:t>
        </w:r>
      </w:hyperlink>
      <w:r w:rsidRPr="00811FEE">
        <w:rPr>
          <w:rFonts w:ascii="Arial" w:hAnsi="Arial" w:cs="Arial"/>
          <w:sz w:val="16"/>
          <w:szCs w:val="16"/>
        </w:rPr>
        <w:t xml:space="preserve"> Административного регламента, указанных в </w:t>
      </w:r>
      <w:hyperlink r:id="rId92" w:history="1">
        <w:r w:rsidRPr="00811FEE">
          <w:rPr>
            <w:rFonts w:ascii="Arial" w:hAnsi="Arial" w:cs="Arial"/>
            <w:sz w:val="16"/>
            <w:szCs w:val="16"/>
          </w:rPr>
          <w:t>абзацах шестом</w:t>
        </w:r>
      </w:hyperlink>
      <w:r w:rsidRPr="00811FEE">
        <w:rPr>
          <w:rFonts w:ascii="Arial" w:hAnsi="Arial" w:cs="Arial"/>
          <w:sz w:val="16"/>
          <w:szCs w:val="16"/>
        </w:rPr>
        <w:t xml:space="preserve"> и </w:t>
      </w:r>
      <w:hyperlink r:id="rId93" w:history="1">
        <w:r w:rsidRPr="00811FEE">
          <w:rPr>
            <w:rFonts w:ascii="Arial" w:hAnsi="Arial" w:cs="Arial"/>
            <w:sz w:val="16"/>
            <w:szCs w:val="16"/>
          </w:rPr>
          <w:t>седьмом пункта 22</w:t>
        </w:r>
      </w:hyperlink>
      <w:r w:rsidRPr="00811FEE">
        <w:rPr>
          <w:rFonts w:ascii="Arial" w:hAnsi="Arial" w:cs="Arial"/>
          <w:sz w:val="16"/>
          <w:szCs w:val="16"/>
        </w:rPr>
        <w:t xml:space="preserve">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наличия в документах, представленных заявителем в соответствии с </w:t>
      </w:r>
      <w:hyperlink r:id="rId94" w:history="1">
        <w:r w:rsidRPr="00811FEE">
          <w:rPr>
            <w:rFonts w:ascii="Arial" w:hAnsi="Arial" w:cs="Arial"/>
            <w:sz w:val="16"/>
            <w:szCs w:val="16"/>
          </w:rPr>
          <w:t>пунктом 25</w:t>
        </w:r>
      </w:hyperlink>
      <w:r w:rsidRPr="00811FEE">
        <w:rPr>
          <w:rFonts w:ascii="Arial" w:hAnsi="Arial" w:cs="Arial"/>
          <w:sz w:val="16"/>
          <w:szCs w:val="16"/>
        </w:rPr>
        <w:t xml:space="preserve"> Административного регламента, недостоверной информации;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представления заявителем документов, предусмотренных </w:t>
      </w:r>
      <w:hyperlink r:id="rId95" w:history="1">
        <w:r w:rsidRPr="00811FEE">
          <w:rPr>
            <w:rFonts w:ascii="Arial" w:hAnsi="Arial" w:cs="Arial"/>
            <w:sz w:val="16"/>
            <w:szCs w:val="16"/>
          </w:rPr>
          <w:t>подпунктами 1</w:t>
        </w:r>
      </w:hyperlink>
      <w:r w:rsidRPr="00811FEE">
        <w:rPr>
          <w:rFonts w:ascii="Arial" w:hAnsi="Arial" w:cs="Arial"/>
          <w:sz w:val="16"/>
          <w:szCs w:val="16"/>
        </w:rPr>
        <w:t xml:space="preserve">  и (или) </w:t>
      </w:r>
      <w:hyperlink r:id="rId96" w:history="1">
        <w:r w:rsidRPr="00811FEE">
          <w:rPr>
            <w:rFonts w:ascii="Arial" w:hAnsi="Arial" w:cs="Arial"/>
            <w:sz w:val="16"/>
            <w:szCs w:val="16"/>
          </w:rPr>
          <w:t>2 пункта 25</w:t>
        </w:r>
      </w:hyperlink>
      <w:r w:rsidRPr="00811FEE">
        <w:rPr>
          <w:rFonts w:ascii="Arial" w:hAnsi="Arial" w:cs="Arial"/>
          <w:sz w:val="16"/>
          <w:szCs w:val="16"/>
        </w:rPr>
        <w:t xml:space="preserve"> Административного регламента, не в полном объеме или несоответствия представленных документов требованиям, предусмотренным </w:t>
      </w:r>
      <w:hyperlink r:id="rId97" w:history="1">
        <w:r w:rsidRPr="00811FEE">
          <w:rPr>
            <w:rFonts w:ascii="Arial" w:hAnsi="Arial" w:cs="Arial"/>
            <w:sz w:val="16"/>
            <w:szCs w:val="16"/>
          </w:rPr>
          <w:t>подпунктами 1</w:t>
        </w:r>
      </w:hyperlink>
      <w:r w:rsidRPr="00811FEE">
        <w:rPr>
          <w:rFonts w:ascii="Arial" w:hAnsi="Arial" w:cs="Arial"/>
          <w:sz w:val="16"/>
          <w:szCs w:val="16"/>
        </w:rPr>
        <w:t xml:space="preserve"> и (или) </w:t>
      </w:r>
      <w:hyperlink r:id="rId98" w:history="1">
        <w:r w:rsidRPr="00811FEE">
          <w:rPr>
            <w:rFonts w:ascii="Arial" w:hAnsi="Arial" w:cs="Arial"/>
            <w:sz w:val="16"/>
            <w:szCs w:val="16"/>
          </w:rPr>
          <w:t>2 пункта 25</w:t>
        </w:r>
      </w:hyperlink>
      <w:r w:rsidRPr="00811FEE">
        <w:rPr>
          <w:rFonts w:ascii="Arial" w:hAnsi="Arial" w:cs="Arial"/>
          <w:sz w:val="16"/>
          <w:szCs w:val="16"/>
        </w:rPr>
        <w:t xml:space="preserve"> настоящего Административного регламента.</w:t>
      </w:r>
    </w:p>
    <w:p w:rsidR="00950E49" w:rsidRPr="00811FEE" w:rsidRDefault="00950E49" w:rsidP="00950E49">
      <w:pPr>
        <w:suppressAutoHyphens/>
        <w:autoSpaceDE w:val="0"/>
        <w:autoSpaceDN w:val="0"/>
        <w:adjustRightInd w:val="0"/>
        <w:ind w:firstLine="142"/>
        <w:jc w:val="center"/>
        <w:outlineLvl w:val="0"/>
        <w:rPr>
          <w:rFonts w:ascii="Arial" w:hAnsi="Arial" w:cs="Arial"/>
          <w:sz w:val="16"/>
          <w:szCs w:val="16"/>
        </w:rPr>
      </w:pPr>
      <w:bookmarkStart w:id="29" w:name="Par489"/>
      <w:bookmarkStart w:id="30" w:name="Par510"/>
      <w:bookmarkEnd w:id="29"/>
      <w:bookmarkEnd w:id="30"/>
      <w:r w:rsidRPr="00811FEE">
        <w:rPr>
          <w:rFonts w:ascii="Arial" w:hAnsi="Arial" w:cs="Arial"/>
          <w:sz w:val="16"/>
          <w:szCs w:val="16"/>
        </w:rPr>
        <w:t>Перечень услуг, необходимых и обязательных для предоставления</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38.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950E49" w:rsidRPr="00811FEE" w:rsidRDefault="00950E49" w:rsidP="00950E49">
      <w:pPr>
        <w:suppressAutoHyphens/>
        <w:autoSpaceDE w:val="0"/>
        <w:autoSpaceDN w:val="0"/>
        <w:adjustRightInd w:val="0"/>
        <w:ind w:firstLine="142"/>
        <w:outlineLvl w:val="0"/>
        <w:rPr>
          <w:rFonts w:ascii="Arial" w:hAnsi="Arial" w:cs="Arial"/>
          <w:sz w:val="16"/>
          <w:szCs w:val="16"/>
        </w:rPr>
      </w:pPr>
      <w:r w:rsidRPr="00811FEE">
        <w:rPr>
          <w:rFonts w:ascii="Arial" w:hAnsi="Arial" w:cs="Arial"/>
          <w:sz w:val="16"/>
          <w:szCs w:val="16"/>
        </w:rPr>
        <w:t>Порядок, размер и основания взимании государственной пошлины или иной платы, взимаемой  за предоставление государственной услуги</w:t>
      </w:r>
    </w:p>
    <w:p w:rsidR="00950E49" w:rsidRPr="00811FEE" w:rsidRDefault="00950E49" w:rsidP="00950E49">
      <w:pPr>
        <w:tabs>
          <w:tab w:val="left" w:pos="720"/>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39. Государственная услуга предоставляется без взимания государственной пошлины или иной платы.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lang w:eastAsia="ar-SA"/>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плата с заявителя не взимается</w:t>
      </w:r>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40.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bookmarkStart w:id="31" w:name="Par519"/>
      <w:bookmarkEnd w:id="31"/>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41. 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         42. 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lastRenderedPageBreak/>
        <w:t>в органе местного самоуправления по адресу:</w:t>
      </w:r>
      <w:r w:rsidRPr="00811FEE">
        <w:rPr>
          <w:rFonts w:ascii="Arial" w:hAnsi="Arial" w:cs="Arial"/>
          <w:kern w:val="28"/>
          <w:sz w:val="16"/>
          <w:szCs w:val="16"/>
        </w:rPr>
        <w:t xml:space="preserve"> Ставропольский край, </w:t>
      </w:r>
      <w:r w:rsidRPr="00811FEE">
        <w:rPr>
          <w:rFonts w:ascii="Arial" w:hAnsi="Arial" w:cs="Arial"/>
          <w:sz w:val="16"/>
          <w:szCs w:val="16"/>
        </w:rPr>
        <w:t>Благодарненский район</w:t>
      </w:r>
      <w:r w:rsidRPr="00811FEE">
        <w:rPr>
          <w:rFonts w:ascii="Arial" w:hAnsi="Arial" w:cs="Arial"/>
          <w:kern w:val="28"/>
          <w:sz w:val="16"/>
          <w:szCs w:val="16"/>
        </w:rPr>
        <w:t>, г. Благодарный, пер. Октябрьский, д.15, кабинет 25</w:t>
      </w:r>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многофункциональных центрах.</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43.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органе местного самоуправления: Благодарненский район</w:t>
      </w:r>
      <w:r w:rsidRPr="00811FEE">
        <w:rPr>
          <w:rFonts w:ascii="Arial" w:hAnsi="Arial" w:cs="Arial"/>
          <w:kern w:val="28"/>
          <w:sz w:val="16"/>
          <w:szCs w:val="16"/>
        </w:rPr>
        <w:t>, город Благодарный, пер. Октябрьский, д. 15, кабинет 25</w:t>
      </w:r>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многофункциональных  центрах.</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811FEE">
        <w:rPr>
          <w:rFonts w:ascii="Arial" w:hAnsi="Arial" w:cs="Arial"/>
          <w:kern w:val="2"/>
          <w:sz w:val="16"/>
          <w:szCs w:val="16"/>
        </w:rPr>
        <w:t xml:space="preserve">, </w:t>
      </w:r>
      <w:r w:rsidRPr="00811FEE">
        <w:rPr>
          <w:rFonts w:ascii="Arial" w:hAnsi="Arial" w:cs="Arial"/>
          <w:sz w:val="16"/>
          <w:szCs w:val="1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44. Помещения органа местного самоуправления должны соответствовать санитарно-эпидемиологическим </w:t>
      </w:r>
      <w:hyperlink r:id="rId99" w:history="1">
        <w:r w:rsidRPr="00811FEE">
          <w:rPr>
            <w:rFonts w:ascii="Arial" w:hAnsi="Arial" w:cs="Arial"/>
            <w:sz w:val="16"/>
            <w:szCs w:val="16"/>
          </w:rPr>
          <w:t>правилам</w:t>
        </w:r>
      </w:hyperlink>
      <w:r w:rsidRPr="00811FEE">
        <w:rPr>
          <w:rFonts w:ascii="Arial" w:hAnsi="Arial" w:cs="Arial"/>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Вход и выход из помещений оборудуются соответствующими указателями.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kern w:val="2"/>
          <w:sz w:val="16"/>
          <w:szCs w:val="16"/>
          <w:lang w:eastAsia="ar-SA"/>
        </w:rPr>
        <w:t>Орган местного самоуправления</w:t>
      </w:r>
      <w:r w:rsidRPr="00811FEE">
        <w:rPr>
          <w:rFonts w:ascii="Arial" w:hAnsi="Arial" w:cs="Arial"/>
          <w:sz w:val="16"/>
          <w:szCs w:val="16"/>
          <w:lang w:eastAsia="ar-SA"/>
        </w:rPr>
        <w:t xml:space="preserve"> обеспечивает инвалидов (включая инвалидов, использующих кресла-коляски и собак-проводников):</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1) условиями для беспрепятственного доступа к местам предоставления государственной услуги;</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 xml:space="preserve">2) возможностью самостоятельного передвижения по территории </w:t>
      </w:r>
      <w:r w:rsidRPr="00811FEE">
        <w:rPr>
          <w:rFonts w:ascii="Arial" w:hAnsi="Arial" w:cs="Arial"/>
          <w:kern w:val="2"/>
          <w:sz w:val="16"/>
          <w:szCs w:val="16"/>
          <w:lang w:eastAsia="ar-SA"/>
        </w:rPr>
        <w:t>органа местного самоуправления</w:t>
      </w:r>
      <w:r w:rsidRPr="00811FEE">
        <w:rPr>
          <w:rFonts w:ascii="Arial" w:hAnsi="Arial" w:cs="Arial"/>
          <w:sz w:val="16"/>
          <w:szCs w:val="16"/>
          <w:lang w:eastAsia="ar-SA"/>
        </w:rPr>
        <w:t>, входа в здание и выхода из него, посадки в транспортное средство и высадки из него, в том числе с использованием кресла-коляски;</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5) оказание должностными лицами </w:t>
      </w:r>
      <w:r w:rsidRPr="00811FEE">
        <w:rPr>
          <w:rFonts w:ascii="Arial" w:hAnsi="Arial" w:cs="Arial"/>
          <w:kern w:val="2"/>
          <w:sz w:val="16"/>
          <w:szCs w:val="16"/>
        </w:rPr>
        <w:t>органа местного самоуправления</w:t>
      </w:r>
      <w:r w:rsidRPr="00811FEE">
        <w:rPr>
          <w:rFonts w:ascii="Arial" w:hAnsi="Arial" w:cs="Arial"/>
          <w:sz w:val="16"/>
          <w:szCs w:val="16"/>
        </w:rPr>
        <w:t xml:space="preserve"> помощи инвалидам в преодолении барьеров, мешающих получению ими государственной услуги наравне с другими лицами.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lastRenderedPageBreak/>
        <w:t>45.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46.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47.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r w:rsidRPr="00811FEE">
        <w:rPr>
          <w:rFonts w:ascii="Arial" w:hAnsi="Arial" w:cs="Arial"/>
          <w:sz w:val="16"/>
          <w:szCs w:val="16"/>
          <w:lang w:val="en-US"/>
        </w:rPr>
        <w:t>www</w:t>
      </w:r>
      <w:r w:rsidRPr="00811FEE">
        <w:rPr>
          <w:rFonts w:ascii="Arial" w:hAnsi="Arial" w:cs="Arial"/>
          <w:sz w:val="16"/>
          <w:szCs w:val="16"/>
        </w:rPr>
        <w:t>.</w:t>
      </w:r>
      <w:r w:rsidRPr="00811FEE">
        <w:rPr>
          <w:rFonts w:ascii="Arial" w:hAnsi="Arial" w:cs="Arial"/>
          <w:sz w:val="16"/>
          <w:szCs w:val="16"/>
          <w:lang w:val="en-US"/>
        </w:rPr>
        <w:t>abmrsk</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811FEE">
        <w:rPr>
          <w:rFonts w:ascii="Arial" w:hAnsi="Arial" w:cs="Arial"/>
          <w:sz w:val="16"/>
          <w:szCs w:val="16"/>
          <w:lang w:val="en-US"/>
        </w:rPr>
        <w:t>www</w:t>
      </w:r>
      <w:r w:rsidRPr="00811FEE">
        <w:rPr>
          <w:rFonts w:ascii="Arial" w:hAnsi="Arial" w:cs="Arial"/>
          <w:sz w:val="16"/>
          <w:szCs w:val="16"/>
        </w:rPr>
        <w:t>. 26</w:t>
      </w:r>
      <w:r w:rsidRPr="00811FEE">
        <w:rPr>
          <w:rFonts w:ascii="Arial" w:hAnsi="Arial" w:cs="Arial"/>
          <w:sz w:val="16"/>
          <w:szCs w:val="16"/>
          <w:lang w:val="en-US"/>
        </w:rPr>
        <w:t>gosuslugi</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xml:space="preserve">). </w:t>
      </w:r>
      <w:r w:rsidRPr="00811FEE">
        <w:rPr>
          <w:rFonts w:ascii="Arial" w:hAnsi="Arial" w:cs="Arial"/>
          <w:color w:val="FF0000"/>
          <w:sz w:val="16"/>
          <w:szCs w:val="16"/>
        </w:rPr>
        <w:t xml:space="preserve"> </w:t>
      </w:r>
    </w:p>
    <w:p w:rsidR="00950E49" w:rsidRPr="00811FEE" w:rsidRDefault="00950E49" w:rsidP="00950E49">
      <w:pPr>
        <w:suppressAutoHyphens/>
        <w:ind w:firstLine="142"/>
        <w:jc w:val="both"/>
        <w:rPr>
          <w:rFonts w:ascii="Arial" w:hAnsi="Arial" w:cs="Arial"/>
          <w:sz w:val="16"/>
          <w:szCs w:val="16"/>
        </w:rPr>
      </w:pPr>
      <w:r w:rsidRPr="00811FEE">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Помещения многофункциональных центрах также соответствуют требованиям, предъявляемым к зданиям (помещениям) многофункциональных центров, установленным </w:t>
      </w:r>
      <w:hyperlink r:id="rId100" w:history="1">
        <w:r w:rsidRPr="00811FEE">
          <w:rPr>
            <w:rFonts w:ascii="Arial" w:hAnsi="Arial" w:cs="Arial"/>
            <w:sz w:val="16"/>
            <w:szCs w:val="16"/>
          </w:rPr>
          <w:t>Постановлением</w:t>
        </w:r>
      </w:hyperlink>
      <w:r w:rsidRPr="00811FEE">
        <w:rPr>
          <w:rFonts w:ascii="Arial" w:hAnsi="Arial" w:cs="Arial"/>
          <w:sz w:val="16"/>
          <w:szCs w:val="16"/>
        </w:rPr>
        <w:t xml:space="preserve"> Правительства Российской Федерации от 22 декабря </w:t>
      </w:r>
      <w:smartTag w:uri="urn:schemas-microsoft-com:office:smarttags" w:element="metricconverter">
        <w:smartTagPr>
          <w:attr w:name="ProductID" w:val="2012 г"/>
        </w:smartTagPr>
        <w:r w:rsidRPr="00811FEE">
          <w:rPr>
            <w:rFonts w:ascii="Arial" w:hAnsi="Arial" w:cs="Arial"/>
            <w:sz w:val="16"/>
            <w:szCs w:val="16"/>
          </w:rPr>
          <w:t>2012 г</w:t>
        </w:r>
      </w:smartTag>
      <w:r w:rsidRPr="00811FEE">
        <w:rPr>
          <w:rFonts w:ascii="Arial" w:hAnsi="Arial" w:cs="Arial"/>
          <w:sz w:val="16"/>
          <w:szCs w:val="16"/>
        </w:rPr>
        <w:t>ода № 1376 «Об утверждении Правил организации деятельности многофункциональных центров предоставления государственных и муниципальных услуг».</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           48.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950E49" w:rsidRPr="00811FEE" w:rsidRDefault="00950E49" w:rsidP="00950E49">
      <w:pPr>
        <w:suppressAutoHyphens/>
        <w:autoSpaceDE w:val="0"/>
        <w:autoSpaceDN w:val="0"/>
        <w:adjustRightInd w:val="0"/>
        <w:spacing w:line="240" w:lineRule="exact"/>
        <w:ind w:firstLine="142"/>
        <w:outlineLvl w:val="0"/>
        <w:rPr>
          <w:rFonts w:ascii="Arial" w:hAnsi="Arial" w:cs="Arial"/>
          <w:sz w:val="16"/>
          <w:szCs w:val="16"/>
        </w:rPr>
      </w:pPr>
      <w:r w:rsidRPr="00811FEE">
        <w:rPr>
          <w:rFonts w:ascii="Arial" w:hAnsi="Arial" w:cs="Arial"/>
          <w:sz w:val="16"/>
          <w:szCs w:val="16"/>
        </w:rPr>
        <w:t>Показатели доступности и качества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49. К показателям доступности и качества государственной услуги относятся: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 своевременность (Св):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Св = Ср / Вр x 100%, где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Ср – срок, установленный настоящим Административным регламентом (рабочие дни);;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Вр – время, фактически затраченное на предоставление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Показатель 100% и более является положительным и соответствует требованиям настоящего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 доступность (Дос):</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Дос = Дэл + Динф + Дмфц, где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Дэл – возможность подачи документов, необходимых для предоставления государственной услуги, в электронном виде: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Дэл = 35% при наличии возможности подачи документов, необходимых для предоставления государственной услуги, в электронном виде;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Дэл = 0% при отсутствии возможности подачи документов, необходимых для предоставления государственной услуги, в электронном виде;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lastRenderedPageBreak/>
        <w:t>Динф – доступность информации о порядке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Дмфц – возможность подачи документов, необходимых для предостав-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ления государственной услуги, в многофункциональные центры: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Дмфц = 5% при наличии возможности подачи документов, необходи-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мых для предоставления государственной услуги, в многофункциональные центры;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3) качество (Кач):</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Кач = Кобслуж + Квзаим + Кпрод, где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Кобслуж – качество обслуживания при предоставлении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Кобслуж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Кобслуж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Квзаим – количество взаимодействий заявителя с должностными лицами органа местного самоуправления, предоставляющими государственную услугу:</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Квзаим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Квзаим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Квзаим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Кпрод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Кпрод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Кпрод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101" w:history="1">
        <w:r w:rsidRPr="00811FEE">
          <w:rPr>
            <w:rFonts w:ascii="Arial" w:hAnsi="Arial" w:cs="Arial"/>
            <w:sz w:val="16"/>
            <w:szCs w:val="16"/>
          </w:rPr>
          <w:t>законом</w:t>
        </w:r>
      </w:hyperlink>
      <w:r w:rsidRPr="00811FEE">
        <w:rPr>
          <w:rFonts w:ascii="Arial" w:hAnsi="Arial" w:cs="Arial"/>
          <w:sz w:val="16"/>
          <w:szCs w:val="16"/>
        </w:rPr>
        <w:t xml:space="preserve"> от 27 июля 2010 года № 210-ФЗ «Об организации предоставления государственных и муниципальных услуг»;</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4) удовлетворенность (Уд):</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Уд = 100% - Кобж / Кзаяв x 100%, где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Кобж – количество обжалований при предоставлении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Кзаяв – количество заявителей.</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w:t>
      </w:r>
      <w:r w:rsidRPr="00811FEE">
        <w:rPr>
          <w:rFonts w:ascii="Arial" w:hAnsi="Arial" w:cs="Arial"/>
          <w:sz w:val="16"/>
          <w:szCs w:val="16"/>
        </w:rPr>
        <w:lastRenderedPageBreak/>
        <w:t>времени необходимо сумму показателей по каждому заявителю разделить на количество заявителей.</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bookmarkStart w:id="32" w:name="Par584"/>
      <w:bookmarkEnd w:id="32"/>
      <w:r w:rsidRPr="00811FEE">
        <w:rPr>
          <w:rFonts w:ascii="Arial" w:hAnsi="Arial" w:cs="Arial"/>
          <w:sz w:val="16"/>
          <w:szCs w:val="16"/>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50. </w:t>
      </w:r>
      <w:bookmarkStart w:id="33" w:name="Par601"/>
      <w:bookmarkEnd w:id="33"/>
      <w:r w:rsidRPr="00811FEE">
        <w:rPr>
          <w:rFonts w:ascii="Arial" w:hAnsi="Arial" w:cs="Arial"/>
          <w:sz w:val="16"/>
          <w:szCs w:val="16"/>
        </w:rPr>
        <w:t>При предоставлении государственной услуги через многофункциональные центры заявитель представляет документы, предусмотренные пунктом 25 Административного регламента, работникам многофункциональных центров.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51.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(www.</w:t>
      </w:r>
      <w:r w:rsidRPr="00811FEE">
        <w:rPr>
          <w:rFonts w:ascii="Arial" w:hAnsi="Arial" w:cs="Arial"/>
          <w:sz w:val="16"/>
          <w:szCs w:val="16"/>
          <w:lang w:val="en-US"/>
        </w:rPr>
        <w:t>abmrsk</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представлять документы, необходимые для предоставления государственной услуги, в порядке, установленном </w:t>
      </w:r>
      <w:hyperlink r:id="rId102" w:history="1">
        <w:r w:rsidRPr="00811FEE">
          <w:rPr>
            <w:rFonts w:ascii="Arial" w:hAnsi="Arial" w:cs="Arial"/>
            <w:sz w:val="16"/>
            <w:szCs w:val="16"/>
          </w:rPr>
          <w:t>Постановлением</w:t>
        </w:r>
      </w:hyperlink>
      <w:r w:rsidRPr="00811FEE">
        <w:rPr>
          <w:rFonts w:ascii="Arial" w:hAnsi="Arial" w:cs="Arial"/>
          <w:sz w:val="16"/>
          <w:szCs w:val="16"/>
        </w:rPr>
        <w:t xml:space="preserve"> Правительства Российской Федерации от 07 июля </w:t>
      </w:r>
      <w:smartTag w:uri="urn:schemas-microsoft-com:office:smarttags" w:element="metricconverter">
        <w:smartTagPr>
          <w:attr w:name="ProductID" w:val="2011 г"/>
        </w:smartTagPr>
        <w:r w:rsidRPr="00811FEE">
          <w:rPr>
            <w:rFonts w:ascii="Arial" w:hAnsi="Arial" w:cs="Arial"/>
            <w:sz w:val="16"/>
            <w:szCs w:val="16"/>
          </w:rPr>
          <w:t>2011 г</w:t>
        </w:r>
      </w:smartTag>
      <w:r w:rsidRPr="00811FEE">
        <w:rPr>
          <w:rFonts w:ascii="Arial" w:hAnsi="Arial" w:cs="Arial"/>
          <w:sz w:val="16"/>
          <w:szCs w:val="16"/>
        </w:rPr>
        <w:t>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3" w:history="1">
        <w:r w:rsidRPr="00811FEE">
          <w:rPr>
            <w:rFonts w:ascii="Arial" w:hAnsi="Arial" w:cs="Arial"/>
            <w:sz w:val="16"/>
            <w:szCs w:val="16"/>
            <w:lang w:eastAsia="ar-SA"/>
          </w:rPr>
          <w:t>закона</w:t>
        </w:r>
      </w:hyperlink>
      <w:r w:rsidRPr="00811FEE">
        <w:rPr>
          <w:rFonts w:ascii="Arial" w:hAnsi="Arial" w:cs="Arial"/>
          <w:sz w:val="16"/>
          <w:szCs w:val="16"/>
          <w:lang w:eastAsia="ar-SA"/>
        </w:rPr>
        <w:t xml:space="preserve"> от 06 апреля  2011 года № 63-ФЗ «Об электронной подписи» и Федерального </w:t>
      </w:r>
      <w:hyperlink r:id="rId104" w:history="1">
        <w:r w:rsidRPr="00811FEE">
          <w:rPr>
            <w:rFonts w:ascii="Arial" w:hAnsi="Arial" w:cs="Arial"/>
            <w:sz w:val="16"/>
            <w:szCs w:val="16"/>
            <w:lang w:eastAsia="ar-SA"/>
          </w:rPr>
          <w:t>закона</w:t>
        </w:r>
      </w:hyperlink>
      <w:r w:rsidRPr="00811FEE">
        <w:rPr>
          <w:rFonts w:ascii="Arial" w:hAnsi="Arial" w:cs="Arial"/>
          <w:sz w:val="16"/>
          <w:szCs w:val="16"/>
          <w:lang w:eastAsia="ar-SA"/>
        </w:rPr>
        <w:t xml:space="preserve"> 27 июля 2010 года № 210-ФЗ «Об организации предоставления государственных и муниципальных услуг».</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lastRenderedPageBreak/>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950E49" w:rsidRPr="00811FEE" w:rsidRDefault="00950E49" w:rsidP="00950E49">
      <w:pPr>
        <w:suppressAutoHyphens/>
        <w:autoSpaceDE w:val="0"/>
        <w:autoSpaceDN w:val="0"/>
        <w:adjustRightInd w:val="0"/>
        <w:spacing w:line="240" w:lineRule="exact"/>
        <w:ind w:firstLine="142"/>
        <w:jc w:val="center"/>
        <w:outlineLvl w:val="0"/>
        <w:rPr>
          <w:rFonts w:ascii="Arial" w:hAnsi="Arial" w:cs="Arial"/>
          <w:sz w:val="16"/>
          <w:szCs w:val="16"/>
        </w:rPr>
      </w:pPr>
    </w:p>
    <w:p w:rsidR="00950E49" w:rsidRPr="00811FEE" w:rsidRDefault="00950E49" w:rsidP="00950E49">
      <w:pPr>
        <w:suppressAutoHyphens/>
        <w:autoSpaceDE w:val="0"/>
        <w:autoSpaceDN w:val="0"/>
        <w:adjustRightInd w:val="0"/>
        <w:spacing w:line="240" w:lineRule="exact"/>
        <w:ind w:firstLine="142"/>
        <w:jc w:val="center"/>
        <w:outlineLvl w:val="0"/>
        <w:rPr>
          <w:rFonts w:ascii="Arial" w:hAnsi="Arial" w:cs="Arial"/>
          <w:sz w:val="16"/>
          <w:szCs w:val="16"/>
        </w:rPr>
      </w:pPr>
      <w:r w:rsidRPr="00811FEE">
        <w:rPr>
          <w:rFonts w:ascii="Arial" w:hAnsi="Arial" w:cs="Arial"/>
          <w:sz w:val="16"/>
          <w:szCs w:val="16"/>
        </w:rPr>
        <w:t xml:space="preserve">III. Состав, последовательность и сроки выполнения </w:t>
      </w:r>
    </w:p>
    <w:p w:rsidR="00950E49" w:rsidRPr="00811FEE" w:rsidRDefault="00950E49" w:rsidP="00950E49">
      <w:pPr>
        <w:suppressAutoHyphens/>
        <w:autoSpaceDE w:val="0"/>
        <w:autoSpaceDN w:val="0"/>
        <w:adjustRightInd w:val="0"/>
        <w:spacing w:line="240" w:lineRule="exact"/>
        <w:ind w:firstLine="142"/>
        <w:jc w:val="center"/>
        <w:outlineLvl w:val="0"/>
        <w:rPr>
          <w:rFonts w:ascii="Arial" w:hAnsi="Arial" w:cs="Arial"/>
          <w:sz w:val="16"/>
          <w:szCs w:val="16"/>
        </w:rPr>
      </w:pPr>
      <w:r w:rsidRPr="00811FEE">
        <w:rPr>
          <w:rFonts w:ascii="Arial" w:hAnsi="Arial" w:cs="Arial"/>
          <w:sz w:val="16"/>
          <w:szCs w:val="16"/>
        </w:rPr>
        <w:t xml:space="preserve">административных процедур (действий), требования к порядку их </w:t>
      </w:r>
    </w:p>
    <w:p w:rsidR="00950E49" w:rsidRPr="00811FEE" w:rsidRDefault="00950E49" w:rsidP="00950E49">
      <w:pPr>
        <w:suppressAutoHyphens/>
        <w:autoSpaceDE w:val="0"/>
        <w:autoSpaceDN w:val="0"/>
        <w:adjustRightInd w:val="0"/>
        <w:spacing w:line="240" w:lineRule="exact"/>
        <w:ind w:firstLine="142"/>
        <w:jc w:val="center"/>
        <w:outlineLvl w:val="0"/>
        <w:rPr>
          <w:rFonts w:ascii="Arial" w:hAnsi="Arial" w:cs="Arial"/>
          <w:sz w:val="16"/>
          <w:szCs w:val="16"/>
        </w:rPr>
      </w:pPr>
      <w:r w:rsidRPr="00811FEE">
        <w:rPr>
          <w:rFonts w:ascii="Arial" w:hAnsi="Arial" w:cs="Arial"/>
          <w:sz w:val="16"/>
          <w:szCs w:val="16"/>
        </w:rPr>
        <w:t xml:space="preserve">выполнения, в том числе особенности выполнения административных </w:t>
      </w:r>
    </w:p>
    <w:p w:rsidR="00950E49" w:rsidRPr="00811FEE" w:rsidRDefault="00950E49" w:rsidP="00950E49">
      <w:pPr>
        <w:suppressAutoHyphens/>
        <w:autoSpaceDE w:val="0"/>
        <w:autoSpaceDN w:val="0"/>
        <w:adjustRightInd w:val="0"/>
        <w:spacing w:line="240" w:lineRule="exact"/>
        <w:ind w:firstLine="142"/>
        <w:jc w:val="center"/>
        <w:outlineLvl w:val="0"/>
        <w:rPr>
          <w:rFonts w:ascii="Arial" w:hAnsi="Arial" w:cs="Arial"/>
          <w:sz w:val="16"/>
          <w:szCs w:val="16"/>
        </w:rPr>
      </w:pPr>
      <w:r w:rsidRPr="00811FEE">
        <w:rPr>
          <w:rFonts w:ascii="Arial" w:hAnsi="Arial" w:cs="Arial"/>
          <w:sz w:val="16"/>
          <w:szCs w:val="16"/>
        </w:rPr>
        <w:t>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0E49" w:rsidRPr="00811FEE" w:rsidRDefault="00950E49" w:rsidP="00950E49">
      <w:pPr>
        <w:suppressAutoHyphens/>
        <w:autoSpaceDE w:val="0"/>
        <w:autoSpaceDN w:val="0"/>
        <w:adjustRightInd w:val="0"/>
        <w:ind w:firstLine="142"/>
        <w:rPr>
          <w:rFonts w:ascii="Arial" w:hAnsi="Arial" w:cs="Arial"/>
          <w:sz w:val="16"/>
          <w:szCs w:val="16"/>
        </w:rPr>
      </w:pP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52. Предоставление государственной услуги включает в себя следующие административные процедуры:</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hAnsi="Arial" w:cs="Arial"/>
          <w:sz w:val="16"/>
          <w:szCs w:val="16"/>
        </w:rPr>
        <w:t>1)</w:t>
      </w:r>
      <w:r w:rsidRPr="00811FEE">
        <w:rPr>
          <w:rFonts w:ascii="Arial" w:eastAsia="Calibri" w:hAnsi="Arial" w:cs="Arial"/>
          <w:sz w:val="16"/>
          <w:szCs w:val="16"/>
          <w:lang w:eastAsia="en-US"/>
        </w:rPr>
        <w:t xml:space="preserve"> предоставление заявителю в установленном порядке информации и обеспечение доступа заявителя к сведениям о государственной услуге;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 прием и регистрация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3) формирование и направление межведомственного запроса;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4) рассмотрение документов и составление сводного реестра получателей на выплату субсидий.</w:t>
      </w:r>
    </w:p>
    <w:p w:rsidR="00950E49" w:rsidRPr="00811FEE" w:rsidRDefault="009824AC" w:rsidP="00950E49">
      <w:pPr>
        <w:suppressAutoHyphens/>
        <w:autoSpaceDE w:val="0"/>
        <w:autoSpaceDN w:val="0"/>
        <w:adjustRightInd w:val="0"/>
        <w:ind w:firstLine="142"/>
        <w:jc w:val="both"/>
        <w:rPr>
          <w:rFonts w:ascii="Arial" w:hAnsi="Arial" w:cs="Arial"/>
          <w:sz w:val="16"/>
          <w:szCs w:val="16"/>
        </w:rPr>
      </w:pPr>
      <w:hyperlink r:id="rId105" w:history="1">
        <w:r w:rsidR="00950E49" w:rsidRPr="00811FEE">
          <w:rPr>
            <w:rFonts w:ascii="Arial" w:hAnsi="Arial" w:cs="Arial"/>
            <w:sz w:val="16"/>
            <w:szCs w:val="16"/>
          </w:rPr>
          <w:t>Блок-схема</w:t>
        </w:r>
      </w:hyperlink>
      <w:r w:rsidR="00950E49" w:rsidRPr="00811FEE">
        <w:rPr>
          <w:rFonts w:ascii="Arial" w:hAnsi="Arial" w:cs="Arial"/>
          <w:sz w:val="16"/>
          <w:szCs w:val="16"/>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 xml:space="preserve">53. Основанием для начала административной процедуры является обращение заявителя лично, посредством телефонной связи, либо </w:t>
      </w:r>
      <w:r w:rsidRPr="00811FEE">
        <w:rPr>
          <w:rFonts w:ascii="Arial" w:hAnsi="Arial" w:cs="Arial"/>
          <w:sz w:val="16"/>
          <w:szCs w:val="16"/>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811FEE">
        <w:rPr>
          <w:rFonts w:ascii="Arial" w:eastAsia="Calibri" w:hAnsi="Arial" w:cs="Arial"/>
          <w:sz w:val="16"/>
          <w:szCs w:val="16"/>
          <w:lang w:eastAsia="en-US"/>
        </w:rPr>
        <w:t>в орган местного самоуправления либо в многофункциональные центры.</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54. Содержание административной процедуры включает в себя:</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представление информации о нормативных правовых актах, регулирующих порядок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разъяснение порядка, условий и срока предоставления государственной услуги;</w:t>
      </w:r>
    </w:p>
    <w:p w:rsidR="00950E49" w:rsidRPr="00811FEE" w:rsidRDefault="00950E49" w:rsidP="00950E49">
      <w:pPr>
        <w:suppressAutoHyphens/>
        <w:autoSpaceDE w:val="0"/>
        <w:autoSpaceDN w:val="0"/>
        <w:adjustRightInd w:val="0"/>
        <w:ind w:firstLine="142"/>
        <w:jc w:val="both"/>
        <w:outlineLvl w:val="2"/>
        <w:rPr>
          <w:rFonts w:ascii="Arial" w:eastAsia="Calibri" w:hAnsi="Arial" w:cs="Arial"/>
          <w:sz w:val="16"/>
          <w:szCs w:val="16"/>
          <w:lang w:eastAsia="en-US"/>
        </w:rPr>
      </w:pPr>
      <w:r w:rsidRPr="00811FEE">
        <w:rPr>
          <w:rFonts w:ascii="Arial" w:eastAsia="Calibri" w:hAnsi="Arial" w:cs="Arial"/>
          <w:sz w:val="16"/>
          <w:szCs w:val="16"/>
          <w:lang w:eastAsia="en-US"/>
        </w:rPr>
        <w:t>разъяснение порядка заполнения заявления, порядка сбора необходимых документов и требований, предъявляемых к ним.</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55.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950E49" w:rsidRPr="00811FEE" w:rsidRDefault="00950E49" w:rsidP="00950E49">
      <w:pPr>
        <w:tabs>
          <w:tab w:val="left" w:pos="720"/>
        </w:tabs>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 xml:space="preserve">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w:t>
      </w:r>
      <w:r w:rsidRPr="00811FEE">
        <w:rPr>
          <w:rFonts w:ascii="Arial" w:hAnsi="Arial" w:cs="Arial"/>
          <w:sz w:val="16"/>
          <w:szCs w:val="16"/>
        </w:rPr>
        <w:t>работником</w:t>
      </w:r>
      <w:r w:rsidRPr="00811FEE">
        <w:rPr>
          <w:rFonts w:ascii="Arial" w:eastAsia="Calibri" w:hAnsi="Arial" w:cs="Arial"/>
          <w:sz w:val="16"/>
          <w:szCs w:val="16"/>
          <w:lang w:eastAsia="en-US"/>
        </w:rPr>
        <w:t xml:space="preserve"> многофункционального центра.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 xml:space="preserve">56. Результатом административной процедуры, в зависимости от способа обращения, является предоставление заявителю информации о порядке </w:t>
      </w:r>
      <w:r w:rsidRPr="00811FEE">
        <w:rPr>
          <w:rFonts w:ascii="Arial" w:eastAsia="Calibri" w:hAnsi="Arial" w:cs="Arial"/>
          <w:sz w:val="16"/>
          <w:szCs w:val="16"/>
          <w:lang w:eastAsia="en-US"/>
        </w:rPr>
        <w:lastRenderedPageBreak/>
        <w:t>предоставления государственной услуги и перечне документов, необходимых для предоставления государственной услуги.</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eastAsia="Calibri" w:hAnsi="Arial" w:cs="Arial"/>
          <w:sz w:val="16"/>
          <w:szCs w:val="16"/>
          <w:lang w:eastAsia="en-US"/>
        </w:rPr>
        <w:t xml:space="preserve">57. </w:t>
      </w:r>
      <w:r w:rsidRPr="00811FEE">
        <w:rPr>
          <w:rFonts w:ascii="Arial" w:hAnsi="Arial" w:cs="Arial"/>
          <w:sz w:val="16"/>
          <w:szCs w:val="16"/>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
    <w:p w:rsidR="00950E49" w:rsidRPr="00811FEE" w:rsidRDefault="00950E49" w:rsidP="00950E49">
      <w:pPr>
        <w:suppressAutoHyphens/>
        <w:autoSpaceDE w:val="0"/>
        <w:autoSpaceDN w:val="0"/>
        <w:adjustRightInd w:val="0"/>
        <w:ind w:firstLine="142"/>
        <w:outlineLvl w:val="0"/>
        <w:rPr>
          <w:rFonts w:ascii="Arial" w:hAnsi="Arial" w:cs="Arial"/>
          <w:sz w:val="16"/>
          <w:szCs w:val="16"/>
        </w:rPr>
      </w:pPr>
      <w:r w:rsidRPr="00811FEE">
        <w:rPr>
          <w:rFonts w:ascii="Arial" w:hAnsi="Arial" w:cs="Arial"/>
          <w:sz w:val="16"/>
          <w:szCs w:val="16"/>
        </w:rPr>
        <w:t>Прием и регистрация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58. Основанием для начала предоставления государственной услуги является поступление документов, предусмотренных </w:t>
      </w:r>
      <w:hyperlink r:id="rId106" w:history="1">
        <w:r w:rsidRPr="00811FEE">
          <w:rPr>
            <w:rFonts w:ascii="Arial" w:hAnsi="Arial" w:cs="Arial"/>
            <w:sz w:val="16"/>
            <w:szCs w:val="16"/>
          </w:rPr>
          <w:t>пунктом 2</w:t>
        </w:r>
      </w:hyperlink>
      <w:r w:rsidRPr="00811FEE">
        <w:rPr>
          <w:rFonts w:ascii="Arial" w:hAnsi="Arial" w:cs="Arial"/>
          <w:sz w:val="16"/>
          <w:szCs w:val="16"/>
        </w:rPr>
        <w:t>5 настоящего Административного регламента, в орган местного самоуправления или многофункциональные центры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документы).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59. Должностное лицо органа местного самоуправления, ответственное за прием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готовит в двух экземплярах письменное </w:t>
      </w:r>
      <w:hyperlink r:id="rId107" w:history="1">
        <w:r w:rsidRPr="00811FEE">
          <w:rPr>
            <w:rFonts w:ascii="Arial" w:hAnsi="Arial" w:cs="Arial"/>
            <w:sz w:val="16"/>
            <w:szCs w:val="16"/>
          </w:rPr>
          <w:t>уведомление</w:t>
        </w:r>
      </w:hyperlink>
      <w:r w:rsidRPr="00811FEE">
        <w:rPr>
          <w:rFonts w:ascii="Arial" w:hAnsi="Arial" w:cs="Arial"/>
          <w:sz w:val="16"/>
          <w:szCs w:val="16"/>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Специалисты многофункциональных центров, ответственные за прием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регистрируют заявление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установленном законодательством Российской Федерации;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готовят в двух экземплярах письменные </w:t>
      </w:r>
      <w:hyperlink r:id="rId108" w:history="1">
        <w:r w:rsidRPr="00811FEE">
          <w:rPr>
            <w:rFonts w:ascii="Arial" w:hAnsi="Arial" w:cs="Arial"/>
            <w:sz w:val="16"/>
            <w:szCs w:val="16"/>
          </w:rPr>
          <w:t>уведомления</w:t>
        </w:r>
      </w:hyperlink>
      <w:r w:rsidRPr="00811FEE">
        <w:rPr>
          <w:rFonts w:ascii="Arial" w:hAnsi="Arial" w:cs="Arial"/>
          <w:sz w:val="16"/>
          <w:szCs w:val="16"/>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60. Максимальный срок выполнения административной процедуры по приему и регистрации документов составляет 15 минут.</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61. Результатом выполнения административной процедуры является прием и регистрация документов с </w:t>
      </w:r>
      <w:r w:rsidRPr="00811FEE">
        <w:rPr>
          <w:rFonts w:ascii="Arial" w:hAnsi="Arial" w:cs="Arial"/>
          <w:sz w:val="16"/>
          <w:szCs w:val="16"/>
        </w:rPr>
        <w:lastRenderedPageBreak/>
        <w:t>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62.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950E49" w:rsidRPr="00811FEE" w:rsidRDefault="00950E49" w:rsidP="00950E49">
      <w:pPr>
        <w:suppressAutoHyphens/>
        <w:autoSpaceDE w:val="0"/>
        <w:autoSpaceDN w:val="0"/>
        <w:adjustRightInd w:val="0"/>
        <w:ind w:firstLine="142"/>
        <w:outlineLvl w:val="0"/>
        <w:rPr>
          <w:rFonts w:ascii="Arial" w:hAnsi="Arial" w:cs="Arial"/>
          <w:sz w:val="16"/>
          <w:szCs w:val="16"/>
        </w:rPr>
      </w:pPr>
      <w:r w:rsidRPr="00811FEE">
        <w:rPr>
          <w:rFonts w:ascii="Arial" w:hAnsi="Arial" w:cs="Arial"/>
          <w:sz w:val="16"/>
          <w:szCs w:val="16"/>
        </w:rPr>
        <w:t>Формирование и направление межведомственного запроса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63.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64.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следующие межведомственные запросы 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 наличии (отсутствии) у заявителя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министерство – в целях получения информации о наличии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65. Направление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 xml:space="preserve">66. В случае самостоятельного представления заявителем документов, предусмотренных </w:t>
      </w:r>
      <w:hyperlink r:id="rId109" w:history="1">
        <w:r w:rsidRPr="00811FEE">
          <w:rPr>
            <w:rFonts w:ascii="Arial" w:hAnsi="Arial" w:cs="Arial"/>
            <w:sz w:val="16"/>
            <w:szCs w:val="16"/>
            <w:lang w:eastAsia="ar-SA"/>
          </w:rPr>
          <w:t>пунктом 2</w:t>
        </w:r>
      </w:hyperlink>
      <w:r w:rsidRPr="00811FEE">
        <w:rPr>
          <w:rFonts w:ascii="Arial" w:hAnsi="Arial" w:cs="Arial"/>
          <w:sz w:val="16"/>
          <w:szCs w:val="16"/>
          <w:lang w:eastAsia="ar-SA"/>
        </w:rPr>
        <w:t>9 настоящего Административного регламента, межведомственные запросы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67.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ar0" w:history="1">
        <w:r w:rsidRPr="00811FEE">
          <w:rPr>
            <w:rFonts w:ascii="Arial" w:hAnsi="Arial" w:cs="Arial"/>
            <w:sz w:val="16"/>
            <w:szCs w:val="16"/>
          </w:rPr>
          <w:t>пунктом 2</w:t>
        </w:r>
      </w:hyperlink>
      <w:r w:rsidRPr="00811FEE">
        <w:rPr>
          <w:rFonts w:ascii="Arial" w:hAnsi="Arial" w:cs="Arial"/>
          <w:sz w:val="16"/>
          <w:szCs w:val="16"/>
        </w:rPr>
        <w:t>5 настоящего Административного регламента.</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 xml:space="preserve">68. Результатом выполнения административной процедуры является формирование и направление межведомственных запросов в Управление Федеральной </w:t>
      </w:r>
      <w:r w:rsidRPr="00811FEE">
        <w:rPr>
          <w:rFonts w:ascii="Arial" w:hAnsi="Arial" w:cs="Arial"/>
          <w:sz w:val="16"/>
          <w:szCs w:val="16"/>
          <w:lang w:eastAsia="ar-SA"/>
        </w:rPr>
        <w:lastRenderedPageBreak/>
        <w:t xml:space="preserve">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 </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69.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w:t>
      </w:r>
      <w:hyperlink r:id="rId110" w:history="1">
        <w:r w:rsidRPr="00811FEE">
          <w:rPr>
            <w:rFonts w:ascii="Arial" w:hAnsi="Arial" w:cs="Arial"/>
            <w:sz w:val="16"/>
            <w:szCs w:val="16"/>
          </w:rPr>
          <w:t>пунктов 1</w:t>
        </w:r>
      </w:hyperlink>
      <w:r w:rsidRPr="00811FEE">
        <w:rPr>
          <w:rFonts w:ascii="Arial" w:hAnsi="Arial" w:cs="Arial"/>
          <w:sz w:val="16"/>
          <w:szCs w:val="16"/>
        </w:rPr>
        <w:t>-</w:t>
      </w:r>
      <w:hyperlink r:id="rId111" w:history="1">
        <w:r w:rsidRPr="00811FEE">
          <w:rPr>
            <w:rFonts w:ascii="Arial" w:hAnsi="Arial" w:cs="Arial"/>
            <w:sz w:val="16"/>
            <w:szCs w:val="16"/>
          </w:rPr>
          <w:t>6</w:t>
        </w:r>
      </w:hyperlink>
      <w:r w:rsidRPr="00811FEE">
        <w:rPr>
          <w:rFonts w:ascii="Arial" w:hAnsi="Arial" w:cs="Arial"/>
          <w:sz w:val="16"/>
          <w:szCs w:val="16"/>
        </w:rPr>
        <w:t xml:space="preserve"> и </w:t>
      </w:r>
      <w:hyperlink r:id="rId112" w:history="1">
        <w:r w:rsidRPr="00811FEE">
          <w:rPr>
            <w:rFonts w:ascii="Arial" w:hAnsi="Arial" w:cs="Arial"/>
            <w:sz w:val="16"/>
            <w:szCs w:val="16"/>
          </w:rPr>
          <w:t>8 части 1 статьи 7</w:t>
        </w:r>
      </w:hyperlink>
      <w:r w:rsidRPr="00811FEE">
        <w:rPr>
          <w:rFonts w:ascii="Arial" w:hAnsi="Arial" w:cs="Arial"/>
          <w:sz w:val="16"/>
          <w:szCs w:val="16"/>
          <w:vertAlign w:val="superscript"/>
        </w:rPr>
        <w:t>2</w:t>
      </w:r>
      <w:r w:rsidRPr="00811FE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 по почте или курьером.</w:t>
      </w:r>
      <w:bookmarkStart w:id="34" w:name="Par708"/>
      <w:bookmarkEnd w:id="34"/>
    </w:p>
    <w:p w:rsidR="00950E49" w:rsidRPr="00811FEE" w:rsidRDefault="00950E49" w:rsidP="00950E49">
      <w:pPr>
        <w:autoSpaceDE w:val="0"/>
        <w:autoSpaceDN w:val="0"/>
        <w:adjustRightInd w:val="0"/>
        <w:ind w:firstLine="142"/>
        <w:outlineLvl w:val="0"/>
        <w:rPr>
          <w:rFonts w:ascii="Arial" w:hAnsi="Arial" w:cs="Arial"/>
          <w:sz w:val="16"/>
          <w:szCs w:val="16"/>
        </w:rPr>
      </w:pPr>
      <w:r w:rsidRPr="00811FEE">
        <w:rPr>
          <w:rFonts w:ascii="Arial" w:hAnsi="Arial" w:cs="Arial"/>
          <w:sz w:val="16"/>
          <w:szCs w:val="16"/>
        </w:rPr>
        <w:t>Рассмотрение документов и составление сводного  реестра получателей на выплату субсидии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70.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71. Должностное лицо органа местного самоуправления, ответственное за рассмотрение документов:</w:t>
      </w:r>
    </w:p>
    <w:p w:rsidR="00950E49" w:rsidRPr="00811FEE" w:rsidRDefault="00950E49" w:rsidP="00950E49">
      <w:pPr>
        <w:widowControl w:val="0"/>
        <w:suppressAutoHyphens/>
        <w:autoSpaceDE w:val="0"/>
        <w:ind w:firstLine="142"/>
        <w:jc w:val="both"/>
        <w:rPr>
          <w:rFonts w:ascii="Arial" w:hAnsi="Arial" w:cs="Arial"/>
          <w:sz w:val="16"/>
          <w:szCs w:val="16"/>
          <w:lang w:eastAsia="ar-SA"/>
        </w:rPr>
      </w:pPr>
      <w:r w:rsidRPr="00811FEE">
        <w:rPr>
          <w:rFonts w:ascii="Arial" w:hAnsi="Arial" w:cs="Arial"/>
          <w:sz w:val="16"/>
          <w:szCs w:val="16"/>
          <w:lang w:eastAsia="ar-SA"/>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заявитель включен или не включен в реестр субъектов государственной поддержки развития сельского хозяйства в Ставропольском крае;</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представляется или не предоставляется отчетность в министерство;</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имеется или не имеется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имеется или не имеется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 xml:space="preserve">соответствие или несоответствие заявителя требованиям, предусмотренным </w:t>
      </w:r>
      <w:hyperlink w:anchor="P72" w:history="1">
        <w:r w:rsidRPr="00811FEE">
          <w:rPr>
            <w:rFonts w:ascii="Arial" w:hAnsi="Arial" w:cs="Arial"/>
            <w:sz w:val="16"/>
            <w:szCs w:val="16"/>
          </w:rPr>
          <w:t>пунктом 4</w:t>
        </w:r>
      </w:hyperlink>
      <w:r w:rsidRPr="00811FEE">
        <w:rPr>
          <w:rFonts w:ascii="Arial" w:hAnsi="Arial" w:cs="Arial"/>
          <w:sz w:val="16"/>
          <w:szCs w:val="16"/>
        </w:rPr>
        <w:t xml:space="preserve"> Административного регламента;</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имеются или не имеются в предыдущем календарном году по вине заявителя факты сжигания стерни и пожнивных остатков в границах землепользования заявителя;</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 xml:space="preserve">имеется или не имеется согласие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w:t>
      </w:r>
      <w:hyperlink r:id="rId113" w:history="1">
        <w:r w:rsidRPr="00811FEE">
          <w:rPr>
            <w:rFonts w:ascii="Arial" w:hAnsi="Arial" w:cs="Arial"/>
            <w:sz w:val="16"/>
            <w:szCs w:val="16"/>
          </w:rPr>
          <w:t>пункте 5 статьи 78</w:t>
        </w:r>
      </w:hyperlink>
      <w:r w:rsidRPr="00811FEE">
        <w:rPr>
          <w:rFonts w:ascii="Arial" w:hAnsi="Arial" w:cs="Arial"/>
          <w:sz w:val="16"/>
          <w:szCs w:val="16"/>
        </w:rPr>
        <w:t xml:space="preserve"> Бюджетного кодекса Российской Федерации;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нарушены или не нарушены заявителем сроков подачи документов, предусмотренных </w:t>
      </w:r>
      <w:hyperlink r:id="rId114" w:history="1">
        <w:r w:rsidRPr="00811FEE">
          <w:rPr>
            <w:rFonts w:ascii="Arial" w:hAnsi="Arial" w:cs="Arial"/>
            <w:sz w:val="16"/>
            <w:szCs w:val="16"/>
          </w:rPr>
          <w:t>подпунктами 1</w:t>
        </w:r>
      </w:hyperlink>
      <w:r w:rsidRPr="00811FEE">
        <w:rPr>
          <w:rFonts w:ascii="Arial" w:hAnsi="Arial" w:cs="Arial"/>
          <w:sz w:val="16"/>
          <w:szCs w:val="16"/>
        </w:rPr>
        <w:t xml:space="preserve"> и (или) </w:t>
      </w:r>
      <w:hyperlink r:id="rId115" w:history="1">
        <w:r w:rsidRPr="00811FEE">
          <w:rPr>
            <w:rFonts w:ascii="Arial" w:hAnsi="Arial" w:cs="Arial"/>
            <w:sz w:val="16"/>
            <w:szCs w:val="16"/>
          </w:rPr>
          <w:t>2 пункта 25</w:t>
        </w:r>
      </w:hyperlink>
      <w:r w:rsidRPr="00811FEE">
        <w:rPr>
          <w:rFonts w:ascii="Arial" w:hAnsi="Arial" w:cs="Arial"/>
          <w:sz w:val="16"/>
          <w:szCs w:val="16"/>
        </w:rPr>
        <w:t xml:space="preserve"> настоящего Административного регламента, </w:t>
      </w:r>
      <w:r w:rsidRPr="00811FEE">
        <w:rPr>
          <w:rFonts w:ascii="Arial" w:hAnsi="Arial" w:cs="Arial"/>
          <w:sz w:val="16"/>
          <w:szCs w:val="16"/>
        </w:rPr>
        <w:lastRenderedPageBreak/>
        <w:t xml:space="preserve">указанные в </w:t>
      </w:r>
      <w:hyperlink r:id="rId116" w:history="1">
        <w:r w:rsidRPr="00811FEE">
          <w:rPr>
            <w:rFonts w:ascii="Arial" w:hAnsi="Arial" w:cs="Arial"/>
            <w:sz w:val="16"/>
            <w:szCs w:val="16"/>
          </w:rPr>
          <w:t>абзацах шестом</w:t>
        </w:r>
      </w:hyperlink>
      <w:r w:rsidRPr="00811FEE">
        <w:rPr>
          <w:rFonts w:ascii="Arial" w:hAnsi="Arial" w:cs="Arial"/>
          <w:sz w:val="16"/>
          <w:szCs w:val="16"/>
        </w:rPr>
        <w:t xml:space="preserve"> и </w:t>
      </w:r>
      <w:hyperlink r:id="rId117" w:history="1">
        <w:r w:rsidRPr="00811FEE">
          <w:rPr>
            <w:rFonts w:ascii="Arial" w:hAnsi="Arial" w:cs="Arial"/>
            <w:sz w:val="16"/>
            <w:szCs w:val="16"/>
          </w:rPr>
          <w:t>седьмом пункта 22</w:t>
        </w:r>
      </w:hyperlink>
      <w:r w:rsidRPr="00811FEE">
        <w:rPr>
          <w:rFonts w:ascii="Arial" w:hAnsi="Arial" w:cs="Arial"/>
          <w:sz w:val="16"/>
          <w:szCs w:val="16"/>
        </w:rPr>
        <w:t xml:space="preserve">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имеется или не имеется в документах, представленных заявителем в соответствии с </w:t>
      </w:r>
      <w:hyperlink r:id="rId118" w:history="1">
        <w:r w:rsidRPr="00811FEE">
          <w:rPr>
            <w:rFonts w:ascii="Arial" w:hAnsi="Arial" w:cs="Arial"/>
            <w:sz w:val="16"/>
            <w:szCs w:val="16"/>
          </w:rPr>
          <w:t>пунктом 25</w:t>
        </w:r>
      </w:hyperlink>
      <w:r w:rsidRPr="00811FEE">
        <w:rPr>
          <w:rFonts w:ascii="Arial" w:hAnsi="Arial" w:cs="Arial"/>
          <w:sz w:val="16"/>
          <w:szCs w:val="16"/>
        </w:rPr>
        <w:t xml:space="preserve"> Административного регламента, недостоверная информация;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представлены заявителем  документы, предусмотренные </w:t>
      </w:r>
      <w:hyperlink r:id="rId119" w:history="1">
        <w:r w:rsidRPr="00811FEE">
          <w:rPr>
            <w:rFonts w:ascii="Arial" w:hAnsi="Arial" w:cs="Arial"/>
            <w:sz w:val="16"/>
            <w:szCs w:val="16"/>
          </w:rPr>
          <w:t>подпунктами 1</w:t>
        </w:r>
      </w:hyperlink>
      <w:r w:rsidRPr="00811FEE">
        <w:rPr>
          <w:rFonts w:ascii="Arial" w:hAnsi="Arial" w:cs="Arial"/>
          <w:sz w:val="16"/>
          <w:szCs w:val="16"/>
        </w:rPr>
        <w:t xml:space="preserve"> и (или) </w:t>
      </w:r>
      <w:hyperlink r:id="rId120" w:history="1">
        <w:r w:rsidRPr="00811FEE">
          <w:rPr>
            <w:rFonts w:ascii="Arial" w:hAnsi="Arial" w:cs="Arial"/>
            <w:sz w:val="16"/>
            <w:szCs w:val="16"/>
          </w:rPr>
          <w:t>2 пункта 25</w:t>
        </w:r>
      </w:hyperlink>
      <w:r w:rsidRPr="00811FEE">
        <w:rPr>
          <w:rFonts w:ascii="Arial" w:hAnsi="Arial" w:cs="Arial"/>
          <w:sz w:val="16"/>
          <w:szCs w:val="16"/>
        </w:rPr>
        <w:t xml:space="preserve"> Административного регламента, в полном или не в полном объеме и (или) соответствуют или не соответствуют представленные документов требованиям, предусмотренным </w:t>
      </w:r>
      <w:hyperlink r:id="rId121" w:history="1">
        <w:r w:rsidRPr="00811FEE">
          <w:rPr>
            <w:rFonts w:ascii="Arial" w:hAnsi="Arial" w:cs="Arial"/>
            <w:sz w:val="16"/>
            <w:szCs w:val="16"/>
          </w:rPr>
          <w:t>подпунктами 1</w:t>
        </w:r>
      </w:hyperlink>
      <w:r w:rsidRPr="00811FEE">
        <w:rPr>
          <w:rFonts w:ascii="Arial" w:hAnsi="Arial" w:cs="Arial"/>
          <w:sz w:val="16"/>
          <w:szCs w:val="16"/>
        </w:rPr>
        <w:t xml:space="preserve"> и (или) </w:t>
      </w:r>
      <w:hyperlink r:id="rId122" w:history="1">
        <w:r w:rsidRPr="00811FEE">
          <w:rPr>
            <w:rFonts w:ascii="Arial" w:hAnsi="Arial" w:cs="Arial"/>
            <w:sz w:val="16"/>
            <w:szCs w:val="16"/>
          </w:rPr>
          <w:t>2 пункта 25</w:t>
        </w:r>
      </w:hyperlink>
      <w:r w:rsidRPr="00811FEE">
        <w:rPr>
          <w:rFonts w:ascii="Arial" w:hAnsi="Arial" w:cs="Arial"/>
          <w:sz w:val="16"/>
          <w:szCs w:val="16"/>
        </w:rPr>
        <w:t xml:space="preserve">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 по результатам рассмотрения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 случае установления оснований для отказа в предоставлении государственной услуги, предусмотренных пунктом 3</w:t>
      </w:r>
      <w:hyperlink r:id="rId123" w:history="1">
        <w:r w:rsidRPr="00811FEE">
          <w:rPr>
            <w:rFonts w:ascii="Arial" w:hAnsi="Arial" w:cs="Arial"/>
            <w:sz w:val="16"/>
            <w:szCs w:val="16"/>
          </w:rPr>
          <w:t>7</w:t>
        </w:r>
      </w:hyperlink>
      <w:r w:rsidRPr="00811FEE">
        <w:rPr>
          <w:rFonts w:ascii="Arial" w:hAnsi="Arial" w:cs="Arial"/>
          <w:sz w:val="16"/>
          <w:szCs w:val="16"/>
        </w:rPr>
        <w:t xml:space="preserve"> Административного регламента, делает об этом отметку в </w:t>
      </w:r>
      <w:hyperlink r:id="rId124" w:history="1">
        <w:r w:rsidRPr="00811FEE">
          <w:rPr>
            <w:rFonts w:ascii="Arial" w:hAnsi="Arial" w:cs="Arial"/>
            <w:sz w:val="16"/>
            <w:szCs w:val="16"/>
          </w:rPr>
          <w:t>листке</w:t>
        </w:r>
      </w:hyperlink>
      <w:r w:rsidRPr="00811FEE">
        <w:rPr>
          <w:rFonts w:ascii="Arial" w:hAnsi="Arial" w:cs="Arial"/>
          <w:sz w:val="16"/>
          <w:szCs w:val="16"/>
        </w:rPr>
        <w:t xml:space="preserve"> согласования по форме согласно приложению 3 к Административному регламенту и передает его с документами должностному лицу органа местного самоуправления указанным в пункте 72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случае установления отсутствия оснований для отказа в предоставлении государственной услуги, предусмотренных </w:t>
      </w:r>
      <w:hyperlink r:id="rId125" w:history="1">
        <w:r w:rsidRPr="00811FEE">
          <w:rPr>
            <w:rFonts w:ascii="Arial" w:hAnsi="Arial" w:cs="Arial"/>
            <w:sz w:val="16"/>
            <w:szCs w:val="16"/>
          </w:rPr>
          <w:t>пунктом 3</w:t>
        </w:r>
      </w:hyperlink>
      <w:r w:rsidRPr="00811FEE">
        <w:rPr>
          <w:rFonts w:ascii="Arial" w:hAnsi="Arial" w:cs="Arial"/>
          <w:sz w:val="16"/>
          <w:szCs w:val="16"/>
        </w:rPr>
        <w:t xml:space="preserve">7 Административного регламента, делает об этом отметку в </w:t>
      </w:r>
      <w:hyperlink r:id="rId126" w:history="1">
        <w:r w:rsidRPr="00811FEE">
          <w:rPr>
            <w:rFonts w:ascii="Arial" w:hAnsi="Arial" w:cs="Arial"/>
            <w:sz w:val="16"/>
            <w:szCs w:val="16"/>
          </w:rPr>
          <w:t>листке</w:t>
        </w:r>
      </w:hyperlink>
      <w:r w:rsidRPr="00811FEE">
        <w:rPr>
          <w:rFonts w:ascii="Arial" w:hAnsi="Arial" w:cs="Arial"/>
          <w:sz w:val="16"/>
          <w:szCs w:val="16"/>
        </w:rPr>
        <w:t xml:space="preserve"> согласования по форме согласно приложению 3 к Административному регламенту и передает его с документами должностному лицу органа местного самоуправления, указанным в пункте 72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Максимальное время выполнения административного действия по рассмотрению документов составляет 5 рабочих дней.</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72.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 рассматривает документы и устанавливает:</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обеспечивается или не обеспечивается в предыдущем календарном году выплата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имеются или не имеются  посевные площади, занятые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и (или) семенниками овощных культур открытого грунта;</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 xml:space="preserve">производство и реализация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для посадки (посева) на собственных и (или) арендованных землях не в соответствии с </w:t>
      </w:r>
      <w:hyperlink r:id="rId127" w:history="1">
        <w:r w:rsidRPr="00811FEE">
          <w:rPr>
            <w:rFonts w:ascii="Arial" w:hAnsi="Arial" w:cs="Arial"/>
            <w:sz w:val="16"/>
            <w:szCs w:val="16"/>
          </w:rPr>
          <w:t>перечнем</w:t>
        </w:r>
      </w:hyperlink>
      <w:r w:rsidRPr="00811FEE">
        <w:rPr>
          <w:rFonts w:ascii="Arial" w:hAnsi="Arial" w:cs="Arial"/>
          <w:sz w:val="16"/>
          <w:szCs w:val="16"/>
        </w:rPr>
        <w:t xml:space="preserve"> или нет;</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 xml:space="preserve">подтверждается или не подтверждается соответствие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требованиям, предусмотренным </w:t>
      </w:r>
      <w:hyperlink r:id="rId128" w:history="1">
        <w:r w:rsidRPr="00811FEE">
          <w:rPr>
            <w:rFonts w:ascii="Arial" w:hAnsi="Arial" w:cs="Arial"/>
            <w:sz w:val="16"/>
            <w:szCs w:val="16"/>
          </w:rPr>
          <w:t>статьей 21</w:t>
        </w:r>
      </w:hyperlink>
      <w:r w:rsidRPr="00811FEE">
        <w:rPr>
          <w:rFonts w:ascii="Arial" w:hAnsi="Arial" w:cs="Arial"/>
          <w:sz w:val="16"/>
          <w:szCs w:val="16"/>
        </w:rPr>
        <w:t xml:space="preserve"> Федерального закона «О техническом регулировании»;</w:t>
      </w:r>
    </w:p>
    <w:p w:rsidR="00950E49" w:rsidRPr="00811FEE" w:rsidRDefault="00950E49" w:rsidP="00950E49">
      <w:pPr>
        <w:widowControl w:val="0"/>
        <w:suppressAutoHyphens/>
        <w:autoSpaceDE w:val="0"/>
        <w:autoSpaceDN w:val="0"/>
        <w:ind w:firstLine="142"/>
        <w:jc w:val="both"/>
        <w:rPr>
          <w:rFonts w:ascii="Arial" w:hAnsi="Arial" w:cs="Arial"/>
          <w:sz w:val="16"/>
          <w:szCs w:val="16"/>
        </w:rPr>
      </w:pPr>
      <w:r w:rsidRPr="00811FEE">
        <w:rPr>
          <w:rFonts w:ascii="Arial" w:hAnsi="Arial" w:cs="Arial"/>
          <w:sz w:val="16"/>
          <w:szCs w:val="16"/>
        </w:rPr>
        <w:t xml:space="preserve">имелись или не имелись на дату не ранее чем за 30 календарных дней до даты подачи заявления процессы реорганизации, ликвидации, банкротства в соответствии с законодательством Российской Федерации в отношении </w:t>
      </w:r>
      <w:r w:rsidRPr="00811FEE">
        <w:rPr>
          <w:rFonts w:ascii="Arial" w:hAnsi="Arial" w:cs="Arial"/>
          <w:sz w:val="16"/>
          <w:szCs w:val="16"/>
        </w:rPr>
        <w:lastRenderedPageBreak/>
        <w:t>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имеется или не имеется в документах, представленных заявителем в соответствии с </w:t>
      </w:r>
      <w:hyperlink r:id="rId129" w:history="1">
        <w:r w:rsidRPr="00811FEE">
          <w:rPr>
            <w:rFonts w:ascii="Arial" w:hAnsi="Arial" w:cs="Arial"/>
            <w:sz w:val="16"/>
            <w:szCs w:val="16"/>
          </w:rPr>
          <w:t>пунктом 25</w:t>
        </w:r>
      </w:hyperlink>
      <w:r w:rsidRPr="00811FEE">
        <w:rPr>
          <w:rFonts w:ascii="Arial" w:hAnsi="Arial" w:cs="Arial"/>
          <w:sz w:val="16"/>
          <w:szCs w:val="16"/>
        </w:rPr>
        <w:t xml:space="preserve"> Административного регламента, недостоверная информация;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представлены заявителем документы, предусмотренные подпунктами «а» – «к» подпункта 1 и (или) подпунктами «а» – «ж» подпункта 2 пункта 25 настоящего Административного регламента, в полном или не полном объеме или соответствуют или не соответствуют представленные документы требованиям, предусмотренным подпунктами «а» – «к» подпункта 1 и (или) подпунктами «а» – «ж» подпункта 2 пункта 25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950E49" w:rsidRPr="00811FEE" w:rsidRDefault="00950E49" w:rsidP="00950E49">
      <w:pPr>
        <w:suppressAutoHyphens/>
        <w:autoSpaceDE w:val="0"/>
        <w:autoSpaceDN w:val="0"/>
        <w:adjustRightInd w:val="0"/>
        <w:ind w:firstLine="142"/>
        <w:rPr>
          <w:rFonts w:ascii="Arial" w:hAnsi="Arial" w:cs="Arial"/>
          <w:sz w:val="16"/>
          <w:szCs w:val="16"/>
        </w:rPr>
      </w:pPr>
      <w:r w:rsidRPr="00811FEE">
        <w:rPr>
          <w:rFonts w:ascii="Arial" w:hAnsi="Arial" w:cs="Arial"/>
          <w:sz w:val="16"/>
          <w:szCs w:val="16"/>
        </w:rPr>
        <w:t>Максимальное время выполнения административного действия по рассмотрению документов составляет 3 рабочих дня.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73. При получении от должностного лица органа местного самоуправления, в компетенцию которого входит рассмотрения вопросов в сфере растениеводства, листка согласования с документами, предусмотренными пунктом 25 Административного регламента и от Управления Федеральной налоговой службы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и министерства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случае установления оснований для отказа в предоставлении государственной услуги, предусмотренных </w:t>
      </w:r>
      <w:hyperlink r:id="rId130" w:history="1">
        <w:r w:rsidRPr="00811FEE">
          <w:rPr>
            <w:rFonts w:ascii="Arial" w:hAnsi="Arial" w:cs="Arial"/>
            <w:sz w:val="16"/>
            <w:szCs w:val="16"/>
          </w:rPr>
          <w:t>пунктом 3</w:t>
        </w:r>
      </w:hyperlink>
      <w:r w:rsidRPr="00811FEE">
        <w:rPr>
          <w:rFonts w:ascii="Arial" w:hAnsi="Arial" w:cs="Arial"/>
          <w:sz w:val="16"/>
          <w:szCs w:val="16"/>
        </w:rPr>
        <w:t xml:space="preserve">7 Административного регламента, готовит в двух экземплярах письменное </w:t>
      </w:r>
      <w:hyperlink r:id="rId131" w:history="1">
        <w:r w:rsidRPr="00811FEE">
          <w:rPr>
            <w:rFonts w:ascii="Arial" w:hAnsi="Arial" w:cs="Arial"/>
            <w:sz w:val="16"/>
            <w:szCs w:val="16"/>
          </w:rPr>
          <w:t>уведомление</w:t>
        </w:r>
      </w:hyperlink>
      <w:r w:rsidRPr="00811FEE">
        <w:rPr>
          <w:rFonts w:ascii="Arial" w:hAnsi="Arial" w:cs="Arial"/>
          <w:sz w:val="16"/>
          <w:szCs w:val="16"/>
        </w:rPr>
        <w:t xml:space="preserve"> об отказе в предоставлении субсидии с указанием причин отказа по форме согласно приложению 4 к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По результатам рассмотрения документов, предусмотренных </w:t>
      </w:r>
      <w:hyperlink r:id="rId132" w:history="1">
        <w:r w:rsidRPr="00811FEE">
          <w:rPr>
            <w:rFonts w:ascii="Arial" w:hAnsi="Arial" w:cs="Arial"/>
            <w:sz w:val="16"/>
            <w:szCs w:val="16"/>
          </w:rPr>
          <w:t>подпунктами «а» – «к»</w:t>
        </w:r>
      </w:hyperlink>
      <w:hyperlink r:id="rId133" w:history="1">
        <w:r w:rsidRPr="00811FEE">
          <w:rPr>
            <w:rFonts w:ascii="Arial" w:hAnsi="Arial" w:cs="Arial"/>
            <w:sz w:val="16"/>
            <w:szCs w:val="16"/>
          </w:rPr>
          <w:t xml:space="preserve"> подпункта 1</w:t>
        </w:r>
      </w:hyperlink>
      <w:r w:rsidRPr="00811FEE">
        <w:rPr>
          <w:rFonts w:ascii="Arial" w:hAnsi="Arial" w:cs="Arial"/>
          <w:sz w:val="16"/>
          <w:szCs w:val="16"/>
        </w:rPr>
        <w:t xml:space="preserve"> </w:t>
      </w:r>
      <w:hyperlink r:id="rId134" w:history="1">
        <w:r w:rsidRPr="00811FEE">
          <w:rPr>
            <w:rFonts w:ascii="Arial" w:hAnsi="Arial" w:cs="Arial"/>
            <w:sz w:val="16"/>
            <w:szCs w:val="16"/>
          </w:rPr>
          <w:t>пункта 25</w:t>
        </w:r>
      </w:hyperlink>
      <w:r w:rsidRPr="00811FEE">
        <w:rPr>
          <w:rFonts w:ascii="Arial" w:hAnsi="Arial" w:cs="Arial"/>
          <w:sz w:val="16"/>
          <w:szCs w:val="16"/>
        </w:rPr>
        <w:t xml:space="preserve"> Административного регламента, и поступивших сведений, указанных в абзацах втором – четвертом пункта 64 Административного регламента, орган местного самоуправления в течение 3 рабочих дней со дня окончания срока рассмотрения документов, предусмотренных </w:t>
      </w:r>
      <w:hyperlink r:id="rId135" w:history="1">
        <w:r w:rsidRPr="00811FEE">
          <w:rPr>
            <w:rFonts w:ascii="Arial" w:hAnsi="Arial" w:cs="Arial"/>
            <w:sz w:val="16"/>
            <w:szCs w:val="16"/>
          </w:rPr>
          <w:t>подпунктами «а» – «к»</w:t>
        </w:r>
      </w:hyperlink>
      <w:hyperlink r:id="rId136" w:history="1">
        <w:r w:rsidRPr="00811FEE">
          <w:rPr>
            <w:rFonts w:ascii="Arial" w:hAnsi="Arial" w:cs="Arial"/>
            <w:sz w:val="16"/>
            <w:szCs w:val="16"/>
          </w:rPr>
          <w:t xml:space="preserve"> подпункта 1</w:t>
        </w:r>
      </w:hyperlink>
      <w:r w:rsidRPr="00811FEE">
        <w:rPr>
          <w:rFonts w:ascii="Arial" w:hAnsi="Arial" w:cs="Arial"/>
          <w:sz w:val="16"/>
          <w:szCs w:val="16"/>
        </w:rPr>
        <w:t xml:space="preserve"> пункта 25 Административного регламента, составляет сводный реестр получателей по форме, утверждаемой министерством, и направляет заявителю письменное уведомление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По результатам рассмотрения документов, предусмотренных </w:t>
      </w:r>
      <w:hyperlink r:id="rId137" w:history="1">
        <w:r w:rsidRPr="00811FEE">
          <w:rPr>
            <w:rFonts w:ascii="Arial" w:hAnsi="Arial" w:cs="Arial"/>
            <w:sz w:val="16"/>
            <w:szCs w:val="16"/>
          </w:rPr>
          <w:t>подпунктами «а» – «ж»</w:t>
        </w:r>
      </w:hyperlink>
      <w:hyperlink r:id="rId138" w:history="1">
        <w:r w:rsidRPr="00811FEE">
          <w:rPr>
            <w:rFonts w:ascii="Arial" w:hAnsi="Arial" w:cs="Arial"/>
            <w:sz w:val="16"/>
            <w:szCs w:val="16"/>
          </w:rPr>
          <w:t xml:space="preserve"> подпункта 2</w:t>
        </w:r>
      </w:hyperlink>
      <w:r w:rsidRPr="00811FEE">
        <w:rPr>
          <w:rFonts w:ascii="Arial" w:hAnsi="Arial" w:cs="Arial"/>
          <w:sz w:val="16"/>
          <w:szCs w:val="16"/>
        </w:rPr>
        <w:t xml:space="preserve"> </w:t>
      </w:r>
      <w:hyperlink r:id="rId139" w:history="1">
        <w:r w:rsidRPr="00811FEE">
          <w:rPr>
            <w:rFonts w:ascii="Arial" w:hAnsi="Arial" w:cs="Arial"/>
            <w:sz w:val="16"/>
            <w:szCs w:val="16"/>
          </w:rPr>
          <w:t>пункта 25</w:t>
        </w:r>
      </w:hyperlink>
      <w:r w:rsidRPr="00811FEE">
        <w:rPr>
          <w:rFonts w:ascii="Arial" w:hAnsi="Arial" w:cs="Arial"/>
          <w:sz w:val="16"/>
          <w:szCs w:val="16"/>
        </w:rPr>
        <w:t xml:space="preserve"> настоящего Административного регламента, и поступивших сведений, указанных в абзацах втором – четвертом пункта 64 Административного регламента, орган местного самоуправления в течение 3 рабочих дней со дня окончания срока рассмотрения документов, предусмотренных </w:t>
      </w:r>
      <w:hyperlink r:id="rId140" w:history="1">
        <w:r w:rsidRPr="00811FEE">
          <w:rPr>
            <w:rFonts w:ascii="Arial" w:hAnsi="Arial" w:cs="Arial"/>
            <w:sz w:val="16"/>
            <w:szCs w:val="16"/>
          </w:rPr>
          <w:t>подпунктами «а» – «ж»</w:t>
        </w:r>
      </w:hyperlink>
      <w:hyperlink r:id="rId141" w:history="1">
        <w:r w:rsidRPr="00811FEE">
          <w:rPr>
            <w:rFonts w:ascii="Arial" w:hAnsi="Arial" w:cs="Arial"/>
            <w:sz w:val="16"/>
            <w:szCs w:val="16"/>
          </w:rPr>
          <w:t xml:space="preserve"> подпункта 2</w:t>
        </w:r>
      </w:hyperlink>
      <w:r w:rsidRPr="00811FEE">
        <w:rPr>
          <w:rFonts w:ascii="Arial" w:hAnsi="Arial" w:cs="Arial"/>
          <w:sz w:val="16"/>
          <w:szCs w:val="16"/>
        </w:rPr>
        <w:t xml:space="preserve"> пункта </w:t>
      </w:r>
      <w:r w:rsidRPr="00811FEE">
        <w:rPr>
          <w:rFonts w:ascii="Arial" w:hAnsi="Arial" w:cs="Arial"/>
          <w:sz w:val="16"/>
          <w:szCs w:val="16"/>
        </w:rPr>
        <w:lastRenderedPageBreak/>
        <w:t>25 Административного регламента, направляет в министерство сведения о посевной площади для утверждения ставки. Министерство в течение 3 рабочих дней со дня получения сведений о посевной площади осуществляет утверждение ставки.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течение 2 рабочих дней после утверждения министерством ставки орган местного самоуправления составляет сводный реестр получателей по форме, утверждаемой министерством, и направляет получателям письменные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 </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Максимальное время выполнения административных действий по:</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рассмотрению листка согласования и межведомственного ответа составляет 2 рабочих дня;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составлению сводного реестра получателей по результатам рассмотрения документов, предусмотренных </w:t>
      </w:r>
      <w:hyperlink r:id="rId142" w:history="1">
        <w:r w:rsidRPr="00811FEE">
          <w:rPr>
            <w:rFonts w:ascii="Arial" w:hAnsi="Arial" w:cs="Arial"/>
            <w:sz w:val="16"/>
            <w:szCs w:val="16"/>
          </w:rPr>
          <w:t>подпунктами «а» – «к»</w:t>
        </w:r>
      </w:hyperlink>
      <w:hyperlink r:id="rId143" w:history="1">
        <w:r w:rsidRPr="00811FEE">
          <w:rPr>
            <w:rFonts w:ascii="Arial" w:hAnsi="Arial" w:cs="Arial"/>
            <w:sz w:val="16"/>
            <w:szCs w:val="16"/>
          </w:rPr>
          <w:t xml:space="preserve"> подпункта 1</w:t>
        </w:r>
      </w:hyperlink>
      <w:r w:rsidRPr="00811FEE">
        <w:rPr>
          <w:rFonts w:ascii="Arial" w:hAnsi="Arial" w:cs="Arial"/>
          <w:sz w:val="16"/>
          <w:szCs w:val="16"/>
        </w:rPr>
        <w:t xml:space="preserve"> пункта 25 Административного регламента и подготовке и направлению заявителям письменного уведомления о предоставлении субсидии и необходимости заключения с органом местного самоуправления соглашения составляет 3 рабочих дня со дня окончания срока рассмотрения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направлению в министерство сведений о посевной площади для утверждения ставки составляет  3 рабочих дня со дня окончания срока рассмотрения документов, предусмотренных </w:t>
      </w:r>
      <w:hyperlink r:id="rId144" w:history="1">
        <w:r w:rsidRPr="00811FEE">
          <w:rPr>
            <w:rFonts w:ascii="Arial" w:hAnsi="Arial" w:cs="Arial"/>
            <w:sz w:val="16"/>
            <w:szCs w:val="16"/>
          </w:rPr>
          <w:t>подпунктами «а» – «ж»</w:t>
        </w:r>
      </w:hyperlink>
      <w:hyperlink r:id="rId145" w:history="1">
        <w:r w:rsidRPr="00811FEE">
          <w:rPr>
            <w:rFonts w:ascii="Arial" w:hAnsi="Arial" w:cs="Arial"/>
            <w:sz w:val="16"/>
            <w:szCs w:val="16"/>
          </w:rPr>
          <w:t xml:space="preserve"> подпункта 2</w:t>
        </w:r>
      </w:hyperlink>
      <w:r w:rsidRPr="00811FEE">
        <w:rPr>
          <w:rFonts w:ascii="Arial" w:hAnsi="Arial" w:cs="Arial"/>
          <w:sz w:val="16"/>
          <w:szCs w:val="16"/>
        </w:rPr>
        <w:t xml:space="preserve">  пункта 25 настоящего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составлению сводного реестра получателей, по результатам рассмотрения документов, предусмотренных </w:t>
      </w:r>
      <w:hyperlink r:id="rId146" w:history="1">
        <w:r w:rsidRPr="00811FEE">
          <w:rPr>
            <w:rFonts w:ascii="Arial" w:hAnsi="Arial" w:cs="Arial"/>
            <w:sz w:val="16"/>
            <w:szCs w:val="16"/>
          </w:rPr>
          <w:t>подпунктами «а» – «ж»</w:t>
        </w:r>
      </w:hyperlink>
      <w:hyperlink r:id="rId147" w:history="1">
        <w:r w:rsidRPr="00811FEE">
          <w:rPr>
            <w:rFonts w:ascii="Arial" w:hAnsi="Arial" w:cs="Arial"/>
            <w:sz w:val="16"/>
            <w:szCs w:val="16"/>
          </w:rPr>
          <w:t xml:space="preserve"> подпункта 2</w:t>
        </w:r>
      </w:hyperlink>
      <w:r w:rsidRPr="00811FEE">
        <w:rPr>
          <w:rFonts w:ascii="Arial" w:hAnsi="Arial" w:cs="Arial"/>
          <w:sz w:val="16"/>
          <w:szCs w:val="16"/>
        </w:rPr>
        <w:t xml:space="preserve"> </w:t>
      </w:r>
      <w:hyperlink r:id="rId148" w:history="1">
        <w:r w:rsidRPr="00811FEE">
          <w:rPr>
            <w:rFonts w:ascii="Arial" w:hAnsi="Arial" w:cs="Arial"/>
            <w:sz w:val="16"/>
            <w:szCs w:val="16"/>
          </w:rPr>
          <w:t>пункта 25</w:t>
        </w:r>
      </w:hyperlink>
      <w:r w:rsidRPr="00811FEE">
        <w:rPr>
          <w:rFonts w:ascii="Arial" w:hAnsi="Arial" w:cs="Arial"/>
          <w:sz w:val="16"/>
          <w:szCs w:val="16"/>
        </w:rPr>
        <w:t xml:space="preserve"> Административного регламента, подготовке и направлению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составляет 2 рабочих дня после утверждения министерством ставки.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подготовке письменного уведомления об отказе в предоставлении субсидии составляет 10 рабочих дней со дня окончания срока приема документов.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Неполучение от Управления Федеральной налоговой службы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и министерства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субсидии.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74. Результатом выполнения административной процедуры является: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принятие решения о предоставлении субсидии путем составления сводного реестра получателей субсидии с направлением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Результат административной процедуры направляется заявителю по адресам, указанным заявителем.</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75.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w:t>
      </w:r>
      <w:bookmarkStart w:id="35" w:name="Par812"/>
      <w:bookmarkEnd w:id="35"/>
    </w:p>
    <w:p w:rsidR="00950E49" w:rsidRPr="00811FEE" w:rsidRDefault="00950E49" w:rsidP="00950E49">
      <w:pPr>
        <w:suppressAutoHyphens/>
        <w:autoSpaceDE w:val="0"/>
        <w:autoSpaceDN w:val="0"/>
        <w:adjustRightInd w:val="0"/>
        <w:ind w:firstLine="142"/>
        <w:jc w:val="both"/>
        <w:outlineLvl w:val="1"/>
        <w:rPr>
          <w:rFonts w:ascii="Arial" w:hAnsi="Arial" w:cs="Arial"/>
          <w:sz w:val="16"/>
          <w:szCs w:val="16"/>
        </w:rPr>
      </w:pPr>
      <w:r w:rsidRPr="00811FEE">
        <w:rPr>
          <w:rFonts w:ascii="Arial" w:hAnsi="Arial" w:cs="Arial"/>
          <w:sz w:val="16"/>
          <w:szCs w:val="16"/>
        </w:rPr>
        <w:t>Особенности выполнения административных процедур (действий) в электронной форме</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76.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811FEE">
        <w:rPr>
          <w:rFonts w:ascii="Arial" w:eastAsia="Calibri" w:hAnsi="Arial" w:cs="Arial"/>
          <w:sz w:val="16"/>
          <w:szCs w:val="16"/>
        </w:rPr>
        <w:t xml:space="preserve"> (www.gosuslugi.ru) </w:t>
      </w:r>
      <w:r w:rsidRPr="00811FEE">
        <w:rPr>
          <w:rFonts w:ascii="Arial" w:eastAsia="Calibri" w:hAnsi="Arial" w:cs="Arial"/>
          <w:sz w:val="16"/>
          <w:szCs w:val="16"/>
          <w:lang w:eastAsia="en-US"/>
        </w:rPr>
        <w:t xml:space="preserve"> </w:t>
      </w:r>
      <w:r w:rsidRPr="00811FEE">
        <w:rPr>
          <w:rFonts w:ascii="Arial" w:eastAsia="Calibri" w:hAnsi="Arial" w:cs="Arial"/>
          <w:sz w:val="16"/>
          <w:szCs w:val="16"/>
          <w:lang w:eastAsia="en-US"/>
        </w:rPr>
        <w:lastRenderedPageBreak/>
        <w:t xml:space="preserve">(далее – единый портал), </w:t>
      </w:r>
      <w:r w:rsidRPr="00811FEE">
        <w:rPr>
          <w:rFonts w:ascii="Arial" w:eastAsia="Calibri" w:hAnsi="Arial" w:cs="Arial"/>
          <w:sz w:val="16"/>
          <w:szCs w:val="16"/>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r w:rsidRPr="00811FEE">
        <w:rPr>
          <w:rFonts w:ascii="Arial" w:eastAsia="Calibri" w:hAnsi="Arial" w:cs="Arial"/>
          <w:sz w:val="16"/>
          <w:szCs w:val="16"/>
          <w:lang w:eastAsia="en-US"/>
        </w:rPr>
        <w:t xml:space="preserve"> (далее – портал услуг), а также официального сайта органа местного самоуправления (далее – официальный сайт) заявителю обеспечивается:</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а) получение информации о порядке и сроках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в) формирование запроса;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г) прием и регистрация органом местного самоуправления запроса и иных документов, необходимых для предоставления услуги;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д) получение результата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е) получение сведений о ходе выполнения запроса;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ж) осуществление оценки качества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з)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77.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78.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79.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80. При организации записи на прием в орган местного самоуправления или многофункциональный центр заявителю обеспечивается возможность:</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 xml:space="preserve">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w:t>
      </w:r>
      <w:r w:rsidRPr="00811FEE">
        <w:rPr>
          <w:rFonts w:ascii="Arial" w:hAnsi="Arial" w:cs="Arial"/>
          <w:sz w:val="16"/>
          <w:szCs w:val="16"/>
        </w:rPr>
        <w:t>работника</w:t>
      </w:r>
      <w:r w:rsidRPr="00811FEE">
        <w:rPr>
          <w:rFonts w:ascii="Arial" w:eastAsia="Calibri" w:hAnsi="Arial" w:cs="Arial"/>
          <w:sz w:val="16"/>
          <w:szCs w:val="16"/>
          <w:lang w:eastAsia="en-US"/>
        </w:rPr>
        <w:t xml:space="preserve"> многофункционального центра, а также с доступными для записи на прием датами и интервалами времени приема;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81.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 xml:space="preserve">82.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w:t>
      </w:r>
      <w:r w:rsidRPr="00811FEE">
        <w:rPr>
          <w:rFonts w:ascii="Arial" w:eastAsia="Calibri" w:hAnsi="Arial" w:cs="Arial"/>
          <w:sz w:val="16"/>
          <w:szCs w:val="16"/>
          <w:lang w:eastAsia="en-US"/>
        </w:rPr>
        <w:lastRenderedPageBreak/>
        <w:t>возможность интеграции с единым порталом, порталом услуг и официальным сайтом.</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83.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На едином портале, портале услуг и официальном сайте размещаются образцы заполнения электронной формы запроса.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84.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85. При формировании запроса обеспечивается:</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а) возможность копирования и сохранения запроса и иных документов, необходимых для предоставления услуги;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в) возможность печати на бумажном носителе копии электронной формы запроса;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е) возможность вернуться на любой из этапов заполнения электронной формы запроса без потери, ранее введенной информации;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86. Сформированный и подписанный запрос,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87. 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 xml:space="preserve">Предоставление услуги начинается с момента приема и регистрации органом (организацией) электронных документов, необходимых для предоставления услуги, а </w:t>
      </w:r>
      <w:r w:rsidRPr="00811FEE">
        <w:rPr>
          <w:rFonts w:ascii="Arial" w:eastAsia="Calibri" w:hAnsi="Arial" w:cs="Arial"/>
          <w:sz w:val="16"/>
          <w:szCs w:val="16"/>
          <w:lang w:eastAsia="en-US"/>
        </w:rPr>
        <w:lastRenderedPageBreak/>
        <w:t>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88. Заявителю в качестве результата предоставления услуги обеспечивается по его выбору возможность получения:</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в) информации из государственных информационных систем в случаях, предусмотренных законодательством Российской Федерации.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89.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90.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91.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92. При предоставлении услуги в электронной форме заявителю направляется:</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а) уведомление о записи на прием в орган местного самоуправления или многофункциональный центр, содержащее сведения о дате, времени и месте приема;</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w:t>
      </w:r>
      <w:r w:rsidRPr="00811FEE">
        <w:rPr>
          <w:rFonts w:ascii="Arial" w:eastAsia="Calibri" w:hAnsi="Arial" w:cs="Arial"/>
          <w:sz w:val="16"/>
          <w:szCs w:val="16"/>
          <w:lang w:eastAsia="en-US"/>
        </w:rPr>
        <w:lastRenderedPageBreak/>
        <w:t>предоставления услуги либо мотивированный отказ в предоставлении услуги.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 xml:space="preserve">93. Оценка качества предоставления услуги осуществляется в соответствии с </w:t>
      </w:r>
      <w:hyperlink r:id="rId149" w:history="1">
        <w:r w:rsidRPr="00811FEE">
          <w:rPr>
            <w:rFonts w:ascii="Arial" w:eastAsia="Calibri" w:hAnsi="Arial" w:cs="Arial"/>
            <w:sz w:val="16"/>
            <w:szCs w:val="16"/>
            <w:lang w:eastAsia="en-US"/>
          </w:rPr>
          <w:t>Правилами</w:t>
        </w:r>
      </w:hyperlink>
      <w:r w:rsidRPr="00811FEE">
        <w:rPr>
          <w:rFonts w:ascii="Arial" w:eastAsia="Calibri" w:hAnsi="Arial" w:cs="Arial"/>
          <w:sz w:val="16"/>
          <w:szCs w:val="16"/>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smartTag w:uri="urn:schemas-microsoft-com:office:smarttags" w:element="metricconverter">
        <w:smartTagPr>
          <w:attr w:name="ProductID" w:val="2012 г"/>
        </w:smartTagPr>
        <w:r w:rsidRPr="00811FEE">
          <w:rPr>
            <w:rFonts w:ascii="Arial" w:eastAsia="Calibri" w:hAnsi="Arial" w:cs="Arial"/>
            <w:sz w:val="16"/>
            <w:szCs w:val="16"/>
            <w:lang w:eastAsia="en-US"/>
          </w:rPr>
          <w:t>2012 г</w:t>
        </w:r>
      </w:smartTag>
      <w:r w:rsidRPr="00811FEE">
        <w:rPr>
          <w:rFonts w:ascii="Arial" w:eastAsia="Calibri" w:hAnsi="Arial" w:cs="Arial"/>
          <w:sz w:val="16"/>
          <w:szCs w:val="16"/>
          <w:lang w:eastAsia="en-US"/>
        </w:rPr>
        <w:t>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950E49" w:rsidRPr="00811FEE" w:rsidRDefault="00950E49" w:rsidP="00950E49">
      <w:pPr>
        <w:suppressAutoHyphens/>
        <w:autoSpaceDE w:val="0"/>
        <w:autoSpaceDN w:val="0"/>
        <w:adjustRightInd w:val="0"/>
        <w:ind w:firstLine="142"/>
        <w:jc w:val="both"/>
        <w:rPr>
          <w:rFonts w:ascii="Arial" w:eastAsia="Calibri" w:hAnsi="Arial" w:cs="Arial"/>
          <w:sz w:val="16"/>
          <w:szCs w:val="16"/>
          <w:lang w:eastAsia="en-US"/>
        </w:rPr>
      </w:pPr>
      <w:r w:rsidRPr="00811FEE">
        <w:rPr>
          <w:rFonts w:ascii="Arial" w:eastAsia="Calibri" w:hAnsi="Arial" w:cs="Arial"/>
          <w:sz w:val="16"/>
          <w:szCs w:val="16"/>
          <w:lang w:eastAsia="en-US"/>
        </w:rPr>
        <w:t xml:space="preserve">94.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150" w:history="1">
        <w:r w:rsidRPr="00811FEE">
          <w:rPr>
            <w:rFonts w:ascii="Arial" w:eastAsia="Calibri" w:hAnsi="Arial" w:cs="Arial"/>
            <w:sz w:val="16"/>
            <w:szCs w:val="16"/>
            <w:lang w:eastAsia="en-US"/>
          </w:rPr>
          <w:t>статьей 11.2</w:t>
        </w:r>
      </w:hyperlink>
      <w:r w:rsidRPr="00811FEE">
        <w:rPr>
          <w:rFonts w:ascii="Arial" w:eastAsia="Calibri" w:hAnsi="Arial" w:cs="Arial"/>
          <w:sz w:val="16"/>
          <w:szCs w:val="16"/>
          <w:lang w:eastAsia="en-US"/>
        </w:rPr>
        <w:t xml:space="preserve"> Федерального закона «Об организации предоставления государственных и муниципальных услуг» и в порядке, установленном </w:t>
      </w:r>
      <w:hyperlink r:id="rId151" w:history="1">
        <w:r w:rsidRPr="00811FEE">
          <w:rPr>
            <w:rFonts w:ascii="Arial" w:eastAsia="Calibri" w:hAnsi="Arial" w:cs="Arial"/>
            <w:sz w:val="16"/>
            <w:szCs w:val="16"/>
            <w:lang w:eastAsia="en-US"/>
          </w:rPr>
          <w:t>постановлением</w:t>
        </w:r>
      </w:hyperlink>
      <w:r w:rsidRPr="00811FEE">
        <w:rPr>
          <w:rFonts w:ascii="Arial" w:eastAsia="Calibri" w:hAnsi="Arial" w:cs="Arial"/>
          <w:sz w:val="16"/>
          <w:szCs w:val="16"/>
          <w:lang w:eastAsia="en-US"/>
        </w:rPr>
        <w:t xml:space="preserve"> Правительства Российской Федерации от 20 ноября </w:t>
      </w:r>
      <w:smartTag w:uri="urn:schemas-microsoft-com:office:smarttags" w:element="metricconverter">
        <w:smartTagPr>
          <w:attr w:name="ProductID" w:val="2012 г"/>
        </w:smartTagPr>
        <w:r w:rsidRPr="00811FEE">
          <w:rPr>
            <w:rFonts w:ascii="Arial" w:eastAsia="Calibri" w:hAnsi="Arial" w:cs="Arial"/>
            <w:sz w:val="16"/>
            <w:szCs w:val="16"/>
            <w:lang w:eastAsia="en-US"/>
          </w:rPr>
          <w:t>2012 г</w:t>
        </w:r>
      </w:smartTag>
      <w:r w:rsidRPr="00811FEE">
        <w:rPr>
          <w:rFonts w:ascii="Arial" w:eastAsia="Calibri" w:hAnsi="Arial" w:cs="Arial"/>
          <w:sz w:val="16"/>
          <w:szCs w:val="16"/>
          <w:lang w:eastAsia="en-US"/>
        </w:rPr>
        <w:t>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6" w:name="Par831"/>
      <w:bookmarkEnd w:id="36"/>
    </w:p>
    <w:p w:rsidR="00950E49" w:rsidRPr="00811FEE" w:rsidRDefault="00950E49" w:rsidP="00950E49">
      <w:pPr>
        <w:suppressAutoHyphens/>
        <w:autoSpaceDE w:val="0"/>
        <w:autoSpaceDN w:val="0"/>
        <w:adjustRightInd w:val="0"/>
        <w:ind w:firstLine="142"/>
        <w:jc w:val="both"/>
        <w:outlineLvl w:val="2"/>
        <w:rPr>
          <w:rFonts w:ascii="Arial" w:hAnsi="Arial" w:cs="Arial"/>
          <w:sz w:val="16"/>
          <w:szCs w:val="16"/>
        </w:rPr>
      </w:pPr>
      <w:r w:rsidRPr="00811FEE">
        <w:rPr>
          <w:rFonts w:ascii="Arial" w:hAnsi="Arial" w:cs="Arial"/>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0E49" w:rsidRPr="00811FEE" w:rsidRDefault="00950E49" w:rsidP="00950E49">
      <w:pPr>
        <w:suppressAutoHyphens/>
        <w:autoSpaceDE w:val="0"/>
        <w:autoSpaceDN w:val="0"/>
        <w:adjustRightInd w:val="0"/>
        <w:ind w:firstLine="142"/>
        <w:jc w:val="both"/>
        <w:outlineLvl w:val="2"/>
        <w:rPr>
          <w:rFonts w:ascii="Arial" w:hAnsi="Arial" w:cs="Arial"/>
          <w:sz w:val="16"/>
          <w:szCs w:val="16"/>
        </w:rPr>
      </w:pPr>
      <w:r w:rsidRPr="00811FEE">
        <w:rPr>
          <w:rFonts w:ascii="Arial" w:hAnsi="Arial" w:cs="Arial"/>
          <w:sz w:val="16"/>
          <w:szCs w:val="16"/>
        </w:rPr>
        <w:t>95.</w:t>
      </w:r>
      <w:r w:rsidRPr="00811FEE">
        <w:rPr>
          <w:rFonts w:ascii="Arial" w:hAnsi="Arial" w:cs="Arial"/>
          <w:sz w:val="16"/>
          <w:szCs w:val="16"/>
        </w:rPr>
        <w:tab/>
        <w:t>Административные процедуры, выполняемые многофункциональными центрами при предоставлении государственной услуги включают в себя:</w:t>
      </w:r>
    </w:p>
    <w:p w:rsidR="00950E49" w:rsidRPr="00811FEE" w:rsidRDefault="00950E49" w:rsidP="00950E49">
      <w:pPr>
        <w:suppressAutoHyphens/>
        <w:autoSpaceDE w:val="0"/>
        <w:autoSpaceDN w:val="0"/>
        <w:adjustRightInd w:val="0"/>
        <w:ind w:firstLine="142"/>
        <w:jc w:val="both"/>
        <w:outlineLvl w:val="2"/>
        <w:rPr>
          <w:rFonts w:ascii="Arial" w:hAnsi="Arial" w:cs="Arial"/>
          <w:sz w:val="16"/>
          <w:szCs w:val="16"/>
        </w:rPr>
      </w:pPr>
      <w:r w:rsidRPr="00811FEE">
        <w:rPr>
          <w:rFonts w:ascii="Arial" w:hAnsi="Arial" w:cs="Arial"/>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950E49" w:rsidRPr="00811FEE" w:rsidRDefault="00950E49" w:rsidP="00950E49">
      <w:pPr>
        <w:suppressAutoHyphens/>
        <w:autoSpaceDE w:val="0"/>
        <w:autoSpaceDN w:val="0"/>
        <w:adjustRightInd w:val="0"/>
        <w:ind w:firstLine="142"/>
        <w:jc w:val="both"/>
        <w:outlineLvl w:val="2"/>
        <w:rPr>
          <w:rFonts w:ascii="Arial" w:hAnsi="Arial" w:cs="Arial"/>
          <w:sz w:val="16"/>
          <w:szCs w:val="16"/>
        </w:rPr>
      </w:pPr>
      <w:r w:rsidRPr="00811FEE">
        <w:rPr>
          <w:rFonts w:ascii="Arial" w:hAnsi="Arial" w:cs="Arial"/>
          <w:sz w:val="16"/>
          <w:szCs w:val="16"/>
        </w:rPr>
        <w:t>2) прием и регистрация документов;</w:t>
      </w:r>
    </w:p>
    <w:p w:rsidR="00950E49" w:rsidRPr="00811FEE" w:rsidRDefault="00950E49" w:rsidP="00950E49">
      <w:pPr>
        <w:suppressAutoHyphens/>
        <w:autoSpaceDE w:val="0"/>
        <w:autoSpaceDN w:val="0"/>
        <w:adjustRightInd w:val="0"/>
        <w:ind w:firstLine="142"/>
        <w:jc w:val="both"/>
        <w:outlineLvl w:val="2"/>
        <w:rPr>
          <w:rFonts w:ascii="Arial" w:hAnsi="Arial" w:cs="Arial"/>
          <w:sz w:val="16"/>
          <w:szCs w:val="16"/>
        </w:rPr>
      </w:pPr>
      <w:r w:rsidRPr="00811FEE">
        <w:rPr>
          <w:rFonts w:ascii="Arial" w:hAnsi="Arial" w:cs="Arial"/>
          <w:sz w:val="16"/>
          <w:szCs w:val="16"/>
        </w:rPr>
        <w:t>3) передача документов в орган местного самоуправления.</w:t>
      </w:r>
    </w:p>
    <w:p w:rsidR="00950E49" w:rsidRPr="00811FEE" w:rsidRDefault="00950E49" w:rsidP="00950E49">
      <w:pPr>
        <w:suppressAutoHyphens/>
        <w:autoSpaceDE w:val="0"/>
        <w:autoSpaceDN w:val="0"/>
        <w:adjustRightInd w:val="0"/>
        <w:ind w:firstLine="142"/>
        <w:jc w:val="both"/>
        <w:outlineLvl w:val="2"/>
        <w:rPr>
          <w:rFonts w:ascii="Arial" w:hAnsi="Arial" w:cs="Arial"/>
          <w:sz w:val="16"/>
          <w:szCs w:val="16"/>
        </w:rPr>
      </w:pPr>
      <w:r w:rsidRPr="00811FEE">
        <w:rPr>
          <w:rFonts w:ascii="Arial" w:hAnsi="Arial" w:cs="Arial"/>
          <w:sz w:val="16"/>
          <w:szCs w:val="16"/>
        </w:rPr>
        <w:t>Предоставление заявителю в установленном порядке информации и обеспечение доступа заявителя к сведениям о государственной услуге специалистами многофункциональных центров осуществляющие в порядке, устанавливаемом пунктами 53 – 57 Административного регламента.</w:t>
      </w:r>
    </w:p>
    <w:p w:rsidR="00950E49" w:rsidRPr="00811FEE" w:rsidRDefault="00950E49" w:rsidP="00950E49">
      <w:pPr>
        <w:suppressAutoHyphens/>
        <w:autoSpaceDE w:val="0"/>
        <w:autoSpaceDN w:val="0"/>
        <w:adjustRightInd w:val="0"/>
        <w:ind w:firstLine="142"/>
        <w:jc w:val="both"/>
        <w:outlineLvl w:val="2"/>
        <w:rPr>
          <w:rFonts w:ascii="Arial" w:hAnsi="Arial" w:cs="Arial"/>
          <w:sz w:val="16"/>
          <w:szCs w:val="16"/>
        </w:rPr>
      </w:pPr>
      <w:r w:rsidRPr="00811FEE">
        <w:rPr>
          <w:rFonts w:ascii="Arial" w:hAnsi="Arial" w:cs="Arial"/>
          <w:sz w:val="16"/>
          <w:szCs w:val="16"/>
        </w:rPr>
        <w:t>Прием и регистрация документов (поступивших, в том числе в форме электронного документа) специалистами многофункциональных центров осуществляется в порядке, установленном пунктом 59 Административного регламента.</w:t>
      </w:r>
    </w:p>
    <w:p w:rsidR="00950E49" w:rsidRPr="00811FEE" w:rsidRDefault="00950E49" w:rsidP="00950E49">
      <w:pPr>
        <w:suppressAutoHyphens/>
        <w:autoSpaceDE w:val="0"/>
        <w:autoSpaceDN w:val="0"/>
        <w:adjustRightInd w:val="0"/>
        <w:ind w:firstLine="142"/>
        <w:jc w:val="both"/>
        <w:outlineLvl w:val="2"/>
        <w:rPr>
          <w:rFonts w:ascii="Arial" w:hAnsi="Arial" w:cs="Arial"/>
          <w:sz w:val="16"/>
          <w:szCs w:val="16"/>
        </w:rPr>
      </w:pPr>
      <w:r w:rsidRPr="00811FEE">
        <w:rPr>
          <w:rFonts w:ascii="Arial" w:hAnsi="Arial" w:cs="Arial"/>
          <w:sz w:val="16"/>
          <w:szCs w:val="16"/>
        </w:rPr>
        <w:t>Передача специалистами многофункциональных центров документов (в том числе в форме электронного документа) в орган местного самоуправления осуществляется в соответствии с соглашением о взаимодействии, заключенным между многофункциональными центрами и органом местного самоуправления.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p>
    <w:p w:rsidR="00950E49" w:rsidRPr="00811FEE" w:rsidRDefault="00950E49" w:rsidP="00950E49">
      <w:pPr>
        <w:suppressAutoHyphens/>
        <w:autoSpaceDE w:val="0"/>
        <w:autoSpaceDN w:val="0"/>
        <w:adjustRightInd w:val="0"/>
        <w:spacing w:line="240" w:lineRule="exact"/>
        <w:ind w:firstLine="142"/>
        <w:jc w:val="center"/>
        <w:outlineLvl w:val="0"/>
        <w:rPr>
          <w:rFonts w:ascii="Arial" w:hAnsi="Arial" w:cs="Arial"/>
          <w:sz w:val="16"/>
          <w:szCs w:val="16"/>
        </w:rPr>
      </w:pPr>
      <w:r w:rsidRPr="00811FEE">
        <w:rPr>
          <w:rFonts w:ascii="Arial" w:hAnsi="Arial" w:cs="Arial"/>
          <w:sz w:val="16"/>
          <w:szCs w:val="16"/>
        </w:rPr>
        <w:t>IV. Формы контроля за исполнением Административного регламента</w:t>
      </w:r>
    </w:p>
    <w:p w:rsidR="00950E49" w:rsidRPr="00811FEE" w:rsidRDefault="00950E49" w:rsidP="00950E49">
      <w:pPr>
        <w:suppressAutoHyphens/>
        <w:autoSpaceDE w:val="0"/>
        <w:autoSpaceDN w:val="0"/>
        <w:adjustRightInd w:val="0"/>
        <w:ind w:firstLine="142"/>
        <w:rPr>
          <w:rFonts w:ascii="Arial" w:hAnsi="Arial" w:cs="Arial"/>
          <w:sz w:val="16"/>
          <w:szCs w:val="16"/>
        </w:rPr>
      </w:pP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96. Текущий контроль за: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полнотой, доступностью и качеством предоставления государственной услуги осуществляется</w:t>
      </w:r>
      <w:r w:rsidRPr="00811FEE">
        <w:rPr>
          <w:rFonts w:ascii="Arial" w:hAnsi="Arial" w:cs="Arial"/>
          <w:color w:val="FF0000"/>
          <w:sz w:val="16"/>
          <w:szCs w:val="16"/>
        </w:rPr>
        <w:t xml:space="preserve"> </w:t>
      </w:r>
      <w:r w:rsidRPr="00811FEE">
        <w:rPr>
          <w:rFonts w:ascii="Arial" w:hAnsi="Arial" w:cs="Arial"/>
          <w:sz w:val="16"/>
          <w:szCs w:val="16"/>
        </w:rPr>
        <w:t xml:space="preserve">путем проведения выборочных проверок соблюдения и исполнения </w:t>
      </w:r>
      <w:r w:rsidRPr="00811FEE">
        <w:rPr>
          <w:rFonts w:ascii="Arial" w:hAnsi="Arial" w:cs="Arial"/>
          <w:sz w:val="16"/>
          <w:szCs w:val="16"/>
        </w:rPr>
        <w:lastRenderedPageBreak/>
        <w:t>должностными лицами органа местного самоуправления положений Административного регламента и опроса мнения заявителей;</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97.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Периодичность осуществления последующего контроля составляет один раз в три года.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98.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99. Плановые проверки осуществляются на основании распоряжения органа местного самоуправления.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Внеплановые проверки осуществляются на основании распоряжения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ответственных за предоставление государственной услуги, многофункционального центра, работников многофункционального центра.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100.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101. </w:t>
      </w:r>
      <w:r w:rsidRPr="00811FEE">
        <w:rPr>
          <w:rFonts w:ascii="Arial" w:hAnsi="Arial" w:cs="Arial"/>
          <w:bCs/>
          <w:sz w:val="16"/>
          <w:szCs w:val="16"/>
        </w:rPr>
        <w:t>Органы местного самоуправления, должностные лица органа местного самоуправления, участвующие в предоставлении государственной услуги,</w:t>
      </w:r>
      <w:r w:rsidRPr="00811FEE">
        <w:rPr>
          <w:rFonts w:ascii="Arial" w:hAnsi="Arial" w:cs="Arial"/>
          <w:sz w:val="16"/>
          <w:szCs w:val="16"/>
        </w:rPr>
        <w:t xml:space="preserve"> многофункциональные центры, работники многофункциональных центров,</w:t>
      </w:r>
      <w:r w:rsidRPr="00811FEE">
        <w:rPr>
          <w:rFonts w:ascii="Arial" w:hAnsi="Arial" w:cs="Arial"/>
          <w:bCs/>
          <w:sz w:val="16"/>
          <w:szCs w:val="16"/>
        </w:rPr>
        <w:t xml:space="preserve"> организаций, указанных в </w:t>
      </w:r>
      <w:hyperlink r:id="rId152" w:history="1">
        <w:r w:rsidRPr="00811FEE">
          <w:rPr>
            <w:rFonts w:ascii="Arial" w:hAnsi="Arial" w:cs="Arial"/>
            <w:bCs/>
            <w:sz w:val="16"/>
            <w:szCs w:val="16"/>
          </w:rPr>
          <w:t>части 1 статьи 16</w:t>
        </w:r>
      </w:hyperlink>
      <w:r w:rsidRPr="00811FEE">
        <w:rPr>
          <w:rFonts w:ascii="Arial" w:hAnsi="Arial" w:cs="Arial"/>
          <w:bCs/>
          <w:sz w:val="16"/>
          <w:szCs w:val="16"/>
          <w:vertAlign w:val="superscript"/>
        </w:rPr>
        <w:t xml:space="preserve">1 </w:t>
      </w:r>
      <w:r w:rsidRPr="00811FEE">
        <w:rPr>
          <w:rFonts w:ascii="Arial" w:hAnsi="Arial" w:cs="Arial"/>
          <w:bCs/>
          <w:sz w:val="16"/>
          <w:szCs w:val="16"/>
        </w:rPr>
        <w:t>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w:t>
      </w:r>
      <w:r w:rsidRPr="00811FEE">
        <w:rPr>
          <w:rFonts w:ascii="Arial" w:hAnsi="Arial" w:cs="Arial"/>
          <w:sz w:val="16"/>
          <w:szCs w:val="16"/>
        </w:rPr>
        <w:lastRenderedPageBreak/>
        <w:t>с требованиями законодательства Российской Федерации и законодательства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950E49" w:rsidRPr="00811FEE" w:rsidRDefault="00950E49" w:rsidP="00950E49">
      <w:pPr>
        <w:suppressAutoHyphens/>
        <w:ind w:firstLine="142"/>
        <w:jc w:val="both"/>
        <w:rPr>
          <w:rFonts w:ascii="Arial" w:hAnsi="Arial" w:cs="Arial"/>
          <w:sz w:val="16"/>
          <w:szCs w:val="16"/>
        </w:rPr>
      </w:pPr>
      <w:r w:rsidRPr="00811FEE">
        <w:rPr>
          <w:rFonts w:ascii="Arial" w:hAnsi="Arial" w:cs="Arial"/>
          <w:sz w:val="16"/>
          <w:szCs w:val="16"/>
        </w:rPr>
        <w:t xml:space="preserve">102. </w:t>
      </w:r>
      <w:bookmarkStart w:id="37" w:name="Par859"/>
      <w:bookmarkEnd w:id="37"/>
      <w:r w:rsidRPr="00811FEE">
        <w:rPr>
          <w:rFonts w:ascii="Arial" w:hAnsi="Arial" w:cs="Arial"/>
          <w:sz w:val="16"/>
          <w:szCs w:val="16"/>
        </w:rPr>
        <w:t>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 органа местного самоуправления при предоставлении ими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p>
    <w:p w:rsidR="00950E49" w:rsidRPr="00811FEE" w:rsidRDefault="00950E49" w:rsidP="00950E49">
      <w:pPr>
        <w:suppressAutoHyphens/>
        <w:autoSpaceDE w:val="0"/>
        <w:autoSpaceDN w:val="0"/>
        <w:adjustRightInd w:val="0"/>
        <w:spacing w:line="240" w:lineRule="exact"/>
        <w:ind w:firstLine="142"/>
        <w:jc w:val="center"/>
        <w:outlineLvl w:val="0"/>
        <w:rPr>
          <w:rFonts w:ascii="Arial" w:hAnsi="Arial" w:cs="Arial"/>
          <w:sz w:val="16"/>
          <w:szCs w:val="16"/>
        </w:rPr>
      </w:pPr>
      <w:r w:rsidRPr="00811FEE">
        <w:rPr>
          <w:rFonts w:ascii="Arial" w:hAnsi="Arial" w:cs="Arial"/>
          <w:sz w:val="16"/>
          <w:szCs w:val="16"/>
        </w:rPr>
        <w:t>V. Досудебный (внесудебный) порядок обжалования решений</w:t>
      </w:r>
    </w:p>
    <w:p w:rsidR="00950E49" w:rsidRPr="00811FEE" w:rsidRDefault="00950E49" w:rsidP="00950E49">
      <w:pPr>
        <w:suppressAutoHyphens/>
        <w:autoSpaceDE w:val="0"/>
        <w:autoSpaceDN w:val="0"/>
        <w:adjustRightInd w:val="0"/>
        <w:spacing w:line="240" w:lineRule="exact"/>
        <w:ind w:firstLine="142"/>
        <w:jc w:val="center"/>
        <w:rPr>
          <w:rFonts w:ascii="Arial" w:hAnsi="Arial" w:cs="Arial"/>
          <w:sz w:val="16"/>
          <w:szCs w:val="16"/>
        </w:rPr>
      </w:pPr>
      <w:r w:rsidRPr="00811FEE">
        <w:rPr>
          <w:rFonts w:ascii="Arial" w:hAnsi="Arial" w:cs="Arial"/>
          <w:sz w:val="16"/>
          <w:szCs w:val="16"/>
        </w:rPr>
        <w:t>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811FEE">
        <w:rPr>
          <w:rFonts w:ascii="Arial" w:hAnsi="Arial" w:cs="Arial"/>
          <w:sz w:val="16"/>
          <w:szCs w:val="16"/>
          <w:vertAlign w:val="superscript"/>
        </w:rPr>
        <w:t xml:space="preserve">1 </w:t>
      </w:r>
      <w:r w:rsidRPr="00811FEE">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950E49" w:rsidRPr="00811FEE" w:rsidRDefault="00950E49" w:rsidP="00950E49">
      <w:pPr>
        <w:tabs>
          <w:tab w:val="left" w:pos="3336"/>
        </w:tabs>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ab/>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Информация для заявителя о его праве подать жалобу на решение и</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rPr>
      </w:pPr>
      <w:r w:rsidRPr="00811FEE">
        <w:rPr>
          <w:rFonts w:ascii="Arial" w:hAnsi="Arial" w:cs="Arial"/>
          <w:sz w:val="16"/>
          <w:szCs w:val="16"/>
        </w:rPr>
        <w:t xml:space="preserve">(или) действия (бездействие)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153" w:history="1">
        <w:r w:rsidRPr="00811FEE">
          <w:rPr>
            <w:rFonts w:ascii="Arial" w:hAnsi="Arial" w:cs="Arial"/>
            <w:sz w:val="16"/>
            <w:szCs w:val="16"/>
          </w:rPr>
          <w:t>части 1</w:t>
        </w:r>
        <w:r w:rsidRPr="00811FEE">
          <w:rPr>
            <w:rFonts w:ascii="Arial" w:hAnsi="Arial" w:cs="Arial"/>
            <w:sz w:val="16"/>
            <w:szCs w:val="16"/>
            <w:vertAlign w:val="superscript"/>
          </w:rPr>
          <w:t>1</w:t>
        </w:r>
        <w:r w:rsidRPr="00811FEE">
          <w:rPr>
            <w:rFonts w:ascii="Arial" w:hAnsi="Arial" w:cs="Arial"/>
            <w:sz w:val="16"/>
            <w:szCs w:val="16"/>
          </w:rPr>
          <w:t xml:space="preserve"> статьи 16</w:t>
        </w:r>
      </w:hyperlink>
      <w:r w:rsidRPr="00811FEE">
        <w:rPr>
          <w:rFonts w:ascii="Arial" w:hAnsi="Arial" w:cs="Arial"/>
          <w:sz w:val="16"/>
          <w:szCs w:val="16"/>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103. Заявитель может обратиться с жалобой на решения и действия (бездействие)</w:t>
      </w:r>
      <w:r w:rsidRPr="00811FEE">
        <w:rPr>
          <w:rFonts w:ascii="Arial" w:hAnsi="Arial" w:cs="Arial"/>
          <w:bCs/>
          <w:sz w:val="16"/>
          <w:szCs w:val="16"/>
        </w:rPr>
        <w:t xml:space="preserve"> органа местного самоуправления</w:t>
      </w:r>
      <w:r w:rsidRPr="00811FEE">
        <w:rPr>
          <w:rFonts w:ascii="Arial" w:hAnsi="Arial" w:cs="Arial"/>
          <w:sz w:val="16"/>
          <w:szCs w:val="16"/>
        </w:rPr>
        <w:t xml:space="preserve">, должностных лиц </w:t>
      </w:r>
      <w:r w:rsidRPr="00811FEE">
        <w:rPr>
          <w:rFonts w:ascii="Arial" w:hAnsi="Arial" w:cs="Arial"/>
          <w:bCs/>
          <w:sz w:val="16"/>
          <w:szCs w:val="16"/>
        </w:rPr>
        <w:t>органа местного самоуправления</w:t>
      </w:r>
      <w:r w:rsidRPr="00811FEE">
        <w:rPr>
          <w:rFonts w:ascii="Arial" w:hAnsi="Arial" w:cs="Arial"/>
          <w:sz w:val="16"/>
          <w:szCs w:val="16"/>
        </w:rPr>
        <w:t xml:space="preserve">, муниципальных служащих </w:t>
      </w:r>
      <w:r w:rsidRPr="00811FEE">
        <w:rPr>
          <w:rFonts w:ascii="Arial" w:hAnsi="Arial" w:cs="Arial"/>
          <w:bCs/>
          <w:sz w:val="16"/>
          <w:szCs w:val="16"/>
        </w:rPr>
        <w:t>органа местного самоуправления</w:t>
      </w:r>
      <w:r w:rsidRPr="00811FEE">
        <w:rPr>
          <w:rFonts w:ascii="Arial" w:hAnsi="Arial" w:cs="Arial"/>
          <w:sz w:val="16"/>
          <w:szCs w:val="16"/>
        </w:rPr>
        <w:t>, участвующих в предоставлении государственной услуги, многофункционального центра, организаций, указанных в части 1</w:t>
      </w:r>
      <w:r w:rsidRPr="00811FEE">
        <w:rPr>
          <w:rFonts w:ascii="Arial" w:hAnsi="Arial" w:cs="Arial"/>
          <w:sz w:val="16"/>
          <w:szCs w:val="16"/>
          <w:vertAlign w:val="superscript"/>
        </w:rPr>
        <w:t xml:space="preserve">1 </w:t>
      </w:r>
      <w:r w:rsidRPr="00811FEE">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950E49" w:rsidRPr="00811FEE" w:rsidRDefault="00950E49" w:rsidP="00950E49">
      <w:pPr>
        <w:suppressAutoHyphens/>
        <w:autoSpaceDE w:val="0"/>
        <w:autoSpaceDN w:val="0"/>
        <w:adjustRightInd w:val="0"/>
        <w:ind w:firstLine="142"/>
        <w:rPr>
          <w:rFonts w:ascii="Arial" w:hAnsi="Arial" w:cs="Arial"/>
          <w:sz w:val="16"/>
          <w:szCs w:val="16"/>
        </w:rPr>
      </w:pPr>
      <w:r w:rsidRPr="00811FEE">
        <w:rPr>
          <w:rFonts w:ascii="Arial" w:hAnsi="Arial" w:cs="Arial"/>
          <w:sz w:val="16"/>
          <w:szCs w:val="16"/>
        </w:rPr>
        <w:t>Предмет жалобы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104.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 105. Заявитель может обратиться с жалобой, в том числе в следующих случаях:</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нарушения срока регистрации запроса заявителя о предоставлении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нарушения срока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требования у заявителя документов, не предусмотренных нормативными правовыми актами Российской Федерации и Ставропольского края для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Ставропольского края для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w:t>
      </w:r>
      <w:r w:rsidRPr="00811FEE">
        <w:rPr>
          <w:rFonts w:ascii="Arial" w:hAnsi="Arial" w:cs="Arial"/>
          <w:sz w:val="16"/>
          <w:szCs w:val="16"/>
        </w:rPr>
        <w:lastRenderedPageBreak/>
        <w:t>нормативными правовыми актами Российской Федерации и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отказа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нарушения срока или порядка выдачи документов по результатам предоставления государственной услуги;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приостановления предоставления государственной услуги,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106. Жалоба должна содержать:</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сведения об обжалуемых решениях и действиях (бездействии) органа, предоставляющего государственную услугу, должностного лица (работника);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оформленная в соответствии с законодательством Российской Федерации доверенность (для физических лиц);</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w:t>
      </w:r>
      <w:hyperlink r:id="rId154" w:history="1">
        <w:r w:rsidRPr="00811FEE">
          <w:rPr>
            <w:rFonts w:ascii="Arial" w:hAnsi="Arial" w:cs="Arial"/>
            <w:sz w:val="16"/>
            <w:szCs w:val="16"/>
          </w:rPr>
          <w:t>части 1</w:t>
        </w:r>
        <w:r w:rsidRPr="00811FEE">
          <w:rPr>
            <w:rFonts w:ascii="Arial" w:hAnsi="Arial" w:cs="Arial"/>
            <w:sz w:val="16"/>
            <w:szCs w:val="16"/>
            <w:vertAlign w:val="superscript"/>
          </w:rPr>
          <w:t>1</w:t>
        </w:r>
        <w:r w:rsidRPr="00811FEE">
          <w:rPr>
            <w:rFonts w:ascii="Arial" w:hAnsi="Arial" w:cs="Arial"/>
            <w:sz w:val="16"/>
            <w:szCs w:val="16"/>
          </w:rPr>
          <w:t xml:space="preserve"> статьи 16</w:t>
        </w:r>
      </w:hyperlink>
      <w:r w:rsidRPr="00811FEE">
        <w:rPr>
          <w:rFonts w:ascii="Arial" w:hAnsi="Arial" w:cs="Arial"/>
          <w:sz w:val="16"/>
          <w:szCs w:val="16"/>
        </w:rPr>
        <w:t>Федерального закона  «Об организации предоставления государственных и муниципальных  услуг», которым может быть направлена жалоба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107.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на имя Губернатора Ставропольского края, в случае если обжалуется решение министра;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lastRenderedPageBreak/>
        <w:t xml:space="preserve">в </w:t>
      </w:r>
      <w:r w:rsidRPr="00811FEE">
        <w:rPr>
          <w:rFonts w:ascii="Arial" w:hAnsi="Arial" w:cs="Arial"/>
          <w:bCs/>
          <w:sz w:val="16"/>
          <w:szCs w:val="16"/>
        </w:rPr>
        <w:t>орган местного самоуправления</w:t>
      </w:r>
      <w:r w:rsidRPr="00811FEE">
        <w:rPr>
          <w:rFonts w:ascii="Arial" w:hAnsi="Arial" w:cs="Arial"/>
          <w:sz w:val="16"/>
          <w:szCs w:val="16"/>
        </w:rPr>
        <w:t xml:space="preserve">, в случае если обжалуются решения и действия (бездействие) </w:t>
      </w:r>
      <w:r w:rsidRPr="00811FEE">
        <w:rPr>
          <w:rFonts w:ascii="Arial" w:hAnsi="Arial" w:cs="Arial"/>
          <w:bCs/>
          <w:sz w:val="16"/>
          <w:szCs w:val="16"/>
        </w:rPr>
        <w:t>органа местного самоуправления</w:t>
      </w:r>
      <w:r w:rsidRPr="00811FEE">
        <w:rPr>
          <w:rFonts w:ascii="Arial" w:hAnsi="Arial" w:cs="Arial"/>
          <w:sz w:val="16"/>
          <w:szCs w:val="16"/>
        </w:rPr>
        <w:t>, должностных лиц;</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через многофункциональные центры, которые обеспечивают ее передачу в </w:t>
      </w:r>
      <w:r w:rsidRPr="00811FEE">
        <w:rPr>
          <w:rFonts w:ascii="Arial" w:hAnsi="Arial" w:cs="Arial"/>
          <w:bCs/>
          <w:sz w:val="16"/>
          <w:szCs w:val="16"/>
        </w:rPr>
        <w:t>орган местного самоуправления</w:t>
      </w:r>
      <w:r w:rsidRPr="00811FEE">
        <w:rPr>
          <w:rFonts w:ascii="Arial" w:hAnsi="Arial" w:cs="Arial"/>
          <w:sz w:val="16"/>
          <w:szCs w:val="16"/>
        </w:rPr>
        <w:t>, а в случае подачи жалобы на имя Губернатора Ставропольского края – в аппарат Правительства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108. </w:t>
      </w:r>
      <w:r w:rsidRPr="00811FEE">
        <w:rPr>
          <w:rFonts w:ascii="Arial" w:hAnsi="Arial" w:cs="Arial"/>
          <w:bCs/>
          <w:sz w:val="16"/>
          <w:szCs w:val="16"/>
        </w:rPr>
        <w:t>Органом местного самоуправления</w:t>
      </w:r>
      <w:r w:rsidRPr="00811FEE">
        <w:rPr>
          <w:rFonts w:ascii="Arial" w:hAnsi="Arial" w:cs="Arial"/>
          <w:sz w:val="16"/>
          <w:szCs w:val="16"/>
        </w:rPr>
        <w:t xml:space="preserve">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rPr>
        <w:t xml:space="preserve">109. Орган, предоставляющий государственную услугу, должностное лицо (работник) </w:t>
      </w:r>
      <w:r w:rsidRPr="00811FEE">
        <w:rPr>
          <w:rFonts w:ascii="Arial" w:hAnsi="Arial" w:cs="Arial"/>
          <w:sz w:val="16"/>
          <w:szCs w:val="16"/>
          <w:lang w:eastAsia="en-US"/>
        </w:rPr>
        <w:t>обеспечивают:</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оснащение мест приема жалоб стульями, кресельными секциями и столами (стойками);</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 xml:space="preserve">информирование заявителей о порядке обжалования решений и действий (бездействия) </w:t>
      </w:r>
      <w:r w:rsidRPr="00811FEE">
        <w:rPr>
          <w:rFonts w:ascii="Arial" w:hAnsi="Arial" w:cs="Arial"/>
          <w:sz w:val="16"/>
          <w:szCs w:val="16"/>
        </w:rPr>
        <w:t xml:space="preserve">органа, предоставляющего государственную услугу, должностного лица (работника) </w:t>
      </w:r>
      <w:r w:rsidRPr="00811FEE">
        <w:rPr>
          <w:rFonts w:ascii="Arial" w:hAnsi="Arial" w:cs="Arial"/>
          <w:sz w:val="16"/>
          <w:szCs w:val="16"/>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 xml:space="preserve">консультирование заявителей о порядке обжалования решений и действий (бездействия) </w:t>
      </w:r>
      <w:r w:rsidRPr="00811FEE">
        <w:rPr>
          <w:rFonts w:ascii="Arial" w:hAnsi="Arial" w:cs="Arial"/>
          <w:sz w:val="16"/>
          <w:szCs w:val="16"/>
        </w:rPr>
        <w:t>органа, предоставляющего государственную услугу, должностного лица (работника)</w:t>
      </w:r>
      <w:r w:rsidRPr="00811FEE">
        <w:rPr>
          <w:rFonts w:ascii="Arial" w:hAnsi="Arial" w:cs="Arial"/>
          <w:sz w:val="16"/>
          <w:szCs w:val="16"/>
          <w:lang w:eastAsia="en-US"/>
        </w:rPr>
        <w:t>, в том числе по телефону, электронной почте, при личном приеме;</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50E49" w:rsidRPr="00811FEE" w:rsidRDefault="00950E49" w:rsidP="00950E49">
      <w:pPr>
        <w:suppressAutoHyphens/>
        <w:autoSpaceDE w:val="0"/>
        <w:autoSpaceDN w:val="0"/>
        <w:adjustRightInd w:val="0"/>
        <w:ind w:firstLine="142"/>
        <w:rPr>
          <w:rFonts w:ascii="Arial" w:hAnsi="Arial" w:cs="Arial"/>
          <w:sz w:val="16"/>
          <w:szCs w:val="16"/>
        </w:rPr>
      </w:pPr>
      <w:r w:rsidRPr="00811FEE">
        <w:rPr>
          <w:rFonts w:ascii="Arial" w:hAnsi="Arial" w:cs="Arial"/>
          <w:sz w:val="16"/>
          <w:szCs w:val="16"/>
        </w:rPr>
        <w:t>Порядок подачи и рассмотрения жалобы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110. Заявитель может подать жалобу:</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 в письменной форме: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лично или через уполномоченного представителя в </w:t>
      </w:r>
      <w:r w:rsidRPr="00811FEE">
        <w:rPr>
          <w:rFonts w:ascii="Arial" w:hAnsi="Arial" w:cs="Arial"/>
          <w:bCs/>
          <w:sz w:val="16"/>
          <w:szCs w:val="16"/>
        </w:rPr>
        <w:t>орган местного самоуправления</w:t>
      </w:r>
      <w:r w:rsidRPr="00811FEE">
        <w:rPr>
          <w:rFonts w:ascii="Arial" w:hAnsi="Arial" w:cs="Arial"/>
          <w:sz w:val="16"/>
          <w:szCs w:val="16"/>
        </w:rPr>
        <w:t xml:space="preserve"> по адресу: Ставропольский край, Благодарненский район, город  Благодарный, пер. Октябрьский, д. 15;</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путем направления почтовых отправлений в </w:t>
      </w:r>
      <w:r w:rsidRPr="00811FEE">
        <w:rPr>
          <w:rFonts w:ascii="Arial" w:hAnsi="Arial" w:cs="Arial"/>
          <w:bCs/>
          <w:sz w:val="16"/>
          <w:szCs w:val="16"/>
        </w:rPr>
        <w:t>орган местного самоуправления</w:t>
      </w:r>
      <w:r w:rsidRPr="00811FEE">
        <w:rPr>
          <w:rFonts w:ascii="Arial" w:hAnsi="Arial" w:cs="Arial"/>
          <w:sz w:val="16"/>
          <w:szCs w:val="16"/>
        </w:rPr>
        <w:t xml:space="preserve"> по адресу: 356420, Ставропольский край, Благодарненский район, г. Благодарный, пер. Октябрьский, д. 15;</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2) при личном приеме.</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w:t>
      </w:r>
      <w:r w:rsidRPr="00811FEE">
        <w:rPr>
          <w:rFonts w:ascii="Arial" w:hAnsi="Arial" w:cs="Arial"/>
          <w:bCs/>
          <w:sz w:val="16"/>
          <w:szCs w:val="16"/>
        </w:rPr>
        <w:t>органа местного самоуправления</w:t>
      </w:r>
      <w:r w:rsidRPr="00811FEE">
        <w:rPr>
          <w:rFonts w:ascii="Arial" w:hAnsi="Arial" w:cs="Arial"/>
          <w:sz w:val="16"/>
          <w:szCs w:val="16"/>
        </w:rPr>
        <w:t xml:space="preserve"> (</w:t>
      </w:r>
      <w:r w:rsidRPr="00811FEE">
        <w:rPr>
          <w:rFonts w:ascii="Arial" w:hAnsi="Arial" w:cs="Arial"/>
          <w:sz w:val="16"/>
          <w:szCs w:val="16"/>
          <w:lang w:val="en-US"/>
        </w:rPr>
        <w:t>www</w:t>
      </w:r>
      <w:r w:rsidRPr="00811FEE">
        <w:rPr>
          <w:rFonts w:ascii="Arial" w:hAnsi="Arial" w:cs="Arial"/>
          <w:sz w:val="16"/>
          <w:szCs w:val="16"/>
        </w:rPr>
        <w:t>.</w:t>
      </w:r>
      <w:r w:rsidRPr="00811FEE">
        <w:rPr>
          <w:rFonts w:ascii="Arial" w:hAnsi="Arial" w:cs="Arial"/>
          <w:sz w:val="16"/>
          <w:szCs w:val="16"/>
          <w:lang w:val="en-US"/>
        </w:rPr>
        <w:t>abmrsk</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xml:space="preserve">), электронный почтовый адрес </w:t>
      </w:r>
      <w:r w:rsidRPr="00811FEE">
        <w:rPr>
          <w:rFonts w:ascii="Arial" w:hAnsi="Arial" w:cs="Arial"/>
          <w:bCs/>
          <w:sz w:val="16"/>
          <w:szCs w:val="16"/>
        </w:rPr>
        <w:t>органа местного самоуправления</w:t>
      </w:r>
      <w:r w:rsidRPr="00811FEE">
        <w:rPr>
          <w:rFonts w:ascii="Arial" w:hAnsi="Arial" w:cs="Arial"/>
          <w:sz w:val="16"/>
          <w:szCs w:val="16"/>
        </w:rPr>
        <w:t xml:space="preserve"> (</w:t>
      </w:r>
      <w:r w:rsidRPr="00811FEE">
        <w:rPr>
          <w:rFonts w:ascii="Arial" w:hAnsi="Arial" w:cs="Arial"/>
          <w:sz w:val="16"/>
          <w:szCs w:val="16"/>
          <w:lang w:val="en-US"/>
        </w:rPr>
        <w:t>ushblag</w:t>
      </w:r>
      <w:r w:rsidRPr="00811FEE">
        <w:rPr>
          <w:rFonts w:ascii="Arial" w:hAnsi="Arial" w:cs="Arial"/>
          <w:sz w:val="16"/>
          <w:szCs w:val="16"/>
        </w:rPr>
        <w:t>@</w:t>
      </w:r>
      <w:r w:rsidRPr="00811FEE">
        <w:rPr>
          <w:rFonts w:ascii="Arial" w:hAnsi="Arial" w:cs="Arial"/>
          <w:sz w:val="16"/>
          <w:szCs w:val="16"/>
          <w:lang w:val="en-US"/>
        </w:rPr>
        <w:t>rambler</w:t>
      </w:r>
      <w:r w:rsidRPr="00811FEE">
        <w:rPr>
          <w:rFonts w:ascii="Arial" w:hAnsi="Arial" w:cs="Arial"/>
          <w:sz w:val="16"/>
          <w:szCs w:val="16"/>
        </w:rPr>
        <w:t>.</w:t>
      </w:r>
      <w:r w:rsidRPr="00811FEE">
        <w:rPr>
          <w:rFonts w:ascii="Arial" w:hAnsi="Arial" w:cs="Arial"/>
          <w:sz w:val="16"/>
          <w:szCs w:val="16"/>
          <w:lang w:val="en-US"/>
        </w:rPr>
        <w:t>ru</w:t>
      </w:r>
      <w:r w:rsidRPr="00811FEE">
        <w:rPr>
          <w:rFonts w:ascii="Arial" w:hAnsi="Arial" w:cs="Arial"/>
          <w:sz w:val="16"/>
          <w:szCs w:val="16"/>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4) через многофункциональные центры – в порядке, установленном законодательством Российской Федерации;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5) по телефону «Телефон доверия </w:t>
      </w:r>
      <w:r w:rsidRPr="00811FEE">
        <w:rPr>
          <w:rFonts w:ascii="Arial" w:hAnsi="Arial" w:cs="Arial"/>
          <w:bCs/>
          <w:sz w:val="16"/>
          <w:szCs w:val="16"/>
        </w:rPr>
        <w:t>органа местного самоуправления</w:t>
      </w:r>
      <w:r w:rsidRPr="00811FEE">
        <w:rPr>
          <w:rFonts w:ascii="Arial" w:hAnsi="Arial" w:cs="Arial"/>
          <w:sz w:val="16"/>
          <w:szCs w:val="16"/>
        </w:rPr>
        <w:t>» по следующему номеру: 8(86549)2-13-33.</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lastRenderedPageBreak/>
        <w:t>Время приема жалоб: понедельник - пятница с 8:00 до 17:00, перерыв с 12:00 до 13:00; суббота, воскресенье - выходные дни.</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111. Жалоба в электронном виде может быть подана заявителем в</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rPr>
        <w:t xml:space="preserve">орган, предоставляющий государственную услугу, </w:t>
      </w:r>
      <w:r w:rsidRPr="00811FEE">
        <w:rPr>
          <w:rFonts w:ascii="Arial" w:hAnsi="Arial" w:cs="Arial"/>
          <w:sz w:val="16"/>
          <w:szCs w:val="16"/>
          <w:lang w:eastAsia="en-US"/>
        </w:rPr>
        <w:t>посредством использования:</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официального информационного Интернет-портала органов государственной власти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 xml:space="preserve">официального сайта </w:t>
      </w:r>
      <w:r w:rsidRPr="00811FEE">
        <w:rPr>
          <w:rFonts w:ascii="Arial" w:hAnsi="Arial" w:cs="Arial"/>
          <w:sz w:val="16"/>
          <w:szCs w:val="16"/>
        </w:rPr>
        <w:t>органа, предоставляющего государственную услугу,</w:t>
      </w:r>
      <w:r w:rsidRPr="00811FEE">
        <w:rPr>
          <w:rFonts w:ascii="Arial" w:hAnsi="Arial" w:cs="Arial"/>
          <w:sz w:val="16"/>
          <w:szCs w:val="16"/>
          <w:lang w:eastAsia="en-US"/>
        </w:rPr>
        <w:t xml:space="preserve"> в информационно-телекоммуникационной сети «Интернет»;</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 xml:space="preserve">электронной почты </w:t>
      </w:r>
      <w:r w:rsidRPr="00811FEE">
        <w:rPr>
          <w:rFonts w:ascii="Arial" w:hAnsi="Arial" w:cs="Arial"/>
          <w:sz w:val="16"/>
          <w:szCs w:val="16"/>
        </w:rPr>
        <w:t>органа, предоставляющего государственную услугу.</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 xml:space="preserve">112.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811FEE">
        <w:rPr>
          <w:rFonts w:ascii="Arial" w:hAnsi="Arial" w:cs="Arial"/>
          <w:sz w:val="16"/>
          <w:szCs w:val="16"/>
        </w:rPr>
        <w:t xml:space="preserve">органом, предоставляющим государственную услугу, должностным лицом (работником), </w:t>
      </w:r>
      <w:r w:rsidRPr="00811FEE">
        <w:rPr>
          <w:rFonts w:ascii="Arial" w:hAnsi="Arial" w:cs="Arial"/>
          <w:sz w:val="16"/>
          <w:szCs w:val="16"/>
          <w:lang w:eastAsia="en-US"/>
        </w:rPr>
        <w:t>(далее – система досудебного обжалования).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При подаче жалобы в электронном виде документы, указанные в </w:t>
      </w:r>
      <w:hyperlink r:id="rId155" w:anchor="Par16" w:history="1">
        <w:r w:rsidRPr="00811FEE">
          <w:rPr>
            <w:rFonts w:ascii="Arial" w:hAnsi="Arial" w:cs="Arial"/>
            <w:sz w:val="16"/>
            <w:szCs w:val="16"/>
          </w:rPr>
          <w:t xml:space="preserve">абзаце шестом пункта </w:t>
        </w:r>
      </w:hyperlink>
      <w:r w:rsidRPr="00811FEE">
        <w:rPr>
          <w:rFonts w:ascii="Arial" w:hAnsi="Arial" w:cs="Arial"/>
          <w:sz w:val="16"/>
          <w:szCs w:val="16"/>
        </w:rPr>
        <w:t xml:space="preserve">106 Административного регламента, могут быть представлены в форме электронных документов, в соответствии с </w:t>
      </w:r>
      <w:hyperlink r:id="rId156" w:history="1">
        <w:r w:rsidRPr="00811FEE">
          <w:rPr>
            <w:rFonts w:ascii="Arial" w:hAnsi="Arial" w:cs="Arial"/>
            <w:sz w:val="16"/>
            <w:szCs w:val="16"/>
          </w:rPr>
          <w:t>Постановлением</w:t>
        </w:r>
      </w:hyperlink>
      <w:r w:rsidRPr="00811FEE">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113. Жалоба, поступившая в </w:t>
      </w:r>
      <w:r w:rsidRPr="00811FEE">
        <w:rPr>
          <w:rFonts w:ascii="Arial" w:hAnsi="Arial" w:cs="Arial"/>
          <w:bCs/>
          <w:sz w:val="16"/>
          <w:szCs w:val="16"/>
        </w:rPr>
        <w:t>орган местного самоуправления</w:t>
      </w:r>
      <w:r w:rsidRPr="00811FEE">
        <w:rPr>
          <w:rFonts w:ascii="Arial" w:hAnsi="Arial" w:cs="Arial"/>
          <w:sz w:val="16"/>
          <w:szCs w:val="16"/>
        </w:rPr>
        <w:t>, в письменной форме на бумажном носителе подлежит регистрации в течение 1 рабочего дня со дня ее поступления.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Жалобе присваивается регистрационный номер в журнале учета жалоб на решения и действия (бездействие) </w:t>
      </w:r>
      <w:r w:rsidRPr="00811FEE">
        <w:rPr>
          <w:rFonts w:ascii="Arial" w:hAnsi="Arial" w:cs="Arial"/>
          <w:bCs/>
          <w:sz w:val="16"/>
          <w:szCs w:val="16"/>
        </w:rPr>
        <w:t>органа местного самоуправления</w:t>
      </w:r>
      <w:r w:rsidRPr="00811FEE">
        <w:rPr>
          <w:rFonts w:ascii="Arial" w:hAnsi="Arial" w:cs="Arial"/>
          <w:sz w:val="16"/>
          <w:szCs w:val="16"/>
        </w:rPr>
        <w:t xml:space="preserve">, его должностных лиц, муниципальных служащих (далее – журнал учета жалоб). Форма и порядок ведения журнала учета жалоб определяются </w:t>
      </w:r>
      <w:r w:rsidRPr="00811FEE">
        <w:rPr>
          <w:rFonts w:ascii="Arial" w:hAnsi="Arial" w:cs="Arial"/>
          <w:bCs/>
          <w:sz w:val="16"/>
          <w:szCs w:val="16"/>
        </w:rPr>
        <w:t>органом местного самоуправления</w:t>
      </w:r>
      <w:r w:rsidRPr="00811FEE">
        <w:rPr>
          <w:rFonts w:ascii="Arial" w:hAnsi="Arial" w:cs="Arial"/>
          <w:sz w:val="16"/>
          <w:szCs w:val="16"/>
        </w:rPr>
        <w:t>.</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114. При поступлении жалобы в </w:t>
      </w:r>
      <w:r w:rsidRPr="00811FEE">
        <w:rPr>
          <w:rFonts w:ascii="Arial" w:hAnsi="Arial" w:cs="Arial"/>
          <w:bCs/>
          <w:sz w:val="16"/>
          <w:szCs w:val="16"/>
        </w:rPr>
        <w:t>орган местного самоуправления</w:t>
      </w:r>
      <w:r w:rsidRPr="00811FEE">
        <w:rPr>
          <w:rFonts w:ascii="Arial" w:hAnsi="Arial" w:cs="Arial"/>
          <w:sz w:val="16"/>
          <w:szCs w:val="16"/>
        </w:rPr>
        <w:t xml:space="preserve"> с использованием информационно-телекоммуникационной сети Интернет на официальный сайт </w:t>
      </w:r>
      <w:r w:rsidRPr="00811FEE">
        <w:rPr>
          <w:rFonts w:ascii="Arial" w:hAnsi="Arial" w:cs="Arial"/>
          <w:bCs/>
          <w:sz w:val="16"/>
          <w:szCs w:val="16"/>
        </w:rPr>
        <w:t>органа местного самоуправления</w:t>
      </w:r>
      <w:r w:rsidRPr="00811FEE">
        <w:rPr>
          <w:rFonts w:ascii="Arial" w:hAnsi="Arial" w:cs="Arial"/>
          <w:sz w:val="16"/>
          <w:szCs w:val="16"/>
        </w:rPr>
        <w:t xml:space="preserve"> (www.abmrsk.ru) или электронный почтовый адрес </w:t>
      </w:r>
      <w:r w:rsidRPr="00811FEE">
        <w:rPr>
          <w:rFonts w:ascii="Arial" w:hAnsi="Arial" w:cs="Arial"/>
          <w:bCs/>
          <w:sz w:val="16"/>
          <w:szCs w:val="16"/>
        </w:rPr>
        <w:t>органа местного самоуправления</w:t>
      </w:r>
      <w:r w:rsidRPr="00811FEE">
        <w:rPr>
          <w:rFonts w:ascii="Arial" w:hAnsi="Arial" w:cs="Arial"/>
          <w:sz w:val="16"/>
          <w:szCs w:val="16"/>
        </w:rPr>
        <w:t xml:space="preserve">  (abgosk@mail.ru)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115.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w:t>
      </w:r>
      <w:r w:rsidRPr="00811FEE">
        <w:rPr>
          <w:rFonts w:ascii="Arial" w:hAnsi="Arial" w:cs="Arial"/>
          <w:sz w:val="16"/>
          <w:szCs w:val="16"/>
        </w:rPr>
        <w:lastRenderedPageBreak/>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116. Жалоба может быть подана заявителем через многофункциональные центры, которые обеспечивают ее передачу в </w:t>
      </w:r>
      <w:r w:rsidRPr="00811FEE">
        <w:rPr>
          <w:rFonts w:ascii="Arial" w:hAnsi="Arial" w:cs="Arial"/>
          <w:bCs/>
          <w:sz w:val="16"/>
          <w:szCs w:val="16"/>
        </w:rPr>
        <w:t>орган местного самоуправления</w:t>
      </w:r>
      <w:r w:rsidRPr="00811FEE">
        <w:rPr>
          <w:rFonts w:ascii="Arial" w:hAnsi="Arial" w:cs="Arial"/>
          <w:sz w:val="16"/>
          <w:szCs w:val="16"/>
        </w:rPr>
        <w:t xml:space="preserve"> или в случае подачи жалобы на имя Губернатора Ставропольского края – в аппарат Правительства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Жалоба передается в </w:t>
      </w:r>
      <w:r w:rsidRPr="00811FEE">
        <w:rPr>
          <w:rFonts w:ascii="Arial" w:hAnsi="Arial" w:cs="Arial"/>
          <w:bCs/>
          <w:sz w:val="16"/>
          <w:szCs w:val="16"/>
        </w:rPr>
        <w:t>орган местного самоуправления</w:t>
      </w:r>
      <w:r w:rsidRPr="00811FEE">
        <w:rPr>
          <w:rFonts w:ascii="Arial" w:hAnsi="Arial" w:cs="Arial"/>
          <w:sz w:val="16"/>
          <w:szCs w:val="16"/>
        </w:rPr>
        <w:t xml:space="preserve"> в порядке и сроки, установленные соглашением о взаимодействии между многофункциональными центрами и </w:t>
      </w:r>
      <w:r w:rsidRPr="00811FEE">
        <w:rPr>
          <w:rFonts w:ascii="Arial" w:hAnsi="Arial" w:cs="Arial"/>
          <w:bCs/>
          <w:sz w:val="16"/>
          <w:szCs w:val="16"/>
        </w:rPr>
        <w:t>органом местного самоуправления</w:t>
      </w:r>
      <w:r w:rsidRPr="00811FEE">
        <w:rPr>
          <w:rFonts w:ascii="Arial" w:hAnsi="Arial" w:cs="Arial"/>
          <w:sz w:val="16"/>
          <w:szCs w:val="16"/>
        </w:rPr>
        <w:t xml:space="preserve"> (далее – соглашение о взаимодействии), но не позднее рабочего дня, следующего за рабочим днем, в который поступила жалоба.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rPr>
        <w:t xml:space="preserve">117. </w:t>
      </w:r>
      <w:r w:rsidRPr="00811FEE">
        <w:rPr>
          <w:rFonts w:ascii="Arial" w:hAnsi="Arial" w:cs="Arial"/>
          <w:sz w:val="16"/>
          <w:szCs w:val="16"/>
          <w:lang w:eastAsia="en-US"/>
        </w:rPr>
        <w:t>Жалоба рассматривается:</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157" w:history="1">
        <w:r w:rsidRPr="00811FEE">
          <w:rPr>
            <w:rFonts w:ascii="Arial" w:hAnsi="Arial" w:cs="Arial"/>
            <w:sz w:val="16"/>
            <w:szCs w:val="16"/>
            <w:lang w:eastAsia="en-US"/>
          </w:rPr>
          <w:t>абзацем вторым пункта 107</w:t>
        </w:r>
      </w:hyperlink>
      <w:r w:rsidRPr="00811FEE">
        <w:rPr>
          <w:rFonts w:ascii="Arial" w:hAnsi="Arial" w:cs="Arial"/>
          <w:sz w:val="16"/>
          <w:szCs w:val="16"/>
          <w:lang w:eastAsia="en-US"/>
        </w:rPr>
        <w:t xml:space="preserve"> настоящего Административного регламента;</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lang w:eastAsia="en-US"/>
        </w:rPr>
      </w:pPr>
      <w:r w:rsidRPr="00811FEE">
        <w:rPr>
          <w:rFonts w:ascii="Arial" w:hAnsi="Arial" w:cs="Arial"/>
          <w:bCs/>
          <w:sz w:val="16"/>
          <w:szCs w:val="16"/>
        </w:rPr>
        <w:t xml:space="preserve">органом, предоставляющим государственную услугу, </w:t>
      </w:r>
      <w:r w:rsidRPr="00811FEE">
        <w:rPr>
          <w:rFonts w:ascii="Arial" w:hAnsi="Arial" w:cs="Arial"/>
          <w:sz w:val="16"/>
          <w:szCs w:val="16"/>
          <w:lang w:eastAsia="en-US"/>
        </w:rPr>
        <w:t xml:space="preserve">в случае, предусмотренном </w:t>
      </w:r>
      <w:hyperlink r:id="rId158" w:history="1">
        <w:r w:rsidRPr="00811FEE">
          <w:rPr>
            <w:rFonts w:ascii="Arial" w:hAnsi="Arial" w:cs="Arial"/>
            <w:sz w:val="16"/>
            <w:szCs w:val="16"/>
            <w:lang w:eastAsia="en-US"/>
          </w:rPr>
          <w:t>абзацем третьим пункта 107</w:t>
        </w:r>
      </w:hyperlink>
      <w:r w:rsidRPr="00811FEE">
        <w:rPr>
          <w:rFonts w:ascii="Arial" w:hAnsi="Arial" w:cs="Arial"/>
          <w:sz w:val="16"/>
          <w:szCs w:val="16"/>
          <w:lang w:eastAsia="en-US"/>
        </w:rPr>
        <w:t xml:space="preserve"> настоящего Административного регламента.</w:t>
      </w:r>
    </w:p>
    <w:p w:rsidR="00950E49" w:rsidRPr="00811FEE" w:rsidRDefault="00950E49" w:rsidP="00950E49">
      <w:pPr>
        <w:suppressAutoHyphens/>
        <w:autoSpaceDE w:val="0"/>
        <w:autoSpaceDN w:val="0"/>
        <w:adjustRightInd w:val="0"/>
        <w:ind w:firstLine="142"/>
        <w:jc w:val="both"/>
        <w:outlineLvl w:val="0"/>
        <w:rPr>
          <w:rFonts w:ascii="Arial" w:hAnsi="Arial" w:cs="Arial"/>
          <w:sz w:val="16"/>
          <w:szCs w:val="16"/>
          <w:lang w:eastAsia="en-US"/>
        </w:rPr>
      </w:pPr>
      <w:r w:rsidRPr="00811FEE">
        <w:rPr>
          <w:rFonts w:ascii="Arial" w:hAnsi="Arial" w:cs="Arial"/>
          <w:sz w:val="16"/>
          <w:szCs w:val="16"/>
          <w:lang w:eastAsia="en-US"/>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0E49" w:rsidRPr="00811FEE" w:rsidRDefault="00950E49" w:rsidP="00950E49">
      <w:pPr>
        <w:suppressAutoHyphens/>
        <w:autoSpaceDE w:val="0"/>
        <w:autoSpaceDN w:val="0"/>
        <w:adjustRightInd w:val="0"/>
        <w:ind w:firstLine="142"/>
        <w:rPr>
          <w:rFonts w:ascii="Arial" w:hAnsi="Arial" w:cs="Arial"/>
          <w:sz w:val="16"/>
          <w:szCs w:val="16"/>
        </w:rPr>
      </w:pPr>
      <w:r w:rsidRPr="00811FEE">
        <w:rPr>
          <w:rFonts w:ascii="Arial" w:hAnsi="Arial" w:cs="Arial"/>
          <w:sz w:val="16"/>
          <w:szCs w:val="16"/>
        </w:rPr>
        <w:t>Сроки рассмотрения жалобы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119. В случае если поданная заявителем или его уполномоченным представителем жалоба не входит в компетенцию рассмотрения </w:t>
      </w:r>
      <w:r w:rsidRPr="00811FEE">
        <w:rPr>
          <w:rFonts w:ascii="Arial" w:hAnsi="Arial" w:cs="Arial"/>
          <w:bCs/>
          <w:sz w:val="16"/>
          <w:szCs w:val="16"/>
        </w:rPr>
        <w:t>органа местного самоуправления</w:t>
      </w:r>
      <w:r w:rsidRPr="00811FEE">
        <w:rPr>
          <w:rFonts w:ascii="Arial" w:hAnsi="Arial" w:cs="Arial"/>
          <w:sz w:val="16"/>
          <w:szCs w:val="16"/>
        </w:rPr>
        <w:t xml:space="preserve">, </w:t>
      </w:r>
      <w:r w:rsidRPr="00811FEE">
        <w:rPr>
          <w:rFonts w:ascii="Arial" w:hAnsi="Arial" w:cs="Arial"/>
          <w:bCs/>
          <w:sz w:val="16"/>
          <w:szCs w:val="16"/>
        </w:rPr>
        <w:t>орган местного самоуправления</w:t>
      </w:r>
      <w:r w:rsidRPr="00811FEE">
        <w:rPr>
          <w:rFonts w:ascii="Arial" w:hAnsi="Arial" w:cs="Arial"/>
          <w:sz w:val="16"/>
          <w:szCs w:val="16"/>
        </w:rPr>
        <w:t xml:space="preserve">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120.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0E49" w:rsidRPr="00811FEE" w:rsidRDefault="00950E49" w:rsidP="00950E49">
      <w:pPr>
        <w:suppressAutoHyphens/>
        <w:autoSpaceDE w:val="0"/>
        <w:autoSpaceDN w:val="0"/>
        <w:adjustRightInd w:val="0"/>
        <w:ind w:firstLine="142"/>
        <w:rPr>
          <w:rFonts w:ascii="Arial" w:hAnsi="Arial" w:cs="Arial"/>
          <w:sz w:val="16"/>
          <w:szCs w:val="16"/>
        </w:rPr>
      </w:pPr>
      <w:r w:rsidRPr="00811FEE">
        <w:rPr>
          <w:rFonts w:ascii="Arial" w:hAnsi="Arial" w:cs="Arial"/>
          <w:sz w:val="16"/>
          <w:szCs w:val="16"/>
        </w:rPr>
        <w:t>Результат рассмотрения жалобы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121.  По результатам рассмотрения жалобы принимается одно из следующих решений:</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в удовлетворении жалобы отказывается.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122. При удовлетворении жалобы </w:t>
      </w:r>
      <w:r w:rsidRPr="00811FEE">
        <w:rPr>
          <w:rFonts w:ascii="Arial" w:hAnsi="Arial" w:cs="Arial"/>
          <w:bCs/>
          <w:sz w:val="16"/>
          <w:szCs w:val="16"/>
        </w:rPr>
        <w:t>орган местного самоуправления</w:t>
      </w:r>
      <w:r w:rsidRPr="00811FEE">
        <w:rPr>
          <w:rFonts w:ascii="Arial" w:hAnsi="Arial" w:cs="Arial"/>
          <w:sz w:val="16"/>
          <w:szCs w:val="16"/>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w:t>
      </w:r>
      <w:r w:rsidRPr="00811FEE">
        <w:rPr>
          <w:rFonts w:ascii="Arial" w:hAnsi="Arial" w:cs="Arial"/>
          <w:sz w:val="16"/>
          <w:szCs w:val="16"/>
        </w:rPr>
        <w:lastRenderedPageBreak/>
        <w:t>установлено законодательством Российской Федерации и законодательством Ставропольского края.</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123. В ответе о результатах рассмотрения жалобы указываются:</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должность, фамилия, имя, отчество (при наличии) должностного лица (работника), принявшего решение по жалобе;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lang w:eastAsia="en-US"/>
        </w:rPr>
        <w:t xml:space="preserve">сведения об </w:t>
      </w:r>
      <w:r w:rsidRPr="00811FEE">
        <w:rPr>
          <w:rFonts w:ascii="Arial" w:hAnsi="Arial" w:cs="Arial"/>
          <w:sz w:val="16"/>
          <w:szCs w:val="16"/>
        </w:rPr>
        <w:t>органе, предоставляющим государственную услугу, должностном лице (работнике);</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решения или действия (бездействие) которых обжалуется;</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фамилия, имя, отчество (при наличии) или наименование заявителя;</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основания для принятия решения по жалобе;</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принятое решение по жалобе;</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сведения о сроке и порядке обжалования принятого решения по жалобе.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124. Ответ о результатах рассмотрения жалобы подписывается:</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Губернатором Ставропольского края или по его поручению иным уполномоченным им должностным лицом в случае, предусмотренном абзацем вторым пункта 107 настоящего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должностным лицом органа местного самоуправления, в случае, предусмотренном абзацем третьем пункта 107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125. В удовлетворении жалобы отказывается в случае, если жалоба признана необоснованной.</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126. В случае если в жалобе не указаны фамилия заявителя или почтовый адрес, по которому должен быть направлен ответ, ответ на жалобу не дается.</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950E49" w:rsidRPr="00811FEE" w:rsidRDefault="00950E49" w:rsidP="00950E49">
      <w:pPr>
        <w:suppressAutoHyphens/>
        <w:autoSpaceDE w:val="0"/>
        <w:autoSpaceDN w:val="0"/>
        <w:adjustRightInd w:val="0"/>
        <w:ind w:firstLine="142"/>
        <w:jc w:val="both"/>
        <w:rPr>
          <w:rFonts w:ascii="Arial" w:hAnsi="Arial" w:cs="Arial"/>
          <w:sz w:val="16"/>
          <w:szCs w:val="16"/>
          <w:lang w:eastAsia="en-US"/>
        </w:rPr>
      </w:pPr>
      <w:r w:rsidRPr="00811FEE">
        <w:rPr>
          <w:rFonts w:ascii="Arial" w:hAnsi="Arial" w:cs="Arial"/>
          <w:sz w:val="16"/>
          <w:szCs w:val="16"/>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Порядок информирования заявителя о результатах  рассмотрения жалобы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127.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втором или третьем пункта 121 настоящего Административного регламента.</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В случае если жалоба была подана способом, предусмотренным </w:t>
      </w:r>
      <w:hyperlink r:id="rId159" w:anchor="Par5" w:history="1">
        <w:r w:rsidRPr="00811FEE">
          <w:rPr>
            <w:rFonts w:ascii="Arial" w:hAnsi="Arial" w:cs="Arial"/>
            <w:sz w:val="16"/>
            <w:szCs w:val="16"/>
          </w:rPr>
          <w:t>абзацем первым пункта 112</w:t>
        </w:r>
      </w:hyperlink>
      <w:r w:rsidRPr="00811FEE">
        <w:rPr>
          <w:rFonts w:ascii="Arial" w:hAnsi="Arial" w:cs="Arial"/>
          <w:sz w:val="16"/>
          <w:szCs w:val="16"/>
        </w:rPr>
        <w:t xml:space="preserve">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950E49" w:rsidRPr="00811FEE" w:rsidRDefault="00950E49" w:rsidP="00950E49">
      <w:pPr>
        <w:suppressAutoHyphens/>
        <w:autoSpaceDE w:val="0"/>
        <w:autoSpaceDN w:val="0"/>
        <w:adjustRightInd w:val="0"/>
        <w:ind w:firstLine="142"/>
        <w:rPr>
          <w:rFonts w:ascii="Arial" w:hAnsi="Arial" w:cs="Arial"/>
          <w:sz w:val="16"/>
          <w:szCs w:val="16"/>
        </w:rPr>
      </w:pPr>
      <w:r w:rsidRPr="00811FEE">
        <w:rPr>
          <w:rFonts w:ascii="Arial" w:hAnsi="Arial" w:cs="Arial"/>
          <w:sz w:val="16"/>
          <w:szCs w:val="16"/>
        </w:rPr>
        <w:t xml:space="preserve">  Порядок обжалования решения по жалобе</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128.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lastRenderedPageBreak/>
        <w:t>Право заявителя на получение информации и документов, необходимых для обоснования и рассмотрения жалобы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129. Заявитель имеет право на получение информации и документов, необходимых для обоснования и рассмотрения жалобы.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Способы информирования заявителя о порядке подачи и рассмотрения жалобы.</w:t>
      </w:r>
    </w:p>
    <w:p w:rsidR="00950E49" w:rsidRPr="00811FEE" w:rsidRDefault="00950E49" w:rsidP="00950E49">
      <w:pPr>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 xml:space="preserve">130. 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w:t>
      </w:r>
      <w:r w:rsidRPr="00811FEE">
        <w:rPr>
          <w:rFonts w:ascii="Arial" w:hAnsi="Arial" w:cs="Arial"/>
          <w:sz w:val="16"/>
          <w:szCs w:val="16"/>
        </w:rPr>
        <w:lastRenderedPageBreak/>
        <w:t>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r w:rsidRPr="00811FEE">
        <w:rPr>
          <w:rFonts w:ascii="Arial" w:hAnsi="Arial" w:cs="Arial"/>
          <w:sz w:val="16"/>
          <w:szCs w:val="16"/>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EB5D35" w:rsidRDefault="00EB5D35" w:rsidP="00950E49">
      <w:pPr>
        <w:widowControl w:val="0"/>
        <w:suppressAutoHyphens/>
        <w:autoSpaceDE w:val="0"/>
        <w:autoSpaceDN w:val="0"/>
        <w:adjustRightInd w:val="0"/>
        <w:ind w:firstLine="142"/>
        <w:jc w:val="both"/>
        <w:rPr>
          <w:rFonts w:ascii="Arial" w:hAnsi="Arial" w:cs="Arial"/>
          <w:sz w:val="16"/>
          <w:szCs w:val="16"/>
        </w:rPr>
        <w:sectPr w:rsidR="00EB5D35" w:rsidSect="006F2599">
          <w:type w:val="continuous"/>
          <w:pgSz w:w="11905" w:h="16838"/>
          <w:pgMar w:top="1134" w:right="848" w:bottom="1134" w:left="993" w:header="720" w:footer="720" w:gutter="0"/>
          <w:cols w:num="2" w:space="851"/>
          <w:noEndnote/>
          <w:titlePg/>
          <w:docGrid w:linePitch="381"/>
        </w:sectPr>
      </w:pP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p>
    <w:p w:rsidR="00EB5D35" w:rsidRPr="00811FEE" w:rsidRDefault="00EB5D35" w:rsidP="00EB5D35">
      <w:pPr>
        <w:widowControl w:val="0"/>
        <w:suppressAutoHyphens/>
        <w:autoSpaceDE w:val="0"/>
        <w:autoSpaceDN w:val="0"/>
        <w:adjustRightInd w:val="0"/>
        <w:ind w:firstLine="720"/>
        <w:jc w:val="both"/>
        <w:rPr>
          <w:rFonts w:ascii="Arial" w:hAnsi="Arial" w:cs="Arial"/>
          <w:sz w:val="16"/>
          <w:szCs w:val="16"/>
        </w:rPr>
      </w:pPr>
    </w:p>
    <w:tbl>
      <w:tblPr>
        <w:tblW w:w="4110" w:type="dxa"/>
        <w:tblInd w:w="6204" w:type="dxa"/>
        <w:tblLook w:val="01E0"/>
      </w:tblPr>
      <w:tblGrid>
        <w:gridCol w:w="4110"/>
      </w:tblGrid>
      <w:tr w:rsidR="00EB5D35" w:rsidRPr="00811FEE" w:rsidTr="00EB5D35">
        <w:trPr>
          <w:trHeight w:val="490"/>
        </w:trPr>
        <w:tc>
          <w:tcPr>
            <w:tcW w:w="4110" w:type="dxa"/>
          </w:tcPr>
          <w:p w:rsidR="00EB5D35" w:rsidRPr="00811FEE" w:rsidRDefault="00EB5D35" w:rsidP="0064654D">
            <w:pPr>
              <w:widowControl w:val="0"/>
              <w:autoSpaceDE w:val="0"/>
              <w:autoSpaceDN w:val="0"/>
              <w:spacing w:line="240" w:lineRule="exact"/>
              <w:jc w:val="center"/>
              <w:rPr>
                <w:rFonts w:ascii="Arial" w:hAnsi="Arial" w:cs="Arial"/>
                <w:sz w:val="16"/>
                <w:szCs w:val="16"/>
              </w:rPr>
            </w:pPr>
            <w:r w:rsidRPr="00811FEE">
              <w:rPr>
                <w:rFonts w:ascii="Arial" w:hAnsi="Arial" w:cs="Arial"/>
                <w:sz w:val="16"/>
                <w:szCs w:val="16"/>
              </w:rPr>
              <w:t>Приложение 1</w:t>
            </w:r>
          </w:p>
          <w:p w:rsidR="00EB5D35" w:rsidRPr="00811FEE" w:rsidRDefault="00EB5D35" w:rsidP="0064654D">
            <w:pPr>
              <w:widowControl w:val="0"/>
              <w:suppressAutoHyphens/>
              <w:autoSpaceDE w:val="0"/>
              <w:autoSpaceDN w:val="0"/>
              <w:spacing w:line="240" w:lineRule="exact"/>
              <w:jc w:val="both"/>
              <w:rPr>
                <w:rFonts w:ascii="Arial" w:hAnsi="Arial" w:cs="Arial"/>
                <w:sz w:val="16"/>
                <w:szCs w:val="16"/>
              </w:rPr>
            </w:pPr>
            <w:r w:rsidRPr="00811FEE">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поддержку развития производства семян сельскохозяйственных культур и овощей открытого грунта»</w:t>
            </w:r>
          </w:p>
        </w:tc>
      </w:tr>
    </w:tbl>
    <w:p w:rsidR="00EB5D35" w:rsidRPr="00811FEE" w:rsidRDefault="00EB5D35" w:rsidP="00EB5D35">
      <w:pPr>
        <w:rPr>
          <w:rFonts w:ascii="Arial" w:hAnsi="Arial" w:cs="Arial"/>
          <w:sz w:val="16"/>
          <w:szCs w:val="16"/>
        </w:rPr>
      </w:pPr>
    </w:p>
    <w:p w:rsidR="00EB5D35" w:rsidRPr="00811FEE" w:rsidRDefault="00EB5D35" w:rsidP="00EB5D35">
      <w:pPr>
        <w:rPr>
          <w:rFonts w:ascii="Arial" w:hAnsi="Arial" w:cs="Arial"/>
          <w:sz w:val="16"/>
          <w:szCs w:val="16"/>
        </w:rPr>
      </w:pPr>
    </w:p>
    <w:p w:rsidR="00EB5D35" w:rsidRPr="00811FEE" w:rsidRDefault="00EB5D35" w:rsidP="00EB5D35">
      <w:pPr>
        <w:autoSpaceDE w:val="0"/>
        <w:autoSpaceDN w:val="0"/>
        <w:adjustRightInd w:val="0"/>
        <w:spacing w:line="240" w:lineRule="exact"/>
        <w:jc w:val="center"/>
        <w:rPr>
          <w:rFonts w:ascii="Arial" w:hAnsi="Arial" w:cs="Arial"/>
          <w:sz w:val="16"/>
          <w:szCs w:val="16"/>
        </w:rPr>
      </w:pPr>
      <w:r w:rsidRPr="00811FEE">
        <w:rPr>
          <w:rFonts w:ascii="Arial" w:hAnsi="Arial" w:cs="Arial"/>
          <w:sz w:val="16"/>
          <w:szCs w:val="16"/>
        </w:rPr>
        <w:t>БЛОК-СХЕМА</w:t>
      </w:r>
    </w:p>
    <w:p w:rsidR="00EB5D35" w:rsidRPr="00811FEE" w:rsidRDefault="00EB5D35" w:rsidP="00EB5D35">
      <w:pPr>
        <w:autoSpaceDE w:val="0"/>
        <w:autoSpaceDN w:val="0"/>
        <w:adjustRightInd w:val="0"/>
        <w:spacing w:line="240" w:lineRule="exact"/>
        <w:jc w:val="center"/>
        <w:rPr>
          <w:rFonts w:ascii="Arial" w:hAnsi="Arial" w:cs="Arial"/>
          <w:sz w:val="16"/>
          <w:szCs w:val="16"/>
        </w:rPr>
      </w:pPr>
    </w:p>
    <w:p w:rsidR="00EB5D35" w:rsidRPr="00811FEE" w:rsidRDefault="009824AC" w:rsidP="00EB5D35">
      <w:pPr>
        <w:autoSpaceDE w:val="0"/>
        <w:autoSpaceDN w:val="0"/>
        <w:adjustRightInd w:val="0"/>
        <w:spacing w:line="240" w:lineRule="exact"/>
        <w:rPr>
          <w:rFonts w:ascii="Arial" w:hAnsi="Arial" w:cs="Arial"/>
          <w:sz w:val="16"/>
          <w:szCs w:val="16"/>
        </w:rPr>
      </w:pPr>
      <w:r>
        <w:rPr>
          <w:rFonts w:ascii="Arial" w:hAnsi="Arial" w:cs="Arial"/>
          <w:noProof/>
          <w:sz w:val="16"/>
          <w:szCs w:val="16"/>
        </w:rPr>
        <w:pict>
          <v:rect id="_x0000_s1039" style="position:absolute;margin-left:-5.1pt;margin-top:10.35pt;width:219.45pt;height:38.85pt;z-index:251672576">
            <v:textbox style="mso-next-textbox:#_x0000_s1039">
              <w:txbxContent>
                <w:p w:rsidR="00012698" w:rsidRPr="00EB5D35" w:rsidRDefault="00012698" w:rsidP="00EB5D35">
                  <w:pPr>
                    <w:suppressAutoHyphens/>
                    <w:jc w:val="both"/>
                    <w:rPr>
                      <w:rFonts w:ascii="Arial" w:hAnsi="Arial" w:cs="Arial"/>
                      <w:sz w:val="16"/>
                      <w:szCs w:val="16"/>
                    </w:rPr>
                  </w:pPr>
                  <w:r w:rsidRPr="00EB5D35">
                    <w:rPr>
                      <w:rFonts w:ascii="Arial" w:hAnsi="Arial" w:cs="Arial"/>
                      <w:sz w:val="16"/>
                      <w:szCs w:val="16"/>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rect>
        </w:pict>
      </w:r>
      <w:r>
        <w:rPr>
          <w:rFonts w:ascii="Arial" w:hAnsi="Arial" w:cs="Arial"/>
          <w:noProof/>
          <w:sz w:val="16"/>
          <w:szCs w:val="16"/>
        </w:rPr>
        <w:pict>
          <v:rect id="_x0000_s1043" style="position:absolute;margin-left:236.55pt;margin-top:10.35pt;width:225.15pt;height:35.7pt;z-index:251676672">
            <v:textbox style="mso-next-textbox:#_x0000_s1043">
              <w:txbxContent>
                <w:p w:rsidR="00012698" w:rsidRPr="00EB5D35" w:rsidRDefault="00012698" w:rsidP="00EB5D35">
                  <w:pPr>
                    <w:jc w:val="both"/>
                    <w:rPr>
                      <w:rFonts w:ascii="Arial" w:hAnsi="Arial" w:cs="Arial"/>
                      <w:sz w:val="16"/>
                      <w:szCs w:val="16"/>
                    </w:rPr>
                  </w:pPr>
                  <w:r w:rsidRPr="00EB5D35">
                    <w:rPr>
                      <w:rFonts w:ascii="Arial" w:hAnsi="Arial" w:cs="Arial"/>
                      <w:sz w:val="16"/>
                      <w:szCs w:val="16"/>
                    </w:rPr>
                    <w:t xml:space="preserve">Прием и регистрация документов с направлением заявителю письменного уведомления о принятии документов </w:t>
                  </w:r>
                </w:p>
              </w:txbxContent>
            </v:textbox>
          </v:rect>
        </w:pict>
      </w:r>
    </w:p>
    <w:p w:rsidR="00EB5D35" w:rsidRPr="00811FEE" w:rsidRDefault="00EB5D35" w:rsidP="00EB5D35">
      <w:pPr>
        <w:autoSpaceDE w:val="0"/>
        <w:autoSpaceDN w:val="0"/>
        <w:adjustRightInd w:val="0"/>
        <w:spacing w:line="240" w:lineRule="exact"/>
        <w:jc w:val="center"/>
        <w:rPr>
          <w:rFonts w:ascii="Arial" w:hAnsi="Arial" w:cs="Arial"/>
          <w:sz w:val="16"/>
          <w:szCs w:val="16"/>
        </w:rPr>
      </w:pPr>
    </w:p>
    <w:p w:rsidR="00EB5D35" w:rsidRPr="00811FEE" w:rsidRDefault="00EB5D35" w:rsidP="00EB5D35">
      <w:pPr>
        <w:autoSpaceDE w:val="0"/>
        <w:autoSpaceDN w:val="0"/>
        <w:adjustRightInd w:val="0"/>
        <w:spacing w:line="240" w:lineRule="exact"/>
        <w:jc w:val="center"/>
        <w:rPr>
          <w:rFonts w:ascii="Arial" w:hAnsi="Arial" w:cs="Arial"/>
          <w:sz w:val="16"/>
          <w:szCs w:val="16"/>
        </w:rPr>
      </w:pPr>
    </w:p>
    <w:p w:rsidR="00EB5D35" w:rsidRPr="00811FEE" w:rsidRDefault="00EB5D35" w:rsidP="00EB5D35">
      <w:pPr>
        <w:autoSpaceDE w:val="0"/>
        <w:autoSpaceDN w:val="0"/>
        <w:adjustRightInd w:val="0"/>
        <w:spacing w:line="240" w:lineRule="exact"/>
        <w:jc w:val="center"/>
        <w:rPr>
          <w:rFonts w:ascii="Arial" w:hAnsi="Arial" w:cs="Arial"/>
          <w:sz w:val="16"/>
          <w:szCs w:val="16"/>
        </w:rPr>
      </w:pPr>
    </w:p>
    <w:p w:rsidR="00EB5D35" w:rsidRPr="00811FEE" w:rsidRDefault="009824AC" w:rsidP="00EB5D35">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shape id="_x0000_s1042" type="#_x0000_t32" style="position:absolute;left:0;text-align:left;margin-left:408.7pt;margin-top:5.15pt;width:21.8pt;height:116.45pt;z-index:251675648" o:connectortype="straight">
            <v:stroke endarrow="block"/>
          </v:shape>
        </w:pict>
      </w:r>
    </w:p>
    <w:p w:rsidR="00EB5D35" w:rsidRPr="00811FEE" w:rsidRDefault="009824AC" w:rsidP="00EB5D35">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shape id="_x0000_s1041" type="#_x0000_t32" style="position:absolute;left:0;text-align:left;margin-left:206.95pt;margin-top:-.3pt;width:39.55pt;height:34.5pt;flip:x;z-index:251674624" o:connectortype="straight">
            <v:stroke endarrow="block"/>
          </v:shape>
        </w:pict>
      </w:r>
    </w:p>
    <w:p w:rsidR="00EB5D35" w:rsidRPr="00811FEE" w:rsidRDefault="00EB5D35" w:rsidP="00EB5D35">
      <w:pPr>
        <w:autoSpaceDE w:val="0"/>
        <w:autoSpaceDN w:val="0"/>
        <w:adjustRightInd w:val="0"/>
        <w:spacing w:line="240" w:lineRule="exact"/>
        <w:jc w:val="center"/>
        <w:rPr>
          <w:rFonts w:ascii="Arial" w:hAnsi="Arial" w:cs="Arial"/>
          <w:sz w:val="16"/>
          <w:szCs w:val="16"/>
        </w:rPr>
      </w:pPr>
    </w:p>
    <w:p w:rsidR="00EB5D35" w:rsidRPr="00811FEE" w:rsidRDefault="00EB5D35" w:rsidP="00EB5D35">
      <w:pPr>
        <w:autoSpaceDE w:val="0"/>
        <w:autoSpaceDN w:val="0"/>
        <w:adjustRightInd w:val="0"/>
        <w:spacing w:line="240" w:lineRule="exact"/>
        <w:jc w:val="center"/>
        <w:rPr>
          <w:rFonts w:ascii="Arial" w:hAnsi="Arial" w:cs="Arial"/>
          <w:sz w:val="16"/>
          <w:szCs w:val="16"/>
        </w:rPr>
      </w:pPr>
    </w:p>
    <w:p w:rsidR="00EB5D35" w:rsidRPr="00811FEE" w:rsidRDefault="00EB5D35" w:rsidP="00EB5D35">
      <w:pPr>
        <w:autoSpaceDE w:val="0"/>
        <w:autoSpaceDN w:val="0"/>
        <w:adjustRightInd w:val="0"/>
        <w:spacing w:line="240" w:lineRule="exact"/>
        <w:outlineLvl w:val="0"/>
        <w:rPr>
          <w:rFonts w:ascii="Arial" w:hAnsi="Arial" w:cs="Arial"/>
          <w:sz w:val="16"/>
          <w:szCs w:val="16"/>
        </w:rPr>
      </w:pPr>
    </w:p>
    <w:p w:rsidR="00EB5D35" w:rsidRPr="00811FEE" w:rsidRDefault="00EB5D35" w:rsidP="00EB5D35">
      <w:pPr>
        <w:autoSpaceDE w:val="0"/>
        <w:autoSpaceDN w:val="0"/>
        <w:adjustRightInd w:val="0"/>
        <w:spacing w:line="240" w:lineRule="exact"/>
        <w:jc w:val="center"/>
        <w:outlineLvl w:val="0"/>
        <w:rPr>
          <w:rFonts w:ascii="Arial" w:hAnsi="Arial" w:cs="Arial"/>
          <w:sz w:val="16"/>
          <w:szCs w:val="16"/>
        </w:rPr>
      </w:pPr>
    </w:p>
    <w:p w:rsidR="00EB5D35" w:rsidRPr="00811FEE" w:rsidRDefault="009824AC" w:rsidP="00EB5D35">
      <w:pPr>
        <w:autoSpaceDE w:val="0"/>
        <w:autoSpaceDN w:val="0"/>
        <w:adjustRightInd w:val="0"/>
        <w:spacing w:line="240" w:lineRule="exact"/>
        <w:jc w:val="center"/>
        <w:outlineLvl w:val="0"/>
        <w:rPr>
          <w:rFonts w:ascii="Arial" w:hAnsi="Arial" w:cs="Arial"/>
          <w:sz w:val="16"/>
          <w:szCs w:val="16"/>
        </w:rPr>
      </w:pPr>
      <w:r>
        <w:rPr>
          <w:rFonts w:ascii="Arial" w:hAnsi="Arial" w:cs="Arial"/>
          <w:noProof/>
          <w:sz w:val="16"/>
          <w:szCs w:val="16"/>
        </w:rPr>
        <w:pict>
          <v:shapetype id="_x0000_t109" coordsize="21600,21600" o:spt="109" path="m,l,21600r21600,l21600,xe">
            <v:stroke joinstyle="miter"/>
            <v:path gradientshapeok="t" o:connecttype="rect"/>
          </v:shapetype>
          <v:shape id="_x0000_s1035" type="#_x0000_t109" style="position:absolute;left:0;text-align:left;margin-left:56.25pt;margin-top:10.3pt;width:239.3pt;height:86.55pt;z-index:251668480">
            <v:textbox style="mso-next-textbox:#_x0000_s1035">
              <w:txbxContent>
                <w:p w:rsidR="00012698" w:rsidRPr="00EB5D35" w:rsidRDefault="00012698" w:rsidP="00EB5D35">
                  <w:pPr>
                    <w:suppressAutoHyphens/>
                    <w:jc w:val="both"/>
                    <w:rPr>
                      <w:rFonts w:ascii="Arial" w:hAnsi="Arial" w:cs="Arial"/>
                      <w:sz w:val="16"/>
                      <w:szCs w:val="16"/>
                    </w:rPr>
                  </w:pPr>
                  <w:r w:rsidRPr="00EB5D35">
                    <w:rPr>
                      <w:rFonts w:ascii="Arial" w:hAnsi="Arial" w:cs="Arial"/>
                      <w:sz w:val="16"/>
                      <w:szCs w:val="16"/>
                    </w:rPr>
                    <w:t>Формирование и направление межведомственных запросов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министерство</w:t>
                  </w:r>
                </w:p>
              </w:txbxContent>
            </v:textbox>
          </v:shape>
        </w:pict>
      </w:r>
    </w:p>
    <w:p w:rsidR="00EB5D35" w:rsidRPr="00811FEE" w:rsidRDefault="00EB5D35" w:rsidP="00EB5D35">
      <w:pPr>
        <w:autoSpaceDE w:val="0"/>
        <w:autoSpaceDN w:val="0"/>
        <w:adjustRightInd w:val="0"/>
        <w:spacing w:line="240" w:lineRule="exact"/>
        <w:jc w:val="center"/>
        <w:outlineLvl w:val="0"/>
        <w:rPr>
          <w:rFonts w:ascii="Arial" w:hAnsi="Arial" w:cs="Arial"/>
          <w:sz w:val="16"/>
          <w:szCs w:val="16"/>
        </w:rPr>
      </w:pPr>
    </w:p>
    <w:p w:rsidR="00EB5D35" w:rsidRPr="00811FEE" w:rsidRDefault="00EB5D35" w:rsidP="00EB5D35">
      <w:pPr>
        <w:autoSpaceDE w:val="0"/>
        <w:autoSpaceDN w:val="0"/>
        <w:adjustRightInd w:val="0"/>
        <w:spacing w:line="240" w:lineRule="exact"/>
        <w:jc w:val="center"/>
        <w:outlineLvl w:val="0"/>
        <w:rPr>
          <w:rFonts w:ascii="Arial" w:hAnsi="Arial" w:cs="Arial"/>
          <w:sz w:val="16"/>
          <w:szCs w:val="16"/>
        </w:rPr>
      </w:pPr>
    </w:p>
    <w:p w:rsidR="00EB5D35" w:rsidRPr="00811FEE" w:rsidRDefault="009824AC" w:rsidP="00EB5D35">
      <w:pPr>
        <w:autoSpaceDE w:val="0"/>
        <w:autoSpaceDN w:val="0"/>
        <w:adjustRightInd w:val="0"/>
        <w:spacing w:line="240" w:lineRule="exact"/>
        <w:jc w:val="center"/>
        <w:outlineLvl w:val="0"/>
        <w:rPr>
          <w:rFonts w:ascii="Arial" w:hAnsi="Arial" w:cs="Arial"/>
          <w:sz w:val="16"/>
          <w:szCs w:val="16"/>
        </w:rPr>
      </w:pPr>
      <w:r>
        <w:rPr>
          <w:rFonts w:ascii="Arial" w:hAnsi="Arial" w:cs="Arial"/>
          <w:noProof/>
          <w:sz w:val="16"/>
          <w:szCs w:val="16"/>
        </w:rPr>
        <w:pict>
          <v:shape id="_x0000_s1045" type="#_x0000_t32" style="position:absolute;left:0;text-align:left;margin-left:310.45pt;margin-top:6.25pt;width:42.55pt;height:22.5pt;z-index:251678720" o:connectortype="straight">
            <v:stroke endarrow="block"/>
          </v:shape>
        </w:pict>
      </w:r>
    </w:p>
    <w:p w:rsidR="00EB5D35" w:rsidRPr="00811FEE" w:rsidRDefault="00EB5D35" w:rsidP="00EB5D35">
      <w:pPr>
        <w:ind w:right="-51"/>
        <w:rPr>
          <w:rFonts w:ascii="Arial" w:hAnsi="Arial" w:cs="Arial"/>
          <w:sz w:val="16"/>
          <w:szCs w:val="16"/>
        </w:rPr>
      </w:pPr>
    </w:p>
    <w:p w:rsidR="00EB5D35" w:rsidRPr="00811FEE" w:rsidRDefault="009824AC" w:rsidP="00EB5D35">
      <w:pPr>
        <w:ind w:right="-51"/>
        <w:rPr>
          <w:rFonts w:ascii="Arial" w:hAnsi="Arial" w:cs="Arial"/>
          <w:sz w:val="16"/>
          <w:szCs w:val="16"/>
        </w:rPr>
      </w:pPr>
      <w:r>
        <w:rPr>
          <w:rFonts w:ascii="Arial" w:hAnsi="Arial" w:cs="Arial"/>
          <w:noProof/>
          <w:sz w:val="16"/>
          <w:szCs w:val="16"/>
        </w:rPr>
        <w:pict>
          <v:shape id="_x0000_s1037" type="#_x0000_t109" style="position:absolute;margin-left:369.55pt;margin-top:-.1pt;width:111.15pt;height:34.45pt;z-index:251670528">
            <v:textbox style="mso-next-textbox:#_x0000_s1037" inset="2.18439mm,1.0922mm,2.18439mm,1.0922mm">
              <w:txbxContent>
                <w:p w:rsidR="00012698" w:rsidRPr="00EB5D35" w:rsidRDefault="00012698" w:rsidP="00EB5D35">
                  <w:pPr>
                    <w:spacing w:line="240" w:lineRule="exact"/>
                    <w:ind w:left="-114" w:right="-208"/>
                    <w:jc w:val="center"/>
                    <w:rPr>
                      <w:rFonts w:ascii="Arial" w:hAnsi="Arial" w:cs="Arial"/>
                      <w:sz w:val="16"/>
                      <w:szCs w:val="16"/>
                    </w:rPr>
                  </w:pPr>
                  <w:r w:rsidRPr="00EB5D35">
                    <w:rPr>
                      <w:rFonts w:ascii="Arial" w:hAnsi="Arial" w:cs="Arial"/>
                      <w:sz w:val="16"/>
                      <w:szCs w:val="16"/>
                    </w:rPr>
                    <w:t xml:space="preserve">Рассмотрение </w:t>
                  </w:r>
                </w:p>
                <w:p w:rsidR="00012698" w:rsidRPr="00EB5D35" w:rsidRDefault="00012698" w:rsidP="00EB5D35">
                  <w:pPr>
                    <w:spacing w:line="240" w:lineRule="exact"/>
                    <w:ind w:left="-114" w:right="-208"/>
                    <w:jc w:val="center"/>
                    <w:rPr>
                      <w:rFonts w:ascii="Arial" w:hAnsi="Arial" w:cs="Arial"/>
                      <w:sz w:val="16"/>
                      <w:szCs w:val="16"/>
                    </w:rPr>
                  </w:pPr>
                  <w:r w:rsidRPr="00EB5D35">
                    <w:rPr>
                      <w:rFonts w:ascii="Arial" w:hAnsi="Arial" w:cs="Arial"/>
                      <w:sz w:val="16"/>
                      <w:szCs w:val="16"/>
                    </w:rPr>
                    <w:t xml:space="preserve">документов </w:t>
                  </w:r>
                </w:p>
              </w:txbxContent>
            </v:textbox>
          </v:shape>
        </w:pict>
      </w:r>
    </w:p>
    <w:p w:rsidR="00EB5D35" w:rsidRPr="00811FEE" w:rsidRDefault="00EB5D35" w:rsidP="00EB5D35">
      <w:pPr>
        <w:ind w:right="-51"/>
        <w:rPr>
          <w:rFonts w:ascii="Arial" w:hAnsi="Arial" w:cs="Arial"/>
          <w:sz w:val="16"/>
          <w:szCs w:val="16"/>
        </w:rPr>
      </w:pPr>
    </w:p>
    <w:p w:rsidR="00EB5D35" w:rsidRPr="00811FEE" w:rsidRDefault="009824AC" w:rsidP="00EB5D35">
      <w:pPr>
        <w:ind w:right="-51"/>
        <w:rPr>
          <w:rFonts w:ascii="Arial" w:hAnsi="Arial" w:cs="Arial"/>
          <w:sz w:val="16"/>
          <w:szCs w:val="16"/>
        </w:rPr>
      </w:pPr>
      <w:r>
        <w:rPr>
          <w:rFonts w:ascii="Arial" w:hAnsi="Arial" w:cs="Arial"/>
          <w:noProof/>
          <w:sz w:val="16"/>
          <w:szCs w:val="16"/>
        </w:rPr>
        <w:pict>
          <v:shape id="_x0000_s1044" type="#_x0000_t32" style="position:absolute;margin-left:233.2pt;margin-top:.25pt;width:126pt;height:66.2pt;flip:x;z-index:251677696" o:connectortype="straight">
            <v:stroke endarrow="block"/>
          </v:shape>
        </w:pict>
      </w:r>
    </w:p>
    <w:p w:rsidR="00EB5D35" w:rsidRPr="00811FEE" w:rsidRDefault="00EB5D35" w:rsidP="00EB5D35">
      <w:pPr>
        <w:ind w:right="-51"/>
        <w:rPr>
          <w:rFonts w:ascii="Arial" w:hAnsi="Arial" w:cs="Arial"/>
          <w:sz w:val="16"/>
          <w:szCs w:val="16"/>
        </w:rPr>
      </w:pPr>
    </w:p>
    <w:p w:rsidR="00EB5D35" w:rsidRPr="00811FEE" w:rsidRDefault="009824AC" w:rsidP="00EB5D35">
      <w:pPr>
        <w:ind w:right="-51"/>
        <w:rPr>
          <w:rFonts w:ascii="Arial" w:hAnsi="Arial" w:cs="Arial"/>
          <w:sz w:val="16"/>
          <w:szCs w:val="16"/>
        </w:rPr>
      </w:pPr>
      <w:r>
        <w:rPr>
          <w:rFonts w:ascii="Arial" w:hAnsi="Arial" w:cs="Arial"/>
          <w:noProof/>
          <w:sz w:val="16"/>
          <w:szCs w:val="16"/>
        </w:rPr>
        <w:pict>
          <v:shape id="_x0000_s1040" type="#_x0000_t32" style="position:absolute;margin-left:412.25pt;margin-top:2.85pt;width:14.25pt;height:66.55pt;flip:x;z-index:251673600" o:connectortype="straight">
            <v:stroke endarrow="block"/>
          </v:shape>
        </w:pict>
      </w:r>
    </w:p>
    <w:p w:rsidR="00EB5D35" w:rsidRPr="00811FEE" w:rsidRDefault="00EB5D35" w:rsidP="00EB5D35">
      <w:pPr>
        <w:rPr>
          <w:rFonts w:ascii="Arial" w:hAnsi="Arial" w:cs="Arial"/>
          <w:sz w:val="16"/>
          <w:szCs w:val="16"/>
        </w:rPr>
      </w:pPr>
    </w:p>
    <w:p w:rsidR="00EB5D35" w:rsidRPr="00811FEE" w:rsidRDefault="00EB5D35" w:rsidP="00EB5D35">
      <w:pPr>
        <w:rPr>
          <w:rFonts w:ascii="Arial" w:hAnsi="Arial" w:cs="Arial"/>
          <w:sz w:val="16"/>
          <w:szCs w:val="16"/>
        </w:rPr>
      </w:pPr>
    </w:p>
    <w:p w:rsidR="00EB5D35" w:rsidRPr="00811FEE" w:rsidRDefault="00EB5D35" w:rsidP="00EB5D35">
      <w:pPr>
        <w:spacing w:line="240" w:lineRule="exact"/>
        <w:jc w:val="center"/>
        <w:rPr>
          <w:rFonts w:ascii="Arial" w:hAnsi="Arial" w:cs="Arial"/>
          <w:sz w:val="16"/>
          <w:szCs w:val="16"/>
        </w:rPr>
      </w:pPr>
    </w:p>
    <w:p w:rsidR="00EB5D35" w:rsidRPr="00811FEE" w:rsidRDefault="00EB5D35" w:rsidP="00EB5D35">
      <w:pPr>
        <w:jc w:val="center"/>
        <w:rPr>
          <w:rFonts w:ascii="Arial" w:hAnsi="Arial" w:cs="Arial"/>
          <w:sz w:val="16"/>
          <w:szCs w:val="16"/>
        </w:rPr>
      </w:pPr>
    </w:p>
    <w:p w:rsidR="00EB5D35" w:rsidRPr="00811FEE" w:rsidRDefault="00EB5D35" w:rsidP="00EB5D35">
      <w:pPr>
        <w:jc w:val="center"/>
        <w:rPr>
          <w:rFonts w:ascii="Arial" w:hAnsi="Arial" w:cs="Arial"/>
          <w:sz w:val="16"/>
          <w:szCs w:val="16"/>
        </w:rPr>
      </w:pPr>
    </w:p>
    <w:p w:rsidR="00EB5D35" w:rsidRPr="00811FEE" w:rsidRDefault="009824AC" w:rsidP="00EB5D35">
      <w:pPr>
        <w:jc w:val="center"/>
        <w:rPr>
          <w:rFonts w:ascii="Arial" w:hAnsi="Arial" w:cs="Arial"/>
          <w:sz w:val="16"/>
          <w:szCs w:val="16"/>
        </w:rPr>
      </w:pPr>
      <w:r>
        <w:rPr>
          <w:rFonts w:ascii="Arial" w:hAnsi="Arial" w:cs="Arial"/>
          <w:noProof/>
          <w:sz w:val="16"/>
          <w:szCs w:val="16"/>
        </w:rPr>
        <w:pict>
          <v:shape id="_x0000_s1038" type="#_x0000_t109" style="position:absolute;left:0;text-align:left;margin-left:28.9pt;margin-top:3.95pt;width:225.25pt;height:102.95pt;z-index:251671552">
            <v:textbox style="mso-next-textbox:#_x0000_s1038">
              <w:txbxContent>
                <w:p w:rsidR="00012698" w:rsidRPr="00EB5D35" w:rsidRDefault="00012698" w:rsidP="00EB5D35">
                  <w:pPr>
                    <w:suppressAutoHyphens/>
                    <w:jc w:val="both"/>
                    <w:rPr>
                      <w:rFonts w:ascii="Arial" w:hAnsi="Arial" w:cs="Arial"/>
                      <w:sz w:val="16"/>
                      <w:szCs w:val="16"/>
                    </w:rPr>
                  </w:pPr>
                  <w:r w:rsidRPr="00EB5D35">
                    <w:rPr>
                      <w:rFonts w:ascii="Arial" w:hAnsi="Arial" w:cs="Arial"/>
                      <w:sz w:val="16"/>
                      <w:szCs w:val="16"/>
                    </w:rPr>
                    <w:t>Принятие решения о предоставлении субсидии путем составления сводного реестра получателей на выплату субсидий на поддержку развития производства семян сельскохозяйственных культур и овощей открытого грунта с указанием суммы причитающейся субсидии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w:t>
                  </w:r>
                </w:p>
              </w:txbxContent>
            </v:textbox>
          </v:shape>
        </w:pict>
      </w:r>
    </w:p>
    <w:p w:rsidR="00EB5D35" w:rsidRPr="00811FEE" w:rsidRDefault="00EB5D35" w:rsidP="00EB5D35">
      <w:pPr>
        <w:jc w:val="center"/>
        <w:rPr>
          <w:rFonts w:ascii="Arial" w:hAnsi="Arial" w:cs="Arial"/>
          <w:sz w:val="16"/>
          <w:szCs w:val="16"/>
        </w:rPr>
      </w:pPr>
    </w:p>
    <w:p w:rsidR="00EB5D35" w:rsidRPr="00811FEE" w:rsidRDefault="009824AC" w:rsidP="00EB5D35">
      <w:pPr>
        <w:jc w:val="center"/>
        <w:rPr>
          <w:rFonts w:ascii="Arial" w:hAnsi="Arial" w:cs="Arial"/>
          <w:sz w:val="16"/>
          <w:szCs w:val="16"/>
        </w:rPr>
      </w:pPr>
      <w:r>
        <w:rPr>
          <w:rFonts w:ascii="Arial" w:hAnsi="Arial" w:cs="Arial"/>
          <w:noProof/>
          <w:sz w:val="16"/>
          <w:szCs w:val="16"/>
        </w:rPr>
        <w:pict>
          <v:shape id="_x0000_s1036" type="#_x0000_t109" style="position:absolute;left:0;text-align:left;margin-left:287.85pt;margin-top:-.15pt;width:173.85pt;height:51.1pt;z-index:251669504">
            <v:textbox style="mso-next-textbox:#_x0000_s1036">
              <w:txbxContent>
                <w:p w:rsidR="00012698" w:rsidRPr="00EB5D35" w:rsidRDefault="00012698" w:rsidP="00EB5D35">
                  <w:pPr>
                    <w:suppressAutoHyphens/>
                    <w:autoSpaceDE w:val="0"/>
                    <w:autoSpaceDN w:val="0"/>
                    <w:adjustRightInd w:val="0"/>
                    <w:jc w:val="both"/>
                    <w:outlineLvl w:val="2"/>
                    <w:rPr>
                      <w:rFonts w:ascii="Arial" w:hAnsi="Arial" w:cs="Arial"/>
                      <w:sz w:val="16"/>
                      <w:szCs w:val="16"/>
                    </w:rPr>
                  </w:pPr>
                  <w:r w:rsidRPr="00EB5D35">
                    <w:rPr>
                      <w:rFonts w:ascii="Arial" w:hAnsi="Arial" w:cs="Arial"/>
                      <w:sz w:val="16"/>
                      <w:szCs w:val="16"/>
                    </w:rPr>
                    <w:t>Отказ в предоставлении субсидии с направлением заявителю письменного уведомления об отказе в предоставлении субсидии с указанием причин отказа</w:t>
                  </w:r>
                </w:p>
              </w:txbxContent>
            </v:textbox>
          </v:shape>
        </w:pict>
      </w:r>
    </w:p>
    <w:p w:rsidR="00EB5D35" w:rsidRPr="00811FEE" w:rsidRDefault="00EB5D35" w:rsidP="00EB5D35">
      <w:pPr>
        <w:jc w:val="center"/>
        <w:rPr>
          <w:rFonts w:ascii="Arial" w:hAnsi="Arial" w:cs="Arial"/>
          <w:sz w:val="16"/>
          <w:szCs w:val="16"/>
        </w:rPr>
      </w:pPr>
    </w:p>
    <w:p w:rsidR="00EB5D35" w:rsidRPr="00811FEE" w:rsidRDefault="00EB5D35" w:rsidP="00EB5D35">
      <w:pPr>
        <w:jc w:val="center"/>
        <w:rPr>
          <w:rFonts w:ascii="Arial" w:hAnsi="Arial" w:cs="Arial"/>
          <w:sz w:val="16"/>
          <w:szCs w:val="16"/>
        </w:rPr>
      </w:pPr>
    </w:p>
    <w:p w:rsidR="00EB5D35" w:rsidRPr="00811FEE" w:rsidRDefault="00EB5D35" w:rsidP="00EB5D35">
      <w:pPr>
        <w:jc w:val="center"/>
        <w:rPr>
          <w:rFonts w:ascii="Arial" w:hAnsi="Arial" w:cs="Arial"/>
          <w:sz w:val="16"/>
          <w:szCs w:val="16"/>
        </w:rPr>
      </w:pPr>
    </w:p>
    <w:p w:rsidR="00EB5D35" w:rsidRPr="00811FEE" w:rsidRDefault="00EB5D35" w:rsidP="00EB5D35">
      <w:pPr>
        <w:spacing w:line="240" w:lineRule="exact"/>
        <w:rPr>
          <w:rFonts w:ascii="Arial" w:hAnsi="Arial" w:cs="Arial"/>
          <w:sz w:val="16"/>
          <w:szCs w:val="16"/>
        </w:rPr>
      </w:pPr>
    </w:p>
    <w:p w:rsidR="00EB5D35" w:rsidRPr="00811FEE" w:rsidRDefault="00EB5D35" w:rsidP="00EB5D35">
      <w:pPr>
        <w:tabs>
          <w:tab w:val="right" w:pos="9354"/>
        </w:tabs>
        <w:spacing w:line="240" w:lineRule="exact"/>
        <w:rPr>
          <w:rFonts w:ascii="Arial" w:hAnsi="Arial" w:cs="Arial"/>
          <w:sz w:val="16"/>
          <w:szCs w:val="16"/>
        </w:rPr>
      </w:pPr>
    </w:p>
    <w:p w:rsidR="00EB5D35" w:rsidRPr="00811FEE" w:rsidRDefault="00EB5D35" w:rsidP="00EB5D35">
      <w:pPr>
        <w:tabs>
          <w:tab w:val="right" w:pos="9354"/>
        </w:tabs>
        <w:spacing w:line="240" w:lineRule="exact"/>
        <w:rPr>
          <w:rFonts w:ascii="Arial" w:hAnsi="Arial" w:cs="Arial"/>
          <w:sz w:val="16"/>
          <w:szCs w:val="16"/>
        </w:rPr>
      </w:pPr>
    </w:p>
    <w:p w:rsidR="00EB5D35" w:rsidRPr="00811FEE" w:rsidRDefault="00EB5D35" w:rsidP="00EB5D35">
      <w:pPr>
        <w:tabs>
          <w:tab w:val="right" w:pos="9354"/>
        </w:tabs>
        <w:spacing w:line="240" w:lineRule="exact"/>
        <w:rPr>
          <w:rFonts w:ascii="Arial" w:hAnsi="Arial" w:cs="Arial"/>
          <w:sz w:val="16"/>
          <w:szCs w:val="16"/>
        </w:rPr>
      </w:pPr>
    </w:p>
    <w:p w:rsidR="00EB5D35" w:rsidRPr="00811FEE" w:rsidRDefault="00EB5D35" w:rsidP="00EB5D35">
      <w:pPr>
        <w:tabs>
          <w:tab w:val="right" w:pos="9354"/>
        </w:tabs>
        <w:spacing w:line="240" w:lineRule="exact"/>
        <w:rPr>
          <w:rFonts w:ascii="Arial" w:hAnsi="Arial" w:cs="Arial"/>
          <w:sz w:val="16"/>
          <w:szCs w:val="16"/>
        </w:rPr>
      </w:pPr>
    </w:p>
    <w:tbl>
      <w:tblPr>
        <w:tblpPr w:leftFromText="180" w:rightFromText="180" w:vertAnchor="text" w:horzAnchor="margin" w:tblpXSpec="right" w:tblpY="23"/>
        <w:tblW w:w="0" w:type="auto"/>
        <w:tblLook w:val="01E0"/>
      </w:tblPr>
      <w:tblGrid>
        <w:gridCol w:w="4252"/>
      </w:tblGrid>
      <w:tr w:rsidR="008C1770" w:rsidRPr="00811FEE" w:rsidTr="00340AF5">
        <w:trPr>
          <w:trHeight w:val="1554"/>
        </w:trPr>
        <w:tc>
          <w:tcPr>
            <w:tcW w:w="4252" w:type="dxa"/>
            <w:hideMark/>
          </w:tcPr>
          <w:p w:rsidR="008C1770" w:rsidRPr="00811FEE" w:rsidRDefault="008C1770" w:rsidP="00340AF5">
            <w:pPr>
              <w:autoSpaceDE w:val="0"/>
              <w:autoSpaceDN w:val="0"/>
              <w:spacing w:line="180" w:lineRule="exact"/>
              <w:jc w:val="center"/>
              <w:rPr>
                <w:rFonts w:ascii="Arial" w:hAnsi="Arial" w:cs="Arial"/>
                <w:sz w:val="16"/>
                <w:szCs w:val="16"/>
              </w:rPr>
            </w:pPr>
            <w:r w:rsidRPr="00811FEE">
              <w:rPr>
                <w:rFonts w:ascii="Arial" w:hAnsi="Arial" w:cs="Arial"/>
                <w:sz w:val="16"/>
                <w:szCs w:val="16"/>
              </w:rPr>
              <w:lastRenderedPageBreak/>
              <w:t>Приложение 2</w:t>
            </w:r>
          </w:p>
          <w:p w:rsidR="008C1770" w:rsidRPr="00811FEE" w:rsidRDefault="008C1770" w:rsidP="00340AF5">
            <w:pPr>
              <w:suppressAutoHyphens/>
              <w:autoSpaceDE w:val="0"/>
              <w:autoSpaceDN w:val="0"/>
              <w:adjustRightInd w:val="0"/>
              <w:spacing w:line="180" w:lineRule="exact"/>
              <w:jc w:val="both"/>
              <w:rPr>
                <w:rFonts w:ascii="Arial" w:hAnsi="Arial" w:cs="Arial"/>
                <w:sz w:val="16"/>
                <w:szCs w:val="16"/>
              </w:rPr>
            </w:pPr>
            <w:r w:rsidRPr="00811FEE">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w:t>
            </w:r>
          </w:p>
        </w:tc>
      </w:tr>
    </w:tbl>
    <w:p w:rsidR="008C1770" w:rsidRPr="00811FEE" w:rsidRDefault="008C1770" w:rsidP="008C1770">
      <w:pPr>
        <w:autoSpaceDE w:val="0"/>
        <w:autoSpaceDN w:val="0"/>
        <w:adjustRightInd w:val="0"/>
        <w:jc w:val="center"/>
        <w:rPr>
          <w:rFonts w:ascii="Arial" w:hAnsi="Arial" w:cs="Arial"/>
          <w:kern w:val="28"/>
          <w:sz w:val="16"/>
          <w:szCs w:val="16"/>
        </w:rPr>
      </w:pPr>
    </w:p>
    <w:p w:rsidR="008C1770" w:rsidRPr="00811FEE" w:rsidRDefault="008C1770" w:rsidP="008C1770">
      <w:pPr>
        <w:autoSpaceDE w:val="0"/>
        <w:autoSpaceDN w:val="0"/>
        <w:adjustRightInd w:val="0"/>
        <w:jc w:val="center"/>
        <w:rPr>
          <w:rFonts w:ascii="Arial" w:hAnsi="Arial" w:cs="Arial"/>
          <w:kern w:val="28"/>
          <w:sz w:val="16"/>
          <w:szCs w:val="16"/>
        </w:rPr>
      </w:pPr>
    </w:p>
    <w:p w:rsidR="008C1770" w:rsidRPr="00811FEE" w:rsidRDefault="008C1770" w:rsidP="008C1770">
      <w:pPr>
        <w:autoSpaceDE w:val="0"/>
        <w:autoSpaceDN w:val="0"/>
        <w:adjustRightInd w:val="0"/>
        <w:jc w:val="center"/>
        <w:rPr>
          <w:rFonts w:ascii="Arial" w:hAnsi="Arial" w:cs="Arial"/>
          <w:kern w:val="28"/>
          <w:sz w:val="16"/>
          <w:szCs w:val="16"/>
        </w:rPr>
      </w:pPr>
    </w:p>
    <w:p w:rsidR="008C1770" w:rsidRPr="00811FEE" w:rsidRDefault="008C1770" w:rsidP="008C1770">
      <w:pPr>
        <w:autoSpaceDE w:val="0"/>
        <w:autoSpaceDN w:val="0"/>
        <w:adjustRightInd w:val="0"/>
        <w:jc w:val="center"/>
        <w:rPr>
          <w:rFonts w:ascii="Arial" w:hAnsi="Arial" w:cs="Arial"/>
          <w:kern w:val="28"/>
          <w:sz w:val="16"/>
          <w:szCs w:val="16"/>
        </w:rPr>
      </w:pPr>
    </w:p>
    <w:p w:rsidR="008C1770" w:rsidRPr="00811FEE" w:rsidRDefault="008C1770" w:rsidP="008C1770">
      <w:pPr>
        <w:autoSpaceDE w:val="0"/>
        <w:autoSpaceDN w:val="0"/>
        <w:adjustRightInd w:val="0"/>
        <w:jc w:val="center"/>
        <w:rPr>
          <w:rFonts w:ascii="Arial" w:hAnsi="Arial" w:cs="Arial"/>
          <w:kern w:val="28"/>
          <w:sz w:val="16"/>
          <w:szCs w:val="16"/>
        </w:rPr>
      </w:pPr>
    </w:p>
    <w:p w:rsidR="008C1770" w:rsidRPr="00811FEE" w:rsidRDefault="008C1770" w:rsidP="008C1770">
      <w:pPr>
        <w:autoSpaceDE w:val="0"/>
        <w:autoSpaceDN w:val="0"/>
        <w:adjustRightInd w:val="0"/>
        <w:jc w:val="center"/>
        <w:rPr>
          <w:rFonts w:ascii="Arial" w:hAnsi="Arial" w:cs="Arial"/>
          <w:kern w:val="28"/>
          <w:sz w:val="16"/>
          <w:szCs w:val="16"/>
        </w:rPr>
      </w:pPr>
    </w:p>
    <w:p w:rsidR="008C1770" w:rsidRDefault="008C1770" w:rsidP="008C1770">
      <w:pPr>
        <w:autoSpaceDE w:val="0"/>
        <w:autoSpaceDN w:val="0"/>
        <w:adjustRightInd w:val="0"/>
        <w:jc w:val="right"/>
        <w:rPr>
          <w:rFonts w:ascii="Arial" w:hAnsi="Arial" w:cs="Arial"/>
          <w:kern w:val="28"/>
          <w:sz w:val="16"/>
          <w:szCs w:val="16"/>
        </w:rPr>
      </w:pPr>
    </w:p>
    <w:p w:rsidR="008C1770" w:rsidRDefault="008C1770" w:rsidP="008C1770">
      <w:pPr>
        <w:autoSpaceDE w:val="0"/>
        <w:autoSpaceDN w:val="0"/>
        <w:adjustRightInd w:val="0"/>
        <w:jc w:val="right"/>
        <w:rPr>
          <w:rFonts w:ascii="Arial" w:hAnsi="Arial" w:cs="Arial"/>
          <w:kern w:val="28"/>
          <w:sz w:val="16"/>
          <w:szCs w:val="16"/>
        </w:rPr>
      </w:pPr>
    </w:p>
    <w:p w:rsidR="008C1770" w:rsidRDefault="008C1770" w:rsidP="008C1770">
      <w:pPr>
        <w:autoSpaceDE w:val="0"/>
        <w:autoSpaceDN w:val="0"/>
        <w:adjustRightInd w:val="0"/>
        <w:jc w:val="right"/>
        <w:rPr>
          <w:rFonts w:ascii="Arial" w:hAnsi="Arial" w:cs="Arial"/>
          <w:kern w:val="28"/>
          <w:sz w:val="16"/>
          <w:szCs w:val="16"/>
        </w:rPr>
      </w:pPr>
    </w:p>
    <w:p w:rsidR="008C1770" w:rsidRDefault="008C1770" w:rsidP="008C1770">
      <w:pPr>
        <w:autoSpaceDE w:val="0"/>
        <w:autoSpaceDN w:val="0"/>
        <w:adjustRightInd w:val="0"/>
        <w:jc w:val="right"/>
        <w:rPr>
          <w:rFonts w:ascii="Arial" w:hAnsi="Arial" w:cs="Arial"/>
          <w:kern w:val="28"/>
          <w:sz w:val="16"/>
          <w:szCs w:val="16"/>
        </w:rPr>
      </w:pPr>
    </w:p>
    <w:p w:rsidR="008C1770" w:rsidRPr="00811FEE" w:rsidRDefault="008C1770" w:rsidP="008C1770">
      <w:pPr>
        <w:autoSpaceDE w:val="0"/>
        <w:autoSpaceDN w:val="0"/>
        <w:adjustRightInd w:val="0"/>
        <w:jc w:val="right"/>
        <w:rPr>
          <w:rFonts w:ascii="Arial" w:hAnsi="Arial" w:cs="Arial"/>
          <w:sz w:val="16"/>
          <w:szCs w:val="16"/>
        </w:rPr>
      </w:pPr>
      <w:r w:rsidRPr="00811FEE">
        <w:rPr>
          <w:rFonts w:ascii="Arial" w:hAnsi="Arial" w:cs="Arial"/>
          <w:kern w:val="28"/>
          <w:sz w:val="16"/>
          <w:szCs w:val="16"/>
        </w:rPr>
        <w:t>Форма</w:t>
      </w:r>
    </w:p>
    <w:p w:rsidR="008C1770" w:rsidRDefault="008C1770" w:rsidP="008C1770">
      <w:pPr>
        <w:autoSpaceDE w:val="0"/>
        <w:autoSpaceDN w:val="0"/>
        <w:adjustRightInd w:val="0"/>
        <w:rPr>
          <w:rFonts w:ascii="Arial" w:hAnsi="Arial" w:cs="Arial"/>
          <w:sz w:val="16"/>
          <w:szCs w:val="16"/>
        </w:rPr>
      </w:pPr>
    </w:p>
    <w:p w:rsidR="008C1770" w:rsidRDefault="008C1770" w:rsidP="008C1770">
      <w:pPr>
        <w:autoSpaceDE w:val="0"/>
        <w:autoSpaceDN w:val="0"/>
        <w:adjustRightInd w:val="0"/>
        <w:rPr>
          <w:rFonts w:ascii="Arial" w:hAnsi="Arial" w:cs="Arial"/>
          <w:sz w:val="16"/>
          <w:szCs w:val="16"/>
        </w:rPr>
      </w:pPr>
    </w:p>
    <w:p w:rsidR="008C1770" w:rsidRDefault="008C1770" w:rsidP="008C1770">
      <w:pPr>
        <w:autoSpaceDE w:val="0"/>
        <w:autoSpaceDN w:val="0"/>
        <w:adjustRightInd w:val="0"/>
        <w:rPr>
          <w:rFonts w:ascii="Arial" w:hAnsi="Arial" w:cs="Arial"/>
          <w:sz w:val="16"/>
          <w:szCs w:val="16"/>
        </w:rPr>
      </w:pPr>
    </w:p>
    <w:p w:rsidR="008C1770" w:rsidRPr="00811FEE" w:rsidRDefault="008C1770" w:rsidP="008C1770">
      <w:pPr>
        <w:autoSpaceDE w:val="0"/>
        <w:autoSpaceDN w:val="0"/>
        <w:adjustRightInd w:val="0"/>
        <w:rPr>
          <w:rFonts w:ascii="Arial" w:hAnsi="Arial" w:cs="Arial"/>
          <w:sz w:val="16"/>
          <w:szCs w:val="16"/>
        </w:rPr>
      </w:pPr>
    </w:p>
    <w:tbl>
      <w:tblPr>
        <w:tblW w:w="10490" w:type="dxa"/>
        <w:tblInd w:w="-114" w:type="dxa"/>
        <w:tblLayout w:type="fixed"/>
        <w:tblCellMar>
          <w:left w:w="28" w:type="dxa"/>
          <w:right w:w="28" w:type="dxa"/>
        </w:tblCellMar>
        <w:tblLook w:val="0000"/>
      </w:tblPr>
      <w:tblGrid>
        <w:gridCol w:w="4253"/>
        <w:gridCol w:w="2126"/>
        <w:gridCol w:w="4111"/>
      </w:tblGrid>
      <w:tr w:rsidR="008C1770" w:rsidRPr="00811FEE" w:rsidTr="00340AF5">
        <w:trPr>
          <w:cantSplit/>
        </w:trPr>
        <w:tc>
          <w:tcPr>
            <w:tcW w:w="4253" w:type="dxa"/>
            <w:tcBorders>
              <w:top w:val="nil"/>
              <w:left w:val="nil"/>
              <w:bottom w:val="nil"/>
              <w:right w:val="nil"/>
            </w:tcBorders>
            <w:vAlign w:val="bottom"/>
          </w:tcPr>
          <w:p w:rsidR="008C1770" w:rsidRPr="00811FEE" w:rsidRDefault="008C1770" w:rsidP="0064654D">
            <w:pPr>
              <w:jc w:val="center"/>
              <w:rPr>
                <w:rFonts w:ascii="Arial" w:hAnsi="Arial" w:cs="Arial"/>
                <w:sz w:val="16"/>
                <w:szCs w:val="16"/>
              </w:rPr>
            </w:pPr>
            <w:r w:rsidRPr="00811FEE">
              <w:rPr>
                <w:rFonts w:ascii="Arial" w:hAnsi="Arial" w:cs="Arial"/>
                <w:sz w:val="16"/>
                <w:szCs w:val="16"/>
              </w:rPr>
              <w:t xml:space="preserve">Бланк органа местного самоуправления </w:t>
            </w:r>
          </w:p>
        </w:tc>
        <w:tc>
          <w:tcPr>
            <w:tcW w:w="2126" w:type="dxa"/>
            <w:tcBorders>
              <w:top w:val="nil"/>
              <w:left w:val="nil"/>
              <w:bottom w:val="nil"/>
              <w:right w:val="nil"/>
            </w:tcBorders>
            <w:vAlign w:val="bottom"/>
          </w:tcPr>
          <w:p w:rsidR="008C1770" w:rsidRPr="00811FEE" w:rsidRDefault="008C1770" w:rsidP="0064654D">
            <w:pPr>
              <w:rPr>
                <w:rFonts w:ascii="Arial" w:hAnsi="Arial" w:cs="Arial"/>
                <w:sz w:val="16"/>
                <w:szCs w:val="16"/>
              </w:rPr>
            </w:pPr>
          </w:p>
        </w:tc>
        <w:tc>
          <w:tcPr>
            <w:tcW w:w="4111" w:type="dxa"/>
            <w:tcBorders>
              <w:top w:val="nil"/>
              <w:left w:val="nil"/>
              <w:bottom w:val="nil"/>
              <w:right w:val="nil"/>
            </w:tcBorders>
            <w:vAlign w:val="bottom"/>
          </w:tcPr>
          <w:p w:rsidR="008C1770" w:rsidRPr="00811FEE" w:rsidRDefault="008C1770" w:rsidP="0064654D">
            <w:pPr>
              <w:jc w:val="center"/>
              <w:rPr>
                <w:rFonts w:ascii="Arial" w:hAnsi="Arial" w:cs="Arial"/>
                <w:sz w:val="16"/>
                <w:szCs w:val="16"/>
              </w:rPr>
            </w:pPr>
          </w:p>
        </w:tc>
      </w:tr>
      <w:tr w:rsidR="008C1770" w:rsidRPr="00811FEE" w:rsidTr="00340AF5">
        <w:trPr>
          <w:cantSplit/>
        </w:trPr>
        <w:tc>
          <w:tcPr>
            <w:tcW w:w="4253" w:type="dxa"/>
            <w:tcBorders>
              <w:top w:val="nil"/>
              <w:left w:val="nil"/>
              <w:bottom w:val="nil"/>
              <w:right w:val="nil"/>
            </w:tcBorders>
            <w:vAlign w:val="bottom"/>
          </w:tcPr>
          <w:p w:rsidR="008C1770" w:rsidRPr="00811FEE" w:rsidRDefault="008C1770" w:rsidP="0064654D">
            <w:pPr>
              <w:jc w:val="center"/>
              <w:rPr>
                <w:rFonts w:ascii="Arial" w:hAnsi="Arial" w:cs="Arial"/>
                <w:sz w:val="16"/>
                <w:szCs w:val="16"/>
              </w:rPr>
            </w:pPr>
          </w:p>
        </w:tc>
        <w:tc>
          <w:tcPr>
            <w:tcW w:w="2126" w:type="dxa"/>
            <w:tcBorders>
              <w:top w:val="nil"/>
              <w:left w:val="nil"/>
              <w:bottom w:val="nil"/>
              <w:right w:val="nil"/>
            </w:tcBorders>
            <w:vAlign w:val="bottom"/>
          </w:tcPr>
          <w:p w:rsidR="008C1770" w:rsidRPr="00811FEE" w:rsidRDefault="008C1770" w:rsidP="0064654D">
            <w:pPr>
              <w:rPr>
                <w:rFonts w:ascii="Arial" w:hAnsi="Arial" w:cs="Arial"/>
                <w:sz w:val="16"/>
                <w:szCs w:val="16"/>
              </w:rPr>
            </w:pPr>
          </w:p>
        </w:tc>
        <w:tc>
          <w:tcPr>
            <w:tcW w:w="4111" w:type="dxa"/>
            <w:tcBorders>
              <w:top w:val="single" w:sz="4" w:space="0" w:color="auto"/>
              <w:left w:val="nil"/>
              <w:bottom w:val="nil"/>
              <w:right w:val="nil"/>
            </w:tcBorders>
          </w:tcPr>
          <w:p w:rsidR="008C1770" w:rsidRPr="00811FEE" w:rsidRDefault="008C1770" w:rsidP="0064654D">
            <w:pPr>
              <w:jc w:val="center"/>
              <w:rPr>
                <w:rFonts w:ascii="Arial" w:hAnsi="Arial" w:cs="Arial"/>
                <w:sz w:val="16"/>
                <w:szCs w:val="16"/>
              </w:rPr>
            </w:pPr>
            <w:r w:rsidRPr="00811FEE">
              <w:rPr>
                <w:rFonts w:ascii="Arial" w:hAnsi="Arial" w:cs="Arial"/>
                <w:sz w:val="16"/>
                <w:szCs w:val="16"/>
              </w:rPr>
              <w:t>(наименование заявителя)</w:t>
            </w:r>
          </w:p>
          <w:p w:rsidR="008C1770" w:rsidRPr="00811FEE" w:rsidRDefault="008C1770" w:rsidP="0064654D">
            <w:pPr>
              <w:jc w:val="center"/>
              <w:rPr>
                <w:rFonts w:ascii="Arial" w:hAnsi="Arial" w:cs="Arial"/>
                <w:sz w:val="16"/>
                <w:szCs w:val="16"/>
              </w:rPr>
            </w:pPr>
          </w:p>
        </w:tc>
      </w:tr>
      <w:tr w:rsidR="008C1770" w:rsidRPr="00811FEE" w:rsidTr="00340AF5">
        <w:trPr>
          <w:cantSplit/>
        </w:trPr>
        <w:tc>
          <w:tcPr>
            <w:tcW w:w="4253" w:type="dxa"/>
            <w:tcBorders>
              <w:top w:val="nil"/>
              <w:left w:val="nil"/>
              <w:bottom w:val="nil"/>
              <w:right w:val="nil"/>
            </w:tcBorders>
            <w:vAlign w:val="bottom"/>
          </w:tcPr>
          <w:p w:rsidR="008C1770" w:rsidRPr="00811FEE" w:rsidRDefault="008C1770" w:rsidP="0064654D">
            <w:pPr>
              <w:jc w:val="center"/>
              <w:rPr>
                <w:rFonts w:ascii="Arial" w:hAnsi="Arial" w:cs="Arial"/>
                <w:sz w:val="16"/>
                <w:szCs w:val="16"/>
              </w:rPr>
            </w:pPr>
            <w:r w:rsidRPr="00811FEE">
              <w:rPr>
                <w:rFonts w:ascii="Arial" w:hAnsi="Arial" w:cs="Arial"/>
                <w:sz w:val="16"/>
                <w:szCs w:val="16"/>
              </w:rPr>
              <w:t>Дата, исходящий номер</w:t>
            </w:r>
          </w:p>
        </w:tc>
        <w:tc>
          <w:tcPr>
            <w:tcW w:w="2126" w:type="dxa"/>
            <w:tcBorders>
              <w:top w:val="nil"/>
              <w:left w:val="nil"/>
              <w:right w:val="nil"/>
            </w:tcBorders>
            <w:vAlign w:val="bottom"/>
          </w:tcPr>
          <w:p w:rsidR="008C1770" w:rsidRPr="00811FEE" w:rsidRDefault="008C1770" w:rsidP="0064654D">
            <w:pPr>
              <w:rPr>
                <w:rFonts w:ascii="Arial" w:hAnsi="Arial" w:cs="Arial"/>
                <w:sz w:val="16"/>
                <w:szCs w:val="16"/>
              </w:rPr>
            </w:pPr>
          </w:p>
        </w:tc>
        <w:tc>
          <w:tcPr>
            <w:tcW w:w="4111" w:type="dxa"/>
            <w:tcBorders>
              <w:top w:val="nil"/>
              <w:left w:val="nil"/>
              <w:right w:val="nil"/>
            </w:tcBorders>
            <w:vAlign w:val="bottom"/>
          </w:tcPr>
          <w:p w:rsidR="008C1770" w:rsidRPr="00811FEE" w:rsidRDefault="008C1770" w:rsidP="0064654D">
            <w:pPr>
              <w:jc w:val="both"/>
              <w:rPr>
                <w:rFonts w:ascii="Arial" w:hAnsi="Arial" w:cs="Arial"/>
                <w:sz w:val="16"/>
                <w:szCs w:val="16"/>
              </w:rPr>
            </w:pPr>
            <w:r w:rsidRPr="00811FEE">
              <w:rPr>
                <w:rFonts w:ascii="Arial" w:hAnsi="Arial" w:cs="Arial"/>
                <w:sz w:val="16"/>
                <w:szCs w:val="16"/>
              </w:rPr>
              <w:t>_____________________________________</w:t>
            </w:r>
          </w:p>
          <w:p w:rsidR="008C1770" w:rsidRPr="00811FEE" w:rsidRDefault="008C1770" w:rsidP="0064654D">
            <w:pPr>
              <w:jc w:val="both"/>
              <w:rPr>
                <w:rFonts w:ascii="Arial" w:hAnsi="Arial" w:cs="Arial"/>
                <w:sz w:val="16"/>
                <w:szCs w:val="16"/>
              </w:rPr>
            </w:pPr>
          </w:p>
        </w:tc>
      </w:tr>
      <w:tr w:rsidR="008C1770" w:rsidRPr="00811FEE" w:rsidTr="00340AF5">
        <w:trPr>
          <w:cantSplit/>
        </w:trPr>
        <w:tc>
          <w:tcPr>
            <w:tcW w:w="4253" w:type="dxa"/>
            <w:tcBorders>
              <w:top w:val="nil"/>
              <w:left w:val="nil"/>
              <w:bottom w:val="nil"/>
              <w:right w:val="nil"/>
            </w:tcBorders>
          </w:tcPr>
          <w:p w:rsidR="008C1770" w:rsidRPr="00811FEE" w:rsidRDefault="008C1770" w:rsidP="0064654D">
            <w:pPr>
              <w:jc w:val="center"/>
              <w:rPr>
                <w:rFonts w:ascii="Arial" w:hAnsi="Arial" w:cs="Arial"/>
                <w:sz w:val="16"/>
                <w:szCs w:val="16"/>
              </w:rPr>
            </w:pPr>
          </w:p>
          <w:p w:rsidR="008C1770" w:rsidRPr="00811FEE" w:rsidRDefault="008C1770" w:rsidP="0064654D">
            <w:pPr>
              <w:jc w:val="center"/>
              <w:rPr>
                <w:rFonts w:ascii="Arial" w:hAnsi="Arial" w:cs="Arial"/>
                <w:sz w:val="16"/>
                <w:szCs w:val="16"/>
              </w:rPr>
            </w:pPr>
          </w:p>
        </w:tc>
        <w:tc>
          <w:tcPr>
            <w:tcW w:w="2126" w:type="dxa"/>
            <w:tcBorders>
              <w:top w:val="nil"/>
              <w:left w:val="nil"/>
              <w:bottom w:val="nil"/>
              <w:right w:val="nil"/>
            </w:tcBorders>
          </w:tcPr>
          <w:p w:rsidR="008C1770" w:rsidRPr="00811FEE" w:rsidRDefault="008C1770" w:rsidP="0064654D">
            <w:pPr>
              <w:rPr>
                <w:rFonts w:ascii="Arial" w:hAnsi="Arial" w:cs="Arial"/>
                <w:sz w:val="16"/>
                <w:szCs w:val="16"/>
              </w:rPr>
            </w:pPr>
          </w:p>
        </w:tc>
        <w:tc>
          <w:tcPr>
            <w:tcW w:w="4111" w:type="dxa"/>
            <w:tcBorders>
              <w:top w:val="nil"/>
              <w:left w:val="nil"/>
              <w:bottom w:val="nil"/>
              <w:right w:val="nil"/>
            </w:tcBorders>
          </w:tcPr>
          <w:p w:rsidR="008C1770" w:rsidRPr="00811FEE" w:rsidRDefault="008C1770" w:rsidP="0064654D">
            <w:pPr>
              <w:jc w:val="center"/>
              <w:rPr>
                <w:rFonts w:ascii="Arial" w:hAnsi="Arial" w:cs="Arial"/>
                <w:sz w:val="16"/>
                <w:szCs w:val="16"/>
              </w:rPr>
            </w:pPr>
            <w:r w:rsidRPr="00811FEE">
              <w:rPr>
                <w:rFonts w:ascii="Arial" w:hAnsi="Arial" w:cs="Arial"/>
                <w:sz w:val="16"/>
                <w:szCs w:val="16"/>
              </w:rPr>
              <w:t>(адрес заявителя)</w:t>
            </w:r>
          </w:p>
        </w:tc>
      </w:tr>
    </w:tbl>
    <w:p w:rsidR="008C1770" w:rsidRPr="00811FEE" w:rsidRDefault="008C1770" w:rsidP="008C1770">
      <w:pPr>
        <w:autoSpaceDE w:val="0"/>
        <w:autoSpaceDN w:val="0"/>
        <w:adjustRightInd w:val="0"/>
        <w:ind w:right="140"/>
        <w:rPr>
          <w:rFonts w:ascii="Arial" w:hAnsi="Arial" w:cs="Arial"/>
          <w:sz w:val="16"/>
          <w:szCs w:val="16"/>
        </w:rPr>
      </w:pPr>
    </w:p>
    <w:p w:rsidR="008C1770" w:rsidRPr="00811FEE" w:rsidRDefault="008C1770" w:rsidP="008C1770">
      <w:pPr>
        <w:autoSpaceDE w:val="0"/>
        <w:autoSpaceDN w:val="0"/>
        <w:adjustRightInd w:val="0"/>
        <w:rPr>
          <w:rFonts w:ascii="Arial" w:hAnsi="Arial" w:cs="Arial"/>
          <w:sz w:val="16"/>
          <w:szCs w:val="16"/>
        </w:rPr>
      </w:pPr>
    </w:p>
    <w:p w:rsidR="008C1770" w:rsidRPr="00811FEE" w:rsidRDefault="008C1770" w:rsidP="008C1770">
      <w:pPr>
        <w:autoSpaceDE w:val="0"/>
        <w:autoSpaceDN w:val="0"/>
        <w:adjustRightInd w:val="0"/>
        <w:jc w:val="center"/>
        <w:rPr>
          <w:rFonts w:ascii="Arial" w:hAnsi="Arial" w:cs="Arial"/>
          <w:sz w:val="16"/>
          <w:szCs w:val="16"/>
        </w:rPr>
      </w:pPr>
      <w:r w:rsidRPr="00811FEE">
        <w:rPr>
          <w:rFonts w:ascii="Arial" w:hAnsi="Arial" w:cs="Arial"/>
          <w:sz w:val="16"/>
          <w:szCs w:val="16"/>
        </w:rPr>
        <w:t>УВЕДОМЛЕНИЕ</w:t>
      </w:r>
    </w:p>
    <w:p w:rsidR="008C1770" w:rsidRPr="00811FEE" w:rsidRDefault="008C1770" w:rsidP="008C1770">
      <w:pPr>
        <w:autoSpaceDE w:val="0"/>
        <w:autoSpaceDN w:val="0"/>
        <w:adjustRightInd w:val="0"/>
        <w:spacing w:line="240" w:lineRule="exact"/>
        <w:jc w:val="center"/>
        <w:rPr>
          <w:rFonts w:ascii="Arial" w:hAnsi="Arial" w:cs="Arial"/>
          <w:sz w:val="16"/>
          <w:szCs w:val="16"/>
        </w:rPr>
      </w:pPr>
      <w:r w:rsidRPr="00811FEE">
        <w:rPr>
          <w:rFonts w:ascii="Arial" w:hAnsi="Arial" w:cs="Arial"/>
          <w:sz w:val="16"/>
          <w:szCs w:val="16"/>
        </w:rPr>
        <w:t>о принятии документов</w:t>
      </w:r>
    </w:p>
    <w:p w:rsidR="008C1770" w:rsidRPr="00811FEE" w:rsidRDefault="008C1770" w:rsidP="008C1770">
      <w:pPr>
        <w:autoSpaceDE w:val="0"/>
        <w:autoSpaceDN w:val="0"/>
        <w:adjustRightInd w:val="0"/>
        <w:spacing w:line="240" w:lineRule="exact"/>
        <w:jc w:val="center"/>
        <w:rPr>
          <w:rFonts w:ascii="Arial" w:hAnsi="Arial" w:cs="Arial"/>
          <w:sz w:val="16"/>
          <w:szCs w:val="16"/>
        </w:rPr>
      </w:pPr>
    </w:p>
    <w:p w:rsidR="008C1770" w:rsidRPr="00811FEE" w:rsidRDefault="008C1770" w:rsidP="00340AF5">
      <w:pPr>
        <w:suppressAutoHyphens/>
        <w:autoSpaceDE w:val="0"/>
        <w:autoSpaceDN w:val="0"/>
        <w:adjustRightInd w:val="0"/>
        <w:ind w:firstLine="142"/>
        <w:jc w:val="both"/>
        <w:rPr>
          <w:rFonts w:ascii="Arial" w:hAnsi="Arial" w:cs="Arial"/>
          <w:bCs/>
          <w:sz w:val="16"/>
          <w:szCs w:val="16"/>
        </w:rPr>
      </w:pPr>
      <w:r w:rsidRPr="00811FEE">
        <w:rPr>
          <w:rFonts w:ascii="Arial" w:hAnsi="Arial" w:cs="Arial"/>
          <w:bCs/>
          <w:sz w:val="16"/>
          <w:szCs w:val="16"/>
        </w:rPr>
        <w:t xml:space="preserve">Заявителем представлено заявление о предоставлении субсидии </w:t>
      </w:r>
      <w:r w:rsidRPr="00811FEE">
        <w:rPr>
          <w:rFonts w:ascii="Arial" w:hAnsi="Arial" w:cs="Arial"/>
          <w:sz w:val="16"/>
          <w:szCs w:val="16"/>
        </w:rPr>
        <w:t>на поддержку в области развития производства семян сельскохозяйственных культур и овощей открытого грунта</w:t>
      </w:r>
      <w:r w:rsidRPr="00811FEE">
        <w:rPr>
          <w:rFonts w:ascii="Arial" w:hAnsi="Arial" w:cs="Arial"/>
          <w:bCs/>
          <w:sz w:val="16"/>
          <w:szCs w:val="16"/>
        </w:rPr>
        <w:t>, по форме, утверждаемой министерством сельского хозяйства Ставропольского края (далее соответственно – заявление, министерство), с приложением следующих документов (на __ л.):</w:t>
      </w:r>
    </w:p>
    <w:p w:rsidR="008C1770" w:rsidRPr="00811FEE" w:rsidRDefault="008C1770" w:rsidP="008C1770">
      <w:pPr>
        <w:suppressAutoHyphens/>
        <w:autoSpaceDE w:val="0"/>
        <w:autoSpaceDN w:val="0"/>
        <w:adjustRightInd w:val="0"/>
        <w:ind w:firstLine="709"/>
        <w:jc w:val="both"/>
        <w:rPr>
          <w:rFonts w:ascii="Arial" w:hAnsi="Arial" w:cs="Arial"/>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693"/>
        <w:gridCol w:w="5340"/>
        <w:gridCol w:w="1430"/>
      </w:tblGrid>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spacing w:line="240" w:lineRule="exact"/>
              <w:jc w:val="center"/>
              <w:rPr>
                <w:rFonts w:ascii="Arial" w:hAnsi="Arial" w:cs="Arial"/>
                <w:bCs/>
                <w:sz w:val="16"/>
                <w:szCs w:val="16"/>
              </w:rPr>
            </w:pPr>
            <w:r w:rsidRPr="00811FEE">
              <w:rPr>
                <w:rFonts w:ascii="Arial" w:hAnsi="Arial" w:cs="Arial"/>
                <w:bCs/>
                <w:sz w:val="16"/>
                <w:szCs w:val="16"/>
              </w:rPr>
              <w:t>№</w:t>
            </w:r>
          </w:p>
          <w:p w:rsidR="008C1770" w:rsidRPr="00811FEE" w:rsidRDefault="008C1770" w:rsidP="0064654D">
            <w:pPr>
              <w:suppressAutoHyphens/>
              <w:autoSpaceDE w:val="0"/>
              <w:autoSpaceDN w:val="0"/>
              <w:adjustRightInd w:val="0"/>
              <w:spacing w:line="240" w:lineRule="exact"/>
              <w:jc w:val="center"/>
              <w:rPr>
                <w:rFonts w:ascii="Arial" w:hAnsi="Arial" w:cs="Arial"/>
                <w:bCs/>
                <w:sz w:val="16"/>
                <w:szCs w:val="16"/>
              </w:rPr>
            </w:pPr>
            <w:r w:rsidRPr="00811FEE">
              <w:rPr>
                <w:rFonts w:ascii="Arial" w:hAnsi="Arial" w:cs="Arial"/>
                <w:bCs/>
                <w:sz w:val="16"/>
                <w:szCs w:val="16"/>
              </w:rPr>
              <w:t>пп</w:t>
            </w:r>
          </w:p>
        </w:tc>
        <w:tc>
          <w:tcPr>
            <w:tcW w:w="2693" w:type="dxa"/>
            <w:shd w:val="clear" w:color="auto" w:fill="auto"/>
          </w:tcPr>
          <w:p w:rsidR="008C1770" w:rsidRPr="00811FEE" w:rsidRDefault="008C1770" w:rsidP="0064654D">
            <w:pPr>
              <w:suppressAutoHyphens/>
              <w:autoSpaceDE w:val="0"/>
              <w:autoSpaceDN w:val="0"/>
              <w:adjustRightInd w:val="0"/>
              <w:spacing w:line="240" w:lineRule="exact"/>
              <w:jc w:val="center"/>
              <w:rPr>
                <w:rFonts w:ascii="Arial" w:hAnsi="Arial" w:cs="Arial"/>
                <w:sz w:val="16"/>
                <w:szCs w:val="16"/>
              </w:rPr>
            </w:pPr>
            <w:r w:rsidRPr="00811FEE">
              <w:rPr>
                <w:rFonts w:ascii="Arial" w:hAnsi="Arial" w:cs="Arial"/>
                <w:sz w:val="16"/>
                <w:szCs w:val="16"/>
              </w:rPr>
              <w:t>Отметка о представленных документах (нужное отметить знаком – V)</w:t>
            </w:r>
          </w:p>
        </w:tc>
        <w:tc>
          <w:tcPr>
            <w:tcW w:w="5340" w:type="dxa"/>
            <w:shd w:val="clear" w:color="auto" w:fill="auto"/>
          </w:tcPr>
          <w:p w:rsidR="008C1770" w:rsidRPr="00811FEE" w:rsidRDefault="008C1770" w:rsidP="0064654D">
            <w:pPr>
              <w:autoSpaceDE w:val="0"/>
              <w:autoSpaceDN w:val="0"/>
              <w:adjustRightInd w:val="0"/>
              <w:spacing w:line="240" w:lineRule="exact"/>
              <w:jc w:val="center"/>
              <w:rPr>
                <w:rFonts w:ascii="Arial" w:hAnsi="Arial" w:cs="Arial"/>
                <w:sz w:val="16"/>
                <w:szCs w:val="16"/>
              </w:rPr>
            </w:pPr>
            <w:r w:rsidRPr="00811FEE">
              <w:rPr>
                <w:rFonts w:ascii="Arial" w:hAnsi="Arial" w:cs="Arial"/>
                <w:sz w:val="16"/>
                <w:szCs w:val="16"/>
              </w:rPr>
              <w:t>перечень представленных</w:t>
            </w:r>
          </w:p>
          <w:p w:rsidR="008C1770" w:rsidRPr="00811FEE" w:rsidRDefault="008C1770" w:rsidP="0064654D">
            <w:pPr>
              <w:suppressAutoHyphens/>
              <w:autoSpaceDE w:val="0"/>
              <w:autoSpaceDN w:val="0"/>
              <w:adjustRightInd w:val="0"/>
              <w:spacing w:line="240" w:lineRule="exact"/>
              <w:jc w:val="center"/>
              <w:rPr>
                <w:rFonts w:ascii="Arial" w:hAnsi="Arial" w:cs="Arial"/>
                <w:bCs/>
                <w:sz w:val="16"/>
                <w:szCs w:val="16"/>
              </w:rPr>
            </w:pPr>
            <w:r w:rsidRPr="00811FEE">
              <w:rPr>
                <w:rFonts w:ascii="Arial" w:hAnsi="Arial" w:cs="Arial"/>
                <w:sz w:val="16"/>
                <w:szCs w:val="16"/>
              </w:rPr>
              <w:t>заявителем документов</w:t>
            </w:r>
          </w:p>
        </w:tc>
        <w:tc>
          <w:tcPr>
            <w:tcW w:w="1430" w:type="dxa"/>
            <w:shd w:val="clear" w:color="auto" w:fill="auto"/>
          </w:tcPr>
          <w:p w:rsidR="008C1770" w:rsidRPr="00811FEE" w:rsidRDefault="008C1770" w:rsidP="0064654D">
            <w:pPr>
              <w:suppressAutoHyphens/>
              <w:autoSpaceDE w:val="0"/>
              <w:autoSpaceDN w:val="0"/>
              <w:adjustRightInd w:val="0"/>
              <w:spacing w:line="240" w:lineRule="exact"/>
              <w:jc w:val="center"/>
              <w:rPr>
                <w:rFonts w:ascii="Arial" w:hAnsi="Arial" w:cs="Arial"/>
                <w:bCs/>
                <w:sz w:val="16"/>
                <w:szCs w:val="16"/>
              </w:rPr>
            </w:pPr>
            <w:r w:rsidRPr="00811FEE">
              <w:rPr>
                <w:rFonts w:ascii="Arial" w:hAnsi="Arial" w:cs="Arial"/>
                <w:bCs/>
                <w:sz w:val="16"/>
                <w:szCs w:val="16"/>
              </w:rPr>
              <w:t>количество листов</w:t>
            </w: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9824AC" w:rsidP="0064654D">
            <w:pPr>
              <w:suppressAutoHyphens/>
              <w:autoSpaceDE w:val="0"/>
              <w:autoSpaceDN w:val="0"/>
              <w:adjustRightInd w:val="0"/>
              <w:jc w:val="both"/>
              <w:rPr>
                <w:rFonts w:ascii="Arial" w:hAnsi="Arial" w:cs="Arial"/>
                <w:sz w:val="16"/>
                <w:szCs w:val="16"/>
              </w:rPr>
            </w:pPr>
            <w:hyperlink r:id="rId160" w:history="1">
              <w:r w:rsidR="008C1770" w:rsidRPr="00811FEE">
                <w:rPr>
                  <w:rFonts w:ascii="Arial" w:hAnsi="Arial" w:cs="Arial"/>
                  <w:sz w:val="16"/>
                  <w:szCs w:val="16"/>
                </w:rPr>
                <w:t>справка-расчет</w:t>
              </w:r>
            </w:hyperlink>
            <w:r w:rsidR="008C1770" w:rsidRPr="00811FEE">
              <w:rPr>
                <w:rFonts w:ascii="Arial" w:hAnsi="Arial" w:cs="Arial"/>
                <w:sz w:val="16"/>
                <w:szCs w:val="16"/>
              </w:rPr>
              <w:t xml:space="preserve"> причитающихся сумм субсидии по форме, утверждаемой министерством (далее – справка-расчет)</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2</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копии актов апробации посевов отчетного финансового года, заверенные руководителем заявителя</w:t>
            </w:r>
          </w:p>
          <w:p w:rsidR="008C1770" w:rsidRPr="00811FEE" w:rsidRDefault="008C1770" w:rsidP="0064654D">
            <w:pPr>
              <w:suppressAutoHyphens/>
              <w:autoSpaceDE w:val="0"/>
              <w:autoSpaceDN w:val="0"/>
              <w:adjustRightInd w:val="0"/>
              <w:jc w:val="both"/>
              <w:rPr>
                <w:rFonts w:ascii="Arial" w:hAnsi="Arial" w:cs="Arial"/>
                <w:sz w:val="16"/>
                <w:szCs w:val="16"/>
              </w:rPr>
            </w:pP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3</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копии протоколов испытаний семян сельскохозяйственных культур урожая отчетного финансового года, заверенные руководителем заявителя</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4</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копии сертификатов на семена сельскохозяйственных культур урожая отчетного финансового года, выданные органами по сертификации семян, заверенные руководителем заявителя</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5</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копии актов расхода семян и посадочного материала по </w:t>
            </w:r>
            <w:hyperlink r:id="rId161" w:history="1">
              <w:r w:rsidRPr="00811FEE">
                <w:rPr>
                  <w:rFonts w:ascii="Arial" w:hAnsi="Arial" w:cs="Arial"/>
                  <w:sz w:val="16"/>
                  <w:szCs w:val="16"/>
                </w:rPr>
                <w:t>форме № СП-13</w:t>
              </w:r>
            </w:hyperlink>
            <w:r w:rsidRPr="00811FEE">
              <w:rPr>
                <w:rFonts w:ascii="Arial" w:hAnsi="Arial" w:cs="Arial"/>
                <w:sz w:val="16"/>
                <w:szCs w:val="16"/>
              </w:rPr>
              <w:t>, утвержденной постановлением Государственного комитета Российской Федерации по статистике от 29 сентября 1997 г. № 68, подтверждающих использование семян сельскохозяйственных культур урожая отчетного финансового года для посадки (посева) на собственных (арендованных) землях (указанные документы не распространяются на крестьянские (фермерские) хозяйства), и (или) реестр товарных накладных по форме, утверждаемой министерством, с приложением копий товарных накладных, подтверждающих реализацию семян сельскохозяйственных культур урожая отчетного финансового года, заверенных руководителем заявителя</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6</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9824AC" w:rsidP="0064654D">
            <w:pPr>
              <w:suppressAutoHyphens/>
              <w:autoSpaceDE w:val="0"/>
              <w:autoSpaceDN w:val="0"/>
              <w:adjustRightInd w:val="0"/>
              <w:jc w:val="both"/>
              <w:rPr>
                <w:rFonts w:ascii="Arial" w:hAnsi="Arial" w:cs="Arial"/>
                <w:sz w:val="16"/>
                <w:szCs w:val="16"/>
              </w:rPr>
            </w:pPr>
            <w:hyperlink r:id="rId162" w:history="1">
              <w:r w:rsidR="008C1770" w:rsidRPr="00811FEE">
                <w:rPr>
                  <w:rFonts w:ascii="Arial" w:hAnsi="Arial" w:cs="Arial"/>
                  <w:sz w:val="16"/>
                  <w:szCs w:val="16"/>
                </w:rPr>
                <w:t>сведения</w:t>
              </w:r>
            </w:hyperlink>
            <w:r w:rsidR="008C1770" w:rsidRPr="00811FEE">
              <w:rPr>
                <w:rFonts w:ascii="Arial" w:hAnsi="Arial" w:cs="Arial"/>
                <w:sz w:val="16"/>
                <w:szCs w:val="16"/>
              </w:rPr>
              <w:t xml:space="preserve"> о численности и заработной плате работников за отчетный финансовый год по форме утверждаемой министерством, заверенная руководителем заявителя (указанный документ не распространяется на крестьянские (фермерские) хозяйства)</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7</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бюджет Ставропольского края (далее – краевой бюджет), из которого планируется предоставление субсидии в соответствии с Порядком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постановление Правительства Ставропольского края от 14 марта 2013 года № 84-п (далее – Порядок),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w:t>
            </w:r>
            <w:r w:rsidRPr="00811FEE">
              <w:rPr>
                <w:rFonts w:ascii="Arial" w:hAnsi="Arial" w:cs="Arial"/>
                <w:sz w:val="16"/>
                <w:szCs w:val="16"/>
              </w:rPr>
              <w:lastRenderedPageBreak/>
              <w:t>оформленная в свободной форме, подписанная руководителем заявителя и скрепленная печатью заявителя (при наличии)</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lastRenderedPageBreak/>
              <w:t>8</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справка, подтверждающая на дату не ранее чем за 30 календарных дней до даты подачи заявления, что заявитель не получает средства краевого бюджета, из которого планируется предоставлении субсидии в соответствии с Порядком на основании иных нормативных правовых актов на цели, указанные в </w:t>
            </w:r>
            <w:hyperlink r:id="rId163" w:history="1">
              <w:r w:rsidRPr="00811FEE">
                <w:rPr>
                  <w:rFonts w:ascii="Arial" w:hAnsi="Arial" w:cs="Arial"/>
                  <w:sz w:val="16"/>
                  <w:szCs w:val="16"/>
                </w:rPr>
                <w:t>пункте 1</w:t>
              </w:r>
            </w:hyperlink>
            <w:r w:rsidRPr="00811FEE">
              <w:rPr>
                <w:rFonts w:ascii="Arial" w:hAnsi="Arial" w:cs="Arial"/>
                <w:sz w:val="16"/>
                <w:szCs w:val="16"/>
              </w:rPr>
              <w:t xml:space="preserve"> Административного регламента, оформленная в свободной форме, подписанная руководителем заявителя и скрепленная печатью заявителя (при наличии)</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9</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4" w:history="1">
              <w:r w:rsidRPr="00811FEE">
                <w:rPr>
                  <w:rFonts w:ascii="Arial" w:hAnsi="Arial" w:cs="Arial"/>
                  <w:sz w:val="16"/>
                  <w:szCs w:val="16"/>
                </w:rPr>
                <w:t>перечень</w:t>
              </w:r>
            </w:hyperlink>
            <w:r w:rsidRPr="00811FEE">
              <w:rPr>
                <w:rFonts w:ascii="Arial"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10</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документ,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11</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12</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13</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на поддержку в области развития производства овощей открытого грунта:</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14</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9824AC" w:rsidP="0064654D">
            <w:pPr>
              <w:suppressAutoHyphens/>
              <w:autoSpaceDE w:val="0"/>
              <w:autoSpaceDN w:val="0"/>
              <w:adjustRightInd w:val="0"/>
              <w:jc w:val="both"/>
              <w:rPr>
                <w:rFonts w:ascii="Arial" w:hAnsi="Arial" w:cs="Arial"/>
                <w:sz w:val="16"/>
                <w:szCs w:val="16"/>
              </w:rPr>
            </w:pPr>
            <w:hyperlink r:id="rId165" w:history="1">
              <w:r w:rsidR="008C1770" w:rsidRPr="00811FEE">
                <w:rPr>
                  <w:rFonts w:ascii="Arial" w:hAnsi="Arial" w:cs="Arial"/>
                  <w:sz w:val="16"/>
                  <w:szCs w:val="16"/>
                </w:rPr>
                <w:t>справка-расчет</w:t>
              </w:r>
            </w:hyperlink>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15</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копии сведений о сборе урожая овощей открытого грунта по </w:t>
            </w:r>
            <w:hyperlink r:id="rId166" w:history="1">
              <w:r w:rsidRPr="00811FEE">
                <w:rPr>
                  <w:rFonts w:ascii="Arial" w:hAnsi="Arial" w:cs="Arial"/>
                  <w:sz w:val="16"/>
                  <w:szCs w:val="16"/>
                </w:rPr>
                <w:t>форме</w:t>
              </w:r>
            </w:hyperlink>
            <w:r w:rsidRPr="00811FEE">
              <w:rPr>
                <w:rFonts w:ascii="Arial" w:hAnsi="Arial" w:cs="Arial"/>
                <w:sz w:val="16"/>
                <w:szCs w:val="16"/>
              </w:rPr>
              <w:t xml:space="preserve"> федерального статистического наблюдения № 29-СХ и копии сведений о реализации овощей открытого грунта по </w:t>
            </w:r>
            <w:hyperlink r:id="rId167" w:history="1">
              <w:r w:rsidRPr="00811FEE">
                <w:rPr>
                  <w:rFonts w:ascii="Arial" w:hAnsi="Arial" w:cs="Arial"/>
                  <w:sz w:val="16"/>
                  <w:szCs w:val="16"/>
                </w:rPr>
                <w:t>форме</w:t>
              </w:r>
            </w:hyperlink>
            <w:r w:rsidRPr="00811FEE">
              <w:rPr>
                <w:rFonts w:ascii="Arial" w:hAnsi="Arial" w:cs="Arial"/>
                <w:sz w:val="16"/>
                <w:szCs w:val="16"/>
              </w:rPr>
              <w:t xml:space="preserve"> федерального статистического наблюдения      № 21-СХ или копии сведений о сборе урожая овощей открытого грунта и их реализации по </w:t>
            </w:r>
            <w:hyperlink r:id="rId168" w:history="1">
              <w:r w:rsidRPr="00811FEE">
                <w:rPr>
                  <w:rFonts w:ascii="Arial" w:hAnsi="Arial" w:cs="Arial"/>
                  <w:sz w:val="16"/>
                  <w:szCs w:val="16"/>
                </w:rPr>
                <w:t>форме</w:t>
              </w:r>
            </w:hyperlink>
            <w:r w:rsidRPr="00811FEE">
              <w:rPr>
                <w:rFonts w:ascii="Arial" w:hAnsi="Arial" w:cs="Arial"/>
                <w:sz w:val="16"/>
                <w:szCs w:val="16"/>
              </w:rPr>
              <w:t xml:space="preserve"> федерального статистического наблюдения № 2-фермер за отчетный финансовый год, заверенные руководителем заявителя;</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16</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отчет о затратах на основное производство, произведенных в отчетном финансовом году, по форме № 8-АПК, утверждаемой приказом Министерства сельского хозяйства Российской Федерации, или сведения о затратах на основное производство, произведенных в отчетном финансовом году, по форме, утверждаемой министерством, подписанные руководителем заявителя и скрепленные печатью заявителя (при наличии) </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17</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9824AC" w:rsidP="0064654D">
            <w:pPr>
              <w:suppressAutoHyphens/>
              <w:autoSpaceDE w:val="0"/>
              <w:autoSpaceDN w:val="0"/>
              <w:adjustRightInd w:val="0"/>
              <w:jc w:val="both"/>
              <w:rPr>
                <w:rFonts w:ascii="Arial" w:hAnsi="Arial" w:cs="Arial"/>
                <w:sz w:val="16"/>
                <w:szCs w:val="16"/>
              </w:rPr>
            </w:pPr>
            <w:hyperlink r:id="rId169" w:history="1">
              <w:r w:rsidR="008C1770" w:rsidRPr="00811FEE">
                <w:rPr>
                  <w:rFonts w:ascii="Arial" w:hAnsi="Arial" w:cs="Arial"/>
                  <w:sz w:val="16"/>
                  <w:szCs w:val="16"/>
                </w:rPr>
                <w:t>сведения</w:t>
              </w:r>
            </w:hyperlink>
            <w:r w:rsidR="008C1770" w:rsidRPr="00811FEE">
              <w:rPr>
                <w:rFonts w:ascii="Arial" w:hAnsi="Arial" w:cs="Arial"/>
                <w:sz w:val="16"/>
                <w:szCs w:val="16"/>
              </w:rPr>
              <w:t xml:space="preserve"> о численности и заработной плате работников за отчетный финансовый год по форме, утверждаемой министерством, заверенная руководителем заявителя (указанный документ не распространяется на крестьянские (фермерские) хозяйства)</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18</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оформленная в свободной форме, подписанная руководителем заявителя и скрепленная печатью заявителя (при наличии)</w:t>
            </w:r>
          </w:p>
          <w:p w:rsidR="008C1770" w:rsidRPr="00811FEE" w:rsidRDefault="008C1770" w:rsidP="0064654D">
            <w:pPr>
              <w:suppressAutoHyphens/>
              <w:autoSpaceDE w:val="0"/>
              <w:autoSpaceDN w:val="0"/>
              <w:adjustRightInd w:val="0"/>
              <w:jc w:val="both"/>
              <w:rPr>
                <w:rFonts w:ascii="Arial" w:hAnsi="Arial" w:cs="Arial"/>
                <w:sz w:val="16"/>
                <w:szCs w:val="16"/>
              </w:rPr>
            </w:pPr>
          </w:p>
          <w:p w:rsidR="008C1770" w:rsidRPr="00811FEE" w:rsidRDefault="008C1770" w:rsidP="0064654D">
            <w:pPr>
              <w:suppressAutoHyphens/>
              <w:autoSpaceDE w:val="0"/>
              <w:autoSpaceDN w:val="0"/>
              <w:adjustRightInd w:val="0"/>
              <w:jc w:val="both"/>
              <w:rPr>
                <w:rFonts w:ascii="Arial" w:hAnsi="Arial" w:cs="Arial"/>
                <w:sz w:val="16"/>
                <w:szCs w:val="16"/>
              </w:rPr>
            </w:pP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справка, подтверждающая на дату не ранее чем за 30 календарных дней до даты подачи заявления, что заявитель не получает средства краевого бюджета, из которого планируется предоставлении субсидии в соответствии с Порядком, на основании иных нормативных правовых актов на цели, указанные в </w:t>
            </w:r>
            <w:hyperlink r:id="rId170" w:history="1">
              <w:r w:rsidRPr="00811FEE">
                <w:rPr>
                  <w:rFonts w:ascii="Arial" w:hAnsi="Arial" w:cs="Arial"/>
                  <w:sz w:val="16"/>
                  <w:szCs w:val="16"/>
                </w:rPr>
                <w:t>пункте 1</w:t>
              </w:r>
            </w:hyperlink>
            <w:r w:rsidRPr="00811FEE">
              <w:rPr>
                <w:rFonts w:ascii="Arial" w:hAnsi="Arial" w:cs="Arial"/>
                <w:sz w:val="16"/>
                <w:szCs w:val="16"/>
              </w:rPr>
              <w:t xml:space="preserve"> Административного регламента, оформленная в свободной форме, подписанная руководителем заявителя и скрепленная печатью заявителя (при наличии)</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19</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1" w:history="1">
              <w:r w:rsidRPr="00811FEE">
                <w:rPr>
                  <w:rFonts w:ascii="Arial" w:hAnsi="Arial" w:cs="Arial"/>
                  <w:sz w:val="16"/>
                  <w:szCs w:val="16"/>
                </w:rPr>
                <w:t>перечень</w:t>
              </w:r>
            </w:hyperlink>
            <w:r w:rsidRPr="00811FEE">
              <w:rPr>
                <w:rFonts w:ascii="Arial"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20</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документ,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21</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r w:rsidR="008C1770" w:rsidRPr="00811FEE" w:rsidTr="00340AF5">
        <w:tc>
          <w:tcPr>
            <w:tcW w:w="851" w:type="dxa"/>
            <w:shd w:val="clear" w:color="auto" w:fill="auto"/>
          </w:tcPr>
          <w:p w:rsidR="008C1770" w:rsidRPr="00811FEE" w:rsidRDefault="008C1770" w:rsidP="0064654D">
            <w:pPr>
              <w:suppressAutoHyphens/>
              <w:autoSpaceDE w:val="0"/>
              <w:autoSpaceDN w:val="0"/>
              <w:adjustRightInd w:val="0"/>
              <w:jc w:val="center"/>
              <w:rPr>
                <w:rFonts w:ascii="Arial" w:hAnsi="Arial" w:cs="Arial"/>
                <w:bCs/>
                <w:sz w:val="16"/>
                <w:szCs w:val="16"/>
              </w:rPr>
            </w:pPr>
            <w:r w:rsidRPr="00811FEE">
              <w:rPr>
                <w:rFonts w:ascii="Arial" w:hAnsi="Arial" w:cs="Arial"/>
                <w:bCs/>
                <w:sz w:val="16"/>
                <w:szCs w:val="16"/>
              </w:rPr>
              <w:t>22</w:t>
            </w:r>
          </w:p>
        </w:tc>
        <w:tc>
          <w:tcPr>
            <w:tcW w:w="2693"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c>
          <w:tcPr>
            <w:tcW w:w="5340" w:type="dxa"/>
            <w:shd w:val="clear" w:color="auto" w:fill="auto"/>
          </w:tcPr>
          <w:p w:rsidR="008C1770" w:rsidRPr="00811FEE" w:rsidRDefault="008C1770"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w:t>
            </w:r>
          </w:p>
        </w:tc>
        <w:tc>
          <w:tcPr>
            <w:tcW w:w="1430" w:type="dxa"/>
            <w:shd w:val="clear" w:color="auto" w:fill="auto"/>
          </w:tcPr>
          <w:p w:rsidR="008C1770" w:rsidRPr="00811FEE" w:rsidRDefault="008C1770" w:rsidP="0064654D">
            <w:pPr>
              <w:suppressAutoHyphens/>
              <w:autoSpaceDE w:val="0"/>
              <w:autoSpaceDN w:val="0"/>
              <w:adjustRightInd w:val="0"/>
              <w:jc w:val="both"/>
              <w:rPr>
                <w:rFonts w:ascii="Arial" w:hAnsi="Arial" w:cs="Arial"/>
                <w:bCs/>
                <w:sz w:val="16"/>
                <w:szCs w:val="16"/>
              </w:rPr>
            </w:pPr>
          </w:p>
        </w:tc>
      </w:tr>
    </w:tbl>
    <w:p w:rsidR="008C1770" w:rsidRPr="00811FEE" w:rsidRDefault="008C1770" w:rsidP="008C1770">
      <w:pPr>
        <w:suppressAutoHyphens/>
        <w:autoSpaceDE w:val="0"/>
        <w:autoSpaceDN w:val="0"/>
        <w:adjustRightInd w:val="0"/>
        <w:ind w:firstLine="709"/>
        <w:jc w:val="both"/>
        <w:rPr>
          <w:rFonts w:ascii="Arial" w:hAnsi="Arial" w:cs="Arial"/>
          <w:bCs/>
          <w:sz w:val="16"/>
          <w:szCs w:val="16"/>
        </w:rPr>
      </w:pPr>
    </w:p>
    <w:p w:rsidR="008C1770" w:rsidRPr="00811FEE" w:rsidRDefault="008C1770" w:rsidP="008C1770">
      <w:pPr>
        <w:autoSpaceDE w:val="0"/>
        <w:autoSpaceDN w:val="0"/>
        <w:adjustRightInd w:val="0"/>
        <w:rPr>
          <w:rFonts w:ascii="Arial" w:hAnsi="Arial" w:cs="Arial"/>
          <w:sz w:val="16"/>
          <w:szCs w:val="16"/>
        </w:rPr>
      </w:pPr>
    </w:p>
    <w:p w:rsidR="008C1770" w:rsidRPr="00811FEE" w:rsidRDefault="008C1770" w:rsidP="006066E9">
      <w:pPr>
        <w:autoSpaceDE w:val="0"/>
        <w:autoSpaceDN w:val="0"/>
        <w:adjustRightInd w:val="0"/>
        <w:ind w:firstLine="142"/>
        <w:rPr>
          <w:rFonts w:ascii="Arial" w:hAnsi="Arial" w:cs="Arial"/>
          <w:sz w:val="16"/>
          <w:szCs w:val="16"/>
        </w:rPr>
      </w:pPr>
      <w:bookmarkStart w:id="38" w:name="P305"/>
      <w:bookmarkEnd w:id="38"/>
      <w:r w:rsidRPr="00811FEE">
        <w:rPr>
          <w:rFonts w:ascii="Arial" w:hAnsi="Arial" w:cs="Arial"/>
          <w:sz w:val="16"/>
          <w:szCs w:val="16"/>
        </w:rPr>
        <w:t>Порядковый номер записи в журнале регистраций – _____</w:t>
      </w:r>
    </w:p>
    <w:p w:rsidR="008C1770" w:rsidRPr="00811FEE" w:rsidRDefault="008C1770" w:rsidP="006066E9">
      <w:pPr>
        <w:autoSpaceDE w:val="0"/>
        <w:autoSpaceDN w:val="0"/>
        <w:adjustRightInd w:val="0"/>
        <w:ind w:firstLine="142"/>
        <w:jc w:val="both"/>
        <w:rPr>
          <w:rFonts w:ascii="Arial" w:hAnsi="Arial" w:cs="Arial"/>
          <w:sz w:val="16"/>
          <w:szCs w:val="16"/>
        </w:rPr>
      </w:pPr>
      <w:r w:rsidRPr="00811FEE">
        <w:rPr>
          <w:rFonts w:ascii="Arial" w:hAnsi="Arial" w:cs="Arial"/>
          <w:sz w:val="16"/>
          <w:szCs w:val="16"/>
        </w:rPr>
        <w:t>Дата представления документов – ____.____.20__ г.</w:t>
      </w:r>
    </w:p>
    <w:p w:rsidR="008C1770" w:rsidRPr="00811FEE" w:rsidRDefault="008C1770" w:rsidP="006066E9">
      <w:pPr>
        <w:autoSpaceDE w:val="0"/>
        <w:autoSpaceDN w:val="0"/>
        <w:adjustRightInd w:val="0"/>
        <w:ind w:firstLine="142"/>
        <w:jc w:val="both"/>
        <w:rPr>
          <w:rFonts w:ascii="Arial" w:hAnsi="Arial" w:cs="Arial"/>
          <w:kern w:val="28"/>
          <w:sz w:val="16"/>
          <w:szCs w:val="16"/>
        </w:rPr>
      </w:pPr>
    </w:p>
    <w:p w:rsidR="008C1770" w:rsidRPr="00811FEE" w:rsidRDefault="008C1770" w:rsidP="006066E9">
      <w:pPr>
        <w:autoSpaceDE w:val="0"/>
        <w:autoSpaceDN w:val="0"/>
        <w:adjustRightInd w:val="0"/>
        <w:ind w:firstLine="142"/>
        <w:jc w:val="both"/>
        <w:rPr>
          <w:rFonts w:ascii="Arial" w:hAnsi="Arial" w:cs="Arial"/>
          <w:kern w:val="28"/>
          <w:sz w:val="16"/>
          <w:szCs w:val="16"/>
        </w:rPr>
      </w:pPr>
    </w:p>
    <w:p w:rsidR="008C1770" w:rsidRPr="00811FEE" w:rsidRDefault="008C1770" w:rsidP="006066E9">
      <w:pPr>
        <w:autoSpaceDE w:val="0"/>
        <w:autoSpaceDN w:val="0"/>
        <w:adjustRightInd w:val="0"/>
        <w:ind w:firstLine="142"/>
        <w:jc w:val="both"/>
        <w:rPr>
          <w:rFonts w:ascii="Arial" w:hAnsi="Arial" w:cs="Arial"/>
          <w:kern w:val="28"/>
          <w:sz w:val="16"/>
          <w:szCs w:val="16"/>
        </w:rPr>
      </w:pPr>
      <w:r w:rsidRPr="00811FEE">
        <w:rPr>
          <w:rFonts w:ascii="Arial" w:hAnsi="Arial" w:cs="Arial"/>
          <w:kern w:val="28"/>
          <w:sz w:val="16"/>
          <w:szCs w:val="16"/>
        </w:rPr>
        <w:t>Документы принял:</w:t>
      </w:r>
    </w:p>
    <w:p w:rsidR="008C1770" w:rsidRPr="00811FEE" w:rsidRDefault="008C1770" w:rsidP="006066E9">
      <w:pPr>
        <w:widowControl w:val="0"/>
        <w:autoSpaceDE w:val="0"/>
        <w:autoSpaceDN w:val="0"/>
        <w:adjustRightInd w:val="0"/>
        <w:ind w:firstLine="142"/>
        <w:jc w:val="both"/>
        <w:rPr>
          <w:rFonts w:ascii="Arial" w:hAnsi="Arial" w:cs="Arial"/>
          <w:kern w:val="28"/>
          <w:sz w:val="16"/>
          <w:szCs w:val="16"/>
        </w:rPr>
      </w:pPr>
      <w:r w:rsidRPr="00811FEE">
        <w:rPr>
          <w:rFonts w:ascii="Arial" w:hAnsi="Arial" w:cs="Arial"/>
          <w:kern w:val="28"/>
          <w:sz w:val="16"/>
          <w:szCs w:val="16"/>
        </w:rPr>
        <w:t>___________________________</w:t>
      </w:r>
      <w:r w:rsidR="006066E9">
        <w:rPr>
          <w:rFonts w:ascii="Arial" w:hAnsi="Arial" w:cs="Arial"/>
          <w:kern w:val="28"/>
          <w:sz w:val="16"/>
          <w:szCs w:val="16"/>
        </w:rPr>
        <w:t>__________________</w:t>
      </w:r>
      <w:r w:rsidRPr="00811FEE">
        <w:rPr>
          <w:rFonts w:ascii="Arial" w:hAnsi="Arial" w:cs="Arial"/>
          <w:kern w:val="28"/>
          <w:sz w:val="16"/>
          <w:szCs w:val="16"/>
        </w:rPr>
        <w:t>_______   _</w:t>
      </w:r>
      <w:r w:rsidR="006066E9">
        <w:rPr>
          <w:rFonts w:ascii="Arial" w:hAnsi="Arial" w:cs="Arial"/>
          <w:kern w:val="28"/>
          <w:sz w:val="16"/>
          <w:szCs w:val="16"/>
        </w:rPr>
        <w:t>___</w:t>
      </w:r>
      <w:r w:rsidRPr="00811FEE">
        <w:rPr>
          <w:rFonts w:ascii="Arial" w:hAnsi="Arial" w:cs="Arial"/>
          <w:kern w:val="28"/>
          <w:sz w:val="16"/>
          <w:szCs w:val="16"/>
        </w:rPr>
        <w:t>_________  ________________</w:t>
      </w:r>
      <w:r w:rsidR="006066E9">
        <w:rPr>
          <w:rFonts w:ascii="Arial" w:hAnsi="Arial" w:cs="Arial"/>
          <w:kern w:val="28"/>
          <w:sz w:val="16"/>
          <w:szCs w:val="16"/>
        </w:rPr>
        <w:t>_______</w:t>
      </w:r>
      <w:r w:rsidRPr="00811FEE">
        <w:rPr>
          <w:rFonts w:ascii="Arial" w:hAnsi="Arial" w:cs="Arial"/>
          <w:kern w:val="28"/>
          <w:sz w:val="16"/>
          <w:szCs w:val="16"/>
        </w:rPr>
        <w:t>____</w:t>
      </w:r>
    </w:p>
    <w:p w:rsidR="008C1770" w:rsidRPr="00811FEE" w:rsidRDefault="008C1770" w:rsidP="006066E9">
      <w:pPr>
        <w:widowControl w:val="0"/>
        <w:autoSpaceDE w:val="0"/>
        <w:autoSpaceDN w:val="0"/>
        <w:adjustRightInd w:val="0"/>
        <w:spacing w:line="192" w:lineRule="auto"/>
        <w:ind w:firstLine="142"/>
        <w:jc w:val="both"/>
        <w:rPr>
          <w:rFonts w:ascii="Arial" w:hAnsi="Arial" w:cs="Arial"/>
          <w:kern w:val="28"/>
          <w:sz w:val="16"/>
          <w:szCs w:val="16"/>
        </w:rPr>
      </w:pPr>
      <w:r w:rsidRPr="00811FEE">
        <w:rPr>
          <w:rFonts w:ascii="Arial" w:hAnsi="Arial" w:cs="Arial"/>
          <w:kern w:val="28"/>
          <w:sz w:val="16"/>
          <w:szCs w:val="16"/>
        </w:rPr>
        <w:t xml:space="preserve">               (должностное лицо, осуществляющее                         (подпись)               (расшифровка подписи)</w:t>
      </w:r>
    </w:p>
    <w:p w:rsidR="008C1770" w:rsidRPr="00811FEE" w:rsidRDefault="008C1770" w:rsidP="008C1770">
      <w:pPr>
        <w:rPr>
          <w:rFonts w:ascii="Arial" w:hAnsi="Arial" w:cs="Arial"/>
          <w:kern w:val="28"/>
          <w:sz w:val="16"/>
          <w:szCs w:val="16"/>
        </w:rPr>
      </w:pPr>
      <w:r w:rsidRPr="00811FEE">
        <w:rPr>
          <w:rFonts w:ascii="Arial" w:hAnsi="Arial" w:cs="Arial"/>
          <w:kern w:val="28"/>
          <w:sz w:val="16"/>
          <w:szCs w:val="16"/>
        </w:rPr>
        <w:t xml:space="preserve">                                прием документов)</w:t>
      </w: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p>
    <w:p w:rsidR="00950E49" w:rsidRPr="00811FEE" w:rsidRDefault="00950E49" w:rsidP="00950E49">
      <w:pPr>
        <w:widowControl w:val="0"/>
        <w:suppressAutoHyphens/>
        <w:autoSpaceDE w:val="0"/>
        <w:autoSpaceDN w:val="0"/>
        <w:adjustRightInd w:val="0"/>
        <w:ind w:firstLine="142"/>
        <w:jc w:val="both"/>
        <w:rPr>
          <w:rFonts w:ascii="Arial" w:hAnsi="Arial" w:cs="Arial"/>
          <w:sz w:val="16"/>
          <w:szCs w:val="16"/>
        </w:rPr>
      </w:pPr>
    </w:p>
    <w:tbl>
      <w:tblPr>
        <w:tblpPr w:leftFromText="180" w:rightFromText="180" w:vertAnchor="text" w:horzAnchor="margin" w:tblpXSpec="right" w:tblpY="23"/>
        <w:tblW w:w="0" w:type="auto"/>
        <w:tblLook w:val="01E0"/>
      </w:tblPr>
      <w:tblGrid>
        <w:gridCol w:w="4003"/>
      </w:tblGrid>
      <w:tr w:rsidR="00FD547B" w:rsidRPr="00811FEE" w:rsidTr="00FD547B">
        <w:trPr>
          <w:trHeight w:val="1129"/>
        </w:trPr>
        <w:tc>
          <w:tcPr>
            <w:tcW w:w="4003" w:type="dxa"/>
            <w:hideMark/>
          </w:tcPr>
          <w:p w:rsidR="00FD547B" w:rsidRPr="00811FEE" w:rsidRDefault="00FD547B" w:rsidP="00FD547B">
            <w:pPr>
              <w:autoSpaceDE w:val="0"/>
              <w:autoSpaceDN w:val="0"/>
              <w:spacing w:line="180" w:lineRule="exact"/>
              <w:jc w:val="center"/>
              <w:rPr>
                <w:rFonts w:ascii="Arial" w:hAnsi="Arial" w:cs="Arial"/>
                <w:sz w:val="16"/>
                <w:szCs w:val="16"/>
              </w:rPr>
            </w:pPr>
            <w:r w:rsidRPr="00811FEE">
              <w:rPr>
                <w:rFonts w:ascii="Arial" w:hAnsi="Arial" w:cs="Arial"/>
                <w:sz w:val="16"/>
                <w:szCs w:val="16"/>
              </w:rPr>
              <w:t>Приложение 3</w:t>
            </w:r>
          </w:p>
          <w:p w:rsidR="00FD547B" w:rsidRPr="00811FEE" w:rsidRDefault="00FD547B" w:rsidP="00FD547B">
            <w:pPr>
              <w:suppressAutoHyphens/>
              <w:autoSpaceDE w:val="0"/>
              <w:autoSpaceDN w:val="0"/>
              <w:adjustRightInd w:val="0"/>
              <w:spacing w:line="180" w:lineRule="exact"/>
              <w:jc w:val="both"/>
              <w:rPr>
                <w:rFonts w:ascii="Arial" w:hAnsi="Arial" w:cs="Arial"/>
                <w:sz w:val="16"/>
                <w:szCs w:val="16"/>
              </w:rPr>
            </w:pPr>
            <w:r w:rsidRPr="00811FEE">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w:t>
            </w:r>
          </w:p>
        </w:tc>
      </w:tr>
    </w:tbl>
    <w:p w:rsidR="00FD547B" w:rsidRDefault="00FD547B" w:rsidP="00FD547B">
      <w:pPr>
        <w:autoSpaceDE w:val="0"/>
        <w:autoSpaceDN w:val="0"/>
        <w:adjustRightInd w:val="0"/>
        <w:jc w:val="center"/>
        <w:rPr>
          <w:rFonts w:ascii="Arial" w:hAnsi="Arial" w:cs="Arial"/>
          <w:kern w:val="28"/>
          <w:sz w:val="16"/>
          <w:szCs w:val="16"/>
        </w:rPr>
      </w:pPr>
    </w:p>
    <w:p w:rsidR="00FD547B" w:rsidRPr="00811FEE" w:rsidRDefault="00FD547B" w:rsidP="00FD547B">
      <w:pPr>
        <w:autoSpaceDE w:val="0"/>
        <w:autoSpaceDN w:val="0"/>
        <w:adjustRightInd w:val="0"/>
        <w:jc w:val="center"/>
        <w:rPr>
          <w:rFonts w:ascii="Arial" w:hAnsi="Arial" w:cs="Arial"/>
          <w:kern w:val="28"/>
          <w:sz w:val="16"/>
          <w:szCs w:val="16"/>
        </w:rPr>
      </w:pPr>
    </w:p>
    <w:p w:rsidR="00FD547B" w:rsidRPr="00811FEE" w:rsidRDefault="00FD547B" w:rsidP="00FD547B">
      <w:pPr>
        <w:widowControl w:val="0"/>
        <w:autoSpaceDE w:val="0"/>
        <w:autoSpaceDN w:val="0"/>
        <w:adjustRightInd w:val="0"/>
        <w:spacing w:line="240" w:lineRule="exact"/>
        <w:jc w:val="both"/>
        <w:rPr>
          <w:rFonts w:ascii="Arial" w:hAnsi="Arial" w:cs="Arial"/>
          <w:sz w:val="16"/>
          <w:szCs w:val="16"/>
        </w:rPr>
      </w:pPr>
    </w:p>
    <w:p w:rsidR="00FD547B" w:rsidRPr="00811FEE" w:rsidRDefault="00FD547B" w:rsidP="00FD547B">
      <w:pPr>
        <w:widowControl w:val="0"/>
        <w:autoSpaceDE w:val="0"/>
        <w:autoSpaceDN w:val="0"/>
        <w:adjustRightInd w:val="0"/>
        <w:spacing w:line="240" w:lineRule="exact"/>
        <w:jc w:val="both"/>
        <w:rPr>
          <w:rFonts w:ascii="Arial" w:hAnsi="Arial" w:cs="Arial"/>
          <w:sz w:val="16"/>
          <w:szCs w:val="16"/>
        </w:rPr>
      </w:pPr>
    </w:p>
    <w:p w:rsidR="00FD547B" w:rsidRPr="00811FEE" w:rsidRDefault="00FD547B" w:rsidP="00FD547B">
      <w:pPr>
        <w:widowControl w:val="0"/>
        <w:autoSpaceDE w:val="0"/>
        <w:autoSpaceDN w:val="0"/>
        <w:adjustRightInd w:val="0"/>
        <w:spacing w:line="240" w:lineRule="exact"/>
        <w:jc w:val="both"/>
        <w:rPr>
          <w:rFonts w:ascii="Arial" w:hAnsi="Arial" w:cs="Arial"/>
          <w:sz w:val="16"/>
          <w:szCs w:val="16"/>
        </w:rPr>
      </w:pPr>
    </w:p>
    <w:p w:rsidR="00FD547B" w:rsidRPr="00811FEE" w:rsidRDefault="00FD547B" w:rsidP="00FD547B">
      <w:pPr>
        <w:widowControl w:val="0"/>
        <w:autoSpaceDE w:val="0"/>
        <w:autoSpaceDN w:val="0"/>
        <w:adjustRightInd w:val="0"/>
        <w:spacing w:line="240" w:lineRule="exact"/>
        <w:jc w:val="both"/>
        <w:rPr>
          <w:rFonts w:ascii="Arial" w:hAnsi="Arial" w:cs="Arial"/>
          <w:sz w:val="16"/>
          <w:szCs w:val="16"/>
        </w:rPr>
      </w:pPr>
    </w:p>
    <w:p w:rsidR="00FD547B" w:rsidRPr="00811FEE" w:rsidRDefault="00FD547B" w:rsidP="00FD547B">
      <w:pPr>
        <w:spacing w:line="240" w:lineRule="exact"/>
        <w:ind w:left="3600"/>
        <w:jc w:val="both"/>
        <w:rPr>
          <w:rFonts w:ascii="Arial" w:hAnsi="Arial" w:cs="Arial"/>
          <w:sz w:val="16"/>
          <w:szCs w:val="16"/>
        </w:rPr>
      </w:pPr>
    </w:p>
    <w:p w:rsidR="00FD547B" w:rsidRDefault="00FD547B" w:rsidP="00FD547B">
      <w:pPr>
        <w:jc w:val="right"/>
        <w:rPr>
          <w:rFonts w:ascii="Arial" w:hAnsi="Arial" w:cs="Arial"/>
          <w:sz w:val="16"/>
          <w:szCs w:val="16"/>
        </w:rPr>
      </w:pPr>
    </w:p>
    <w:p w:rsidR="00FD547B" w:rsidRDefault="00FD547B" w:rsidP="00FD547B">
      <w:pPr>
        <w:jc w:val="right"/>
        <w:rPr>
          <w:rFonts w:ascii="Arial" w:hAnsi="Arial" w:cs="Arial"/>
          <w:sz w:val="16"/>
          <w:szCs w:val="16"/>
        </w:rPr>
      </w:pPr>
    </w:p>
    <w:p w:rsidR="00FD547B" w:rsidRDefault="00FD547B" w:rsidP="00FD547B">
      <w:pPr>
        <w:jc w:val="right"/>
        <w:rPr>
          <w:rFonts w:ascii="Arial" w:hAnsi="Arial" w:cs="Arial"/>
          <w:sz w:val="16"/>
          <w:szCs w:val="16"/>
        </w:rPr>
      </w:pPr>
    </w:p>
    <w:p w:rsidR="00FD547B" w:rsidRPr="00811FEE" w:rsidRDefault="00FD547B" w:rsidP="00FD547B">
      <w:pPr>
        <w:jc w:val="right"/>
        <w:rPr>
          <w:rFonts w:ascii="Arial" w:hAnsi="Arial" w:cs="Arial"/>
          <w:sz w:val="16"/>
          <w:szCs w:val="16"/>
        </w:rPr>
      </w:pPr>
      <w:r w:rsidRPr="00811FEE">
        <w:rPr>
          <w:rFonts w:ascii="Arial" w:hAnsi="Arial" w:cs="Arial"/>
          <w:sz w:val="16"/>
          <w:szCs w:val="16"/>
        </w:rPr>
        <w:t>Форма</w:t>
      </w:r>
    </w:p>
    <w:p w:rsidR="00FD547B" w:rsidRPr="00811FEE" w:rsidRDefault="00FD547B" w:rsidP="00FD547B">
      <w:pPr>
        <w:jc w:val="both"/>
        <w:rPr>
          <w:rFonts w:ascii="Arial" w:hAnsi="Arial" w:cs="Arial"/>
          <w:sz w:val="16"/>
          <w:szCs w:val="16"/>
        </w:rPr>
      </w:pPr>
    </w:p>
    <w:p w:rsidR="00FD547B" w:rsidRPr="00811FEE" w:rsidRDefault="00FD547B" w:rsidP="00FD547B">
      <w:pPr>
        <w:spacing w:line="240" w:lineRule="exact"/>
        <w:jc w:val="center"/>
        <w:rPr>
          <w:rFonts w:ascii="Arial" w:hAnsi="Arial" w:cs="Arial"/>
          <w:sz w:val="16"/>
          <w:szCs w:val="16"/>
        </w:rPr>
      </w:pPr>
      <w:r w:rsidRPr="00811FEE">
        <w:rPr>
          <w:rFonts w:ascii="Arial" w:hAnsi="Arial" w:cs="Arial"/>
          <w:sz w:val="16"/>
          <w:szCs w:val="16"/>
        </w:rPr>
        <w:t>ЛИСТОК СОГЛАСОВАНИЯ</w:t>
      </w:r>
    </w:p>
    <w:p w:rsidR="00FD547B" w:rsidRPr="00811FEE" w:rsidRDefault="00FD547B" w:rsidP="00FD547B">
      <w:pPr>
        <w:spacing w:line="240" w:lineRule="exact"/>
        <w:jc w:val="center"/>
        <w:rPr>
          <w:rFonts w:ascii="Arial" w:hAnsi="Arial" w:cs="Arial"/>
          <w:sz w:val="16"/>
          <w:szCs w:val="16"/>
        </w:rPr>
      </w:pPr>
    </w:p>
    <w:p w:rsidR="00FD547B" w:rsidRPr="00811FEE" w:rsidRDefault="00FD547B" w:rsidP="00FD547B">
      <w:pPr>
        <w:autoSpaceDE w:val="0"/>
        <w:autoSpaceDN w:val="0"/>
        <w:adjustRightInd w:val="0"/>
        <w:jc w:val="both"/>
        <w:rPr>
          <w:rFonts w:ascii="Arial" w:hAnsi="Arial" w:cs="Arial"/>
          <w:sz w:val="16"/>
          <w:szCs w:val="16"/>
        </w:rPr>
      </w:pPr>
      <w:r w:rsidRPr="00811FEE">
        <w:rPr>
          <w:rFonts w:ascii="Arial" w:hAnsi="Arial" w:cs="Arial"/>
          <w:sz w:val="16"/>
          <w:szCs w:val="16"/>
        </w:rPr>
        <w:t>Заявитель _________________________________________________________________________________________________________</w:t>
      </w:r>
      <w:r>
        <w:rPr>
          <w:rFonts w:ascii="Arial" w:hAnsi="Arial" w:cs="Arial"/>
          <w:sz w:val="16"/>
          <w:szCs w:val="16"/>
        </w:rPr>
        <w:t>______</w:t>
      </w:r>
      <w:r w:rsidRPr="00811FEE">
        <w:rPr>
          <w:rFonts w:ascii="Arial" w:hAnsi="Arial" w:cs="Arial"/>
          <w:sz w:val="16"/>
          <w:szCs w:val="16"/>
        </w:rPr>
        <w:t>__</w:t>
      </w:r>
    </w:p>
    <w:p w:rsidR="00FD547B" w:rsidRPr="00811FEE" w:rsidRDefault="00FD547B" w:rsidP="00FD547B">
      <w:pPr>
        <w:autoSpaceDE w:val="0"/>
        <w:autoSpaceDN w:val="0"/>
        <w:adjustRightInd w:val="0"/>
        <w:jc w:val="center"/>
        <w:rPr>
          <w:rFonts w:ascii="Arial" w:hAnsi="Arial" w:cs="Arial"/>
          <w:sz w:val="16"/>
          <w:szCs w:val="16"/>
        </w:rPr>
      </w:pPr>
      <w:r w:rsidRPr="00811FEE">
        <w:rPr>
          <w:rFonts w:ascii="Arial" w:hAnsi="Arial" w:cs="Arial"/>
          <w:sz w:val="16"/>
          <w:szCs w:val="16"/>
        </w:rPr>
        <w:t>(наименование)</w:t>
      </w:r>
    </w:p>
    <w:p w:rsidR="00FD547B" w:rsidRPr="00811FEE" w:rsidRDefault="00FD547B" w:rsidP="00FD547B">
      <w:pPr>
        <w:autoSpaceDE w:val="0"/>
        <w:autoSpaceDN w:val="0"/>
        <w:adjustRightInd w:val="0"/>
        <w:jc w:val="center"/>
        <w:rPr>
          <w:rFonts w:ascii="Arial" w:hAnsi="Arial" w:cs="Arial"/>
          <w:sz w:val="16"/>
          <w:szCs w:val="16"/>
        </w:rPr>
      </w:pPr>
    </w:p>
    <w:tbl>
      <w:tblPr>
        <w:tblpPr w:leftFromText="180" w:rightFromText="180" w:vertAnchor="text" w:horzAnchor="margin" w:tblpX="-68" w:tblpY="22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268"/>
        <w:gridCol w:w="1843"/>
        <w:gridCol w:w="1701"/>
        <w:gridCol w:w="1134"/>
        <w:gridCol w:w="1134"/>
      </w:tblGrid>
      <w:tr w:rsidR="00FD547B" w:rsidRPr="00811FEE" w:rsidTr="00FD547B">
        <w:tc>
          <w:tcPr>
            <w:tcW w:w="2660" w:type="dxa"/>
          </w:tcPr>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lastRenderedPageBreak/>
              <w:t>Наименование структурного</w:t>
            </w:r>
          </w:p>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подразделения органа местного самоуправления или Ф.И.О. должностного лица</w:t>
            </w:r>
          </w:p>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органа местного</w:t>
            </w:r>
          </w:p>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самоуправления</w:t>
            </w:r>
          </w:p>
        </w:tc>
        <w:tc>
          <w:tcPr>
            <w:tcW w:w="2268" w:type="dxa"/>
          </w:tcPr>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дата поступления</w:t>
            </w:r>
          </w:p>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документов</w:t>
            </w:r>
          </w:p>
        </w:tc>
        <w:tc>
          <w:tcPr>
            <w:tcW w:w="1843" w:type="dxa"/>
          </w:tcPr>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дата передачи документов</w:t>
            </w:r>
          </w:p>
        </w:tc>
        <w:tc>
          <w:tcPr>
            <w:tcW w:w="1701" w:type="dxa"/>
          </w:tcPr>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отметка по результатам</w:t>
            </w:r>
          </w:p>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рассмотрения документов</w:t>
            </w:r>
          </w:p>
        </w:tc>
        <w:tc>
          <w:tcPr>
            <w:tcW w:w="1134" w:type="dxa"/>
          </w:tcPr>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по</w:t>
            </w:r>
            <w:r>
              <w:rPr>
                <w:rFonts w:ascii="Arial" w:hAnsi="Arial" w:cs="Arial"/>
                <w:bCs/>
                <w:sz w:val="16"/>
                <w:szCs w:val="16"/>
              </w:rPr>
              <w:t>д</w:t>
            </w:r>
            <w:r w:rsidRPr="00811FEE">
              <w:rPr>
                <w:rFonts w:ascii="Arial" w:hAnsi="Arial" w:cs="Arial"/>
                <w:bCs/>
                <w:sz w:val="16"/>
                <w:szCs w:val="16"/>
              </w:rPr>
              <w:t>пись</w:t>
            </w:r>
          </w:p>
        </w:tc>
        <w:tc>
          <w:tcPr>
            <w:tcW w:w="1134" w:type="dxa"/>
          </w:tcPr>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расшифровка</w:t>
            </w:r>
          </w:p>
          <w:p w:rsidR="00FD547B" w:rsidRPr="00811FEE" w:rsidRDefault="00FD547B" w:rsidP="00FD547B">
            <w:pPr>
              <w:spacing w:line="180" w:lineRule="exact"/>
              <w:jc w:val="center"/>
              <w:rPr>
                <w:rFonts w:ascii="Arial" w:hAnsi="Arial" w:cs="Arial"/>
                <w:bCs/>
                <w:sz w:val="16"/>
                <w:szCs w:val="16"/>
              </w:rPr>
            </w:pPr>
            <w:r w:rsidRPr="00811FEE">
              <w:rPr>
                <w:rFonts w:ascii="Arial" w:hAnsi="Arial" w:cs="Arial"/>
                <w:bCs/>
                <w:sz w:val="16"/>
                <w:szCs w:val="16"/>
              </w:rPr>
              <w:t>подписи</w:t>
            </w:r>
          </w:p>
        </w:tc>
      </w:tr>
      <w:tr w:rsidR="00FD547B" w:rsidRPr="00811FEE" w:rsidTr="00FD547B">
        <w:trPr>
          <w:trHeight w:val="311"/>
        </w:trPr>
        <w:tc>
          <w:tcPr>
            <w:tcW w:w="2660" w:type="dxa"/>
          </w:tcPr>
          <w:p w:rsidR="00FD547B" w:rsidRPr="00811FEE" w:rsidRDefault="00FD547B" w:rsidP="00FD547B">
            <w:pPr>
              <w:jc w:val="both"/>
              <w:rPr>
                <w:rFonts w:ascii="Arial" w:hAnsi="Arial" w:cs="Arial"/>
                <w:bCs/>
                <w:sz w:val="16"/>
                <w:szCs w:val="16"/>
              </w:rPr>
            </w:pPr>
          </w:p>
        </w:tc>
        <w:tc>
          <w:tcPr>
            <w:tcW w:w="2268" w:type="dxa"/>
          </w:tcPr>
          <w:p w:rsidR="00FD547B" w:rsidRPr="00811FEE" w:rsidRDefault="00FD547B" w:rsidP="00FD547B">
            <w:pPr>
              <w:jc w:val="both"/>
              <w:rPr>
                <w:rFonts w:ascii="Arial" w:hAnsi="Arial" w:cs="Arial"/>
                <w:bCs/>
                <w:sz w:val="16"/>
                <w:szCs w:val="16"/>
              </w:rPr>
            </w:pPr>
          </w:p>
        </w:tc>
        <w:tc>
          <w:tcPr>
            <w:tcW w:w="1843" w:type="dxa"/>
          </w:tcPr>
          <w:p w:rsidR="00FD547B" w:rsidRPr="00811FEE" w:rsidRDefault="00FD547B" w:rsidP="00FD547B">
            <w:pPr>
              <w:jc w:val="both"/>
              <w:rPr>
                <w:rFonts w:ascii="Arial" w:hAnsi="Arial" w:cs="Arial"/>
                <w:bCs/>
                <w:sz w:val="16"/>
                <w:szCs w:val="16"/>
              </w:rPr>
            </w:pPr>
          </w:p>
        </w:tc>
        <w:tc>
          <w:tcPr>
            <w:tcW w:w="1701" w:type="dxa"/>
          </w:tcPr>
          <w:p w:rsidR="00FD547B" w:rsidRPr="00811FEE" w:rsidRDefault="00FD547B" w:rsidP="00FD547B">
            <w:pPr>
              <w:jc w:val="both"/>
              <w:rPr>
                <w:rFonts w:ascii="Arial" w:hAnsi="Arial" w:cs="Arial"/>
                <w:bCs/>
                <w:sz w:val="16"/>
                <w:szCs w:val="16"/>
              </w:rPr>
            </w:pPr>
          </w:p>
        </w:tc>
        <w:tc>
          <w:tcPr>
            <w:tcW w:w="1134" w:type="dxa"/>
          </w:tcPr>
          <w:p w:rsidR="00FD547B" w:rsidRPr="00811FEE" w:rsidRDefault="00FD547B" w:rsidP="00FD547B">
            <w:pPr>
              <w:ind w:firstLine="72"/>
              <w:jc w:val="both"/>
              <w:rPr>
                <w:rFonts w:ascii="Arial" w:hAnsi="Arial" w:cs="Arial"/>
                <w:bCs/>
                <w:sz w:val="16"/>
                <w:szCs w:val="16"/>
              </w:rPr>
            </w:pPr>
          </w:p>
        </w:tc>
        <w:tc>
          <w:tcPr>
            <w:tcW w:w="1134" w:type="dxa"/>
          </w:tcPr>
          <w:p w:rsidR="00FD547B" w:rsidRPr="00811FEE" w:rsidRDefault="00FD547B" w:rsidP="00FD547B">
            <w:pPr>
              <w:jc w:val="both"/>
              <w:rPr>
                <w:rFonts w:ascii="Arial" w:hAnsi="Arial" w:cs="Arial"/>
                <w:bCs/>
                <w:sz w:val="16"/>
                <w:szCs w:val="16"/>
              </w:rPr>
            </w:pPr>
          </w:p>
        </w:tc>
      </w:tr>
      <w:tr w:rsidR="00FD547B" w:rsidRPr="00811FEE" w:rsidTr="00FD547B">
        <w:trPr>
          <w:trHeight w:val="278"/>
        </w:trPr>
        <w:tc>
          <w:tcPr>
            <w:tcW w:w="2660" w:type="dxa"/>
            <w:tcBorders>
              <w:top w:val="single" w:sz="4" w:space="0" w:color="auto"/>
              <w:bottom w:val="single" w:sz="4" w:space="0" w:color="auto"/>
            </w:tcBorders>
          </w:tcPr>
          <w:p w:rsidR="00FD547B" w:rsidRPr="00811FEE" w:rsidRDefault="00FD547B" w:rsidP="00FD547B">
            <w:pPr>
              <w:jc w:val="both"/>
              <w:rPr>
                <w:rFonts w:ascii="Arial" w:hAnsi="Arial" w:cs="Arial"/>
                <w:bCs/>
                <w:sz w:val="16"/>
                <w:szCs w:val="16"/>
              </w:rPr>
            </w:pPr>
          </w:p>
        </w:tc>
        <w:tc>
          <w:tcPr>
            <w:tcW w:w="2268" w:type="dxa"/>
          </w:tcPr>
          <w:p w:rsidR="00FD547B" w:rsidRPr="00811FEE" w:rsidRDefault="00FD547B" w:rsidP="00FD547B">
            <w:pPr>
              <w:jc w:val="both"/>
              <w:rPr>
                <w:rFonts w:ascii="Arial" w:hAnsi="Arial" w:cs="Arial"/>
                <w:bCs/>
                <w:sz w:val="16"/>
                <w:szCs w:val="16"/>
              </w:rPr>
            </w:pPr>
          </w:p>
        </w:tc>
        <w:tc>
          <w:tcPr>
            <w:tcW w:w="1843" w:type="dxa"/>
          </w:tcPr>
          <w:p w:rsidR="00FD547B" w:rsidRPr="00811FEE" w:rsidRDefault="00FD547B" w:rsidP="00FD547B">
            <w:pPr>
              <w:jc w:val="both"/>
              <w:rPr>
                <w:rFonts w:ascii="Arial" w:hAnsi="Arial" w:cs="Arial"/>
                <w:bCs/>
                <w:sz w:val="16"/>
                <w:szCs w:val="16"/>
              </w:rPr>
            </w:pPr>
          </w:p>
        </w:tc>
        <w:tc>
          <w:tcPr>
            <w:tcW w:w="1701" w:type="dxa"/>
          </w:tcPr>
          <w:p w:rsidR="00FD547B" w:rsidRPr="00811FEE" w:rsidRDefault="00FD547B" w:rsidP="00FD547B">
            <w:pPr>
              <w:jc w:val="both"/>
              <w:rPr>
                <w:rFonts w:ascii="Arial" w:hAnsi="Arial" w:cs="Arial"/>
                <w:bCs/>
                <w:sz w:val="16"/>
                <w:szCs w:val="16"/>
              </w:rPr>
            </w:pPr>
          </w:p>
        </w:tc>
        <w:tc>
          <w:tcPr>
            <w:tcW w:w="1134" w:type="dxa"/>
          </w:tcPr>
          <w:p w:rsidR="00FD547B" w:rsidRPr="00811FEE" w:rsidRDefault="00FD547B" w:rsidP="00FD547B">
            <w:pPr>
              <w:jc w:val="both"/>
              <w:rPr>
                <w:rFonts w:ascii="Arial" w:hAnsi="Arial" w:cs="Arial"/>
                <w:bCs/>
                <w:sz w:val="16"/>
                <w:szCs w:val="16"/>
              </w:rPr>
            </w:pPr>
          </w:p>
        </w:tc>
        <w:tc>
          <w:tcPr>
            <w:tcW w:w="1134" w:type="dxa"/>
          </w:tcPr>
          <w:p w:rsidR="00FD547B" w:rsidRPr="00811FEE" w:rsidRDefault="00FD547B" w:rsidP="00FD547B">
            <w:pPr>
              <w:jc w:val="both"/>
              <w:rPr>
                <w:rFonts w:ascii="Arial" w:hAnsi="Arial" w:cs="Arial"/>
                <w:bCs/>
                <w:sz w:val="16"/>
                <w:szCs w:val="16"/>
              </w:rPr>
            </w:pPr>
          </w:p>
        </w:tc>
      </w:tr>
      <w:tr w:rsidR="00FD547B" w:rsidRPr="00811FEE" w:rsidTr="00FD547B">
        <w:trPr>
          <w:trHeight w:val="278"/>
        </w:trPr>
        <w:tc>
          <w:tcPr>
            <w:tcW w:w="2660" w:type="dxa"/>
            <w:tcBorders>
              <w:top w:val="single" w:sz="4" w:space="0" w:color="auto"/>
              <w:bottom w:val="single" w:sz="4" w:space="0" w:color="auto"/>
            </w:tcBorders>
          </w:tcPr>
          <w:p w:rsidR="00FD547B" w:rsidRPr="00811FEE" w:rsidRDefault="00FD547B" w:rsidP="00FD547B">
            <w:pPr>
              <w:jc w:val="both"/>
              <w:rPr>
                <w:rFonts w:ascii="Arial" w:hAnsi="Arial" w:cs="Arial"/>
                <w:bCs/>
                <w:sz w:val="16"/>
                <w:szCs w:val="16"/>
              </w:rPr>
            </w:pPr>
          </w:p>
        </w:tc>
        <w:tc>
          <w:tcPr>
            <w:tcW w:w="2268" w:type="dxa"/>
          </w:tcPr>
          <w:p w:rsidR="00FD547B" w:rsidRPr="00811FEE" w:rsidRDefault="00FD547B" w:rsidP="00FD547B">
            <w:pPr>
              <w:jc w:val="both"/>
              <w:rPr>
                <w:rFonts w:ascii="Arial" w:hAnsi="Arial" w:cs="Arial"/>
                <w:bCs/>
                <w:sz w:val="16"/>
                <w:szCs w:val="16"/>
              </w:rPr>
            </w:pPr>
          </w:p>
        </w:tc>
        <w:tc>
          <w:tcPr>
            <w:tcW w:w="1843" w:type="dxa"/>
          </w:tcPr>
          <w:p w:rsidR="00FD547B" w:rsidRPr="00811FEE" w:rsidRDefault="00FD547B" w:rsidP="00FD547B">
            <w:pPr>
              <w:jc w:val="both"/>
              <w:rPr>
                <w:rFonts w:ascii="Arial" w:hAnsi="Arial" w:cs="Arial"/>
                <w:bCs/>
                <w:sz w:val="16"/>
                <w:szCs w:val="16"/>
              </w:rPr>
            </w:pPr>
          </w:p>
        </w:tc>
        <w:tc>
          <w:tcPr>
            <w:tcW w:w="1701" w:type="dxa"/>
          </w:tcPr>
          <w:p w:rsidR="00FD547B" w:rsidRPr="00811FEE" w:rsidRDefault="00FD547B" w:rsidP="00FD547B">
            <w:pPr>
              <w:jc w:val="both"/>
              <w:rPr>
                <w:rFonts w:ascii="Arial" w:hAnsi="Arial" w:cs="Arial"/>
                <w:bCs/>
                <w:sz w:val="16"/>
                <w:szCs w:val="16"/>
              </w:rPr>
            </w:pPr>
          </w:p>
        </w:tc>
        <w:tc>
          <w:tcPr>
            <w:tcW w:w="1134" w:type="dxa"/>
          </w:tcPr>
          <w:p w:rsidR="00FD547B" w:rsidRPr="00811FEE" w:rsidRDefault="00FD547B" w:rsidP="00FD547B">
            <w:pPr>
              <w:jc w:val="both"/>
              <w:rPr>
                <w:rFonts w:ascii="Arial" w:hAnsi="Arial" w:cs="Arial"/>
                <w:bCs/>
                <w:sz w:val="16"/>
                <w:szCs w:val="16"/>
              </w:rPr>
            </w:pPr>
          </w:p>
        </w:tc>
        <w:tc>
          <w:tcPr>
            <w:tcW w:w="1134" w:type="dxa"/>
          </w:tcPr>
          <w:p w:rsidR="00FD547B" w:rsidRPr="00811FEE" w:rsidRDefault="00FD547B" w:rsidP="00FD547B">
            <w:pPr>
              <w:jc w:val="both"/>
              <w:rPr>
                <w:rFonts w:ascii="Arial" w:hAnsi="Arial" w:cs="Arial"/>
                <w:bCs/>
                <w:sz w:val="16"/>
                <w:szCs w:val="16"/>
              </w:rPr>
            </w:pPr>
          </w:p>
        </w:tc>
      </w:tr>
      <w:tr w:rsidR="00FD547B" w:rsidRPr="00811FEE" w:rsidTr="00FD547B">
        <w:trPr>
          <w:trHeight w:val="278"/>
        </w:trPr>
        <w:tc>
          <w:tcPr>
            <w:tcW w:w="2660" w:type="dxa"/>
            <w:tcBorders>
              <w:top w:val="single" w:sz="4" w:space="0" w:color="auto"/>
            </w:tcBorders>
          </w:tcPr>
          <w:p w:rsidR="00FD547B" w:rsidRPr="00811FEE" w:rsidRDefault="00FD547B" w:rsidP="00FD547B">
            <w:pPr>
              <w:jc w:val="both"/>
              <w:rPr>
                <w:rFonts w:ascii="Arial" w:hAnsi="Arial" w:cs="Arial"/>
                <w:bCs/>
                <w:sz w:val="16"/>
                <w:szCs w:val="16"/>
              </w:rPr>
            </w:pPr>
          </w:p>
        </w:tc>
        <w:tc>
          <w:tcPr>
            <w:tcW w:w="2268" w:type="dxa"/>
          </w:tcPr>
          <w:p w:rsidR="00FD547B" w:rsidRPr="00811FEE" w:rsidRDefault="00FD547B" w:rsidP="00FD547B">
            <w:pPr>
              <w:jc w:val="both"/>
              <w:rPr>
                <w:rFonts w:ascii="Arial" w:hAnsi="Arial" w:cs="Arial"/>
                <w:bCs/>
                <w:sz w:val="16"/>
                <w:szCs w:val="16"/>
              </w:rPr>
            </w:pPr>
          </w:p>
        </w:tc>
        <w:tc>
          <w:tcPr>
            <w:tcW w:w="1843" w:type="dxa"/>
          </w:tcPr>
          <w:p w:rsidR="00FD547B" w:rsidRPr="00811FEE" w:rsidRDefault="00FD547B" w:rsidP="00FD547B">
            <w:pPr>
              <w:jc w:val="both"/>
              <w:rPr>
                <w:rFonts w:ascii="Arial" w:hAnsi="Arial" w:cs="Arial"/>
                <w:bCs/>
                <w:sz w:val="16"/>
                <w:szCs w:val="16"/>
              </w:rPr>
            </w:pPr>
          </w:p>
        </w:tc>
        <w:tc>
          <w:tcPr>
            <w:tcW w:w="1701" w:type="dxa"/>
          </w:tcPr>
          <w:p w:rsidR="00FD547B" w:rsidRPr="00811FEE" w:rsidRDefault="00FD547B" w:rsidP="00FD547B">
            <w:pPr>
              <w:jc w:val="both"/>
              <w:rPr>
                <w:rFonts w:ascii="Arial" w:hAnsi="Arial" w:cs="Arial"/>
                <w:bCs/>
                <w:sz w:val="16"/>
                <w:szCs w:val="16"/>
              </w:rPr>
            </w:pPr>
          </w:p>
        </w:tc>
        <w:tc>
          <w:tcPr>
            <w:tcW w:w="1134" w:type="dxa"/>
          </w:tcPr>
          <w:p w:rsidR="00FD547B" w:rsidRPr="00811FEE" w:rsidRDefault="00FD547B" w:rsidP="00FD547B">
            <w:pPr>
              <w:jc w:val="both"/>
              <w:rPr>
                <w:rFonts w:ascii="Arial" w:hAnsi="Arial" w:cs="Arial"/>
                <w:bCs/>
                <w:sz w:val="16"/>
                <w:szCs w:val="16"/>
              </w:rPr>
            </w:pPr>
          </w:p>
        </w:tc>
        <w:tc>
          <w:tcPr>
            <w:tcW w:w="1134" w:type="dxa"/>
          </w:tcPr>
          <w:p w:rsidR="00FD547B" w:rsidRPr="00811FEE" w:rsidRDefault="00FD547B" w:rsidP="00FD547B">
            <w:pPr>
              <w:jc w:val="both"/>
              <w:rPr>
                <w:rFonts w:ascii="Arial" w:hAnsi="Arial" w:cs="Arial"/>
                <w:bCs/>
                <w:sz w:val="16"/>
                <w:szCs w:val="16"/>
              </w:rPr>
            </w:pPr>
          </w:p>
        </w:tc>
      </w:tr>
    </w:tbl>
    <w:p w:rsidR="00FD547B" w:rsidRPr="00811FEE" w:rsidRDefault="00FD547B" w:rsidP="00FD547B">
      <w:pPr>
        <w:autoSpaceDE w:val="0"/>
        <w:autoSpaceDN w:val="0"/>
        <w:adjustRightInd w:val="0"/>
        <w:rPr>
          <w:rFonts w:ascii="Arial" w:hAnsi="Arial" w:cs="Arial"/>
          <w:sz w:val="16"/>
          <w:szCs w:val="16"/>
        </w:rPr>
      </w:pPr>
    </w:p>
    <w:p w:rsidR="00FD547B" w:rsidRPr="00811FEE" w:rsidRDefault="00FD547B" w:rsidP="00FD547B">
      <w:pPr>
        <w:tabs>
          <w:tab w:val="right" w:pos="9354"/>
        </w:tabs>
        <w:spacing w:line="240" w:lineRule="exact"/>
        <w:rPr>
          <w:rFonts w:ascii="Arial" w:hAnsi="Arial" w:cs="Arial"/>
          <w:sz w:val="16"/>
          <w:szCs w:val="16"/>
        </w:rPr>
      </w:pPr>
    </w:p>
    <w:p w:rsidR="00FD547B" w:rsidRPr="00811FEE" w:rsidRDefault="00FD547B" w:rsidP="00FD547B">
      <w:pPr>
        <w:tabs>
          <w:tab w:val="right" w:pos="9354"/>
        </w:tabs>
        <w:spacing w:line="240" w:lineRule="exact"/>
        <w:rPr>
          <w:rFonts w:ascii="Arial" w:hAnsi="Arial" w:cs="Arial"/>
          <w:sz w:val="16"/>
          <w:szCs w:val="16"/>
        </w:rPr>
      </w:pPr>
    </w:p>
    <w:p w:rsidR="00FD547B" w:rsidRPr="00811FEE" w:rsidRDefault="00FD547B" w:rsidP="00FD547B">
      <w:pPr>
        <w:tabs>
          <w:tab w:val="right" w:pos="9354"/>
        </w:tabs>
        <w:spacing w:line="240" w:lineRule="exact"/>
        <w:rPr>
          <w:rFonts w:ascii="Arial" w:hAnsi="Arial" w:cs="Arial"/>
          <w:sz w:val="16"/>
          <w:szCs w:val="16"/>
        </w:rPr>
      </w:pPr>
    </w:p>
    <w:tbl>
      <w:tblPr>
        <w:tblpPr w:leftFromText="180" w:rightFromText="180" w:vertAnchor="text" w:horzAnchor="margin" w:tblpXSpec="right" w:tblpY="98"/>
        <w:tblW w:w="0" w:type="auto"/>
        <w:tblLook w:val="01E0"/>
      </w:tblPr>
      <w:tblGrid>
        <w:gridCol w:w="4608"/>
      </w:tblGrid>
      <w:tr w:rsidR="00AE3DCE" w:rsidRPr="00811FEE" w:rsidTr="00AE3DCE">
        <w:trPr>
          <w:trHeight w:val="1697"/>
        </w:trPr>
        <w:tc>
          <w:tcPr>
            <w:tcW w:w="4608" w:type="dxa"/>
            <w:hideMark/>
          </w:tcPr>
          <w:p w:rsidR="00AE3DCE" w:rsidRPr="00811FEE" w:rsidRDefault="00AE3DCE" w:rsidP="00AE3DCE">
            <w:pPr>
              <w:autoSpaceDE w:val="0"/>
              <w:autoSpaceDN w:val="0"/>
              <w:spacing w:line="180" w:lineRule="exact"/>
              <w:jc w:val="center"/>
              <w:rPr>
                <w:rFonts w:ascii="Arial" w:hAnsi="Arial" w:cs="Arial"/>
                <w:sz w:val="16"/>
                <w:szCs w:val="16"/>
              </w:rPr>
            </w:pPr>
            <w:r w:rsidRPr="00811FEE">
              <w:rPr>
                <w:rFonts w:ascii="Arial" w:hAnsi="Arial" w:cs="Arial"/>
                <w:sz w:val="16"/>
                <w:szCs w:val="16"/>
              </w:rPr>
              <w:t>«Приложение 4</w:t>
            </w:r>
          </w:p>
          <w:p w:rsidR="00AE3DCE" w:rsidRPr="00811FEE" w:rsidRDefault="00AE3DCE" w:rsidP="00AE3DCE">
            <w:pPr>
              <w:suppressAutoHyphens/>
              <w:autoSpaceDE w:val="0"/>
              <w:autoSpaceDN w:val="0"/>
              <w:adjustRightInd w:val="0"/>
              <w:spacing w:line="180" w:lineRule="exact"/>
              <w:jc w:val="both"/>
              <w:rPr>
                <w:rFonts w:ascii="Arial" w:hAnsi="Arial" w:cs="Arial"/>
                <w:sz w:val="16"/>
                <w:szCs w:val="16"/>
              </w:rPr>
            </w:pPr>
            <w:r w:rsidRPr="00811FEE">
              <w:rPr>
                <w:rFonts w:ascii="Arial" w:hAnsi="Arial" w:cs="Arial"/>
                <w:sz w:val="16"/>
                <w:szCs w:val="16"/>
              </w:rPr>
              <w:t>к Административному регламенту</w:t>
            </w:r>
            <w:r>
              <w:rPr>
                <w:rFonts w:ascii="Arial" w:hAnsi="Arial" w:cs="Arial"/>
                <w:sz w:val="16"/>
                <w:szCs w:val="16"/>
              </w:rPr>
              <w:t xml:space="preserve"> </w:t>
            </w:r>
            <w:r w:rsidRPr="00811FEE">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w:t>
            </w:r>
          </w:p>
        </w:tc>
      </w:tr>
    </w:tbl>
    <w:p w:rsidR="00AE3DCE" w:rsidRPr="00811FEE" w:rsidRDefault="00AE3DCE" w:rsidP="00AE3DCE">
      <w:pPr>
        <w:autoSpaceDE w:val="0"/>
        <w:autoSpaceDN w:val="0"/>
        <w:adjustRightInd w:val="0"/>
        <w:jc w:val="right"/>
        <w:rPr>
          <w:rFonts w:ascii="Arial" w:hAnsi="Arial" w:cs="Arial"/>
          <w:kern w:val="28"/>
          <w:sz w:val="16"/>
          <w:szCs w:val="16"/>
        </w:rPr>
      </w:pPr>
    </w:p>
    <w:p w:rsidR="00AE3DCE" w:rsidRPr="00811FEE" w:rsidRDefault="00AE3DCE" w:rsidP="00AE3DCE">
      <w:pPr>
        <w:spacing w:line="240" w:lineRule="exact"/>
        <w:ind w:left="4860"/>
        <w:jc w:val="both"/>
        <w:rPr>
          <w:rFonts w:ascii="Arial" w:hAnsi="Arial" w:cs="Arial"/>
          <w:sz w:val="16"/>
          <w:szCs w:val="16"/>
        </w:rPr>
      </w:pPr>
    </w:p>
    <w:p w:rsidR="00AE3DCE" w:rsidRPr="00811FEE" w:rsidRDefault="00AE3DCE" w:rsidP="00AE3DCE">
      <w:pPr>
        <w:spacing w:line="240" w:lineRule="exact"/>
        <w:ind w:left="4860"/>
        <w:jc w:val="both"/>
        <w:rPr>
          <w:rFonts w:ascii="Arial" w:hAnsi="Arial" w:cs="Arial"/>
          <w:sz w:val="16"/>
          <w:szCs w:val="16"/>
        </w:rPr>
      </w:pPr>
    </w:p>
    <w:p w:rsidR="00AE3DCE" w:rsidRPr="00811FEE" w:rsidRDefault="00AE3DCE" w:rsidP="00AE3DCE">
      <w:pPr>
        <w:spacing w:line="240" w:lineRule="exact"/>
        <w:ind w:left="4860"/>
        <w:jc w:val="both"/>
        <w:rPr>
          <w:rFonts w:ascii="Arial" w:hAnsi="Arial" w:cs="Arial"/>
          <w:sz w:val="16"/>
          <w:szCs w:val="16"/>
        </w:rPr>
      </w:pPr>
    </w:p>
    <w:p w:rsidR="00AE3DCE" w:rsidRPr="00811FEE" w:rsidRDefault="00AE3DCE" w:rsidP="00AE3DCE">
      <w:pPr>
        <w:spacing w:line="240" w:lineRule="exact"/>
        <w:jc w:val="right"/>
        <w:rPr>
          <w:rFonts w:ascii="Arial" w:hAnsi="Arial" w:cs="Arial"/>
          <w:sz w:val="16"/>
          <w:szCs w:val="16"/>
        </w:rPr>
      </w:pPr>
    </w:p>
    <w:p w:rsidR="00AE3DCE" w:rsidRPr="00811FEE" w:rsidRDefault="00AE3DCE" w:rsidP="00AE3DCE">
      <w:pPr>
        <w:spacing w:line="240" w:lineRule="exact"/>
        <w:jc w:val="right"/>
        <w:rPr>
          <w:rFonts w:ascii="Arial" w:hAnsi="Arial" w:cs="Arial"/>
          <w:sz w:val="16"/>
          <w:szCs w:val="16"/>
        </w:rPr>
      </w:pPr>
    </w:p>
    <w:p w:rsidR="00AE3DCE" w:rsidRPr="00811FEE" w:rsidRDefault="00AE3DCE" w:rsidP="00AE3DCE">
      <w:pPr>
        <w:spacing w:line="240" w:lineRule="exact"/>
        <w:jc w:val="right"/>
        <w:rPr>
          <w:rFonts w:ascii="Arial" w:hAnsi="Arial" w:cs="Arial"/>
          <w:sz w:val="16"/>
          <w:szCs w:val="16"/>
        </w:rPr>
      </w:pPr>
    </w:p>
    <w:p w:rsidR="00AE3DCE" w:rsidRPr="00811FEE" w:rsidRDefault="00AE3DCE" w:rsidP="00AE3DCE">
      <w:pPr>
        <w:spacing w:line="240" w:lineRule="exact"/>
        <w:rPr>
          <w:rFonts w:ascii="Arial" w:hAnsi="Arial" w:cs="Arial"/>
          <w:sz w:val="16"/>
          <w:szCs w:val="16"/>
        </w:rPr>
      </w:pPr>
    </w:p>
    <w:p w:rsidR="00AE3DCE" w:rsidRPr="00811FEE" w:rsidRDefault="00AE3DCE" w:rsidP="00AE3DCE">
      <w:pPr>
        <w:spacing w:line="240" w:lineRule="exact"/>
        <w:jc w:val="right"/>
        <w:rPr>
          <w:rFonts w:ascii="Arial" w:hAnsi="Arial" w:cs="Arial"/>
          <w:sz w:val="16"/>
          <w:szCs w:val="16"/>
        </w:rPr>
      </w:pPr>
    </w:p>
    <w:p w:rsidR="00AE3DCE" w:rsidRPr="00811FEE" w:rsidRDefault="00AE3DCE" w:rsidP="00AE3DCE">
      <w:pPr>
        <w:spacing w:line="240" w:lineRule="exact"/>
        <w:jc w:val="right"/>
        <w:rPr>
          <w:rFonts w:ascii="Arial" w:hAnsi="Arial" w:cs="Arial"/>
          <w:sz w:val="16"/>
          <w:szCs w:val="16"/>
        </w:rPr>
      </w:pPr>
      <w:r w:rsidRPr="00811FEE">
        <w:rPr>
          <w:rFonts w:ascii="Arial" w:hAnsi="Arial" w:cs="Arial"/>
          <w:sz w:val="16"/>
          <w:szCs w:val="16"/>
        </w:rPr>
        <w:t>Форма</w:t>
      </w:r>
    </w:p>
    <w:p w:rsidR="00AE3DCE" w:rsidRPr="00811FEE" w:rsidRDefault="00AE3DCE" w:rsidP="00AE3DCE">
      <w:pPr>
        <w:spacing w:line="240" w:lineRule="exact"/>
        <w:jc w:val="right"/>
        <w:rPr>
          <w:rFonts w:ascii="Arial" w:hAnsi="Arial" w:cs="Arial"/>
          <w:sz w:val="16"/>
          <w:szCs w:val="16"/>
        </w:rPr>
      </w:pPr>
    </w:p>
    <w:p w:rsidR="00AE3DCE" w:rsidRPr="00811FEE" w:rsidRDefault="00AE3DCE" w:rsidP="00AE3DCE">
      <w:pPr>
        <w:spacing w:line="240" w:lineRule="exact"/>
        <w:jc w:val="right"/>
        <w:rPr>
          <w:rFonts w:ascii="Arial" w:hAnsi="Arial" w:cs="Arial"/>
          <w:sz w:val="16"/>
          <w:szCs w:val="16"/>
        </w:rPr>
      </w:pPr>
    </w:p>
    <w:tbl>
      <w:tblPr>
        <w:tblW w:w="9951" w:type="dxa"/>
        <w:tblLayout w:type="fixed"/>
        <w:tblCellMar>
          <w:left w:w="28" w:type="dxa"/>
          <w:right w:w="28" w:type="dxa"/>
        </w:tblCellMar>
        <w:tblLook w:val="0000"/>
      </w:tblPr>
      <w:tblGrid>
        <w:gridCol w:w="3572"/>
        <w:gridCol w:w="2552"/>
        <w:gridCol w:w="3827"/>
      </w:tblGrid>
      <w:tr w:rsidR="00AE3DCE" w:rsidRPr="00811FEE" w:rsidTr="00AE3DCE">
        <w:trPr>
          <w:cantSplit/>
        </w:trPr>
        <w:tc>
          <w:tcPr>
            <w:tcW w:w="3572" w:type="dxa"/>
            <w:tcBorders>
              <w:top w:val="nil"/>
              <w:left w:val="nil"/>
              <w:bottom w:val="nil"/>
              <w:right w:val="nil"/>
            </w:tcBorders>
            <w:vAlign w:val="bottom"/>
          </w:tcPr>
          <w:p w:rsidR="00AE3DCE" w:rsidRPr="00811FEE" w:rsidRDefault="00AE3DCE" w:rsidP="0064654D">
            <w:pPr>
              <w:jc w:val="center"/>
              <w:rPr>
                <w:rFonts w:ascii="Arial" w:hAnsi="Arial" w:cs="Arial"/>
                <w:sz w:val="16"/>
                <w:szCs w:val="16"/>
              </w:rPr>
            </w:pPr>
            <w:r w:rsidRPr="00811FEE">
              <w:rPr>
                <w:rFonts w:ascii="Arial" w:hAnsi="Arial" w:cs="Arial"/>
                <w:sz w:val="16"/>
                <w:szCs w:val="16"/>
              </w:rPr>
              <w:t xml:space="preserve">Бланк органа местного самоуправления </w:t>
            </w:r>
          </w:p>
        </w:tc>
        <w:tc>
          <w:tcPr>
            <w:tcW w:w="2552" w:type="dxa"/>
            <w:tcBorders>
              <w:top w:val="nil"/>
              <w:left w:val="nil"/>
              <w:bottom w:val="nil"/>
              <w:right w:val="nil"/>
            </w:tcBorders>
            <w:vAlign w:val="bottom"/>
          </w:tcPr>
          <w:p w:rsidR="00AE3DCE" w:rsidRPr="00811FEE" w:rsidRDefault="00AE3DCE" w:rsidP="0064654D">
            <w:pPr>
              <w:rPr>
                <w:rFonts w:ascii="Arial" w:hAnsi="Arial" w:cs="Arial"/>
                <w:sz w:val="16"/>
                <w:szCs w:val="16"/>
              </w:rPr>
            </w:pPr>
          </w:p>
        </w:tc>
        <w:tc>
          <w:tcPr>
            <w:tcW w:w="3827" w:type="dxa"/>
            <w:tcBorders>
              <w:top w:val="nil"/>
              <w:left w:val="nil"/>
              <w:bottom w:val="nil"/>
              <w:right w:val="nil"/>
            </w:tcBorders>
            <w:vAlign w:val="bottom"/>
          </w:tcPr>
          <w:p w:rsidR="00AE3DCE" w:rsidRPr="00811FEE" w:rsidRDefault="00AE3DCE" w:rsidP="0064654D">
            <w:pPr>
              <w:jc w:val="center"/>
              <w:rPr>
                <w:rFonts w:ascii="Arial" w:hAnsi="Arial" w:cs="Arial"/>
                <w:sz w:val="16"/>
                <w:szCs w:val="16"/>
              </w:rPr>
            </w:pPr>
          </w:p>
        </w:tc>
      </w:tr>
      <w:tr w:rsidR="00AE3DCE" w:rsidRPr="00811FEE" w:rsidTr="00AE3DCE">
        <w:trPr>
          <w:cantSplit/>
        </w:trPr>
        <w:tc>
          <w:tcPr>
            <w:tcW w:w="3572" w:type="dxa"/>
            <w:tcBorders>
              <w:top w:val="nil"/>
              <w:left w:val="nil"/>
              <w:bottom w:val="nil"/>
              <w:right w:val="nil"/>
            </w:tcBorders>
            <w:vAlign w:val="bottom"/>
          </w:tcPr>
          <w:p w:rsidR="00AE3DCE" w:rsidRPr="00811FEE" w:rsidRDefault="00AE3DCE" w:rsidP="0064654D">
            <w:pPr>
              <w:jc w:val="center"/>
              <w:rPr>
                <w:rFonts w:ascii="Arial" w:hAnsi="Arial" w:cs="Arial"/>
                <w:sz w:val="16"/>
                <w:szCs w:val="16"/>
              </w:rPr>
            </w:pPr>
          </w:p>
        </w:tc>
        <w:tc>
          <w:tcPr>
            <w:tcW w:w="2552" w:type="dxa"/>
            <w:tcBorders>
              <w:top w:val="nil"/>
              <w:left w:val="nil"/>
              <w:bottom w:val="nil"/>
              <w:right w:val="nil"/>
            </w:tcBorders>
            <w:vAlign w:val="bottom"/>
          </w:tcPr>
          <w:p w:rsidR="00AE3DCE" w:rsidRPr="00811FEE" w:rsidRDefault="00AE3DCE" w:rsidP="0064654D">
            <w:pPr>
              <w:rPr>
                <w:rFonts w:ascii="Arial" w:hAnsi="Arial" w:cs="Arial"/>
                <w:sz w:val="16"/>
                <w:szCs w:val="16"/>
              </w:rPr>
            </w:pPr>
          </w:p>
        </w:tc>
        <w:tc>
          <w:tcPr>
            <w:tcW w:w="3827" w:type="dxa"/>
            <w:tcBorders>
              <w:top w:val="single" w:sz="4" w:space="0" w:color="auto"/>
              <w:left w:val="nil"/>
              <w:bottom w:val="nil"/>
              <w:right w:val="nil"/>
            </w:tcBorders>
          </w:tcPr>
          <w:p w:rsidR="00AE3DCE" w:rsidRPr="00811FEE" w:rsidRDefault="00AE3DCE" w:rsidP="0064654D">
            <w:pPr>
              <w:jc w:val="center"/>
              <w:rPr>
                <w:rFonts w:ascii="Arial" w:hAnsi="Arial" w:cs="Arial"/>
                <w:sz w:val="16"/>
                <w:szCs w:val="16"/>
              </w:rPr>
            </w:pPr>
            <w:r w:rsidRPr="00811FEE">
              <w:rPr>
                <w:rFonts w:ascii="Arial" w:hAnsi="Arial" w:cs="Arial"/>
                <w:sz w:val="16"/>
                <w:szCs w:val="16"/>
              </w:rPr>
              <w:t>(наименование заявителя)</w:t>
            </w:r>
          </w:p>
          <w:p w:rsidR="00AE3DCE" w:rsidRPr="00811FEE" w:rsidRDefault="00AE3DCE" w:rsidP="0064654D">
            <w:pPr>
              <w:jc w:val="center"/>
              <w:rPr>
                <w:rFonts w:ascii="Arial" w:hAnsi="Arial" w:cs="Arial"/>
                <w:sz w:val="16"/>
                <w:szCs w:val="16"/>
              </w:rPr>
            </w:pPr>
          </w:p>
        </w:tc>
      </w:tr>
      <w:tr w:rsidR="00AE3DCE" w:rsidRPr="00811FEE" w:rsidTr="00AE3DCE">
        <w:trPr>
          <w:cantSplit/>
        </w:trPr>
        <w:tc>
          <w:tcPr>
            <w:tcW w:w="3572" w:type="dxa"/>
            <w:tcBorders>
              <w:top w:val="nil"/>
              <w:left w:val="nil"/>
              <w:bottom w:val="nil"/>
              <w:right w:val="nil"/>
            </w:tcBorders>
            <w:vAlign w:val="bottom"/>
          </w:tcPr>
          <w:p w:rsidR="00AE3DCE" w:rsidRPr="00811FEE" w:rsidRDefault="00AE3DCE" w:rsidP="0064654D">
            <w:pPr>
              <w:jc w:val="center"/>
              <w:rPr>
                <w:rFonts w:ascii="Arial" w:hAnsi="Arial" w:cs="Arial"/>
                <w:sz w:val="16"/>
                <w:szCs w:val="16"/>
              </w:rPr>
            </w:pPr>
            <w:r w:rsidRPr="00811FEE">
              <w:rPr>
                <w:rFonts w:ascii="Arial" w:hAnsi="Arial" w:cs="Arial"/>
                <w:sz w:val="16"/>
                <w:szCs w:val="16"/>
              </w:rPr>
              <w:t>Дата, исходящий номер</w:t>
            </w:r>
          </w:p>
        </w:tc>
        <w:tc>
          <w:tcPr>
            <w:tcW w:w="2552" w:type="dxa"/>
            <w:tcBorders>
              <w:top w:val="nil"/>
              <w:left w:val="nil"/>
              <w:right w:val="nil"/>
            </w:tcBorders>
            <w:vAlign w:val="bottom"/>
          </w:tcPr>
          <w:p w:rsidR="00AE3DCE" w:rsidRPr="00811FEE" w:rsidRDefault="00AE3DCE" w:rsidP="0064654D">
            <w:pPr>
              <w:rPr>
                <w:rFonts w:ascii="Arial" w:hAnsi="Arial" w:cs="Arial"/>
                <w:sz w:val="16"/>
                <w:szCs w:val="16"/>
              </w:rPr>
            </w:pPr>
          </w:p>
        </w:tc>
        <w:tc>
          <w:tcPr>
            <w:tcW w:w="3827" w:type="dxa"/>
            <w:tcBorders>
              <w:top w:val="nil"/>
              <w:left w:val="nil"/>
              <w:right w:val="nil"/>
            </w:tcBorders>
            <w:vAlign w:val="bottom"/>
          </w:tcPr>
          <w:p w:rsidR="00AE3DCE" w:rsidRPr="00811FEE" w:rsidRDefault="00AE3DCE" w:rsidP="0064654D">
            <w:pPr>
              <w:jc w:val="both"/>
              <w:rPr>
                <w:rFonts w:ascii="Arial" w:hAnsi="Arial" w:cs="Arial"/>
                <w:sz w:val="16"/>
                <w:szCs w:val="16"/>
              </w:rPr>
            </w:pPr>
            <w:r w:rsidRPr="00811FEE">
              <w:rPr>
                <w:rFonts w:ascii="Arial" w:hAnsi="Arial" w:cs="Arial"/>
                <w:sz w:val="16"/>
                <w:szCs w:val="16"/>
              </w:rPr>
              <w:t>_____________________________________</w:t>
            </w:r>
          </w:p>
          <w:p w:rsidR="00AE3DCE" w:rsidRPr="00811FEE" w:rsidRDefault="00AE3DCE" w:rsidP="0064654D">
            <w:pPr>
              <w:jc w:val="both"/>
              <w:rPr>
                <w:rFonts w:ascii="Arial" w:hAnsi="Arial" w:cs="Arial"/>
                <w:sz w:val="16"/>
                <w:szCs w:val="16"/>
              </w:rPr>
            </w:pPr>
          </w:p>
        </w:tc>
      </w:tr>
      <w:tr w:rsidR="00AE3DCE" w:rsidRPr="00811FEE" w:rsidTr="00AE3DCE">
        <w:trPr>
          <w:cantSplit/>
        </w:trPr>
        <w:tc>
          <w:tcPr>
            <w:tcW w:w="3572" w:type="dxa"/>
            <w:tcBorders>
              <w:top w:val="nil"/>
              <w:left w:val="nil"/>
              <w:bottom w:val="nil"/>
              <w:right w:val="nil"/>
            </w:tcBorders>
          </w:tcPr>
          <w:p w:rsidR="00AE3DCE" w:rsidRPr="00811FEE" w:rsidRDefault="00AE3DCE" w:rsidP="0064654D">
            <w:pPr>
              <w:jc w:val="center"/>
              <w:rPr>
                <w:rFonts w:ascii="Arial" w:hAnsi="Arial" w:cs="Arial"/>
                <w:sz w:val="16"/>
                <w:szCs w:val="16"/>
              </w:rPr>
            </w:pPr>
          </w:p>
          <w:p w:rsidR="00AE3DCE" w:rsidRPr="00811FEE" w:rsidRDefault="00AE3DCE" w:rsidP="0064654D">
            <w:pPr>
              <w:jc w:val="center"/>
              <w:rPr>
                <w:rFonts w:ascii="Arial" w:hAnsi="Arial" w:cs="Arial"/>
                <w:sz w:val="16"/>
                <w:szCs w:val="16"/>
              </w:rPr>
            </w:pPr>
          </w:p>
        </w:tc>
        <w:tc>
          <w:tcPr>
            <w:tcW w:w="2552" w:type="dxa"/>
            <w:tcBorders>
              <w:top w:val="nil"/>
              <w:left w:val="nil"/>
              <w:bottom w:val="nil"/>
              <w:right w:val="nil"/>
            </w:tcBorders>
          </w:tcPr>
          <w:p w:rsidR="00AE3DCE" w:rsidRPr="00811FEE" w:rsidRDefault="00AE3DCE" w:rsidP="0064654D">
            <w:pPr>
              <w:rPr>
                <w:rFonts w:ascii="Arial" w:hAnsi="Arial" w:cs="Arial"/>
                <w:sz w:val="16"/>
                <w:szCs w:val="16"/>
              </w:rPr>
            </w:pPr>
          </w:p>
        </w:tc>
        <w:tc>
          <w:tcPr>
            <w:tcW w:w="3827" w:type="dxa"/>
            <w:tcBorders>
              <w:top w:val="nil"/>
              <w:left w:val="nil"/>
              <w:bottom w:val="nil"/>
              <w:right w:val="nil"/>
            </w:tcBorders>
          </w:tcPr>
          <w:p w:rsidR="00AE3DCE" w:rsidRPr="00811FEE" w:rsidRDefault="00AE3DCE" w:rsidP="0064654D">
            <w:pPr>
              <w:jc w:val="center"/>
              <w:rPr>
                <w:rFonts w:ascii="Arial" w:hAnsi="Arial" w:cs="Arial"/>
                <w:sz w:val="16"/>
                <w:szCs w:val="16"/>
              </w:rPr>
            </w:pPr>
            <w:r w:rsidRPr="00811FEE">
              <w:rPr>
                <w:rFonts w:ascii="Arial" w:hAnsi="Arial" w:cs="Arial"/>
                <w:sz w:val="16"/>
                <w:szCs w:val="16"/>
              </w:rPr>
              <w:t>(адрес заявителя)</w:t>
            </w:r>
          </w:p>
        </w:tc>
      </w:tr>
    </w:tbl>
    <w:p w:rsidR="00AE3DCE" w:rsidRPr="00811FEE" w:rsidRDefault="00AE3DCE" w:rsidP="00AE3DCE">
      <w:pPr>
        <w:jc w:val="both"/>
        <w:rPr>
          <w:rFonts w:ascii="Arial" w:hAnsi="Arial" w:cs="Arial"/>
          <w:sz w:val="16"/>
          <w:szCs w:val="16"/>
        </w:rPr>
      </w:pPr>
    </w:p>
    <w:p w:rsidR="00AE3DCE" w:rsidRPr="00811FEE" w:rsidRDefault="00AE3DCE" w:rsidP="00AE3DCE">
      <w:pPr>
        <w:spacing w:line="240" w:lineRule="exact"/>
        <w:jc w:val="center"/>
        <w:rPr>
          <w:rFonts w:ascii="Arial" w:hAnsi="Arial" w:cs="Arial"/>
          <w:sz w:val="16"/>
          <w:szCs w:val="16"/>
        </w:rPr>
      </w:pPr>
    </w:p>
    <w:p w:rsidR="00AE3DCE" w:rsidRPr="00811FEE" w:rsidRDefault="00AE3DCE" w:rsidP="00AE3DCE">
      <w:pPr>
        <w:spacing w:line="240" w:lineRule="exact"/>
        <w:jc w:val="center"/>
        <w:rPr>
          <w:rFonts w:ascii="Arial" w:hAnsi="Arial" w:cs="Arial"/>
          <w:sz w:val="16"/>
          <w:szCs w:val="16"/>
        </w:rPr>
      </w:pPr>
    </w:p>
    <w:p w:rsidR="00AE3DCE" w:rsidRPr="00811FEE" w:rsidRDefault="00AE3DCE" w:rsidP="00AE3DCE">
      <w:pPr>
        <w:spacing w:line="240" w:lineRule="exact"/>
        <w:jc w:val="center"/>
        <w:rPr>
          <w:rFonts w:ascii="Arial" w:hAnsi="Arial" w:cs="Arial"/>
          <w:sz w:val="16"/>
          <w:szCs w:val="16"/>
        </w:rPr>
      </w:pPr>
      <w:r w:rsidRPr="00811FEE">
        <w:rPr>
          <w:rFonts w:ascii="Arial" w:hAnsi="Arial" w:cs="Arial"/>
          <w:sz w:val="16"/>
          <w:szCs w:val="16"/>
        </w:rPr>
        <w:t>УВЕДОМЛЕНИЕ</w:t>
      </w:r>
    </w:p>
    <w:p w:rsidR="00AE3DCE" w:rsidRPr="00811FEE" w:rsidRDefault="00AE3DCE" w:rsidP="00AE3DCE">
      <w:pPr>
        <w:spacing w:line="240" w:lineRule="exact"/>
        <w:jc w:val="center"/>
        <w:rPr>
          <w:rFonts w:ascii="Arial" w:hAnsi="Arial" w:cs="Arial"/>
          <w:sz w:val="16"/>
          <w:szCs w:val="16"/>
        </w:rPr>
      </w:pPr>
      <w:r w:rsidRPr="00811FEE">
        <w:rPr>
          <w:rFonts w:ascii="Arial" w:hAnsi="Arial" w:cs="Arial"/>
          <w:sz w:val="16"/>
          <w:szCs w:val="16"/>
        </w:rPr>
        <w:t xml:space="preserve">об отказе в предоставлении государственной субсидии </w:t>
      </w:r>
    </w:p>
    <w:p w:rsidR="00AE3DCE" w:rsidRPr="00811FEE" w:rsidRDefault="00AE3DCE" w:rsidP="00AE3DCE">
      <w:pPr>
        <w:spacing w:line="240" w:lineRule="exact"/>
        <w:jc w:val="center"/>
        <w:rPr>
          <w:rFonts w:ascii="Arial" w:hAnsi="Arial" w:cs="Arial"/>
          <w:sz w:val="16"/>
          <w:szCs w:val="16"/>
        </w:rPr>
      </w:pPr>
    </w:p>
    <w:p w:rsidR="00AE3DCE" w:rsidRPr="00811FEE" w:rsidRDefault="00AE3DCE" w:rsidP="00AE3DCE">
      <w:pPr>
        <w:spacing w:line="240" w:lineRule="exact"/>
        <w:jc w:val="center"/>
        <w:rPr>
          <w:rFonts w:ascii="Arial" w:hAnsi="Arial" w:cs="Arial"/>
          <w:sz w:val="16"/>
          <w:szCs w:val="16"/>
        </w:rPr>
      </w:pPr>
    </w:p>
    <w:p w:rsidR="00AE3DCE" w:rsidRPr="00811FEE" w:rsidRDefault="00AE3DCE" w:rsidP="00AE3DCE">
      <w:pPr>
        <w:spacing w:line="240" w:lineRule="exact"/>
        <w:jc w:val="center"/>
        <w:rPr>
          <w:rFonts w:ascii="Arial" w:hAnsi="Arial" w:cs="Arial"/>
          <w:sz w:val="16"/>
          <w:szCs w:val="16"/>
        </w:rPr>
      </w:pPr>
    </w:p>
    <w:p w:rsidR="00AE3DCE" w:rsidRPr="00811FEE" w:rsidRDefault="00AE3DCE" w:rsidP="00AE3DCE">
      <w:pPr>
        <w:suppressAutoHyphens/>
        <w:ind w:firstLine="142"/>
        <w:jc w:val="both"/>
        <w:rPr>
          <w:rFonts w:ascii="Arial" w:hAnsi="Arial" w:cs="Arial"/>
          <w:sz w:val="16"/>
          <w:szCs w:val="16"/>
        </w:rPr>
      </w:pPr>
      <w:r w:rsidRPr="00811FEE">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 Вам отказывается в предоставлении государственной услуги по следующим основаниям (нужное отметить знаком – V):</w:t>
      </w:r>
    </w:p>
    <w:p w:rsidR="00AE3DCE" w:rsidRPr="00811FEE" w:rsidRDefault="00AE3DCE" w:rsidP="00AE3DCE">
      <w:pPr>
        <w:tabs>
          <w:tab w:val="left" w:pos="2328"/>
        </w:tabs>
        <w:suppressAutoHyphens/>
        <w:ind w:firstLine="708"/>
        <w:jc w:val="both"/>
        <w:rPr>
          <w:rFonts w:ascii="Arial" w:hAnsi="Arial" w:cs="Arial"/>
          <w:sz w:val="16"/>
          <w:szCs w:val="16"/>
        </w:rPr>
      </w:pPr>
    </w:p>
    <w:tbl>
      <w:tblPr>
        <w:tblW w:w="10598" w:type="dxa"/>
        <w:tblLook w:val="0000"/>
      </w:tblPr>
      <w:tblGrid>
        <w:gridCol w:w="345"/>
        <w:gridCol w:w="10253"/>
      </w:tblGrid>
      <w:tr w:rsidR="00AE3DCE" w:rsidRPr="00811FEE" w:rsidTr="00AE3DCE">
        <w:trPr>
          <w:trHeight w:val="360"/>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не представление периодической и бухгалтерской (финансовой) отчетности в министерство (далее – отчетность)</w:t>
            </w:r>
          </w:p>
        </w:tc>
      </w:tr>
      <w:tr w:rsidR="00AE3DCE" w:rsidRPr="00811FEE" w:rsidTr="00AE3DCE">
        <w:trPr>
          <w:trHeight w:val="280"/>
        </w:trPr>
        <w:tc>
          <w:tcPr>
            <w:tcW w:w="345" w:type="dxa"/>
            <w:tcBorders>
              <w:top w:val="single" w:sz="4" w:space="0" w:color="auto"/>
              <w:bottom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p>
        </w:tc>
        <w:tc>
          <w:tcPr>
            <w:tcW w:w="10253" w:type="dxa"/>
            <w:vMerge/>
          </w:tcPr>
          <w:p w:rsidR="00AE3DCE" w:rsidRPr="00811FEE" w:rsidRDefault="00AE3DCE" w:rsidP="0064654D">
            <w:pPr>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наличие  на дату не ранее чем за 30 календарных дней до даты подачи заявления о предоставлении субсидии, содержащего сведения о посевной площади и согласие заявителя, предусмотренное </w:t>
            </w:r>
            <w:hyperlink w:anchor="Par11" w:history="1">
              <w:r w:rsidRPr="00811FEE">
                <w:rPr>
                  <w:rFonts w:ascii="Arial" w:hAnsi="Arial" w:cs="Arial"/>
                  <w:color w:val="0000FF"/>
                  <w:sz w:val="16"/>
                  <w:szCs w:val="16"/>
                </w:rPr>
                <w:t>подпунктом «12»</w:t>
              </w:r>
            </w:hyperlink>
            <w:r w:rsidRPr="00811FEE">
              <w:rPr>
                <w:rFonts w:ascii="Arial" w:hAnsi="Arial" w:cs="Arial"/>
                <w:sz w:val="16"/>
                <w:szCs w:val="16"/>
              </w:rPr>
              <w:t xml:space="preserve"> пункта 3 Административного регламента, по форме, утверждаемой министерством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AE3DCE" w:rsidRPr="00811FEE" w:rsidTr="00AE3DCE">
        <w:tblPrEx>
          <w:tblLook w:val="04A0"/>
        </w:tblPrEx>
        <w:trPr>
          <w:trHeight w:val="480"/>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наличие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AE3DCE" w:rsidRPr="00811FEE" w:rsidRDefault="00AE3DCE" w:rsidP="0064654D">
            <w:pPr>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15"/>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rPr>
                <w:rFonts w:ascii="Arial" w:hAnsi="Arial" w:cs="Arial"/>
                <w:sz w:val="16"/>
                <w:szCs w:val="16"/>
              </w:rPr>
            </w:pPr>
          </w:p>
        </w:tc>
      </w:tr>
      <w:tr w:rsidR="00AE3DCE" w:rsidRPr="00811FEE" w:rsidTr="00AE3DCE">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наличие на дату не ранее чем за 30 календарных дней до даты подачи заявления процесса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tc>
      </w:tr>
      <w:tr w:rsidR="00AE3DCE" w:rsidRPr="00811FEE" w:rsidTr="00AE3DCE">
        <w:tblPrEx>
          <w:tblLook w:val="04A0"/>
        </w:tblPrEx>
        <w:trPr>
          <w:trHeight w:val="112"/>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jc w:val="both"/>
              <w:rPr>
                <w:rFonts w:ascii="Arial" w:hAnsi="Arial" w:cs="Arial"/>
                <w:sz w:val="16"/>
                <w:szCs w:val="16"/>
              </w:rPr>
            </w:pPr>
          </w:p>
        </w:tc>
      </w:tr>
      <w:tr w:rsidR="00AE3DCE" w:rsidRPr="00811FEE" w:rsidTr="00AE3DCE">
        <w:trPr>
          <w:trHeight w:val="360"/>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наличие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tc>
      </w:tr>
      <w:tr w:rsidR="00AE3DCE" w:rsidRPr="00811FEE" w:rsidTr="00AE3DCE">
        <w:trPr>
          <w:trHeight w:val="585"/>
        </w:trPr>
        <w:tc>
          <w:tcPr>
            <w:tcW w:w="345" w:type="dxa"/>
            <w:tcBorders>
              <w:top w:val="single" w:sz="4" w:space="0" w:color="auto"/>
              <w:bottom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p>
        </w:tc>
        <w:tc>
          <w:tcPr>
            <w:tcW w:w="10253" w:type="dxa"/>
            <w:vMerge/>
          </w:tcPr>
          <w:p w:rsidR="00AE3DCE" w:rsidRPr="00811FEE" w:rsidRDefault="00AE3DCE" w:rsidP="0064654D">
            <w:pPr>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несоответствие заявителя требованиям, предусмотренным </w:t>
            </w:r>
            <w:hyperlink r:id="rId172" w:history="1">
              <w:r w:rsidRPr="00811FEE">
                <w:rPr>
                  <w:rFonts w:ascii="Arial" w:hAnsi="Arial" w:cs="Arial"/>
                  <w:sz w:val="16"/>
                  <w:szCs w:val="16"/>
                </w:rPr>
                <w:t>пунктом 4</w:t>
              </w:r>
            </w:hyperlink>
            <w:r w:rsidRPr="00811FEE">
              <w:rPr>
                <w:rFonts w:ascii="Arial" w:hAnsi="Arial" w:cs="Arial"/>
                <w:sz w:val="16"/>
                <w:szCs w:val="16"/>
              </w:rPr>
              <w:t xml:space="preserve"> Административного регламента</w:t>
            </w:r>
          </w:p>
        </w:tc>
      </w:tr>
      <w:tr w:rsidR="00AE3DCE" w:rsidRPr="00811FEE" w:rsidTr="00AE3DCE">
        <w:tblPrEx>
          <w:tblLook w:val="04A0"/>
        </w:tblPrEx>
        <w:trPr>
          <w:trHeight w:val="277"/>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необеспечение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tc>
      </w:tr>
      <w:tr w:rsidR="00AE3DCE" w:rsidRPr="00811FEE" w:rsidTr="00AE3DCE">
        <w:tblPrEx>
          <w:tblLook w:val="04A0"/>
        </w:tblPrEx>
        <w:trPr>
          <w:trHeight w:val="315"/>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rPr>
                <w:rFonts w:ascii="Arial" w:hAnsi="Arial" w:cs="Arial"/>
                <w:sz w:val="16"/>
                <w:szCs w:val="16"/>
              </w:rPr>
            </w:pPr>
          </w:p>
        </w:tc>
      </w:tr>
      <w:tr w:rsidR="00AE3DCE" w:rsidRPr="00811FEE" w:rsidTr="00AE3DCE">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наличие е в предыдущем календарном году по вине заявителя фактов сжигания стерни и пожнивных остатков в границах землепользования заявителя</w:t>
            </w:r>
          </w:p>
        </w:tc>
      </w:tr>
      <w:tr w:rsidR="00AE3DCE" w:rsidRPr="00811FEE" w:rsidTr="00AE3DCE">
        <w:tblPrEx>
          <w:tblLook w:val="04A0"/>
        </w:tblPrEx>
        <w:trPr>
          <w:trHeight w:val="112"/>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jc w:val="both"/>
              <w:rPr>
                <w:rFonts w:ascii="Arial" w:hAnsi="Arial" w:cs="Arial"/>
                <w:sz w:val="16"/>
                <w:szCs w:val="16"/>
              </w:rPr>
            </w:pPr>
          </w:p>
        </w:tc>
      </w:tr>
      <w:tr w:rsidR="00AE3DCE" w:rsidRPr="00811FEE" w:rsidTr="00AE3DCE">
        <w:trPr>
          <w:trHeight w:val="360"/>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отсутствие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и (или) семенниками овощных культур открытого грунта</w:t>
            </w:r>
          </w:p>
        </w:tc>
      </w:tr>
      <w:tr w:rsidR="00AE3DCE" w:rsidRPr="00811FEE" w:rsidTr="00AE3DCE">
        <w:trPr>
          <w:trHeight w:val="585"/>
        </w:trPr>
        <w:tc>
          <w:tcPr>
            <w:tcW w:w="345" w:type="dxa"/>
            <w:tcBorders>
              <w:top w:val="single" w:sz="4" w:space="0" w:color="auto"/>
              <w:bottom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p>
        </w:tc>
        <w:tc>
          <w:tcPr>
            <w:tcW w:w="10253" w:type="dxa"/>
            <w:vMerge/>
          </w:tcPr>
          <w:p w:rsidR="00AE3DCE" w:rsidRPr="00811FEE" w:rsidRDefault="00AE3DCE" w:rsidP="0064654D">
            <w:pPr>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производство и реализация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для посадки (посева) на собственных и (или) арендованных землях не в соответствии с </w:t>
            </w:r>
            <w:hyperlink r:id="rId173" w:history="1">
              <w:r w:rsidRPr="00811FEE">
                <w:rPr>
                  <w:rFonts w:ascii="Arial" w:hAnsi="Arial" w:cs="Arial"/>
                  <w:sz w:val="16"/>
                  <w:szCs w:val="16"/>
                </w:rPr>
                <w:t>перечнем</w:t>
              </w:r>
            </w:hyperlink>
          </w:p>
          <w:p w:rsidR="00AE3DCE" w:rsidRPr="00811FEE" w:rsidRDefault="00AE3DCE" w:rsidP="0064654D">
            <w:pPr>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480"/>
        </w:trPr>
        <w:tc>
          <w:tcPr>
            <w:tcW w:w="345" w:type="dxa"/>
            <w:tcBorders>
              <w:top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15"/>
        </w:trPr>
        <w:tc>
          <w:tcPr>
            <w:tcW w:w="345" w:type="dxa"/>
            <w:tcBorders>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rPr>
                <w:rFonts w:ascii="Arial" w:hAnsi="Arial" w:cs="Arial"/>
                <w:sz w:val="16"/>
                <w:szCs w:val="16"/>
              </w:rPr>
            </w:pPr>
          </w:p>
        </w:tc>
      </w:tr>
      <w:tr w:rsidR="00AE3DCE" w:rsidRPr="00811FEE" w:rsidTr="00AE3DCE">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не подтверждение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требованиям, предусмотренным </w:t>
            </w:r>
            <w:hyperlink r:id="rId174" w:history="1">
              <w:r w:rsidRPr="00811FEE">
                <w:rPr>
                  <w:rFonts w:ascii="Arial" w:hAnsi="Arial" w:cs="Arial"/>
                  <w:sz w:val="16"/>
                  <w:szCs w:val="16"/>
                </w:rPr>
                <w:t>статьей 21</w:t>
              </w:r>
            </w:hyperlink>
            <w:r w:rsidRPr="00811FEE">
              <w:rPr>
                <w:rFonts w:ascii="Arial" w:hAnsi="Arial" w:cs="Arial"/>
                <w:sz w:val="16"/>
                <w:szCs w:val="16"/>
              </w:rPr>
              <w:t xml:space="preserve"> Федерального закона «О техническом регулировании»</w:t>
            </w:r>
            <w:bookmarkStart w:id="39" w:name="Par11"/>
            <w:bookmarkEnd w:id="39"/>
          </w:p>
        </w:tc>
      </w:tr>
      <w:tr w:rsidR="00AE3DCE" w:rsidRPr="00811FEE" w:rsidTr="00AE3DCE">
        <w:tblPrEx>
          <w:tblLook w:val="04A0"/>
        </w:tblPrEx>
        <w:trPr>
          <w:trHeight w:val="112"/>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jc w:val="both"/>
              <w:rPr>
                <w:rFonts w:ascii="Arial" w:hAnsi="Arial" w:cs="Arial"/>
                <w:sz w:val="16"/>
                <w:szCs w:val="16"/>
              </w:rPr>
            </w:pPr>
          </w:p>
        </w:tc>
      </w:tr>
      <w:tr w:rsidR="00AE3DCE" w:rsidRPr="00811FEE" w:rsidTr="00AE3DCE">
        <w:trPr>
          <w:trHeight w:val="360"/>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отсутствие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w:t>
            </w:r>
            <w:hyperlink r:id="rId175" w:history="1">
              <w:r w:rsidRPr="00811FEE">
                <w:rPr>
                  <w:rFonts w:ascii="Arial" w:hAnsi="Arial" w:cs="Arial"/>
                  <w:sz w:val="16"/>
                  <w:szCs w:val="16"/>
                </w:rPr>
                <w:t>пункте 5 статьи 78</w:t>
              </w:r>
            </w:hyperlink>
            <w:r w:rsidRPr="00811FEE">
              <w:rPr>
                <w:rFonts w:ascii="Arial" w:hAnsi="Arial" w:cs="Arial"/>
                <w:sz w:val="16"/>
                <w:szCs w:val="16"/>
              </w:rPr>
              <w:t xml:space="preserve"> Бюджетного кодекса Российской Федерации</w:t>
            </w:r>
          </w:p>
        </w:tc>
      </w:tr>
      <w:tr w:rsidR="00AE3DCE" w:rsidRPr="00811FEE" w:rsidTr="00AE3DCE">
        <w:trPr>
          <w:trHeight w:val="227"/>
        </w:trPr>
        <w:tc>
          <w:tcPr>
            <w:tcW w:w="345" w:type="dxa"/>
            <w:tcBorders>
              <w:top w:val="single" w:sz="4" w:space="0" w:color="auto"/>
              <w:bottom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p>
        </w:tc>
        <w:tc>
          <w:tcPr>
            <w:tcW w:w="10253" w:type="dxa"/>
            <w:vMerge/>
          </w:tcPr>
          <w:p w:rsidR="00AE3DCE" w:rsidRPr="00811FEE" w:rsidRDefault="00AE3DCE" w:rsidP="0064654D">
            <w:pPr>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заявитель не включен в реестр субъектов государственной поддержки развития сельского хозяйства в Ставропольском крае</w:t>
            </w:r>
          </w:p>
        </w:tc>
      </w:tr>
      <w:tr w:rsidR="00AE3DCE" w:rsidRPr="00811FEE" w:rsidTr="00AE3DCE">
        <w:tblPrEx>
          <w:tblLook w:val="04A0"/>
        </w:tblPrEx>
        <w:trPr>
          <w:trHeight w:val="317"/>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невыполнение заявителем условий, предусмотренных </w:t>
            </w:r>
            <w:hyperlink r:id="rId176" w:history="1">
              <w:r w:rsidRPr="00811FEE">
                <w:rPr>
                  <w:rFonts w:ascii="Arial" w:hAnsi="Arial" w:cs="Arial"/>
                  <w:sz w:val="16"/>
                  <w:szCs w:val="16"/>
                </w:rPr>
                <w:t>пунктом 3</w:t>
              </w:r>
            </w:hyperlink>
            <w:r w:rsidRPr="00811FEE">
              <w:rPr>
                <w:rFonts w:ascii="Arial" w:hAnsi="Arial" w:cs="Arial"/>
                <w:sz w:val="16"/>
                <w:szCs w:val="16"/>
              </w:rPr>
              <w:t xml:space="preserve"> Административного регламента</w:t>
            </w:r>
          </w:p>
        </w:tc>
      </w:tr>
      <w:tr w:rsidR="00AE3DCE" w:rsidRPr="00811FEE" w:rsidTr="00AE3DCE">
        <w:tblPrEx>
          <w:tblLook w:val="04A0"/>
        </w:tblPrEx>
        <w:trPr>
          <w:trHeight w:val="315"/>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rPr>
                <w:rFonts w:ascii="Arial" w:hAnsi="Arial" w:cs="Arial"/>
                <w:sz w:val="16"/>
                <w:szCs w:val="16"/>
              </w:rPr>
            </w:pPr>
          </w:p>
        </w:tc>
      </w:tr>
      <w:tr w:rsidR="00AE3DCE" w:rsidRPr="00811FEE" w:rsidTr="00AE3DCE">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нарушение заявителем сроков подачи документов, предусмотренных </w:t>
            </w:r>
            <w:hyperlink r:id="rId177" w:history="1">
              <w:r w:rsidRPr="00811FEE">
                <w:rPr>
                  <w:rFonts w:ascii="Arial" w:hAnsi="Arial" w:cs="Arial"/>
                  <w:sz w:val="16"/>
                  <w:szCs w:val="16"/>
                </w:rPr>
                <w:t>подпунктами «1»</w:t>
              </w:r>
            </w:hyperlink>
            <w:r w:rsidRPr="00811FEE">
              <w:rPr>
                <w:rFonts w:ascii="Arial" w:hAnsi="Arial" w:cs="Arial"/>
                <w:sz w:val="16"/>
                <w:szCs w:val="16"/>
              </w:rPr>
              <w:t xml:space="preserve"> и (или) </w:t>
            </w:r>
            <w:hyperlink r:id="rId178" w:history="1">
              <w:r w:rsidRPr="00811FEE">
                <w:rPr>
                  <w:rFonts w:ascii="Arial" w:hAnsi="Arial" w:cs="Arial"/>
                  <w:sz w:val="16"/>
                  <w:szCs w:val="16"/>
                </w:rPr>
                <w:t>«2» пункта 25</w:t>
              </w:r>
            </w:hyperlink>
            <w:r w:rsidRPr="00811FEE">
              <w:rPr>
                <w:rFonts w:ascii="Arial" w:hAnsi="Arial" w:cs="Arial"/>
                <w:sz w:val="16"/>
                <w:szCs w:val="16"/>
              </w:rPr>
              <w:t xml:space="preserve"> настоящего Административного регламента, указанных в </w:t>
            </w:r>
            <w:hyperlink r:id="rId179" w:history="1">
              <w:r w:rsidRPr="00811FEE">
                <w:rPr>
                  <w:rFonts w:ascii="Arial" w:hAnsi="Arial" w:cs="Arial"/>
                  <w:sz w:val="16"/>
                  <w:szCs w:val="16"/>
                </w:rPr>
                <w:t>абзацах шестом</w:t>
              </w:r>
            </w:hyperlink>
            <w:r w:rsidRPr="00811FEE">
              <w:rPr>
                <w:rFonts w:ascii="Arial" w:hAnsi="Arial" w:cs="Arial"/>
                <w:sz w:val="16"/>
                <w:szCs w:val="16"/>
              </w:rPr>
              <w:t xml:space="preserve"> и </w:t>
            </w:r>
            <w:hyperlink r:id="rId180" w:history="1">
              <w:r w:rsidRPr="00811FEE">
                <w:rPr>
                  <w:rFonts w:ascii="Arial" w:hAnsi="Arial" w:cs="Arial"/>
                  <w:sz w:val="16"/>
                  <w:szCs w:val="16"/>
                </w:rPr>
                <w:t>седьмом пункта 22</w:t>
              </w:r>
            </w:hyperlink>
            <w:r w:rsidRPr="00811FEE">
              <w:rPr>
                <w:rFonts w:ascii="Arial" w:hAnsi="Arial" w:cs="Arial"/>
                <w:sz w:val="16"/>
                <w:szCs w:val="16"/>
              </w:rPr>
              <w:t xml:space="preserve"> Административного регламента</w:t>
            </w:r>
          </w:p>
        </w:tc>
      </w:tr>
      <w:tr w:rsidR="00AE3DCE" w:rsidRPr="00811FEE" w:rsidTr="00AE3DCE">
        <w:tblPrEx>
          <w:tblLook w:val="04A0"/>
        </w:tblPrEx>
        <w:trPr>
          <w:trHeight w:val="112"/>
        </w:trPr>
        <w:tc>
          <w:tcPr>
            <w:tcW w:w="345" w:type="dxa"/>
            <w:tcBorders>
              <w:top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наличие в документах, представленных заявителем в соответствии с </w:t>
            </w:r>
            <w:hyperlink r:id="rId181" w:history="1">
              <w:r w:rsidRPr="00811FEE">
                <w:rPr>
                  <w:rFonts w:ascii="Arial" w:hAnsi="Arial" w:cs="Arial"/>
                  <w:sz w:val="16"/>
                  <w:szCs w:val="16"/>
                </w:rPr>
                <w:t>пунктом 25</w:t>
              </w:r>
            </w:hyperlink>
            <w:r w:rsidRPr="00811FEE">
              <w:rPr>
                <w:rFonts w:ascii="Arial" w:hAnsi="Arial" w:cs="Arial"/>
                <w:sz w:val="16"/>
                <w:szCs w:val="16"/>
              </w:rPr>
              <w:t xml:space="preserve"> Административного регламента, недостоверной информации</w:t>
            </w:r>
          </w:p>
        </w:tc>
      </w:tr>
      <w:tr w:rsidR="00AE3DCE" w:rsidRPr="00811FEE" w:rsidTr="00AE3DCE">
        <w:tblPrEx>
          <w:tblLook w:val="04A0"/>
        </w:tblPrEx>
        <w:trPr>
          <w:trHeight w:val="370"/>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suppressAutoHyphens/>
              <w:autoSpaceDE w:val="0"/>
              <w:autoSpaceDN w:val="0"/>
              <w:adjustRightInd w:val="0"/>
              <w:jc w:val="both"/>
              <w:rPr>
                <w:rFonts w:ascii="Arial" w:hAnsi="Arial" w:cs="Arial"/>
                <w:sz w:val="16"/>
                <w:szCs w:val="16"/>
              </w:rPr>
            </w:pPr>
          </w:p>
        </w:tc>
      </w:tr>
      <w:tr w:rsidR="00AE3DCE" w:rsidRPr="00811FEE" w:rsidTr="00AE3DCE">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AE3DCE" w:rsidRPr="00811FEE" w:rsidRDefault="00AE3DCE" w:rsidP="0064654D">
            <w:pPr>
              <w:tabs>
                <w:tab w:val="center" w:pos="4677"/>
                <w:tab w:val="right" w:pos="9355"/>
              </w:tabs>
              <w:suppressAutoHyphens/>
              <w:autoSpaceDE w:val="0"/>
              <w:autoSpaceDN w:val="0"/>
              <w:adjustRightInd w:val="0"/>
              <w:rPr>
                <w:rFonts w:ascii="Arial" w:hAnsi="Arial" w:cs="Arial"/>
                <w:color w:val="FFFFFF"/>
                <w:sz w:val="16"/>
                <w:szCs w:val="16"/>
              </w:rPr>
            </w:pPr>
          </w:p>
        </w:tc>
        <w:tc>
          <w:tcPr>
            <w:tcW w:w="10253" w:type="dxa"/>
            <w:vMerge w:val="restart"/>
            <w:tcBorders>
              <w:left w:val="single" w:sz="4" w:space="0" w:color="auto"/>
            </w:tcBorders>
          </w:tcPr>
          <w:p w:rsidR="00AE3DCE" w:rsidRPr="00811FEE" w:rsidRDefault="00AE3DCE" w:rsidP="0064654D">
            <w:pPr>
              <w:suppressAutoHyphens/>
              <w:autoSpaceDE w:val="0"/>
              <w:autoSpaceDN w:val="0"/>
              <w:adjustRightInd w:val="0"/>
              <w:jc w:val="both"/>
              <w:rPr>
                <w:rFonts w:ascii="Arial" w:hAnsi="Arial" w:cs="Arial"/>
                <w:sz w:val="16"/>
                <w:szCs w:val="16"/>
              </w:rPr>
            </w:pPr>
            <w:r w:rsidRPr="00811FEE">
              <w:rPr>
                <w:rFonts w:ascii="Arial" w:hAnsi="Arial" w:cs="Arial"/>
                <w:sz w:val="16"/>
                <w:szCs w:val="16"/>
              </w:rPr>
              <w:t xml:space="preserve">представление заявителем документов, предусмотренных </w:t>
            </w:r>
            <w:hyperlink r:id="rId182" w:history="1">
              <w:r w:rsidRPr="00811FEE">
                <w:rPr>
                  <w:rFonts w:ascii="Arial" w:hAnsi="Arial" w:cs="Arial"/>
                  <w:sz w:val="16"/>
                  <w:szCs w:val="16"/>
                </w:rPr>
                <w:t>подпунктами «1»</w:t>
              </w:r>
            </w:hyperlink>
            <w:r w:rsidRPr="00811FEE">
              <w:rPr>
                <w:rFonts w:ascii="Arial" w:hAnsi="Arial" w:cs="Arial"/>
                <w:sz w:val="16"/>
                <w:szCs w:val="16"/>
              </w:rPr>
              <w:t xml:space="preserve"> и (или) </w:t>
            </w:r>
            <w:hyperlink r:id="rId183" w:history="1">
              <w:r w:rsidRPr="00811FEE">
                <w:rPr>
                  <w:rFonts w:ascii="Arial" w:hAnsi="Arial" w:cs="Arial"/>
                  <w:sz w:val="16"/>
                  <w:szCs w:val="16"/>
                </w:rPr>
                <w:t>«2» пункта 25</w:t>
              </w:r>
            </w:hyperlink>
            <w:r w:rsidRPr="00811FEE">
              <w:rPr>
                <w:rFonts w:ascii="Arial" w:hAnsi="Arial" w:cs="Arial"/>
                <w:sz w:val="16"/>
                <w:szCs w:val="16"/>
              </w:rPr>
              <w:t xml:space="preserve"> настоящего Административного регламента, не в полном объеме или несоответствия представленных документов требованиям, предусмотренным </w:t>
            </w:r>
            <w:hyperlink r:id="rId184" w:history="1">
              <w:r w:rsidRPr="00811FEE">
                <w:rPr>
                  <w:rFonts w:ascii="Arial" w:hAnsi="Arial" w:cs="Arial"/>
                  <w:sz w:val="16"/>
                  <w:szCs w:val="16"/>
                </w:rPr>
                <w:t>подпунктами «1»</w:t>
              </w:r>
            </w:hyperlink>
            <w:r w:rsidRPr="00811FEE">
              <w:rPr>
                <w:rFonts w:ascii="Arial" w:hAnsi="Arial" w:cs="Arial"/>
                <w:sz w:val="16"/>
                <w:szCs w:val="16"/>
              </w:rPr>
              <w:t xml:space="preserve"> и (или) </w:t>
            </w:r>
            <w:hyperlink r:id="rId185" w:history="1">
              <w:r w:rsidRPr="00811FEE">
                <w:rPr>
                  <w:rFonts w:ascii="Arial" w:hAnsi="Arial" w:cs="Arial"/>
                  <w:sz w:val="16"/>
                  <w:szCs w:val="16"/>
                </w:rPr>
                <w:t>«2» пункта 25</w:t>
              </w:r>
            </w:hyperlink>
            <w:r w:rsidRPr="00811FEE">
              <w:rPr>
                <w:rFonts w:ascii="Arial" w:hAnsi="Arial" w:cs="Arial"/>
                <w:sz w:val="16"/>
                <w:szCs w:val="16"/>
              </w:rPr>
              <w:t xml:space="preserve"> Административного регламента</w:t>
            </w:r>
          </w:p>
        </w:tc>
      </w:tr>
      <w:tr w:rsidR="00AE3DCE" w:rsidRPr="00811FEE" w:rsidTr="00AE3DCE">
        <w:tblPrEx>
          <w:tblLook w:val="04A0"/>
        </w:tblPrEx>
        <w:trPr>
          <w:trHeight w:val="315"/>
        </w:trPr>
        <w:tc>
          <w:tcPr>
            <w:tcW w:w="345" w:type="dxa"/>
            <w:tcBorders>
              <w:top w:val="single" w:sz="4" w:space="0" w:color="auto"/>
              <w:bottom w:val="single" w:sz="4" w:space="0" w:color="auto"/>
            </w:tcBorders>
          </w:tcPr>
          <w:p w:rsidR="00AE3DCE" w:rsidRPr="00811FEE" w:rsidRDefault="00AE3DCE" w:rsidP="0064654D">
            <w:pPr>
              <w:tabs>
                <w:tab w:val="center" w:pos="4677"/>
                <w:tab w:val="right" w:pos="9355"/>
              </w:tabs>
              <w:autoSpaceDE w:val="0"/>
              <w:autoSpaceDN w:val="0"/>
              <w:adjustRightInd w:val="0"/>
              <w:rPr>
                <w:rFonts w:ascii="Arial" w:hAnsi="Arial" w:cs="Arial"/>
                <w:color w:val="FFFFFF"/>
                <w:sz w:val="16"/>
                <w:szCs w:val="16"/>
              </w:rPr>
            </w:pPr>
          </w:p>
        </w:tc>
        <w:tc>
          <w:tcPr>
            <w:tcW w:w="10253" w:type="dxa"/>
            <w:vMerge/>
          </w:tcPr>
          <w:p w:rsidR="00AE3DCE" w:rsidRPr="00811FEE" w:rsidRDefault="00AE3DCE" w:rsidP="0064654D">
            <w:pPr>
              <w:tabs>
                <w:tab w:val="center" w:pos="4677"/>
                <w:tab w:val="right" w:pos="9355"/>
              </w:tabs>
              <w:autoSpaceDE w:val="0"/>
              <w:autoSpaceDN w:val="0"/>
              <w:adjustRightInd w:val="0"/>
              <w:rPr>
                <w:rFonts w:ascii="Arial" w:hAnsi="Arial" w:cs="Arial"/>
                <w:sz w:val="16"/>
                <w:szCs w:val="16"/>
              </w:rPr>
            </w:pPr>
          </w:p>
        </w:tc>
      </w:tr>
    </w:tbl>
    <w:p w:rsidR="00AE3DCE" w:rsidRPr="00811FEE" w:rsidRDefault="00AE3DCE" w:rsidP="00AE3DCE">
      <w:pPr>
        <w:ind w:firstLine="720"/>
        <w:jc w:val="both"/>
        <w:rPr>
          <w:rFonts w:ascii="Arial" w:hAnsi="Arial" w:cs="Arial"/>
          <w:sz w:val="16"/>
          <w:szCs w:val="16"/>
        </w:rPr>
      </w:pPr>
    </w:p>
    <w:p w:rsidR="00AE3DCE" w:rsidRPr="00811FEE" w:rsidRDefault="00AE3DCE" w:rsidP="00AE3DCE">
      <w:pPr>
        <w:ind w:firstLine="142"/>
        <w:jc w:val="both"/>
        <w:rPr>
          <w:rFonts w:ascii="Arial" w:hAnsi="Arial" w:cs="Arial"/>
          <w:sz w:val="16"/>
          <w:szCs w:val="16"/>
        </w:rPr>
      </w:pPr>
      <w:r w:rsidRPr="00811FEE">
        <w:rPr>
          <w:rFonts w:ascii="Arial" w:hAnsi="Arial" w:cs="Arial"/>
          <w:sz w:val="16"/>
          <w:szCs w:val="16"/>
        </w:rPr>
        <w:t>Вы вправе обжаловать принятое решение в досудебном (внесудебном) или судебном порядке.</w:t>
      </w:r>
    </w:p>
    <w:p w:rsidR="00AE3DCE" w:rsidRPr="00811FEE" w:rsidRDefault="00AE3DCE" w:rsidP="00AE3DCE">
      <w:pPr>
        <w:spacing w:line="240" w:lineRule="exact"/>
        <w:jc w:val="both"/>
        <w:rPr>
          <w:rFonts w:ascii="Arial" w:hAnsi="Arial" w:cs="Arial"/>
          <w:sz w:val="16"/>
          <w:szCs w:val="16"/>
        </w:rPr>
      </w:pPr>
    </w:p>
    <w:p w:rsidR="00AE3DCE" w:rsidRPr="00811FEE" w:rsidRDefault="00AE3DCE" w:rsidP="00AE3DCE">
      <w:pPr>
        <w:autoSpaceDE w:val="0"/>
        <w:autoSpaceDN w:val="0"/>
        <w:adjustRightInd w:val="0"/>
        <w:jc w:val="both"/>
        <w:rPr>
          <w:rFonts w:ascii="Arial" w:hAnsi="Arial" w:cs="Arial"/>
          <w:kern w:val="28"/>
          <w:sz w:val="16"/>
          <w:szCs w:val="16"/>
        </w:rPr>
      </w:pPr>
      <w:r w:rsidRPr="00811FEE">
        <w:rPr>
          <w:rFonts w:ascii="Arial" w:hAnsi="Arial" w:cs="Arial"/>
          <w:kern w:val="28"/>
          <w:sz w:val="16"/>
          <w:szCs w:val="16"/>
        </w:rPr>
        <w:t>__________________________</w:t>
      </w:r>
      <w:r>
        <w:rPr>
          <w:rFonts w:ascii="Arial" w:hAnsi="Arial" w:cs="Arial"/>
          <w:kern w:val="28"/>
          <w:sz w:val="16"/>
          <w:szCs w:val="16"/>
        </w:rPr>
        <w:t>________________</w:t>
      </w:r>
      <w:r w:rsidRPr="00811FEE">
        <w:rPr>
          <w:rFonts w:ascii="Arial" w:hAnsi="Arial" w:cs="Arial"/>
          <w:kern w:val="28"/>
          <w:sz w:val="16"/>
          <w:szCs w:val="16"/>
        </w:rPr>
        <w:t>_____     ______</w:t>
      </w:r>
      <w:r>
        <w:rPr>
          <w:rFonts w:ascii="Arial" w:hAnsi="Arial" w:cs="Arial"/>
          <w:kern w:val="28"/>
          <w:sz w:val="16"/>
          <w:szCs w:val="16"/>
        </w:rPr>
        <w:t>_________</w:t>
      </w:r>
      <w:r w:rsidRPr="00811FEE">
        <w:rPr>
          <w:rFonts w:ascii="Arial" w:hAnsi="Arial" w:cs="Arial"/>
          <w:kern w:val="28"/>
          <w:sz w:val="16"/>
          <w:szCs w:val="16"/>
        </w:rPr>
        <w:t>___   _____________</w:t>
      </w:r>
      <w:r>
        <w:rPr>
          <w:rFonts w:ascii="Arial" w:hAnsi="Arial" w:cs="Arial"/>
          <w:kern w:val="28"/>
          <w:sz w:val="16"/>
          <w:szCs w:val="16"/>
        </w:rPr>
        <w:t>_________</w:t>
      </w:r>
      <w:r w:rsidRPr="00811FEE">
        <w:rPr>
          <w:rFonts w:ascii="Arial" w:hAnsi="Arial" w:cs="Arial"/>
          <w:kern w:val="28"/>
          <w:sz w:val="16"/>
          <w:szCs w:val="16"/>
        </w:rPr>
        <w:t>______</w:t>
      </w:r>
    </w:p>
    <w:p w:rsidR="00AE3DCE" w:rsidRPr="00811FEE" w:rsidRDefault="00AE3DCE" w:rsidP="00AE3DCE">
      <w:pPr>
        <w:autoSpaceDE w:val="0"/>
        <w:autoSpaceDN w:val="0"/>
        <w:adjustRightInd w:val="0"/>
        <w:spacing w:line="192" w:lineRule="auto"/>
        <w:jc w:val="both"/>
        <w:rPr>
          <w:rFonts w:ascii="Arial" w:hAnsi="Arial" w:cs="Arial"/>
          <w:kern w:val="28"/>
          <w:sz w:val="16"/>
          <w:szCs w:val="16"/>
        </w:rPr>
      </w:pPr>
      <w:r w:rsidRPr="00811FEE">
        <w:rPr>
          <w:rFonts w:ascii="Arial" w:hAnsi="Arial" w:cs="Arial"/>
          <w:kern w:val="28"/>
          <w:sz w:val="16"/>
          <w:szCs w:val="16"/>
        </w:rPr>
        <w:t>(указывается должностное лицо органа местного                     (подпись)                      (расшифровка подписи)</w:t>
      </w:r>
    </w:p>
    <w:p w:rsidR="00AE3DCE" w:rsidRPr="00811FEE" w:rsidRDefault="00AE3DCE" w:rsidP="00AE3DCE">
      <w:pPr>
        <w:autoSpaceDE w:val="0"/>
        <w:autoSpaceDN w:val="0"/>
        <w:adjustRightInd w:val="0"/>
        <w:spacing w:line="192" w:lineRule="auto"/>
        <w:jc w:val="both"/>
        <w:rPr>
          <w:rFonts w:ascii="Arial" w:hAnsi="Arial" w:cs="Arial"/>
          <w:kern w:val="28"/>
          <w:sz w:val="16"/>
          <w:szCs w:val="16"/>
        </w:rPr>
      </w:pPr>
      <w:r w:rsidRPr="00811FEE">
        <w:rPr>
          <w:rFonts w:ascii="Arial" w:hAnsi="Arial" w:cs="Arial"/>
          <w:kern w:val="28"/>
          <w:sz w:val="16"/>
          <w:szCs w:val="16"/>
        </w:rPr>
        <w:t xml:space="preserve">самоуправления, которое вправе подписывать </w:t>
      </w:r>
    </w:p>
    <w:p w:rsidR="00AE3DCE" w:rsidRPr="00811FEE" w:rsidRDefault="00AE3DCE" w:rsidP="00AE3DCE">
      <w:pPr>
        <w:autoSpaceDE w:val="0"/>
        <w:autoSpaceDN w:val="0"/>
        <w:adjustRightInd w:val="0"/>
        <w:spacing w:line="192" w:lineRule="auto"/>
        <w:jc w:val="both"/>
        <w:rPr>
          <w:rFonts w:ascii="Arial" w:hAnsi="Arial" w:cs="Arial"/>
          <w:kern w:val="28"/>
          <w:sz w:val="16"/>
          <w:szCs w:val="16"/>
        </w:rPr>
      </w:pPr>
      <w:r w:rsidRPr="00811FEE">
        <w:rPr>
          <w:rFonts w:ascii="Arial" w:hAnsi="Arial" w:cs="Arial"/>
          <w:kern w:val="28"/>
          <w:sz w:val="16"/>
          <w:szCs w:val="16"/>
        </w:rPr>
        <w:t xml:space="preserve">уведомление)  </w:t>
      </w:r>
    </w:p>
    <w:p w:rsidR="00AE3DCE" w:rsidRPr="00811FEE" w:rsidRDefault="00AE3DCE" w:rsidP="00AE3DCE">
      <w:pPr>
        <w:autoSpaceDE w:val="0"/>
        <w:autoSpaceDN w:val="0"/>
        <w:adjustRightInd w:val="0"/>
        <w:spacing w:line="192" w:lineRule="auto"/>
        <w:jc w:val="both"/>
        <w:rPr>
          <w:rFonts w:ascii="Arial" w:hAnsi="Arial" w:cs="Arial"/>
          <w:kern w:val="28"/>
          <w:sz w:val="16"/>
          <w:szCs w:val="16"/>
        </w:rPr>
      </w:pPr>
    </w:p>
    <w:p w:rsidR="00AE3DCE" w:rsidRPr="00811FEE" w:rsidRDefault="00AE3DCE" w:rsidP="00AE3DCE">
      <w:pPr>
        <w:autoSpaceDE w:val="0"/>
        <w:autoSpaceDN w:val="0"/>
        <w:adjustRightInd w:val="0"/>
        <w:jc w:val="both"/>
        <w:rPr>
          <w:rFonts w:ascii="Arial" w:hAnsi="Arial" w:cs="Arial"/>
          <w:kern w:val="28"/>
          <w:sz w:val="16"/>
          <w:szCs w:val="16"/>
        </w:rPr>
      </w:pPr>
    </w:p>
    <w:p w:rsidR="00AE3DCE" w:rsidRPr="00811FEE" w:rsidRDefault="00AE3DCE" w:rsidP="00AE3DCE">
      <w:pPr>
        <w:autoSpaceDE w:val="0"/>
        <w:autoSpaceDN w:val="0"/>
        <w:adjustRightInd w:val="0"/>
        <w:jc w:val="both"/>
        <w:rPr>
          <w:rFonts w:ascii="Arial" w:hAnsi="Arial" w:cs="Arial"/>
          <w:kern w:val="28"/>
          <w:sz w:val="16"/>
          <w:szCs w:val="16"/>
        </w:rPr>
      </w:pPr>
      <w:r w:rsidRPr="00811FEE">
        <w:rPr>
          <w:rFonts w:ascii="Arial" w:hAnsi="Arial" w:cs="Arial"/>
          <w:kern w:val="28"/>
          <w:sz w:val="16"/>
          <w:szCs w:val="16"/>
        </w:rPr>
        <w:t>Уведомление подготовил:</w:t>
      </w:r>
    </w:p>
    <w:p w:rsidR="00AE3DCE" w:rsidRPr="00811FEE" w:rsidRDefault="00AE3DCE" w:rsidP="00AE3DCE">
      <w:pPr>
        <w:autoSpaceDE w:val="0"/>
        <w:autoSpaceDN w:val="0"/>
        <w:adjustRightInd w:val="0"/>
        <w:jc w:val="both"/>
        <w:rPr>
          <w:rFonts w:ascii="Arial" w:hAnsi="Arial" w:cs="Arial"/>
          <w:kern w:val="28"/>
          <w:sz w:val="16"/>
          <w:szCs w:val="16"/>
        </w:rPr>
      </w:pPr>
      <w:r w:rsidRPr="00811FEE">
        <w:rPr>
          <w:rFonts w:ascii="Arial" w:hAnsi="Arial" w:cs="Arial"/>
          <w:kern w:val="28"/>
          <w:sz w:val="16"/>
          <w:szCs w:val="16"/>
        </w:rPr>
        <w:t>___________________________</w:t>
      </w:r>
      <w:r>
        <w:rPr>
          <w:rFonts w:ascii="Arial" w:hAnsi="Arial" w:cs="Arial"/>
          <w:kern w:val="28"/>
          <w:sz w:val="16"/>
          <w:szCs w:val="16"/>
        </w:rPr>
        <w:t>_____________</w:t>
      </w:r>
      <w:r w:rsidRPr="00811FEE">
        <w:rPr>
          <w:rFonts w:ascii="Arial" w:hAnsi="Arial" w:cs="Arial"/>
          <w:kern w:val="28"/>
          <w:sz w:val="16"/>
          <w:szCs w:val="16"/>
        </w:rPr>
        <w:t>______   _______</w:t>
      </w:r>
      <w:r>
        <w:rPr>
          <w:rFonts w:ascii="Arial" w:hAnsi="Arial" w:cs="Arial"/>
          <w:kern w:val="28"/>
          <w:sz w:val="16"/>
          <w:szCs w:val="16"/>
        </w:rPr>
        <w:t>_________</w:t>
      </w:r>
      <w:r w:rsidRPr="00811FEE">
        <w:rPr>
          <w:rFonts w:ascii="Arial" w:hAnsi="Arial" w:cs="Arial"/>
          <w:kern w:val="28"/>
          <w:sz w:val="16"/>
          <w:szCs w:val="16"/>
        </w:rPr>
        <w:t>__  __________________</w:t>
      </w:r>
      <w:r>
        <w:rPr>
          <w:rFonts w:ascii="Arial" w:hAnsi="Arial" w:cs="Arial"/>
          <w:kern w:val="28"/>
          <w:sz w:val="16"/>
          <w:szCs w:val="16"/>
        </w:rPr>
        <w:t>___________</w:t>
      </w:r>
      <w:r w:rsidRPr="00811FEE">
        <w:rPr>
          <w:rFonts w:ascii="Arial" w:hAnsi="Arial" w:cs="Arial"/>
          <w:kern w:val="28"/>
          <w:sz w:val="16"/>
          <w:szCs w:val="16"/>
        </w:rPr>
        <w:t>____</w:t>
      </w:r>
    </w:p>
    <w:p w:rsidR="00AE3DCE" w:rsidRPr="00811FEE" w:rsidRDefault="00AE3DCE" w:rsidP="00AE3DCE">
      <w:pPr>
        <w:autoSpaceDE w:val="0"/>
        <w:autoSpaceDN w:val="0"/>
        <w:adjustRightInd w:val="0"/>
        <w:spacing w:line="192" w:lineRule="auto"/>
        <w:jc w:val="both"/>
        <w:rPr>
          <w:rFonts w:ascii="Arial" w:hAnsi="Arial" w:cs="Arial"/>
          <w:kern w:val="28"/>
          <w:sz w:val="16"/>
          <w:szCs w:val="16"/>
        </w:rPr>
      </w:pPr>
      <w:r w:rsidRPr="00811FEE">
        <w:rPr>
          <w:rFonts w:ascii="Arial" w:hAnsi="Arial" w:cs="Arial"/>
          <w:kern w:val="28"/>
          <w:sz w:val="16"/>
          <w:szCs w:val="16"/>
        </w:rPr>
        <w:t xml:space="preserve">                 (должностное лицо, осуществляющее                     (подпись)                      (расшифровка подписи)</w:t>
      </w:r>
    </w:p>
    <w:p w:rsidR="00AE3DCE" w:rsidRPr="00811FEE" w:rsidRDefault="00AE3DCE" w:rsidP="00AE3DCE">
      <w:pPr>
        <w:autoSpaceDE w:val="0"/>
        <w:autoSpaceDN w:val="0"/>
        <w:adjustRightInd w:val="0"/>
        <w:spacing w:line="192" w:lineRule="auto"/>
        <w:jc w:val="both"/>
        <w:rPr>
          <w:rFonts w:ascii="Arial" w:hAnsi="Arial" w:cs="Arial"/>
          <w:kern w:val="28"/>
          <w:sz w:val="16"/>
          <w:szCs w:val="16"/>
        </w:rPr>
      </w:pPr>
      <w:r w:rsidRPr="00811FEE">
        <w:rPr>
          <w:rFonts w:ascii="Arial" w:hAnsi="Arial" w:cs="Arial"/>
          <w:kern w:val="28"/>
          <w:sz w:val="16"/>
          <w:szCs w:val="16"/>
        </w:rPr>
        <w:t xml:space="preserve">                           рассмотрение документов)  </w:t>
      </w:r>
    </w:p>
    <w:p w:rsidR="00AE3DCE" w:rsidRPr="00811FEE" w:rsidRDefault="00AE3DCE" w:rsidP="00AE3DCE">
      <w:pPr>
        <w:autoSpaceDE w:val="0"/>
        <w:autoSpaceDN w:val="0"/>
        <w:adjustRightInd w:val="0"/>
        <w:spacing w:line="192" w:lineRule="auto"/>
        <w:jc w:val="both"/>
        <w:rPr>
          <w:rFonts w:ascii="Arial" w:hAnsi="Arial" w:cs="Arial"/>
          <w:kern w:val="28"/>
          <w:sz w:val="16"/>
          <w:szCs w:val="16"/>
        </w:rPr>
      </w:pPr>
    </w:p>
    <w:p w:rsidR="00AE3DCE" w:rsidRPr="00811FEE" w:rsidRDefault="00AE3DCE" w:rsidP="00AE3DCE">
      <w:pPr>
        <w:autoSpaceDE w:val="0"/>
        <w:autoSpaceDN w:val="0"/>
        <w:adjustRightInd w:val="0"/>
        <w:spacing w:line="192" w:lineRule="auto"/>
        <w:jc w:val="both"/>
        <w:rPr>
          <w:rFonts w:ascii="Arial" w:hAnsi="Arial" w:cs="Arial"/>
          <w:kern w:val="28"/>
          <w:sz w:val="16"/>
          <w:szCs w:val="16"/>
        </w:rPr>
      </w:pPr>
    </w:p>
    <w:p w:rsidR="00AE3DCE" w:rsidRPr="00811FEE" w:rsidRDefault="00AE3DCE" w:rsidP="00AE3DCE">
      <w:pPr>
        <w:autoSpaceDE w:val="0"/>
        <w:autoSpaceDN w:val="0"/>
        <w:adjustRightInd w:val="0"/>
        <w:spacing w:line="240" w:lineRule="exact"/>
        <w:jc w:val="both"/>
        <w:outlineLvl w:val="1"/>
        <w:rPr>
          <w:rFonts w:ascii="Arial" w:hAnsi="Arial" w:cs="Arial"/>
          <w:sz w:val="16"/>
          <w:szCs w:val="16"/>
        </w:rPr>
      </w:pPr>
    </w:p>
    <w:p w:rsidR="00AE3DCE" w:rsidRPr="00811FEE" w:rsidRDefault="00AE3DCE" w:rsidP="00AE3DCE">
      <w:pPr>
        <w:autoSpaceDE w:val="0"/>
        <w:autoSpaceDN w:val="0"/>
        <w:adjustRightInd w:val="0"/>
        <w:spacing w:line="240" w:lineRule="exact"/>
        <w:jc w:val="both"/>
        <w:outlineLvl w:val="1"/>
        <w:rPr>
          <w:rFonts w:ascii="Arial" w:hAnsi="Arial" w:cs="Arial"/>
          <w:sz w:val="16"/>
          <w:szCs w:val="16"/>
        </w:rPr>
      </w:pPr>
    </w:p>
    <w:p w:rsidR="00AE3DCE" w:rsidRPr="00811FEE" w:rsidRDefault="00AE3DCE" w:rsidP="00AE3DCE">
      <w:pPr>
        <w:autoSpaceDE w:val="0"/>
        <w:autoSpaceDN w:val="0"/>
        <w:adjustRightInd w:val="0"/>
        <w:spacing w:line="240" w:lineRule="exact"/>
        <w:jc w:val="both"/>
        <w:outlineLvl w:val="1"/>
        <w:rPr>
          <w:rFonts w:ascii="Arial" w:hAnsi="Arial" w:cs="Arial"/>
          <w:sz w:val="16"/>
          <w:szCs w:val="16"/>
        </w:rPr>
      </w:pPr>
    </w:p>
    <w:tbl>
      <w:tblPr>
        <w:tblW w:w="4961" w:type="dxa"/>
        <w:tblInd w:w="5637" w:type="dxa"/>
        <w:tblLook w:val="01E0"/>
      </w:tblPr>
      <w:tblGrid>
        <w:gridCol w:w="4961"/>
      </w:tblGrid>
      <w:tr w:rsidR="00AE3DCE" w:rsidRPr="00811FEE" w:rsidTr="00A534FD">
        <w:trPr>
          <w:trHeight w:val="1476"/>
        </w:trPr>
        <w:tc>
          <w:tcPr>
            <w:tcW w:w="4961" w:type="dxa"/>
          </w:tcPr>
          <w:p w:rsidR="00AE3DCE" w:rsidRPr="00811FEE" w:rsidRDefault="00AE3DCE" w:rsidP="00A534FD">
            <w:pPr>
              <w:autoSpaceDE w:val="0"/>
              <w:autoSpaceDN w:val="0"/>
              <w:spacing w:line="180" w:lineRule="exact"/>
              <w:jc w:val="center"/>
              <w:rPr>
                <w:rFonts w:ascii="Arial" w:hAnsi="Arial" w:cs="Arial"/>
                <w:sz w:val="16"/>
                <w:szCs w:val="16"/>
              </w:rPr>
            </w:pPr>
            <w:r w:rsidRPr="00811FEE">
              <w:rPr>
                <w:rFonts w:ascii="Arial" w:hAnsi="Arial" w:cs="Arial"/>
                <w:sz w:val="16"/>
                <w:szCs w:val="16"/>
              </w:rPr>
              <w:t>Приложение 5</w:t>
            </w:r>
          </w:p>
          <w:p w:rsidR="00AE3DCE" w:rsidRPr="00811FEE" w:rsidRDefault="00AE3DCE" w:rsidP="00A534FD">
            <w:pPr>
              <w:suppressAutoHyphens/>
              <w:autoSpaceDE w:val="0"/>
              <w:autoSpaceDN w:val="0"/>
              <w:spacing w:line="180" w:lineRule="exact"/>
              <w:jc w:val="both"/>
              <w:rPr>
                <w:rFonts w:ascii="Arial" w:hAnsi="Arial" w:cs="Arial"/>
                <w:sz w:val="16"/>
                <w:szCs w:val="16"/>
              </w:rPr>
            </w:pPr>
            <w:r w:rsidRPr="00811FEE">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поддержку развития производства семян сельскохозяйственных культур и овощей открытого грунта»</w:t>
            </w:r>
          </w:p>
        </w:tc>
      </w:tr>
    </w:tbl>
    <w:p w:rsidR="00AE3DCE" w:rsidRPr="00811FEE" w:rsidRDefault="00AE3DCE" w:rsidP="00AE3DCE">
      <w:pPr>
        <w:spacing w:line="240" w:lineRule="exact"/>
        <w:ind w:left="4860"/>
        <w:jc w:val="both"/>
        <w:rPr>
          <w:rFonts w:ascii="Arial" w:hAnsi="Arial" w:cs="Arial"/>
          <w:sz w:val="16"/>
          <w:szCs w:val="16"/>
        </w:rPr>
      </w:pPr>
    </w:p>
    <w:p w:rsidR="00AE3DCE" w:rsidRPr="00811FEE" w:rsidRDefault="00AE3DCE" w:rsidP="00AE3DCE">
      <w:pPr>
        <w:spacing w:line="240" w:lineRule="exact"/>
        <w:ind w:left="4860"/>
        <w:jc w:val="both"/>
        <w:rPr>
          <w:rFonts w:ascii="Arial" w:hAnsi="Arial" w:cs="Arial"/>
          <w:sz w:val="16"/>
          <w:szCs w:val="16"/>
        </w:rPr>
      </w:pPr>
    </w:p>
    <w:p w:rsidR="00AE3DCE" w:rsidRPr="00811FEE" w:rsidRDefault="00AE3DCE" w:rsidP="00AE3DCE">
      <w:pPr>
        <w:spacing w:line="240" w:lineRule="exact"/>
        <w:jc w:val="right"/>
        <w:rPr>
          <w:rFonts w:ascii="Arial" w:hAnsi="Arial" w:cs="Arial"/>
          <w:sz w:val="16"/>
          <w:szCs w:val="16"/>
        </w:rPr>
      </w:pPr>
      <w:r w:rsidRPr="00811FEE">
        <w:rPr>
          <w:rFonts w:ascii="Arial" w:hAnsi="Arial" w:cs="Arial"/>
          <w:sz w:val="16"/>
          <w:szCs w:val="16"/>
        </w:rPr>
        <w:t>Форма</w:t>
      </w:r>
    </w:p>
    <w:p w:rsidR="00AE3DCE" w:rsidRPr="00811FEE" w:rsidRDefault="00AE3DCE" w:rsidP="00AE3DCE">
      <w:pPr>
        <w:spacing w:line="240" w:lineRule="exact"/>
        <w:jc w:val="both"/>
        <w:rPr>
          <w:rFonts w:ascii="Arial" w:hAnsi="Arial" w:cs="Arial"/>
          <w:sz w:val="16"/>
          <w:szCs w:val="16"/>
        </w:rPr>
      </w:pPr>
    </w:p>
    <w:p w:rsidR="00AE3DCE" w:rsidRPr="00811FEE" w:rsidRDefault="00AE3DCE" w:rsidP="00AE3DCE">
      <w:pPr>
        <w:spacing w:line="240" w:lineRule="exact"/>
        <w:jc w:val="both"/>
        <w:rPr>
          <w:rFonts w:ascii="Arial" w:hAnsi="Arial" w:cs="Arial"/>
          <w:sz w:val="16"/>
          <w:szCs w:val="16"/>
        </w:rPr>
      </w:pPr>
    </w:p>
    <w:tbl>
      <w:tblPr>
        <w:tblW w:w="10376" w:type="dxa"/>
        <w:tblLayout w:type="fixed"/>
        <w:tblCellMar>
          <w:left w:w="28" w:type="dxa"/>
          <w:right w:w="28" w:type="dxa"/>
        </w:tblCellMar>
        <w:tblLook w:val="0000"/>
      </w:tblPr>
      <w:tblGrid>
        <w:gridCol w:w="3856"/>
        <w:gridCol w:w="2693"/>
        <w:gridCol w:w="3827"/>
      </w:tblGrid>
      <w:tr w:rsidR="00AE3DCE" w:rsidRPr="00811FEE" w:rsidTr="00A534FD">
        <w:trPr>
          <w:cantSplit/>
        </w:trPr>
        <w:tc>
          <w:tcPr>
            <w:tcW w:w="3856" w:type="dxa"/>
            <w:tcBorders>
              <w:top w:val="nil"/>
              <w:left w:val="nil"/>
              <w:bottom w:val="nil"/>
              <w:right w:val="nil"/>
            </w:tcBorders>
            <w:vAlign w:val="bottom"/>
          </w:tcPr>
          <w:p w:rsidR="00AE3DCE" w:rsidRPr="00811FEE" w:rsidRDefault="00AE3DCE" w:rsidP="0064654D">
            <w:pPr>
              <w:jc w:val="center"/>
              <w:rPr>
                <w:rFonts w:ascii="Arial" w:hAnsi="Arial" w:cs="Arial"/>
                <w:sz w:val="16"/>
                <w:szCs w:val="16"/>
              </w:rPr>
            </w:pPr>
            <w:r w:rsidRPr="00811FEE">
              <w:rPr>
                <w:rFonts w:ascii="Arial" w:hAnsi="Arial" w:cs="Arial"/>
                <w:sz w:val="16"/>
                <w:szCs w:val="16"/>
              </w:rPr>
              <w:lastRenderedPageBreak/>
              <w:t>Бланк органа</w:t>
            </w:r>
          </w:p>
        </w:tc>
        <w:tc>
          <w:tcPr>
            <w:tcW w:w="2693" w:type="dxa"/>
            <w:tcBorders>
              <w:top w:val="nil"/>
              <w:left w:val="nil"/>
              <w:bottom w:val="nil"/>
              <w:right w:val="nil"/>
            </w:tcBorders>
            <w:vAlign w:val="bottom"/>
          </w:tcPr>
          <w:p w:rsidR="00AE3DCE" w:rsidRPr="00811FEE" w:rsidRDefault="00AE3DCE" w:rsidP="0064654D">
            <w:pPr>
              <w:rPr>
                <w:rFonts w:ascii="Arial" w:hAnsi="Arial" w:cs="Arial"/>
                <w:sz w:val="16"/>
                <w:szCs w:val="16"/>
              </w:rPr>
            </w:pPr>
          </w:p>
        </w:tc>
        <w:tc>
          <w:tcPr>
            <w:tcW w:w="3827" w:type="dxa"/>
            <w:tcBorders>
              <w:top w:val="nil"/>
              <w:left w:val="nil"/>
              <w:bottom w:val="nil"/>
              <w:right w:val="nil"/>
            </w:tcBorders>
            <w:vAlign w:val="bottom"/>
          </w:tcPr>
          <w:p w:rsidR="00AE3DCE" w:rsidRPr="00811FEE" w:rsidRDefault="00AE3DCE" w:rsidP="0064654D">
            <w:pPr>
              <w:jc w:val="center"/>
              <w:rPr>
                <w:rFonts w:ascii="Arial" w:hAnsi="Arial" w:cs="Arial"/>
                <w:sz w:val="16"/>
                <w:szCs w:val="16"/>
              </w:rPr>
            </w:pPr>
          </w:p>
        </w:tc>
      </w:tr>
      <w:tr w:rsidR="00AE3DCE" w:rsidRPr="00811FEE" w:rsidTr="00A534FD">
        <w:trPr>
          <w:cantSplit/>
        </w:trPr>
        <w:tc>
          <w:tcPr>
            <w:tcW w:w="3856" w:type="dxa"/>
            <w:tcBorders>
              <w:top w:val="nil"/>
              <w:left w:val="nil"/>
              <w:bottom w:val="nil"/>
              <w:right w:val="nil"/>
            </w:tcBorders>
            <w:vAlign w:val="bottom"/>
          </w:tcPr>
          <w:p w:rsidR="00AE3DCE" w:rsidRPr="00811FEE" w:rsidRDefault="00AE3DCE" w:rsidP="0064654D">
            <w:pPr>
              <w:jc w:val="center"/>
              <w:rPr>
                <w:rFonts w:ascii="Arial" w:hAnsi="Arial" w:cs="Arial"/>
                <w:sz w:val="16"/>
                <w:szCs w:val="16"/>
              </w:rPr>
            </w:pPr>
            <w:r w:rsidRPr="00811FEE">
              <w:rPr>
                <w:rFonts w:ascii="Arial" w:hAnsi="Arial" w:cs="Arial"/>
                <w:sz w:val="16"/>
                <w:szCs w:val="16"/>
              </w:rPr>
              <w:t>местного самоуправления</w:t>
            </w:r>
          </w:p>
        </w:tc>
        <w:tc>
          <w:tcPr>
            <w:tcW w:w="2693" w:type="dxa"/>
            <w:tcBorders>
              <w:top w:val="nil"/>
              <w:left w:val="nil"/>
              <w:bottom w:val="nil"/>
              <w:right w:val="nil"/>
            </w:tcBorders>
            <w:vAlign w:val="bottom"/>
          </w:tcPr>
          <w:p w:rsidR="00AE3DCE" w:rsidRPr="00811FEE" w:rsidRDefault="00AE3DCE" w:rsidP="0064654D">
            <w:pPr>
              <w:rPr>
                <w:rFonts w:ascii="Arial" w:hAnsi="Arial" w:cs="Arial"/>
                <w:sz w:val="16"/>
                <w:szCs w:val="16"/>
              </w:rPr>
            </w:pPr>
          </w:p>
        </w:tc>
        <w:tc>
          <w:tcPr>
            <w:tcW w:w="3827" w:type="dxa"/>
            <w:tcBorders>
              <w:top w:val="single" w:sz="4" w:space="0" w:color="auto"/>
              <w:left w:val="nil"/>
              <w:bottom w:val="nil"/>
              <w:right w:val="nil"/>
            </w:tcBorders>
          </w:tcPr>
          <w:p w:rsidR="00AE3DCE" w:rsidRPr="00811FEE" w:rsidRDefault="00AE3DCE" w:rsidP="0064654D">
            <w:pPr>
              <w:jc w:val="center"/>
              <w:rPr>
                <w:rFonts w:ascii="Arial" w:hAnsi="Arial" w:cs="Arial"/>
                <w:sz w:val="16"/>
                <w:szCs w:val="16"/>
              </w:rPr>
            </w:pPr>
            <w:r w:rsidRPr="00811FEE">
              <w:rPr>
                <w:rFonts w:ascii="Arial" w:hAnsi="Arial" w:cs="Arial"/>
                <w:sz w:val="16"/>
                <w:szCs w:val="16"/>
              </w:rPr>
              <w:t>(наименование заявителя)</w:t>
            </w:r>
          </w:p>
        </w:tc>
      </w:tr>
      <w:tr w:rsidR="00AE3DCE" w:rsidRPr="00811FEE" w:rsidTr="00A534FD">
        <w:trPr>
          <w:cantSplit/>
        </w:trPr>
        <w:tc>
          <w:tcPr>
            <w:tcW w:w="3856" w:type="dxa"/>
            <w:tcBorders>
              <w:top w:val="nil"/>
              <w:left w:val="nil"/>
              <w:bottom w:val="nil"/>
              <w:right w:val="nil"/>
            </w:tcBorders>
            <w:vAlign w:val="bottom"/>
          </w:tcPr>
          <w:p w:rsidR="00AE3DCE" w:rsidRPr="00811FEE" w:rsidRDefault="00AE3DCE" w:rsidP="0064654D">
            <w:pPr>
              <w:jc w:val="center"/>
              <w:rPr>
                <w:rFonts w:ascii="Arial" w:hAnsi="Arial" w:cs="Arial"/>
                <w:sz w:val="16"/>
                <w:szCs w:val="16"/>
              </w:rPr>
            </w:pPr>
          </w:p>
        </w:tc>
        <w:tc>
          <w:tcPr>
            <w:tcW w:w="2693" w:type="dxa"/>
            <w:tcBorders>
              <w:top w:val="nil"/>
              <w:left w:val="nil"/>
              <w:bottom w:val="nil"/>
              <w:right w:val="nil"/>
            </w:tcBorders>
            <w:vAlign w:val="bottom"/>
          </w:tcPr>
          <w:p w:rsidR="00AE3DCE" w:rsidRPr="00811FEE" w:rsidRDefault="00AE3DCE" w:rsidP="0064654D">
            <w:pPr>
              <w:rPr>
                <w:rFonts w:ascii="Arial" w:hAnsi="Arial" w:cs="Arial"/>
                <w:sz w:val="16"/>
                <w:szCs w:val="16"/>
              </w:rPr>
            </w:pPr>
          </w:p>
        </w:tc>
        <w:tc>
          <w:tcPr>
            <w:tcW w:w="3827" w:type="dxa"/>
            <w:tcBorders>
              <w:top w:val="nil"/>
              <w:left w:val="nil"/>
              <w:bottom w:val="single" w:sz="4" w:space="0" w:color="auto"/>
              <w:right w:val="nil"/>
            </w:tcBorders>
            <w:vAlign w:val="bottom"/>
          </w:tcPr>
          <w:p w:rsidR="00AE3DCE" w:rsidRPr="00811FEE" w:rsidRDefault="00AE3DCE" w:rsidP="0064654D">
            <w:pPr>
              <w:jc w:val="center"/>
              <w:rPr>
                <w:rFonts w:ascii="Arial" w:hAnsi="Arial" w:cs="Arial"/>
                <w:sz w:val="16"/>
                <w:szCs w:val="16"/>
              </w:rPr>
            </w:pPr>
          </w:p>
        </w:tc>
      </w:tr>
      <w:tr w:rsidR="00AE3DCE" w:rsidRPr="00811FEE" w:rsidTr="00A534FD">
        <w:trPr>
          <w:cantSplit/>
        </w:trPr>
        <w:tc>
          <w:tcPr>
            <w:tcW w:w="3856" w:type="dxa"/>
            <w:tcBorders>
              <w:top w:val="nil"/>
              <w:left w:val="nil"/>
              <w:bottom w:val="nil"/>
              <w:right w:val="nil"/>
            </w:tcBorders>
          </w:tcPr>
          <w:p w:rsidR="00AE3DCE" w:rsidRPr="00811FEE" w:rsidRDefault="00AE3DCE" w:rsidP="0064654D">
            <w:pPr>
              <w:jc w:val="center"/>
              <w:rPr>
                <w:rFonts w:ascii="Arial" w:hAnsi="Arial" w:cs="Arial"/>
                <w:sz w:val="16"/>
                <w:szCs w:val="16"/>
              </w:rPr>
            </w:pPr>
          </w:p>
          <w:p w:rsidR="00AE3DCE" w:rsidRPr="00811FEE" w:rsidRDefault="00AE3DCE" w:rsidP="0064654D">
            <w:pPr>
              <w:jc w:val="center"/>
              <w:rPr>
                <w:rFonts w:ascii="Arial" w:hAnsi="Arial" w:cs="Arial"/>
                <w:sz w:val="16"/>
                <w:szCs w:val="16"/>
              </w:rPr>
            </w:pPr>
            <w:r w:rsidRPr="00811FEE">
              <w:rPr>
                <w:rFonts w:ascii="Arial" w:hAnsi="Arial" w:cs="Arial"/>
                <w:sz w:val="16"/>
                <w:szCs w:val="16"/>
              </w:rPr>
              <w:t>Дата, исходящий номер</w:t>
            </w:r>
          </w:p>
        </w:tc>
        <w:tc>
          <w:tcPr>
            <w:tcW w:w="2693" w:type="dxa"/>
            <w:tcBorders>
              <w:top w:val="nil"/>
              <w:left w:val="nil"/>
              <w:bottom w:val="nil"/>
              <w:right w:val="nil"/>
            </w:tcBorders>
          </w:tcPr>
          <w:p w:rsidR="00AE3DCE" w:rsidRPr="00811FEE" w:rsidRDefault="00AE3DCE" w:rsidP="0064654D">
            <w:pPr>
              <w:rPr>
                <w:rFonts w:ascii="Arial" w:hAnsi="Arial" w:cs="Arial"/>
                <w:sz w:val="16"/>
                <w:szCs w:val="16"/>
              </w:rPr>
            </w:pPr>
          </w:p>
        </w:tc>
        <w:tc>
          <w:tcPr>
            <w:tcW w:w="3827" w:type="dxa"/>
            <w:tcBorders>
              <w:top w:val="nil"/>
              <w:left w:val="nil"/>
              <w:bottom w:val="nil"/>
              <w:right w:val="nil"/>
            </w:tcBorders>
          </w:tcPr>
          <w:p w:rsidR="00AE3DCE" w:rsidRPr="00811FEE" w:rsidRDefault="00AE3DCE" w:rsidP="0064654D">
            <w:pPr>
              <w:jc w:val="center"/>
              <w:rPr>
                <w:rFonts w:ascii="Arial" w:hAnsi="Arial" w:cs="Arial"/>
                <w:sz w:val="16"/>
                <w:szCs w:val="16"/>
              </w:rPr>
            </w:pPr>
            <w:r w:rsidRPr="00811FEE">
              <w:rPr>
                <w:rFonts w:ascii="Arial" w:hAnsi="Arial" w:cs="Arial"/>
                <w:sz w:val="16"/>
                <w:szCs w:val="16"/>
              </w:rPr>
              <w:t>(адрес заявителя)</w:t>
            </w:r>
          </w:p>
        </w:tc>
      </w:tr>
    </w:tbl>
    <w:p w:rsidR="00AE3DCE" w:rsidRPr="00811FEE" w:rsidRDefault="00AE3DCE" w:rsidP="00AE3DCE">
      <w:pPr>
        <w:spacing w:line="240" w:lineRule="exact"/>
        <w:jc w:val="both"/>
        <w:rPr>
          <w:rFonts w:ascii="Arial" w:hAnsi="Arial" w:cs="Arial"/>
          <w:sz w:val="16"/>
          <w:szCs w:val="16"/>
        </w:rPr>
      </w:pPr>
    </w:p>
    <w:p w:rsidR="00AE3DCE" w:rsidRPr="00811FEE" w:rsidRDefault="00AE3DCE" w:rsidP="00AE3DCE">
      <w:pPr>
        <w:spacing w:line="240" w:lineRule="exact"/>
        <w:jc w:val="both"/>
        <w:rPr>
          <w:rFonts w:ascii="Arial" w:hAnsi="Arial" w:cs="Arial"/>
          <w:sz w:val="16"/>
          <w:szCs w:val="16"/>
        </w:rPr>
      </w:pPr>
    </w:p>
    <w:p w:rsidR="00AE3DCE" w:rsidRPr="00811FEE" w:rsidRDefault="00AE3DCE" w:rsidP="00A534FD">
      <w:pPr>
        <w:spacing w:line="180" w:lineRule="exact"/>
        <w:jc w:val="center"/>
        <w:rPr>
          <w:rFonts w:ascii="Arial" w:hAnsi="Arial" w:cs="Arial"/>
          <w:sz w:val="16"/>
          <w:szCs w:val="16"/>
        </w:rPr>
      </w:pPr>
      <w:r w:rsidRPr="00811FEE">
        <w:rPr>
          <w:rFonts w:ascii="Arial" w:hAnsi="Arial" w:cs="Arial"/>
          <w:sz w:val="16"/>
          <w:szCs w:val="16"/>
        </w:rPr>
        <w:t>УВЕДОМЛЕНИЕ</w:t>
      </w:r>
    </w:p>
    <w:p w:rsidR="00AE3DCE" w:rsidRPr="00811FEE" w:rsidRDefault="00AE3DCE" w:rsidP="00A534FD">
      <w:pPr>
        <w:autoSpaceDE w:val="0"/>
        <w:autoSpaceDN w:val="0"/>
        <w:adjustRightInd w:val="0"/>
        <w:spacing w:line="180" w:lineRule="exact"/>
        <w:jc w:val="center"/>
        <w:rPr>
          <w:rFonts w:ascii="Arial" w:hAnsi="Arial" w:cs="Arial"/>
          <w:sz w:val="16"/>
          <w:szCs w:val="16"/>
        </w:rPr>
      </w:pPr>
      <w:r w:rsidRPr="00811FEE">
        <w:rPr>
          <w:rFonts w:ascii="Arial" w:hAnsi="Arial" w:cs="Arial"/>
          <w:sz w:val="16"/>
          <w:szCs w:val="16"/>
        </w:rPr>
        <w:t xml:space="preserve">о предоставлении субсидии и необходимости заключения </w:t>
      </w:r>
    </w:p>
    <w:p w:rsidR="00AE3DCE" w:rsidRPr="00811FEE" w:rsidRDefault="00AE3DCE" w:rsidP="00A534FD">
      <w:pPr>
        <w:autoSpaceDE w:val="0"/>
        <w:autoSpaceDN w:val="0"/>
        <w:adjustRightInd w:val="0"/>
        <w:spacing w:line="180" w:lineRule="exact"/>
        <w:jc w:val="center"/>
        <w:rPr>
          <w:rFonts w:ascii="Arial" w:hAnsi="Arial" w:cs="Arial"/>
          <w:sz w:val="16"/>
          <w:szCs w:val="16"/>
        </w:rPr>
      </w:pPr>
      <w:r w:rsidRPr="00811FEE">
        <w:rPr>
          <w:rFonts w:ascii="Arial" w:hAnsi="Arial" w:cs="Arial"/>
          <w:sz w:val="16"/>
          <w:szCs w:val="16"/>
        </w:rPr>
        <w:t xml:space="preserve">с органом местного самоуправления соглашения </w:t>
      </w:r>
    </w:p>
    <w:p w:rsidR="00AE3DCE" w:rsidRPr="00811FEE" w:rsidRDefault="00AE3DCE" w:rsidP="00A534FD">
      <w:pPr>
        <w:autoSpaceDE w:val="0"/>
        <w:autoSpaceDN w:val="0"/>
        <w:adjustRightInd w:val="0"/>
        <w:spacing w:line="180" w:lineRule="exact"/>
        <w:jc w:val="center"/>
        <w:rPr>
          <w:rFonts w:ascii="Arial" w:hAnsi="Arial" w:cs="Arial"/>
          <w:sz w:val="16"/>
          <w:szCs w:val="16"/>
        </w:rPr>
      </w:pPr>
      <w:r w:rsidRPr="00811FEE">
        <w:rPr>
          <w:rFonts w:ascii="Arial" w:hAnsi="Arial" w:cs="Arial"/>
          <w:sz w:val="16"/>
          <w:szCs w:val="16"/>
        </w:rPr>
        <w:t>о предоставлении субсидии</w:t>
      </w:r>
    </w:p>
    <w:p w:rsidR="00AE3DCE" w:rsidRPr="00811FEE" w:rsidRDefault="00AE3DCE" w:rsidP="00AE3DCE">
      <w:pPr>
        <w:autoSpaceDE w:val="0"/>
        <w:autoSpaceDN w:val="0"/>
        <w:adjustRightInd w:val="0"/>
        <w:spacing w:line="240" w:lineRule="exact"/>
        <w:jc w:val="center"/>
        <w:rPr>
          <w:rFonts w:ascii="Arial" w:hAnsi="Arial" w:cs="Arial"/>
          <w:sz w:val="16"/>
          <w:szCs w:val="16"/>
        </w:rPr>
      </w:pPr>
    </w:p>
    <w:p w:rsidR="00AE3DCE" w:rsidRPr="00811FEE" w:rsidRDefault="00AE3DCE" w:rsidP="00AE3DCE">
      <w:pPr>
        <w:autoSpaceDE w:val="0"/>
        <w:autoSpaceDN w:val="0"/>
        <w:adjustRightInd w:val="0"/>
        <w:spacing w:line="240" w:lineRule="exact"/>
        <w:jc w:val="center"/>
        <w:rPr>
          <w:rFonts w:ascii="Arial" w:hAnsi="Arial" w:cs="Arial"/>
          <w:sz w:val="16"/>
          <w:szCs w:val="16"/>
        </w:rPr>
      </w:pPr>
    </w:p>
    <w:p w:rsidR="00AE3DCE" w:rsidRPr="00811FEE" w:rsidRDefault="00AE3DCE" w:rsidP="00A534FD">
      <w:pPr>
        <w:suppressAutoHyphens/>
        <w:ind w:firstLine="142"/>
        <w:jc w:val="both"/>
        <w:rPr>
          <w:rFonts w:ascii="Arial" w:hAnsi="Arial" w:cs="Arial"/>
          <w:sz w:val="16"/>
          <w:szCs w:val="16"/>
        </w:rPr>
      </w:pPr>
      <w:r w:rsidRPr="00811FEE">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поддержку развития производства семян сельскохозяйственных культур и овощей открытого грунта», Вам предоставляется субсидия в размере____________________ _______________________и Вам необходимо заключить с администрацией Благодарненского городского округа Ставропольского края соглашение о предоставлении субсидии (проект соглашения прилагается).</w:t>
      </w:r>
    </w:p>
    <w:p w:rsidR="00AE3DCE" w:rsidRPr="00811FEE" w:rsidRDefault="00AE3DCE" w:rsidP="00AE3DCE">
      <w:pPr>
        <w:ind w:firstLine="708"/>
        <w:jc w:val="both"/>
        <w:rPr>
          <w:rFonts w:ascii="Arial" w:hAnsi="Arial" w:cs="Arial"/>
          <w:sz w:val="16"/>
          <w:szCs w:val="16"/>
        </w:rPr>
      </w:pPr>
    </w:p>
    <w:p w:rsidR="00AE3DCE" w:rsidRPr="00811FEE" w:rsidRDefault="00AE3DCE" w:rsidP="00AE3DCE">
      <w:pPr>
        <w:ind w:firstLine="708"/>
        <w:jc w:val="both"/>
        <w:rPr>
          <w:rFonts w:ascii="Arial" w:hAnsi="Arial" w:cs="Arial"/>
          <w:sz w:val="16"/>
          <w:szCs w:val="16"/>
        </w:rPr>
      </w:pPr>
      <w:r w:rsidRPr="00811FEE">
        <w:rPr>
          <w:rFonts w:ascii="Arial" w:hAnsi="Arial" w:cs="Arial"/>
          <w:sz w:val="16"/>
          <w:szCs w:val="16"/>
        </w:rPr>
        <w:t>Приложение на __ л.</w:t>
      </w:r>
    </w:p>
    <w:p w:rsidR="00AE3DCE" w:rsidRPr="00811FEE" w:rsidRDefault="00AE3DCE" w:rsidP="00AE3DCE">
      <w:pPr>
        <w:jc w:val="center"/>
        <w:rPr>
          <w:rFonts w:ascii="Arial" w:hAnsi="Arial" w:cs="Arial"/>
          <w:sz w:val="16"/>
          <w:szCs w:val="16"/>
        </w:rPr>
      </w:pPr>
    </w:p>
    <w:p w:rsidR="00AE3DCE" w:rsidRPr="00811FEE" w:rsidRDefault="00AE3DCE" w:rsidP="00AE3DCE">
      <w:pPr>
        <w:tabs>
          <w:tab w:val="left" w:pos="3840"/>
        </w:tabs>
        <w:autoSpaceDE w:val="0"/>
        <w:autoSpaceDN w:val="0"/>
        <w:adjustRightInd w:val="0"/>
        <w:jc w:val="both"/>
        <w:rPr>
          <w:rFonts w:ascii="Arial" w:hAnsi="Arial" w:cs="Arial"/>
          <w:kern w:val="28"/>
          <w:sz w:val="16"/>
          <w:szCs w:val="16"/>
        </w:rPr>
      </w:pPr>
      <w:r w:rsidRPr="00811FEE">
        <w:rPr>
          <w:rFonts w:ascii="Arial" w:hAnsi="Arial" w:cs="Arial"/>
          <w:kern w:val="28"/>
          <w:sz w:val="16"/>
          <w:szCs w:val="16"/>
        </w:rPr>
        <w:t>___________________</w:t>
      </w:r>
      <w:r w:rsidR="00A534FD">
        <w:rPr>
          <w:rFonts w:ascii="Arial" w:hAnsi="Arial" w:cs="Arial"/>
          <w:kern w:val="28"/>
          <w:sz w:val="16"/>
          <w:szCs w:val="16"/>
        </w:rPr>
        <w:t>_______________</w:t>
      </w:r>
      <w:r w:rsidRPr="00811FEE">
        <w:rPr>
          <w:rFonts w:ascii="Arial" w:hAnsi="Arial" w:cs="Arial"/>
          <w:kern w:val="28"/>
          <w:sz w:val="16"/>
          <w:szCs w:val="16"/>
        </w:rPr>
        <w:t>_____     ____________   ______________</w:t>
      </w:r>
      <w:r w:rsidR="00A534FD">
        <w:rPr>
          <w:rFonts w:ascii="Arial" w:hAnsi="Arial" w:cs="Arial"/>
          <w:kern w:val="28"/>
          <w:sz w:val="16"/>
          <w:szCs w:val="16"/>
        </w:rPr>
        <w:t>______________</w:t>
      </w:r>
      <w:r w:rsidRPr="00811FEE">
        <w:rPr>
          <w:rFonts w:ascii="Arial" w:hAnsi="Arial" w:cs="Arial"/>
          <w:kern w:val="28"/>
          <w:sz w:val="16"/>
          <w:szCs w:val="16"/>
        </w:rPr>
        <w:t>___________</w:t>
      </w:r>
    </w:p>
    <w:p w:rsidR="00AE3DCE" w:rsidRPr="00811FEE" w:rsidRDefault="00AE3DCE" w:rsidP="00AE3DCE">
      <w:pPr>
        <w:autoSpaceDE w:val="0"/>
        <w:autoSpaceDN w:val="0"/>
        <w:adjustRightInd w:val="0"/>
        <w:jc w:val="both"/>
        <w:rPr>
          <w:rFonts w:ascii="Arial" w:hAnsi="Arial" w:cs="Arial"/>
          <w:kern w:val="28"/>
          <w:sz w:val="16"/>
          <w:szCs w:val="16"/>
        </w:rPr>
      </w:pPr>
      <w:r w:rsidRPr="00811FEE">
        <w:rPr>
          <w:rFonts w:ascii="Arial" w:hAnsi="Arial" w:cs="Arial"/>
          <w:kern w:val="28"/>
          <w:sz w:val="16"/>
          <w:szCs w:val="16"/>
        </w:rPr>
        <w:t xml:space="preserve"> (указывается должностное лицо органа                (подпись)                             (расшифровка подписи)</w:t>
      </w:r>
    </w:p>
    <w:p w:rsidR="00AE3DCE" w:rsidRPr="00811FEE" w:rsidRDefault="00AE3DCE" w:rsidP="00AE3DCE">
      <w:pPr>
        <w:autoSpaceDE w:val="0"/>
        <w:autoSpaceDN w:val="0"/>
        <w:adjustRightInd w:val="0"/>
        <w:jc w:val="both"/>
        <w:rPr>
          <w:rFonts w:ascii="Arial" w:hAnsi="Arial" w:cs="Arial"/>
          <w:kern w:val="28"/>
          <w:sz w:val="16"/>
          <w:szCs w:val="16"/>
        </w:rPr>
      </w:pPr>
      <w:r w:rsidRPr="00811FEE">
        <w:rPr>
          <w:rFonts w:ascii="Arial" w:hAnsi="Arial" w:cs="Arial"/>
          <w:kern w:val="28"/>
          <w:sz w:val="16"/>
          <w:szCs w:val="16"/>
        </w:rPr>
        <w:t>местного самоуправления, которое вправе</w:t>
      </w:r>
    </w:p>
    <w:p w:rsidR="00AE3DCE" w:rsidRPr="00811FEE" w:rsidRDefault="00AE3DCE" w:rsidP="00AE3DCE">
      <w:pPr>
        <w:autoSpaceDE w:val="0"/>
        <w:autoSpaceDN w:val="0"/>
        <w:adjustRightInd w:val="0"/>
        <w:jc w:val="both"/>
        <w:rPr>
          <w:rFonts w:ascii="Arial" w:hAnsi="Arial" w:cs="Arial"/>
          <w:kern w:val="28"/>
          <w:sz w:val="16"/>
          <w:szCs w:val="16"/>
        </w:rPr>
      </w:pPr>
      <w:r w:rsidRPr="00811FEE">
        <w:rPr>
          <w:rFonts w:ascii="Arial" w:hAnsi="Arial" w:cs="Arial"/>
          <w:kern w:val="28"/>
          <w:sz w:val="16"/>
          <w:szCs w:val="16"/>
        </w:rPr>
        <w:t>подписывать уведомление)</w:t>
      </w:r>
    </w:p>
    <w:p w:rsidR="00AE3DCE" w:rsidRPr="00811FEE" w:rsidRDefault="00AE3DCE" w:rsidP="00AE3DCE">
      <w:pPr>
        <w:jc w:val="center"/>
        <w:rPr>
          <w:rFonts w:ascii="Arial" w:hAnsi="Arial" w:cs="Arial"/>
          <w:sz w:val="16"/>
          <w:szCs w:val="16"/>
        </w:rPr>
      </w:pPr>
    </w:p>
    <w:p w:rsidR="00AE3DCE" w:rsidRPr="00811FEE" w:rsidRDefault="00AE3DCE" w:rsidP="00AE3DCE">
      <w:pPr>
        <w:autoSpaceDE w:val="0"/>
        <w:autoSpaceDN w:val="0"/>
        <w:adjustRightInd w:val="0"/>
        <w:jc w:val="both"/>
        <w:rPr>
          <w:rFonts w:ascii="Arial" w:hAnsi="Arial" w:cs="Arial"/>
          <w:kern w:val="28"/>
          <w:sz w:val="16"/>
          <w:szCs w:val="16"/>
        </w:rPr>
      </w:pPr>
      <w:r w:rsidRPr="00811FEE">
        <w:rPr>
          <w:rFonts w:ascii="Arial" w:hAnsi="Arial" w:cs="Arial"/>
          <w:kern w:val="28"/>
          <w:sz w:val="16"/>
          <w:szCs w:val="16"/>
        </w:rPr>
        <w:t xml:space="preserve">Уведомление подготовил:  </w:t>
      </w:r>
    </w:p>
    <w:p w:rsidR="00AE3DCE" w:rsidRPr="00811FEE" w:rsidRDefault="00AE3DCE" w:rsidP="00AE3DCE">
      <w:pPr>
        <w:autoSpaceDE w:val="0"/>
        <w:autoSpaceDN w:val="0"/>
        <w:adjustRightInd w:val="0"/>
        <w:jc w:val="both"/>
        <w:rPr>
          <w:rFonts w:ascii="Arial" w:hAnsi="Arial" w:cs="Arial"/>
          <w:kern w:val="28"/>
          <w:sz w:val="16"/>
          <w:szCs w:val="16"/>
        </w:rPr>
      </w:pPr>
      <w:r w:rsidRPr="00811FEE">
        <w:rPr>
          <w:rFonts w:ascii="Arial" w:hAnsi="Arial" w:cs="Arial"/>
          <w:kern w:val="28"/>
          <w:sz w:val="16"/>
          <w:szCs w:val="16"/>
        </w:rPr>
        <w:t>____________________</w:t>
      </w:r>
      <w:r w:rsidR="00A534FD">
        <w:rPr>
          <w:rFonts w:ascii="Arial" w:hAnsi="Arial" w:cs="Arial"/>
          <w:kern w:val="28"/>
          <w:sz w:val="16"/>
          <w:szCs w:val="16"/>
        </w:rPr>
        <w:t>___________</w:t>
      </w:r>
      <w:r w:rsidRPr="00811FEE">
        <w:rPr>
          <w:rFonts w:ascii="Arial" w:hAnsi="Arial" w:cs="Arial"/>
          <w:kern w:val="28"/>
          <w:sz w:val="16"/>
          <w:szCs w:val="16"/>
        </w:rPr>
        <w:t>_____   ________</w:t>
      </w:r>
      <w:r w:rsidR="00A534FD">
        <w:rPr>
          <w:rFonts w:ascii="Arial" w:hAnsi="Arial" w:cs="Arial"/>
          <w:kern w:val="28"/>
          <w:sz w:val="16"/>
          <w:szCs w:val="16"/>
        </w:rPr>
        <w:t>___________</w:t>
      </w:r>
      <w:r w:rsidRPr="00811FEE">
        <w:rPr>
          <w:rFonts w:ascii="Arial" w:hAnsi="Arial" w:cs="Arial"/>
          <w:kern w:val="28"/>
          <w:sz w:val="16"/>
          <w:szCs w:val="16"/>
        </w:rPr>
        <w:t>_____   ________________</w:t>
      </w:r>
      <w:r w:rsidR="00A534FD">
        <w:rPr>
          <w:rFonts w:ascii="Arial" w:hAnsi="Arial" w:cs="Arial"/>
          <w:kern w:val="28"/>
          <w:sz w:val="16"/>
          <w:szCs w:val="16"/>
        </w:rPr>
        <w:t>__________</w:t>
      </w:r>
      <w:r w:rsidRPr="00811FEE">
        <w:rPr>
          <w:rFonts w:ascii="Arial" w:hAnsi="Arial" w:cs="Arial"/>
          <w:kern w:val="28"/>
          <w:sz w:val="16"/>
          <w:szCs w:val="16"/>
        </w:rPr>
        <w:t>_________</w:t>
      </w:r>
    </w:p>
    <w:p w:rsidR="00AE3DCE" w:rsidRPr="00811FEE" w:rsidRDefault="00AE3DCE" w:rsidP="00AE3DCE">
      <w:pPr>
        <w:autoSpaceDE w:val="0"/>
        <w:autoSpaceDN w:val="0"/>
        <w:adjustRightInd w:val="0"/>
        <w:jc w:val="both"/>
        <w:rPr>
          <w:rFonts w:ascii="Arial" w:hAnsi="Arial" w:cs="Arial"/>
          <w:kern w:val="28"/>
          <w:sz w:val="16"/>
          <w:szCs w:val="16"/>
        </w:rPr>
      </w:pPr>
      <w:r w:rsidRPr="00811FEE">
        <w:rPr>
          <w:rFonts w:ascii="Arial" w:hAnsi="Arial" w:cs="Arial"/>
          <w:kern w:val="28"/>
          <w:sz w:val="16"/>
          <w:szCs w:val="16"/>
        </w:rPr>
        <w:t>(должность лица, осуществляющего                       (подпись)                              (расшифровка подписи)</w:t>
      </w:r>
    </w:p>
    <w:p w:rsidR="00AE3DCE" w:rsidRPr="00811FEE" w:rsidRDefault="00AE3DCE" w:rsidP="00AE3DCE">
      <w:pPr>
        <w:autoSpaceDE w:val="0"/>
        <w:autoSpaceDN w:val="0"/>
        <w:adjustRightInd w:val="0"/>
        <w:jc w:val="both"/>
        <w:rPr>
          <w:rFonts w:ascii="Arial" w:hAnsi="Arial" w:cs="Arial"/>
          <w:kern w:val="28"/>
          <w:sz w:val="16"/>
          <w:szCs w:val="16"/>
        </w:rPr>
      </w:pPr>
      <w:r w:rsidRPr="00811FEE">
        <w:rPr>
          <w:rFonts w:ascii="Arial" w:hAnsi="Arial" w:cs="Arial"/>
          <w:kern w:val="28"/>
          <w:sz w:val="16"/>
          <w:szCs w:val="16"/>
        </w:rPr>
        <w:t>рассмотрение документов</w:t>
      </w:r>
    </w:p>
    <w:p w:rsidR="00AE3DCE" w:rsidRPr="00811FEE" w:rsidRDefault="00AE3DCE" w:rsidP="00AE3DCE">
      <w:pPr>
        <w:jc w:val="center"/>
        <w:rPr>
          <w:rFonts w:ascii="Arial" w:hAnsi="Arial" w:cs="Arial"/>
          <w:sz w:val="16"/>
          <w:szCs w:val="16"/>
        </w:rPr>
      </w:pPr>
    </w:p>
    <w:p w:rsidR="00AE3DCE" w:rsidRPr="00811FEE" w:rsidRDefault="00AE3DCE" w:rsidP="00AE3DCE">
      <w:pPr>
        <w:rPr>
          <w:rFonts w:ascii="Arial" w:hAnsi="Arial" w:cs="Arial"/>
          <w:sz w:val="16"/>
          <w:szCs w:val="16"/>
        </w:rPr>
      </w:pPr>
    </w:p>
    <w:p w:rsidR="00B30FDF" w:rsidRDefault="00B30FDF" w:rsidP="00AE3DCE">
      <w:pPr>
        <w:tabs>
          <w:tab w:val="right" w:pos="9354"/>
        </w:tabs>
        <w:spacing w:line="240" w:lineRule="exact"/>
        <w:rPr>
          <w:rFonts w:ascii="Arial" w:hAnsi="Arial" w:cs="Arial"/>
          <w:sz w:val="16"/>
          <w:szCs w:val="16"/>
        </w:rPr>
        <w:sectPr w:rsidR="00B30FDF" w:rsidSect="00EB5D35">
          <w:type w:val="continuous"/>
          <w:pgSz w:w="11905" w:h="16838"/>
          <w:pgMar w:top="1134" w:right="848" w:bottom="1134" w:left="993" w:header="720" w:footer="720" w:gutter="0"/>
          <w:cols w:space="851"/>
          <w:noEndnote/>
          <w:titlePg/>
          <w:docGrid w:linePitch="381"/>
        </w:sectPr>
      </w:pPr>
    </w:p>
    <w:p w:rsidR="00B30FDF" w:rsidRPr="007A562C" w:rsidRDefault="00B30FDF" w:rsidP="00B30FDF">
      <w:pPr>
        <w:tabs>
          <w:tab w:val="left" w:pos="7230"/>
        </w:tabs>
        <w:jc w:val="center"/>
        <w:rPr>
          <w:rFonts w:ascii="Arial" w:hAnsi="Arial" w:cs="Arial"/>
          <w:b/>
          <w:sz w:val="16"/>
          <w:szCs w:val="16"/>
        </w:rPr>
      </w:pPr>
      <w:r w:rsidRPr="007A562C">
        <w:rPr>
          <w:rFonts w:ascii="Arial" w:hAnsi="Arial" w:cs="Arial"/>
          <w:b/>
          <w:sz w:val="16"/>
          <w:szCs w:val="16"/>
        </w:rPr>
        <w:lastRenderedPageBreak/>
        <w:t>ПОСТАНОВЛЕНИЕ</w:t>
      </w:r>
    </w:p>
    <w:p w:rsidR="00B30FDF" w:rsidRDefault="00B30FDF" w:rsidP="00B30FDF">
      <w:pPr>
        <w:jc w:val="center"/>
        <w:rPr>
          <w:rFonts w:ascii="Arial" w:hAnsi="Arial" w:cs="Arial"/>
          <w:b/>
          <w:sz w:val="16"/>
          <w:szCs w:val="16"/>
        </w:rPr>
      </w:pPr>
      <w:r w:rsidRPr="007A562C">
        <w:rPr>
          <w:rFonts w:ascii="Arial" w:hAnsi="Arial" w:cs="Arial"/>
          <w:b/>
          <w:sz w:val="16"/>
          <w:szCs w:val="16"/>
        </w:rPr>
        <w:t>АДМИНИСТРАЦИИ БЛАГОДАРНЕНСКОГО ГОРОДСКОГО ОКРУГА  СТАВРОПОЛЬСКОГО КРАЯ</w:t>
      </w:r>
    </w:p>
    <w:p w:rsidR="00B30FDF" w:rsidRPr="007A562C" w:rsidRDefault="00B30FDF" w:rsidP="00B30FDF">
      <w:pPr>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B30FDF" w:rsidRPr="007A562C" w:rsidTr="00CB6364">
        <w:trPr>
          <w:trHeight w:val="80"/>
        </w:trPr>
        <w:tc>
          <w:tcPr>
            <w:tcW w:w="417" w:type="dxa"/>
          </w:tcPr>
          <w:p w:rsidR="00B30FDF" w:rsidRPr="007A562C" w:rsidRDefault="00B30FDF" w:rsidP="0064654D">
            <w:pPr>
              <w:widowControl w:val="0"/>
              <w:autoSpaceDE w:val="0"/>
              <w:autoSpaceDN w:val="0"/>
              <w:adjustRightInd w:val="0"/>
              <w:jc w:val="both"/>
              <w:rPr>
                <w:rFonts w:ascii="Arial" w:hAnsi="Arial" w:cs="Arial"/>
                <w:sz w:val="16"/>
                <w:szCs w:val="16"/>
                <w:lang w:eastAsia="en-US"/>
              </w:rPr>
            </w:pPr>
            <w:r w:rsidRPr="007A562C">
              <w:rPr>
                <w:rFonts w:ascii="Arial" w:hAnsi="Arial" w:cs="Arial"/>
                <w:sz w:val="16"/>
                <w:szCs w:val="16"/>
                <w:lang w:eastAsia="en-US"/>
              </w:rPr>
              <w:t>17</w:t>
            </w:r>
          </w:p>
        </w:tc>
        <w:tc>
          <w:tcPr>
            <w:tcW w:w="1710" w:type="dxa"/>
            <w:hideMark/>
          </w:tcPr>
          <w:p w:rsidR="00B30FDF" w:rsidRPr="007A562C" w:rsidRDefault="00B30FDF" w:rsidP="00CB6364">
            <w:pPr>
              <w:widowControl w:val="0"/>
              <w:autoSpaceDE w:val="0"/>
              <w:autoSpaceDN w:val="0"/>
              <w:adjustRightInd w:val="0"/>
              <w:jc w:val="both"/>
              <w:rPr>
                <w:rFonts w:ascii="Arial" w:hAnsi="Arial" w:cs="Arial"/>
                <w:sz w:val="16"/>
                <w:szCs w:val="16"/>
                <w:lang w:eastAsia="en-US"/>
              </w:rPr>
            </w:pPr>
            <w:r w:rsidRPr="007A562C">
              <w:rPr>
                <w:rFonts w:ascii="Arial" w:hAnsi="Arial" w:cs="Arial"/>
                <w:sz w:val="16"/>
                <w:szCs w:val="16"/>
                <w:lang w:eastAsia="en-US"/>
              </w:rPr>
              <w:t>октября 2018 года</w:t>
            </w:r>
          </w:p>
        </w:tc>
        <w:tc>
          <w:tcPr>
            <w:tcW w:w="1522" w:type="dxa"/>
            <w:hideMark/>
          </w:tcPr>
          <w:p w:rsidR="00B30FDF" w:rsidRPr="007A562C" w:rsidRDefault="00B30FDF" w:rsidP="0064654D">
            <w:pPr>
              <w:widowControl w:val="0"/>
              <w:autoSpaceDE w:val="0"/>
              <w:autoSpaceDN w:val="0"/>
              <w:adjustRightInd w:val="0"/>
              <w:jc w:val="center"/>
              <w:rPr>
                <w:rFonts w:ascii="Arial" w:hAnsi="Arial" w:cs="Arial"/>
                <w:sz w:val="16"/>
                <w:szCs w:val="16"/>
                <w:lang w:eastAsia="en-US"/>
              </w:rPr>
            </w:pPr>
            <w:r w:rsidRPr="007A562C">
              <w:rPr>
                <w:rFonts w:ascii="Arial" w:hAnsi="Arial" w:cs="Arial"/>
                <w:sz w:val="16"/>
                <w:szCs w:val="16"/>
                <w:lang w:eastAsia="en-US"/>
              </w:rPr>
              <w:t>г. Благодарный</w:t>
            </w:r>
          </w:p>
        </w:tc>
        <w:tc>
          <w:tcPr>
            <w:tcW w:w="462" w:type="dxa"/>
            <w:hideMark/>
          </w:tcPr>
          <w:p w:rsidR="00B30FDF" w:rsidRPr="007A562C" w:rsidRDefault="00B30FDF" w:rsidP="0064654D">
            <w:pPr>
              <w:widowControl w:val="0"/>
              <w:autoSpaceDE w:val="0"/>
              <w:autoSpaceDN w:val="0"/>
              <w:adjustRightInd w:val="0"/>
              <w:jc w:val="center"/>
              <w:rPr>
                <w:rFonts w:ascii="Arial" w:hAnsi="Arial" w:cs="Arial"/>
                <w:sz w:val="16"/>
                <w:szCs w:val="16"/>
                <w:lang w:eastAsia="en-US"/>
              </w:rPr>
            </w:pPr>
            <w:r w:rsidRPr="007A562C">
              <w:rPr>
                <w:rFonts w:ascii="Arial" w:hAnsi="Arial" w:cs="Arial"/>
                <w:sz w:val="16"/>
                <w:szCs w:val="16"/>
                <w:lang w:eastAsia="en-US"/>
              </w:rPr>
              <w:t>№</w:t>
            </w:r>
          </w:p>
        </w:tc>
        <w:tc>
          <w:tcPr>
            <w:tcW w:w="603" w:type="dxa"/>
            <w:hideMark/>
          </w:tcPr>
          <w:p w:rsidR="00B30FDF" w:rsidRPr="007A562C" w:rsidRDefault="00B30FDF" w:rsidP="0064654D">
            <w:pPr>
              <w:jc w:val="both"/>
              <w:rPr>
                <w:rFonts w:ascii="Arial" w:eastAsia="Calibri" w:hAnsi="Arial" w:cs="Arial"/>
                <w:sz w:val="16"/>
                <w:szCs w:val="16"/>
                <w:lang w:eastAsia="en-US"/>
              </w:rPr>
            </w:pPr>
            <w:r w:rsidRPr="007A562C">
              <w:rPr>
                <w:rFonts w:ascii="Arial" w:eastAsia="Calibri" w:hAnsi="Arial" w:cs="Arial"/>
                <w:sz w:val="16"/>
                <w:szCs w:val="16"/>
                <w:lang w:eastAsia="en-US"/>
              </w:rPr>
              <w:t>1171</w:t>
            </w:r>
          </w:p>
        </w:tc>
      </w:tr>
    </w:tbl>
    <w:p w:rsidR="00B30FDF" w:rsidRPr="007A562C" w:rsidRDefault="00B30FDF" w:rsidP="00B30FDF">
      <w:pPr>
        <w:pStyle w:val="aff6"/>
        <w:spacing w:after="0" w:line="240" w:lineRule="exact"/>
        <w:ind w:firstLine="0"/>
        <w:jc w:val="both"/>
        <w:rPr>
          <w:rFonts w:ascii="Arial" w:hAnsi="Arial" w:cs="Arial"/>
          <w:sz w:val="16"/>
          <w:szCs w:val="16"/>
        </w:rPr>
      </w:pPr>
    </w:p>
    <w:p w:rsidR="00B30FDF" w:rsidRPr="007A562C" w:rsidRDefault="00B30FDF" w:rsidP="00B30FDF">
      <w:pPr>
        <w:pStyle w:val="aff6"/>
        <w:spacing w:after="0" w:line="240" w:lineRule="exact"/>
        <w:jc w:val="both"/>
        <w:rPr>
          <w:rFonts w:ascii="Arial" w:hAnsi="Arial" w:cs="Arial"/>
          <w:sz w:val="16"/>
          <w:szCs w:val="16"/>
        </w:rPr>
      </w:pPr>
    </w:p>
    <w:p w:rsidR="00B30FDF" w:rsidRPr="007A562C" w:rsidRDefault="00B30FDF" w:rsidP="00CB6364">
      <w:pPr>
        <w:suppressAutoHyphens/>
        <w:autoSpaceDE w:val="0"/>
        <w:autoSpaceDN w:val="0"/>
        <w:adjustRightInd w:val="0"/>
        <w:spacing w:line="180" w:lineRule="exact"/>
        <w:jc w:val="both"/>
        <w:rPr>
          <w:rFonts w:ascii="Arial" w:hAnsi="Arial" w:cs="Arial"/>
          <w:sz w:val="16"/>
          <w:szCs w:val="16"/>
        </w:rPr>
      </w:pPr>
      <w:r w:rsidRPr="007A562C">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w:t>
      </w:r>
    </w:p>
    <w:p w:rsidR="00B30FDF" w:rsidRPr="007A562C" w:rsidRDefault="00B30FDF" w:rsidP="00B30FDF">
      <w:pPr>
        <w:suppressAutoHyphens/>
        <w:autoSpaceDE w:val="0"/>
        <w:autoSpaceDN w:val="0"/>
        <w:adjustRightInd w:val="0"/>
        <w:spacing w:line="240" w:lineRule="exact"/>
        <w:jc w:val="both"/>
        <w:rPr>
          <w:rFonts w:ascii="Arial" w:hAnsi="Arial" w:cs="Arial"/>
          <w:sz w:val="16"/>
          <w:szCs w:val="16"/>
        </w:rPr>
      </w:pPr>
    </w:p>
    <w:p w:rsidR="00B30FDF" w:rsidRPr="007A562C" w:rsidRDefault="00B30FDF" w:rsidP="00CB6364">
      <w:pPr>
        <w:pStyle w:val="aff6"/>
        <w:spacing w:after="0"/>
        <w:ind w:firstLine="142"/>
        <w:jc w:val="both"/>
        <w:rPr>
          <w:rFonts w:ascii="Arial" w:hAnsi="Arial" w:cs="Arial"/>
          <w:sz w:val="16"/>
          <w:szCs w:val="16"/>
        </w:rPr>
      </w:pPr>
      <w:r w:rsidRPr="007A562C">
        <w:rPr>
          <w:rFonts w:ascii="Arial" w:hAnsi="Arial" w:cs="Arial"/>
          <w:sz w:val="16"/>
          <w:szCs w:val="16"/>
        </w:rPr>
        <w:t>В соответствии с Федеральным законом от 27 июля 2010 года № 210-ФЗ «Об организации предоставления государственных и муниципальных услуг»,</w:t>
      </w:r>
      <w:r w:rsidRPr="007A562C">
        <w:rPr>
          <w:rFonts w:ascii="Arial" w:hAnsi="Arial" w:cs="Arial"/>
          <w:color w:val="FF0000"/>
          <w:sz w:val="16"/>
          <w:szCs w:val="16"/>
        </w:rPr>
        <w:t xml:space="preserve"> </w:t>
      </w:r>
      <w:hyperlink r:id="rId186" w:history="1">
        <w:r w:rsidRPr="007A562C">
          <w:rPr>
            <w:rFonts w:ascii="Arial" w:hAnsi="Arial" w:cs="Arial"/>
            <w:sz w:val="16"/>
            <w:szCs w:val="16"/>
          </w:rPr>
          <w:t>закон</w:t>
        </w:r>
      </w:hyperlink>
      <w:r w:rsidRPr="007A562C">
        <w:rPr>
          <w:rFonts w:ascii="Arial" w:hAnsi="Arial" w:cs="Arial"/>
          <w:sz w:val="16"/>
          <w:szCs w:val="16"/>
        </w:rPr>
        <w:t xml:space="preserve">ами Ставропольского края от 31 декабря 2004 года </w:t>
      </w:r>
      <w:hyperlink r:id="rId187" w:history="1">
        <w:r w:rsidRPr="007A562C">
          <w:rPr>
            <w:rFonts w:ascii="Arial" w:hAnsi="Arial" w:cs="Arial"/>
            <w:sz w:val="16"/>
            <w:szCs w:val="16"/>
          </w:rPr>
          <w:t>№ 119-кз</w:t>
        </w:r>
      </w:hyperlink>
      <w:r w:rsidRPr="007A562C">
        <w:rPr>
          <w:rFonts w:ascii="Arial" w:hAnsi="Arial" w:cs="Arial"/>
          <w:sz w:val="16"/>
          <w:szCs w:val="16"/>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от 06 февраля 2009 года № 3-кз «О государственной поддержке в сфере развития сельского хозяйства в Ставропольском крае», руководствуясь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постановлениями Правительства Ставропольского края от 15 декабря  2010 года № 449-п «Об утверждении Порядка предоставления за счет средств бюджета Ставропольского края субсидий на поддержку отдельных подотраслей растениеводства»,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w:t>
      </w:r>
      <w:r w:rsidRPr="007A562C">
        <w:rPr>
          <w:rFonts w:ascii="Arial" w:hAnsi="Arial" w:cs="Arial"/>
          <w:sz w:val="16"/>
          <w:szCs w:val="16"/>
        </w:rPr>
        <w:lastRenderedPageBreak/>
        <w:t xml:space="preserve">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постановлением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 администрация Благодарненского городского округа Ставропольского края </w:t>
      </w:r>
    </w:p>
    <w:p w:rsidR="00B30FDF" w:rsidRPr="007A562C" w:rsidRDefault="00B30FDF" w:rsidP="00B30FDF">
      <w:pPr>
        <w:pStyle w:val="aff6"/>
        <w:tabs>
          <w:tab w:val="left" w:pos="1416"/>
        </w:tabs>
        <w:spacing w:after="0"/>
        <w:jc w:val="both"/>
        <w:rPr>
          <w:rFonts w:ascii="Arial" w:hAnsi="Arial" w:cs="Arial"/>
          <w:sz w:val="16"/>
          <w:szCs w:val="16"/>
        </w:rPr>
      </w:pPr>
    </w:p>
    <w:p w:rsidR="00B30FDF" w:rsidRPr="007A562C" w:rsidRDefault="00B30FDF" w:rsidP="00B30FDF">
      <w:pPr>
        <w:pStyle w:val="aff6"/>
        <w:spacing w:after="0"/>
        <w:ind w:firstLine="0"/>
        <w:jc w:val="both"/>
        <w:rPr>
          <w:rFonts w:ascii="Arial" w:hAnsi="Arial" w:cs="Arial"/>
          <w:sz w:val="16"/>
          <w:szCs w:val="16"/>
        </w:rPr>
      </w:pPr>
      <w:r w:rsidRPr="007A562C">
        <w:rPr>
          <w:rFonts w:ascii="Arial" w:hAnsi="Arial" w:cs="Arial"/>
          <w:sz w:val="16"/>
          <w:szCs w:val="16"/>
        </w:rPr>
        <w:t>ПОСТАНОВЛЯЕТ:</w:t>
      </w:r>
    </w:p>
    <w:p w:rsidR="00B30FDF" w:rsidRPr="007A562C" w:rsidRDefault="00B30FDF" w:rsidP="00B30FDF">
      <w:pPr>
        <w:pStyle w:val="aff6"/>
        <w:spacing w:after="0"/>
        <w:ind w:firstLine="0"/>
        <w:jc w:val="both"/>
        <w:rPr>
          <w:rFonts w:ascii="Arial" w:hAnsi="Arial" w:cs="Arial"/>
          <w:sz w:val="16"/>
          <w:szCs w:val="16"/>
        </w:rPr>
      </w:pPr>
    </w:p>
    <w:p w:rsidR="00B30FDF" w:rsidRPr="007A562C" w:rsidRDefault="00B30FDF" w:rsidP="009C388F">
      <w:pPr>
        <w:pStyle w:val="aff6"/>
        <w:spacing w:after="0"/>
        <w:ind w:firstLine="142"/>
        <w:jc w:val="both"/>
        <w:rPr>
          <w:rFonts w:ascii="Arial" w:hAnsi="Arial" w:cs="Arial"/>
          <w:sz w:val="16"/>
          <w:szCs w:val="16"/>
        </w:rPr>
      </w:pPr>
      <w:r w:rsidRPr="007A562C">
        <w:rPr>
          <w:rFonts w:ascii="Arial" w:hAnsi="Arial" w:cs="Arial"/>
          <w:sz w:val="16"/>
          <w:szCs w:val="16"/>
        </w:rPr>
        <w:t>1.Утвердить прилагаемый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 (далее – регламент).</w:t>
      </w:r>
    </w:p>
    <w:p w:rsidR="00B30FDF" w:rsidRPr="007A562C" w:rsidRDefault="00B30FDF" w:rsidP="004A20CB">
      <w:pPr>
        <w:pStyle w:val="2b"/>
        <w:ind w:left="0" w:firstLine="142"/>
        <w:jc w:val="both"/>
        <w:rPr>
          <w:rFonts w:ascii="Arial" w:hAnsi="Arial" w:cs="Arial"/>
          <w:sz w:val="16"/>
          <w:szCs w:val="16"/>
        </w:rPr>
      </w:pPr>
      <w:r w:rsidRPr="007A562C">
        <w:rPr>
          <w:rFonts w:ascii="Arial" w:hAnsi="Arial" w:cs="Arial"/>
          <w:sz w:val="16"/>
          <w:szCs w:val="16"/>
        </w:rPr>
        <w:t>2.Управлению сельского хозяйства администрации Благодарненского городского округа Ставропольского края (Соколов) организовать работу по предоставлению государственной услуги в соответствии с утвержденным регламентом.</w:t>
      </w:r>
    </w:p>
    <w:p w:rsidR="00B30FDF" w:rsidRPr="007A562C" w:rsidRDefault="00B30FDF" w:rsidP="004A20CB">
      <w:pPr>
        <w:pStyle w:val="2b"/>
        <w:ind w:left="0" w:firstLine="142"/>
        <w:jc w:val="both"/>
        <w:rPr>
          <w:rFonts w:ascii="Arial" w:hAnsi="Arial" w:cs="Arial"/>
          <w:sz w:val="16"/>
          <w:szCs w:val="16"/>
        </w:rPr>
      </w:pPr>
      <w:r w:rsidRPr="007A562C">
        <w:rPr>
          <w:rFonts w:ascii="Arial" w:hAnsi="Arial" w:cs="Arial"/>
          <w:sz w:val="16"/>
          <w:szCs w:val="16"/>
        </w:rPr>
        <w:t>3.Контроль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B30FDF" w:rsidRPr="007A562C" w:rsidRDefault="00B30FDF" w:rsidP="004A20CB">
      <w:pPr>
        <w:pStyle w:val="2b"/>
        <w:ind w:left="0" w:firstLine="142"/>
        <w:jc w:val="both"/>
        <w:rPr>
          <w:rFonts w:ascii="Arial" w:hAnsi="Arial" w:cs="Arial"/>
          <w:sz w:val="16"/>
          <w:szCs w:val="16"/>
        </w:rPr>
      </w:pPr>
      <w:r w:rsidRPr="007A562C">
        <w:rPr>
          <w:rFonts w:ascii="Arial" w:hAnsi="Arial" w:cs="Arial"/>
          <w:sz w:val="16"/>
          <w:szCs w:val="16"/>
        </w:rPr>
        <w:t>4.Настоящее постановление вступает в силу на следующий день  после  дня его официального опубликования.</w:t>
      </w:r>
    </w:p>
    <w:p w:rsidR="00B30FDF" w:rsidRPr="007A562C" w:rsidRDefault="00B30FDF" w:rsidP="00B30FDF">
      <w:pPr>
        <w:ind w:firstLine="567"/>
        <w:jc w:val="both"/>
        <w:rPr>
          <w:rFonts w:ascii="Arial" w:hAnsi="Arial" w:cs="Arial"/>
          <w:sz w:val="16"/>
          <w:szCs w:val="16"/>
        </w:rPr>
      </w:pPr>
    </w:p>
    <w:p w:rsidR="00B30FDF" w:rsidRDefault="00B30FDF" w:rsidP="00B30FDF">
      <w:pPr>
        <w:ind w:firstLine="567"/>
        <w:jc w:val="both"/>
        <w:rPr>
          <w:rFonts w:ascii="Arial" w:hAnsi="Arial" w:cs="Arial"/>
          <w:sz w:val="16"/>
          <w:szCs w:val="16"/>
        </w:rPr>
      </w:pPr>
    </w:p>
    <w:p w:rsidR="00E31D68" w:rsidRPr="007A562C" w:rsidRDefault="00E31D68" w:rsidP="00B30FDF">
      <w:pPr>
        <w:ind w:firstLine="567"/>
        <w:jc w:val="both"/>
        <w:rPr>
          <w:rFonts w:ascii="Arial" w:hAnsi="Arial" w:cs="Arial"/>
          <w:sz w:val="16"/>
          <w:szCs w:val="16"/>
        </w:rPr>
      </w:pPr>
    </w:p>
    <w:tbl>
      <w:tblPr>
        <w:tblW w:w="0" w:type="auto"/>
        <w:tblLook w:val="01E0"/>
      </w:tblPr>
      <w:tblGrid>
        <w:gridCol w:w="3085"/>
        <w:gridCol w:w="1737"/>
      </w:tblGrid>
      <w:tr w:rsidR="00B30FDF" w:rsidRPr="007A562C" w:rsidTr="004A20CB">
        <w:trPr>
          <w:trHeight w:val="708"/>
        </w:trPr>
        <w:tc>
          <w:tcPr>
            <w:tcW w:w="3085" w:type="dxa"/>
          </w:tcPr>
          <w:p w:rsidR="00B30FDF" w:rsidRPr="00E31D68" w:rsidRDefault="00B30FDF" w:rsidP="004A20CB">
            <w:pPr>
              <w:spacing w:line="180" w:lineRule="exact"/>
              <w:jc w:val="both"/>
              <w:rPr>
                <w:rFonts w:ascii="Arial" w:hAnsi="Arial" w:cs="Arial"/>
                <w:sz w:val="16"/>
                <w:szCs w:val="16"/>
              </w:rPr>
            </w:pPr>
            <w:r w:rsidRPr="00E31D68">
              <w:rPr>
                <w:rFonts w:ascii="Arial" w:hAnsi="Arial" w:cs="Arial"/>
                <w:sz w:val="16"/>
                <w:szCs w:val="16"/>
              </w:rPr>
              <w:t>Глава</w:t>
            </w:r>
          </w:p>
          <w:p w:rsidR="00B30FDF" w:rsidRPr="00E31D68" w:rsidRDefault="00B30FDF" w:rsidP="004A20CB">
            <w:pPr>
              <w:spacing w:line="180" w:lineRule="exact"/>
              <w:jc w:val="both"/>
              <w:rPr>
                <w:rFonts w:ascii="Arial" w:hAnsi="Arial" w:cs="Arial"/>
                <w:sz w:val="16"/>
                <w:szCs w:val="16"/>
              </w:rPr>
            </w:pPr>
            <w:r w:rsidRPr="00E31D68">
              <w:rPr>
                <w:rFonts w:ascii="Arial" w:hAnsi="Arial" w:cs="Arial"/>
                <w:sz w:val="16"/>
                <w:szCs w:val="16"/>
              </w:rPr>
              <w:t>Благодарненского городского округа</w:t>
            </w:r>
          </w:p>
          <w:p w:rsidR="00B30FDF" w:rsidRPr="00E31D68" w:rsidRDefault="00B30FDF" w:rsidP="004A20CB">
            <w:pPr>
              <w:shd w:val="clear" w:color="auto" w:fill="FFFFFF"/>
              <w:spacing w:line="180" w:lineRule="exact"/>
              <w:jc w:val="both"/>
              <w:rPr>
                <w:rFonts w:ascii="Arial" w:hAnsi="Arial" w:cs="Arial"/>
                <w:spacing w:val="-1"/>
                <w:sz w:val="16"/>
                <w:szCs w:val="16"/>
              </w:rPr>
            </w:pPr>
            <w:r w:rsidRPr="00E31D68">
              <w:rPr>
                <w:rFonts w:ascii="Arial" w:hAnsi="Arial" w:cs="Arial"/>
                <w:sz w:val="16"/>
                <w:szCs w:val="16"/>
              </w:rPr>
              <w:t xml:space="preserve">Ставропольского края                                                                </w:t>
            </w:r>
          </w:p>
        </w:tc>
        <w:tc>
          <w:tcPr>
            <w:tcW w:w="1737" w:type="dxa"/>
          </w:tcPr>
          <w:p w:rsidR="00B30FDF" w:rsidRPr="00E31D68" w:rsidRDefault="00B30FDF" w:rsidP="004A20CB">
            <w:pPr>
              <w:suppressAutoHyphens/>
              <w:spacing w:line="180" w:lineRule="exact"/>
              <w:jc w:val="both"/>
              <w:rPr>
                <w:rFonts w:ascii="Arial" w:hAnsi="Arial" w:cs="Arial"/>
                <w:sz w:val="16"/>
                <w:szCs w:val="16"/>
              </w:rPr>
            </w:pPr>
          </w:p>
          <w:p w:rsidR="00B30FDF" w:rsidRPr="00E31D68" w:rsidRDefault="00B30FDF" w:rsidP="004A20CB">
            <w:pPr>
              <w:suppressAutoHyphens/>
              <w:spacing w:line="180" w:lineRule="exact"/>
              <w:jc w:val="both"/>
              <w:rPr>
                <w:rFonts w:ascii="Arial" w:hAnsi="Arial" w:cs="Arial"/>
                <w:sz w:val="16"/>
                <w:szCs w:val="16"/>
              </w:rPr>
            </w:pPr>
          </w:p>
          <w:p w:rsidR="00B30FDF" w:rsidRPr="00E31D68" w:rsidRDefault="00B30FDF" w:rsidP="004A20CB">
            <w:pPr>
              <w:suppressAutoHyphens/>
              <w:spacing w:line="180" w:lineRule="exact"/>
              <w:jc w:val="both"/>
              <w:rPr>
                <w:rFonts w:ascii="Arial" w:hAnsi="Arial" w:cs="Arial"/>
                <w:sz w:val="16"/>
                <w:szCs w:val="16"/>
              </w:rPr>
            </w:pPr>
            <w:r w:rsidRPr="00E31D68">
              <w:rPr>
                <w:rFonts w:ascii="Arial" w:hAnsi="Arial" w:cs="Arial"/>
                <w:sz w:val="16"/>
                <w:szCs w:val="16"/>
              </w:rPr>
              <w:t xml:space="preserve">   </w:t>
            </w:r>
            <w:r w:rsidR="004A20CB" w:rsidRPr="00E31D68">
              <w:rPr>
                <w:rFonts w:ascii="Arial" w:hAnsi="Arial" w:cs="Arial"/>
                <w:sz w:val="16"/>
                <w:szCs w:val="16"/>
              </w:rPr>
              <w:t xml:space="preserve">       </w:t>
            </w:r>
            <w:r w:rsidRPr="00E31D68">
              <w:rPr>
                <w:rFonts w:ascii="Arial" w:hAnsi="Arial" w:cs="Arial"/>
                <w:sz w:val="16"/>
                <w:szCs w:val="16"/>
              </w:rPr>
              <w:t xml:space="preserve"> А.И. Теньков</w:t>
            </w:r>
          </w:p>
        </w:tc>
      </w:tr>
    </w:tbl>
    <w:p w:rsidR="00B30FDF" w:rsidRPr="007A562C" w:rsidRDefault="00B30FDF" w:rsidP="00B30FDF">
      <w:pPr>
        <w:tabs>
          <w:tab w:val="left" w:pos="720"/>
        </w:tabs>
        <w:jc w:val="both"/>
        <w:rPr>
          <w:rFonts w:ascii="Arial" w:hAnsi="Arial" w:cs="Arial"/>
          <w:sz w:val="16"/>
          <w:szCs w:val="16"/>
        </w:rPr>
      </w:pPr>
    </w:p>
    <w:p w:rsidR="00B30FDF" w:rsidRDefault="00B30FDF" w:rsidP="00B30FDF">
      <w:pPr>
        <w:tabs>
          <w:tab w:val="left" w:pos="720"/>
        </w:tabs>
        <w:jc w:val="both"/>
        <w:rPr>
          <w:rFonts w:ascii="Arial" w:hAnsi="Arial" w:cs="Arial"/>
          <w:sz w:val="16"/>
          <w:szCs w:val="16"/>
        </w:rPr>
      </w:pPr>
    </w:p>
    <w:p w:rsidR="00E31D68" w:rsidRDefault="00E31D68" w:rsidP="00B30FDF">
      <w:pPr>
        <w:tabs>
          <w:tab w:val="left" w:pos="720"/>
        </w:tabs>
        <w:jc w:val="both"/>
        <w:rPr>
          <w:rFonts w:ascii="Arial" w:hAnsi="Arial" w:cs="Arial"/>
          <w:sz w:val="16"/>
          <w:szCs w:val="16"/>
        </w:rPr>
      </w:pPr>
    </w:p>
    <w:p w:rsidR="00E31D68" w:rsidRPr="007A562C" w:rsidRDefault="00E31D68" w:rsidP="00B30FDF">
      <w:pPr>
        <w:tabs>
          <w:tab w:val="left" w:pos="720"/>
        </w:tabs>
        <w:jc w:val="both"/>
        <w:rPr>
          <w:rFonts w:ascii="Arial" w:hAnsi="Arial" w:cs="Arial"/>
          <w:sz w:val="16"/>
          <w:szCs w:val="16"/>
        </w:rPr>
      </w:pPr>
    </w:p>
    <w:p w:rsidR="00B30FDF" w:rsidRPr="007A562C" w:rsidRDefault="00B30FDF" w:rsidP="00B30FDF">
      <w:pPr>
        <w:tabs>
          <w:tab w:val="left" w:pos="720"/>
        </w:tabs>
        <w:jc w:val="both"/>
        <w:rPr>
          <w:rFonts w:ascii="Arial" w:hAnsi="Arial" w:cs="Arial"/>
          <w:sz w:val="16"/>
          <w:szCs w:val="16"/>
        </w:rPr>
      </w:pPr>
    </w:p>
    <w:tbl>
      <w:tblPr>
        <w:tblW w:w="0" w:type="auto"/>
        <w:tblLook w:val="04A0"/>
      </w:tblPr>
      <w:tblGrid>
        <w:gridCol w:w="1998"/>
        <w:gridCol w:w="2824"/>
      </w:tblGrid>
      <w:tr w:rsidR="00E31D68" w:rsidRPr="007A562C" w:rsidTr="0064654D">
        <w:tc>
          <w:tcPr>
            <w:tcW w:w="4785" w:type="dxa"/>
            <w:shd w:val="clear" w:color="auto" w:fill="auto"/>
          </w:tcPr>
          <w:p w:rsidR="00E31D68" w:rsidRPr="007A562C" w:rsidRDefault="00E31D68" w:rsidP="0064654D">
            <w:pPr>
              <w:tabs>
                <w:tab w:val="left" w:pos="720"/>
              </w:tabs>
              <w:spacing w:line="240" w:lineRule="exact"/>
              <w:ind w:firstLine="142"/>
              <w:rPr>
                <w:rFonts w:ascii="Arial" w:hAnsi="Arial" w:cs="Arial"/>
                <w:sz w:val="16"/>
                <w:szCs w:val="16"/>
              </w:rPr>
            </w:pPr>
          </w:p>
        </w:tc>
        <w:tc>
          <w:tcPr>
            <w:tcW w:w="4785" w:type="dxa"/>
            <w:shd w:val="clear" w:color="auto" w:fill="auto"/>
          </w:tcPr>
          <w:p w:rsidR="00E31D68" w:rsidRPr="007A562C" w:rsidRDefault="00E31D68" w:rsidP="00E31D68">
            <w:pPr>
              <w:tabs>
                <w:tab w:val="left" w:pos="720"/>
              </w:tabs>
              <w:spacing w:line="180" w:lineRule="exact"/>
              <w:ind w:firstLine="142"/>
              <w:jc w:val="center"/>
              <w:rPr>
                <w:rFonts w:ascii="Arial" w:hAnsi="Arial" w:cs="Arial"/>
                <w:sz w:val="16"/>
                <w:szCs w:val="16"/>
              </w:rPr>
            </w:pPr>
            <w:r w:rsidRPr="007A562C">
              <w:rPr>
                <w:rFonts w:ascii="Arial" w:hAnsi="Arial" w:cs="Arial"/>
                <w:sz w:val="16"/>
                <w:szCs w:val="16"/>
              </w:rPr>
              <w:t>УТВЕРЖДЕН</w:t>
            </w:r>
          </w:p>
          <w:p w:rsidR="00E31D68" w:rsidRPr="007A562C" w:rsidRDefault="00E31D68" w:rsidP="00E31D68">
            <w:pPr>
              <w:tabs>
                <w:tab w:val="left" w:pos="720"/>
              </w:tabs>
              <w:spacing w:line="180" w:lineRule="exact"/>
              <w:ind w:firstLine="142"/>
              <w:jc w:val="center"/>
              <w:rPr>
                <w:rFonts w:ascii="Arial" w:hAnsi="Arial" w:cs="Arial"/>
                <w:sz w:val="16"/>
                <w:szCs w:val="16"/>
              </w:rPr>
            </w:pPr>
            <w:r w:rsidRPr="007A562C">
              <w:rPr>
                <w:rFonts w:ascii="Arial" w:hAnsi="Arial" w:cs="Arial"/>
                <w:sz w:val="16"/>
                <w:szCs w:val="16"/>
              </w:rPr>
              <w:t>постановлением администрации Благодарненского городского округа Ставропольского края</w:t>
            </w:r>
          </w:p>
          <w:p w:rsidR="00E31D68" w:rsidRPr="007A562C" w:rsidRDefault="00E31D68" w:rsidP="00E31D68">
            <w:pPr>
              <w:tabs>
                <w:tab w:val="left" w:pos="720"/>
              </w:tabs>
              <w:spacing w:line="180" w:lineRule="exact"/>
              <w:ind w:firstLine="142"/>
              <w:jc w:val="center"/>
              <w:rPr>
                <w:rFonts w:ascii="Arial" w:hAnsi="Arial" w:cs="Arial"/>
                <w:sz w:val="16"/>
                <w:szCs w:val="16"/>
              </w:rPr>
            </w:pPr>
            <w:r w:rsidRPr="007A562C">
              <w:rPr>
                <w:rFonts w:ascii="Arial" w:hAnsi="Arial" w:cs="Arial"/>
                <w:sz w:val="16"/>
                <w:szCs w:val="16"/>
              </w:rPr>
              <w:t>от 17 октября 2018 гожа № 1171</w:t>
            </w:r>
          </w:p>
        </w:tc>
      </w:tr>
    </w:tbl>
    <w:p w:rsidR="00E31D68" w:rsidRPr="007A562C" w:rsidRDefault="00E31D68" w:rsidP="00E31D68">
      <w:pPr>
        <w:tabs>
          <w:tab w:val="left" w:pos="720"/>
        </w:tabs>
        <w:spacing w:line="240" w:lineRule="exact"/>
        <w:ind w:firstLine="142"/>
        <w:rPr>
          <w:rFonts w:ascii="Arial" w:hAnsi="Arial" w:cs="Arial"/>
          <w:sz w:val="16"/>
          <w:szCs w:val="16"/>
        </w:rPr>
      </w:pPr>
      <w:r w:rsidRPr="007A562C">
        <w:rPr>
          <w:rFonts w:ascii="Arial" w:hAnsi="Arial" w:cs="Arial"/>
          <w:sz w:val="16"/>
          <w:szCs w:val="16"/>
        </w:rPr>
        <w:t xml:space="preserve">                                                          </w:t>
      </w:r>
    </w:p>
    <w:p w:rsidR="00E31D68" w:rsidRPr="007A562C" w:rsidRDefault="00E31D68" w:rsidP="00E31D68">
      <w:pPr>
        <w:tabs>
          <w:tab w:val="left" w:pos="720"/>
        </w:tabs>
        <w:spacing w:line="240" w:lineRule="exact"/>
        <w:ind w:firstLine="142"/>
        <w:rPr>
          <w:rFonts w:ascii="Arial" w:hAnsi="Arial" w:cs="Arial"/>
          <w:sz w:val="16"/>
          <w:szCs w:val="16"/>
        </w:rPr>
      </w:pPr>
    </w:p>
    <w:p w:rsidR="00E31D68" w:rsidRPr="007A562C" w:rsidRDefault="00E31D68" w:rsidP="00E31D68">
      <w:pPr>
        <w:tabs>
          <w:tab w:val="left" w:pos="720"/>
        </w:tabs>
        <w:spacing w:line="180" w:lineRule="exact"/>
        <w:jc w:val="center"/>
        <w:rPr>
          <w:rFonts w:ascii="Arial" w:hAnsi="Arial" w:cs="Arial"/>
          <w:sz w:val="16"/>
          <w:szCs w:val="16"/>
        </w:rPr>
      </w:pPr>
      <w:r w:rsidRPr="007A562C">
        <w:rPr>
          <w:rFonts w:ascii="Arial" w:hAnsi="Arial" w:cs="Arial"/>
          <w:sz w:val="16"/>
          <w:szCs w:val="16"/>
        </w:rPr>
        <w:t>АДМИНИСТРАТИВНЫЙ РЕГЛАМЕНТ</w:t>
      </w:r>
    </w:p>
    <w:p w:rsidR="00E31D68" w:rsidRPr="007A562C" w:rsidRDefault="00E31D68" w:rsidP="00E31D68">
      <w:pPr>
        <w:suppressAutoHyphens/>
        <w:autoSpaceDE w:val="0"/>
        <w:autoSpaceDN w:val="0"/>
        <w:adjustRightInd w:val="0"/>
        <w:spacing w:line="180" w:lineRule="exact"/>
        <w:jc w:val="both"/>
        <w:rPr>
          <w:rFonts w:ascii="Arial" w:hAnsi="Arial" w:cs="Arial"/>
          <w:sz w:val="16"/>
          <w:szCs w:val="16"/>
        </w:rPr>
      </w:pPr>
      <w:r w:rsidRPr="007A562C">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w:t>
      </w:r>
    </w:p>
    <w:p w:rsidR="00E31D68" w:rsidRPr="007A562C" w:rsidRDefault="00E31D68" w:rsidP="00E31D68">
      <w:pPr>
        <w:tabs>
          <w:tab w:val="left" w:pos="720"/>
        </w:tabs>
        <w:suppressAutoHyphens/>
        <w:autoSpaceDE w:val="0"/>
        <w:autoSpaceDN w:val="0"/>
        <w:adjustRightInd w:val="0"/>
        <w:spacing w:line="180" w:lineRule="exact"/>
        <w:jc w:val="center"/>
        <w:outlineLvl w:val="1"/>
        <w:rPr>
          <w:rFonts w:ascii="Arial" w:hAnsi="Arial" w:cs="Arial"/>
          <w:sz w:val="16"/>
          <w:szCs w:val="16"/>
        </w:rPr>
      </w:pPr>
    </w:p>
    <w:p w:rsidR="00E31D68" w:rsidRPr="007A562C" w:rsidRDefault="00E31D68" w:rsidP="00E31D68">
      <w:pPr>
        <w:tabs>
          <w:tab w:val="left" w:pos="720"/>
        </w:tabs>
        <w:suppressAutoHyphens/>
        <w:autoSpaceDE w:val="0"/>
        <w:autoSpaceDN w:val="0"/>
        <w:adjustRightInd w:val="0"/>
        <w:ind w:firstLine="142"/>
        <w:jc w:val="center"/>
        <w:outlineLvl w:val="1"/>
        <w:rPr>
          <w:rFonts w:ascii="Arial" w:hAnsi="Arial" w:cs="Arial"/>
          <w:sz w:val="16"/>
          <w:szCs w:val="16"/>
        </w:rPr>
      </w:pPr>
      <w:r w:rsidRPr="007A562C">
        <w:rPr>
          <w:rFonts w:ascii="Arial" w:hAnsi="Arial" w:cs="Arial"/>
          <w:sz w:val="16"/>
          <w:szCs w:val="16"/>
        </w:rPr>
        <w:t>I. Общие положения</w:t>
      </w:r>
    </w:p>
    <w:p w:rsidR="00E31D68" w:rsidRPr="007A562C" w:rsidRDefault="00E31D68" w:rsidP="00E31D68">
      <w:pPr>
        <w:tabs>
          <w:tab w:val="left" w:pos="720"/>
        </w:tabs>
        <w:suppressAutoHyphens/>
        <w:autoSpaceDE w:val="0"/>
        <w:autoSpaceDN w:val="0"/>
        <w:adjustRightInd w:val="0"/>
        <w:ind w:firstLine="142"/>
        <w:jc w:val="center"/>
        <w:outlineLvl w:val="1"/>
        <w:rPr>
          <w:rFonts w:ascii="Arial" w:hAnsi="Arial" w:cs="Arial"/>
          <w:sz w:val="16"/>
          <w:szCs w:val="16"/>
        </w:rPr>
      </w:pPr>
    </w:p>
    <w:p w:rsidR="00E31D68" w:rsidRPr="007A562C" w:rsidRDefault="00E31D68" w:rsidP="00E31D68">
      <w:pPr>
        <w:suppressAutoHyphens/>
        <w:autoSpaceDE w:val="0"/>
        <w:autoSpaceDN w:val="0"/>
        <w:adjustRightInd w:val="0"/>
        <w:ind w:firstLine="142"/>
        <w:outlineLvl w:val="1"/>
        <w:rPr>
          <w:rFonts w:ascii="Arial" w:hAnsi="Arial" w:cs="Arial"/>
          <w:sz w:val="16"/>
          <w:szCs w:val="16"/>
        </w:rPr>
      </w:pPr>
      <w:r w:rsidRPr="007A562C">
        <w:rPr>
          <w:rFonts w:ascii="Arial" w:hAnsi="Arial" w:cs="Arial"/>
          <w:sz w:val="16"/>
          <w:szCs w:val="16"/>
        </w:rPr>
        <w:t>Предмет регулирования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i/>
          <w:sz w:val="16"/>
          <w:szCs w:val="16"/>
        </w:rPr>
      </w:pPr>
      <w:r w:rsidRPr="007A562C">
        <w:rPr>
          <w:rFonts w:ascii="Arial" w:hAnsi="Arial" w:cs="Arial"/>
          <w:sz w:val="16"/>
          <w:szCs w:val="16"/>
        </w:rPr>
        <w:t>1.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пункте 2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E31D68" w:rsidRPr="007A562C" w:rsidRDefault="00E31D68" w:rsidP="00E31D68">
      <w:pPr>
        <w:suppressAutoHyphens/>
        <w:autoSpaceDE w:val="0"/>
        <w:autoSpaceDN w:val="0"/>
        <w:adjustRightInd w:val="0"/>
        <w:ind w:firstLine="142"/>
        <w:rPr>
          <w:rFonts w:ascii="Arial" w:hAnsi="Arial" w:cs="Arial"/>
          <w:sz w:val="16"/>
          <w:szCs w:val="16"/>
        </w:rPr>
      </w:pPr>
      <w:r w:rsidRPr="007A562C">
        <w:rPr>
          <w:rFonts w:ascii="Arial" w:hAnsi="Arial" w:cs="Arial"/>
          <w:sz w:val="16"/>
          <w:szCs w:val="16"/>
        </w:rPr>
        <w:t>Круг заявителей</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 xml:space="preserve">2. Заявителями являются заинтересованные в предоставлении государственной услуги сельскохозяйственные товаропроизводители (за исключением </w:t>
      </w:r>
      <w:r w:rsidRPr="007A562C">
        <w:rPr>
          <w:rFonts w:ascii="Arial" w:hAnsi="Arial" w:cs="Arial"/>
          <w:iCs/>
          <w:sz w:val="16"/>
          <w:szCs w:val="16"/>
          <w:lang w:eastAsia="ar-SA"/>
        </w:rPr>
        <w:t>граждан, ведущих личное подсобное хозяйство</w:t>
      </w:r>
      <w:r w:rsidRPr="007A562C">
        <w:rPr>
          <w:rFonts w:ascii="Arial" w:hAnsi="Arial" w:cs="Arial"/>
          <w:sz w:val="16"/>
          <w:szCs w:val="16"/>
          <w:lang w:eastAsia="ar-SA"/>
        </w:rPr>
        <w:t>)</w:t>
      </w:r>
      <w:r w:rsidRPr="007A562C">
        <w:rPr>
          <w:rFonts w:ascii="Arial" w:hAnsi="Arial" w:cs="Arial"/>
          <w:sz w:val="16"/>
          <w:szCs w:val="16"/>
        </w:rPr>
        <w:t>,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w:t>
      </w:r>
      <w:r w:rsidRPr="007A562C">
        <w:rPr>
          <w:rFonts w:ascii="Arial" w:hAnsi="Arial" w:cs="Arial"/>
          <w:sz w:val="16"/>
          <w:szCs w:val="16"/>
          <w:lang w:eastAsia="ar-SA"/>
        </w:rPr>
        <w:t xml:space="preserve"> (далее – заявители).</w:t>
      </w:r>
    </w:p>
    <w:p w:rsidR="00E31D68" w:rsidRPr="007A562C" w:rsidRDefault="00E31D68" w:rsidP="00E31D68">
      <w:pPr>
        <w:widowControl w:val="0"/>
        <w:suppressAutoHyphens/>
        <w:ind w:right="-3" w:firstLine="142"/>
        <w:jc w:val="both"/>
        <w:rPr>
          <w:rFonts w:ascii="Arial" w:hAnsi="Arial" w:cs="Arial"/>
          <w:iCs/>
          <w:sz w:val="16"/>
          <w:szCs w:val="16"/>
        </w:rPr>
      </w:pPr>
      <w:r w:rsidRPr="007A562C">
        <w:rPr>
          <w:rFonts w:ascii="Arial" w:hAnsi="Arial" w:cs="Arial"/>
          <w:iCs/>
          <w:sz w:val="16"/>
          <w:szCs w:val="16"/>
        </w:rPr>
        <w:t>Согласно статье 3 Федерального закона от 29 декабря 2006 года №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E31D68" w:rsidRPr="007A562C" w:rsidRDefault="00E31D68" w:rsidP="00E31D68">
      <w:pPr>
        <w:widowControl w:val="0"/>
        <w:suppressAutoHyphens/>
        <w:ind w:right="-3" w:firstLine="142"/>
        <w:jc w:val="both"/>
        <w:rPr>
          <w:rFonts w:ascii="Arial" w:hAnsi="Arial" w:cs="Arial"/>
          <w:iCs/>
          <w:sz w:val="16"/>
          <w:szCs w:val="16"/>
        </w:rPr>
      </w:pPr>
      <w:r w:rsidRPr="007A562C">
        <w:rPr>
          <w:rFonts w:ascii="Arial" w:hAnsi="Arial" w:cs="Arial"/>
          <w:iCs/>
          <w:sz w:val="16"/>
          <w:szCs w:val="16"/>
        </w:rPr>
        <w:t>Сельскохозяйственными товаропроизводителями признаются также крестьянские (фермерские) хозяйства в соответствии с Федеральным законом от 11 июня 2003 года № 74-ФЗ «О крестьянском (фермерском) хозяйстве».</w:t>
      </w:r>
    </w:p>
    <w:p w:rsidR="00E31D68" w:rsidRPr="007A562C" w:rsidRDefault="00E31D68" w:rsidP="00E31D68">
      <w:pPr>
        <w:widowControl w:val="0"/>
        <w:suppressAutoHyphens/>
        <w:ind w:right="-3" w:firstLine="142"/>
        <w:jc w:val="both"/>
        <w:rPr>
          <w:rFonts w:ascii="Arial" w:hAnsi="Arial" w:cs="Arial"/>
          <w:iCs/>
          <w:sz w:val="16"/>
          <w:szCs w:val="16"/>
        </w:rPr>
      </w:pPr>
      <w:r w:rsidRPr="007A562C">
        <w:rPr>
          <w:rFonts w:ascii="Arial" w:hAnsi="Arial" w:cs="Arial"/>
          <w:iCs/>
          <w:sz w:val="16"/>
          <w:szCs w:val="16"/>
        </w:rPr>
        <w:t>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сельского хозяйства Ставропольского края (далее – министерство) в соответствии с постановлением Правительства Ставропольского края от 18 февраля 2009 года № 36-п «Об учете субъектов государственной поддержки развития сельского хозяйства в Ставропольском крае» в реестр субъектов государственной поддержки развития сельского хозяйства в Ставропольском крае.</w:t>
      </w:r>
    </w:p>
    <w:p w:rsidR="00E31D68" w:rsidRPr="007A562C" w:rsidRDefault="00E31D68" w:rsidP="00E31D68">
      <w:pPr>
        <w:suppressAutoHyphens/>
        <w:autoSpaceDE w:val="0"/>
        <w:autoSpaceDN w:val="0"/>
        <w:adjustRightInd w:val="0"/>
        <w:ind w:firstLine="142"/>
        <w:jc w:val="both"/>
        <w:rPr>
          <w:rFonts w:ascii="Arial" w:hAnsi="Arial" w:cs="Arial"/>
          <w:iCs/>
          <w:sz w:val="16"/>
          <w:szCs w:val="16"/>
        </w:rPr>
      </w:pPr>
      <w:r w:rsidRPr="007A562C">
        <w:rPr>
          <w:rFonts w:ascii="Arial" w:hAnsi="Arial" w:cs="Arial"/>
          <w:iCs/>
          <w:sz w:val="16"/>
          <w:szCs w:val="16"/>
        </w:rPr>
        <w:t xml:space="preserve">Субсидии предоставляются заявителям органом местного самоуправления края в объемах, пропорциональных объему приобретенных элитных семян сельскохозяйственных культур, по ставкам, устанавливаемым министерством на 1 </w:t>
      </w:r>
      <w:r w:rsidRPr="007A562C">
        <w:rPr>
          <w:rFonts w:ascii="Arial" w:hAnsi="Arial" w:cs="Arial"/>
          <w:iCs/>
          <w:sz w:val="16"/>
          <w:szCs w:val="16"/>
        </w:rPr>
        <w:lastRenderedPageBreak/>
        <w:t>тонну приобретенных элитных семян сельскохозяйственных культур, но не более размера фактических затрат, произведенных заявителем.</w:t>
      </w:r>
    </w:p>
    <w:p w:rsidR="00E31D68" w:rsidRPr="007A562C" w:rsidRDefault="00E31D68" w:rsidP="00E31D68">
      <w:pPr>
        <w:widowControl w:val="0"/>
        <w:suppressAutoHyphens/>
        <w:ind w:right="-3" w:firstLine="142"/>
        <w:jc w:val="both"/>
        <w:rPr>
          <w:rFonts w:ascii="Arial" w:hAnsi="Arial" w:cs="Arial"/>
          <w:iCs/>
          <w:sz w:val="16"/>
          <w:szCs w:val="16"/>
        </w:rPr>
      </w:pPr>
      <w:r w:rsidRPr="007A562C">
        <w:rPr>
          <w:rFonts w:ascii="Arial" w:hAnsi="Arial" w:cs="Arial"/>
          <w:iCs/>
          <w:sz w:val="16"/>
          <w:szCs w:val="16"/>
        </w:rPr>
        <w:t>3. Государственная услуга предоставляется заявителю при соблюдении им следующих условий: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 представление заявителем – организацией и сельскохозяйственным потребительским кооперативом в министерство отчетности о финансово-экономическом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года № 36-п (далее – Порядок ведения учета субъектов государственной поддержки);</w:t>
      </w:r>
    </w:p>
    <w:p w:rsidR="00E31D68" w:rsidRPr="007A562C" w:rsidRDefault="00E31D68" w:rsidP="00E31D68">
      <w:pPr>
        <w:suppressAutoHyphens/>
        <w:ind w:firstLine="142"/>
        <w:jc w:val="both"/>
        <w:rPr>
          <w:rFonts w:ascii="Arial" w:hAnsi="Arial" w:cs="Arial"/>
          <w:sz w:val="16"/>
          <w:szCs w:val="16"/>
        </w:rPr>
      </w:pPr>
      <w:r w:rsidRPr="007A562C">
        <w:rPr>
          <w:rFonts w:ascii="Arial" w:eastAsia="Calibri" w:hAnsi="Arial" w:cs="Arial"/>
          <w:sz w:val="16"/>
          <w:szCs w:val="16"/>
        </w:rPr>
        <w:t xml:space="preserve">2) </w:t>
      </w:r>
      <w:r w:rsidRPr="007A562C">
        <w:rPr>
          <w:rFonts w:ascii="Arial" w:hAnsi="Arial" w:cs="Arial"/>
          <w:sz w:val="16"/>
          <w:szCs w:val="16"/>
        </w:rPr>
        <w:t>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о наличии ресурсов и отчета о средствах целевого финансирования в соответствии с Порядком ведения учета субъектов государственной поддержки;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 наличие у заявителя на территории Ставропольского края посевной площади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 отсутствие у заявителя на дату не ранее чем за 30 календарных дней до даты подачи заявления о предоставлении субсидии, содержащее сведения об объеме приобретенных элитных семян сельскохозяйственных культур, по форме, утверждаемой министерством (далее – заявление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 отсутствие на дату не ранее чем за 30 календарных дней до даты подачи заявления о предоставлении субсидии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E31D68" w:rsidRPr="007A562C" w:rsidRDefault="00E31D68" w:rsidP="00E31D68">
      <w:pPr>
        <w:suppressAutoHyphens/>
        <w:autoSpaceDE w:val="0"/>
        <w:autoSpaceDN w:val="0"/>
        <w:adjustRightInd w:val="0"/>
        <w:spacing w:line="235" w:lineRule="auto"/>
        <w:ind w:firstLine="142"/>
        <w:jc w:val="both"/>
        <w:rPr>
          <w:rFonts w:ascii="Arial" w:hAnsi="Arial" w:cs="Arial"/>
          <w:sz w:val="16"/>
          <w:szCs w:val="16"/>
        </w:rPr>
      </w:pPr>
      <w:r w:rsidRPr="007A562C">
        <w:rPr>
          <w:rFonts w:ascii="Arial" w:hAnsi="Arial" w:cs="Arial"/>
          <w:sz w:val="16"/>
          <w:szCs w:val="16"/>
        </w:rPr>
        <w:t>6) отсутствие на дату не ранее чем за 30 календарных дней до даты подачи заявления о предоставлении субсидии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E31D68" w:rsidRPr="007A562C" w:rsidRDefault="00E31D68" w:rsidP="00E31D68">
      <w:pPr>
        <w:suppressAutoHyphens/>
        <w:autoSpaceDE w:val="0"/>
        <w:autoSpaceDN w:val="0"/>
        <w:adjustRightInd w:val="0"/>
        <w:spacing w:line="235" w:lineRule="auto"/>
        <w:ind w:firstLine="142"/>
        <w:jc w:val="both"/>
        <w:rPr>
          <w:rFonts w:ascii="Arial" w:hAnsi="Arial" w:cs="Arial"/>
          <w:sz w:val="16"/>
          <w:szCs w:val="16"/>
        </w:rPr>
      </w:pPr>
      <w:r w:rsidRPr="007A562C">
        <w:rPr>
          <w:rFonts w:ascii="Arial" w:hAnsi="Arial" w:cs="Arial"/>
          <w:sz w:val="16"/>
          <w:szCs w:val="16"/>
        </w:rPr>
        <w:t>7) отсутствие у заявителя на дату не ранее чем за 30 календарных дней до даты подачи заявления о предоставлении субсидии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рая (далее – краевой бюджет);</w:t>
      </w:r>
    </w:p>
    <w:p w:rsidR="00E31D68" w:rsidRPr="007A562C" w:rsidRDefault="00E31D68" w:rsidP="00E31D68">
      <w:pPr>
        <w:suppressAutoHyphens/>
        <w:autoSpaceDE w:val="0"/>
        <w:autoSpaceDN w:val="0"/>
        <w:adjustRightInd w:val="0"/>
        <w:spacing w:line="235" w:lineRule="auto"/>
        <w:ind w:firstLine="142"/>
        <w:jc w:val="both"/>
        <w:rPr>
          <w:rFonts w:ascii="Arial" w:hAnsi="Arial" w:cs="Arial"/>
          <w:sz w:val="16"/>
          <w:szCs w:val="16"/>
        </w:rPr>
      </w:pPr>
      <w:r w:rsidRPr="007A562C">
        <w:rPr>
          <w:rFonts w:ascii="Arial" w:hAnsi="Arial" w:cs="Arial"/>
          <w:sz w:val="16"/>
          <w:szCs w:val="16"/>
        </w:rPr>
        <w:t>8) отсутствие у заявителя на дату не ранее чем за 30 календарных дней до даты подачи заявления о предоставлении субсидии просроченной задолженности по возврату в доход краевого бюджета, из которого планируется предоставление субсидии,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w:t>
      </w:r>
    </w:p>
    <w:p w:rsidR="00E31D68" w:rsidRPr="007A562C" w:rsidRDefault="00E31D68" w:rsidP="00E31D68">
      <w:pPr>
        <w:suppressAutoHyphens/>
        <w:autoSpaceDE w:val="0"/>
        <w:autoSpaceDN w:val="0"/>
        <w:adjustRightInd w:val="0"/>
        <w:spacing w:line="235" w:lineRule="auto"/>
        <w:ind w:firstLine="142"/>
        <w:jc w:val="both"/>
        <w:rPr>
          <w:rFonts w:ascii="Arial" w:hAnsi="Arial" w:cs="Arial"/>
          <w:sz w:val="16"/>
          <w:szCs w:val="16"/>
        </w:rPr>
      </w:pPr>
      <w:r w:rsidRPr="007A562C">
        <w:rPr>
          <w:rFonts w:ascii="Arial" w:hAnsi="Arial" w:cs="Arial"/>
          <w:sz w:val="16"/>
          <w:szCs w:val="16"/>
        </w:rPr>
        <w:t>9) соответствие заявителя требованиям, предусмотренным пунктом 4 настоящего Административного регламента;</w:t>
      </w:r>
    </w:p>
    <w:p w:rsidR="00E31D68" w:rsidRPr="007A562C" w:rsidRDefault="00E31D68" w:rsidP="00E31D68">
      <w:pPr>
        <w:autoSpaceDE w:val="0"/>
        <w:autoSpaceDN w:val="0"/>
        <w:adjustRightInd w:val="0"/>
        <w:ind w:firstLine="142"/>
        <w:jc w:val="both"/>
        <w:rPr>
          <w:rFonts w:ascii="Arial" w:hAnsi="Arial" w:cs="Arial"/>
          <w:sz w:val="16"/>
          <w:szCs w:val="16"/>
        </w:rPr>
      </w:pPr>
      <w:r w:rsidRPr="007A562C">
        <w:rPr>
          <w:rFonts w:ascii="Arial" w:hAnsi="Arial" w:cs="Arial"/>
          <w:sz w:val="16"/>
          <w:szCs w:val="16"/>
        </w:rPr>
        <w:t>10) приобретение заявителем элитных семян сельскохозяйственных культур в текущем финансовом году.</w:t>
      </w:r>
    </w:p>
    <w:p w:rsidR="00E31D68" w:rsidRPr="007A562C" w:rsidRDefault="00E31D68" w:rsidP="00E31D68">
      <w:pPr>
        <w:widowControl w:val="0"/>
        <w:tabs>
          <w:tab w:val="left" w:pos="3852"/>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 Заявитель на дату не ранее чем за 30 календарных дней до даты подачи заявления должен соответствовать следующим требованиям:</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lastRenderedPageBreak/>
        <w:t>1) заявитель не получает средства краевого бюджета, из которого планируется предоставление субсидии в соответствии с настоящим Административным регламентом, в соответствии с иными нормативными правовыми актами Ставропольского края на цели, указанные в пункте 2 настоящего Административного регламента;</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8" w:rsidRPr="007A562C" w:rsidRDefault="00E31D68" w:rsidP="00E31D68">
      <w:pPr>
        <w:widowControl w:val="0"/>
        <w:suppressAutoHyphens/>
        <w:autoSpaceDE w:val="0"/>
        <w:autoSpaceDN w:val="0"/>
        <w:adjustRightInd w:val="0"/>
        <w:ind w:firstLine="142"/>
        <w:jc w:val="both"/>
        <w:outlineLvl w:val="2"/>
        <w:rPr>
          <w:rFonts w:ascii="Arial" w:hAnsi="Arial" w:cs="Arial"/>
          <w:sz w:val="16"/>
          <w:szCs w:val="16"/>
        </w:rPr>
      </w:pPr>
      <w:r w:rsidRPr="007A562C">
        <w:rPr>
          <w:rFonts w:ascii="Arial" w:hAnsi="Arial" w:cs="Arial"/>
          <w:sz w:val="16"/>
          <w:szCs w:val="16"/>
        </w:rPr>
        <w:t>Требования к порядку информирования о предоставлении государственной услуги</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5. Место нахождения органа местного самоуправления: </w:t>
      </w:r>
      <w:r w:rsidRPr="007A562C">
        <w:rPr>
          <w:rFonts w:ascii="Arial" w:hAnsi="Arial" w:cs="Arial"/>
          <w:kern w:val="28"/>
          <w:sz w:val="16"/>
          <w:szCs w:val="16"/>
        </w:rPr>
        <w:t xml:space="preserve">Ставропольский край, Благодарненский </w:t>
      </w:r>
      <w:r w:rsidRPr="007A562C">
        <w:rPr>
          <w:rFonts w:ascii="Arial" w:hAnsi="Arial" w:cs="Arial"/>
          <w:sz w:val="16"/>
          <w:szCs w:val="16"/>
        </w:rPr>
        <w:t>городской округ</w:t>
      </w:r>
      <w:r w:rsidRPr="007A562C">
        <w:rPr>
          <w:rFonts w:ascii="Arial" w:hAnsi="Arial" w:cs="Arial"/>
          <w:kern w:val="28"/>
          <w:sz w:val="16"/>
          <w:szCs w:val="16"/>
        </w:rPr>
        <w:t>, г. Благодарный, переулок Октябрьский, д. 15</w:t>
      </w:r>
      <w:r w:rsidRPr="007A562C">
        <w:rPr>
          <w:rFonts w:ascii="Arial" w:hAnsi="Arial" w:cs="Arial"/>
          <w:sz w:val="16"/>
          <w:szCs w:val="16"/>
        </w:rPr>
        <w:t>.</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График работы органа местного самоуправления: понедельник – пятница с 8:00 до 17:00, перерыв с 12:00 до 13:00; суббота, воскресенье – выходные дни.</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Телефон приемной органа местного самоуправления: 8(86549) 5-19-80.</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в информационно-телекоммуникационной сети Интернет на официальном сайте органа местного самоуправления (www.</w:t>
      </w:r>
      <w:r w:rsidRPr="007A562C">
        <w:rPr>
          <w:rFonts w:ascii="Arial" w:hAnsi="Arial" w:cs="Arial"/>
          <w:sz w:val="16"/>
          <w:szCs w:val="16"/>
          <w:lang w:val="en-US"/>
        </w:rPr>
        <w:t>abmrsk</w:t>
      </w:r>
      <w:r w:rsidRPr="007A562C">
        <w:rPr>
          <w:rFonts w:ascii="Arial" w:hAnsi="Arial" w:cs="Arial"/>
          <w:sz w:val="16"/>
          <w:szCs w:val="16"/>
        </w:rPr>
        <w:t>.</w:t>
      </w:r>
      <w:r w:rsidRPr="007A562C">
        <w:rPr>
          <w:rFonts w:ascii="Arial" w:hAnsi="Arial" w:cs="Arial"/>
          <w:sz w:val="16"/>
          <w:szCs w:val="16"/>
          <w:lang w:val="en-US"/>
        </w:rPr>
        <w:t>ru</w:t>
      </w:r>
      <w:r w:rsidRPr="007A562C">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 информационных стендах, размещаемых в органе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 информационных стендах, размещаемых в органе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E31D68" w:rsidRPr="007A562C" w:rsidRDefault="00E31D68" w:rsidP="00E31D68">
      <w:pPr>
        <w:suppressAutoHyphens/>
        <w:autoSpaceDE w:val="0"/>
        <w:autoSpaceDN w:val="0"/>
        <w:adjustRightInd w:val="0"/>
        <w:ind w:firstLine="142"/>
        <w:jc w:val="both"/>
        <w:rPr>
          <w:rFonts w:ascii="Arial" w:hAnsi="Arial" w:cs="Arial"/>
          <w:kern w:val="28"/>
          <w:sz w:val="16"/>
          <w:szCs w:val="16"/>
        </w:rPr>
      </w:pPr>
      <w:r w:rsidRPr="007A562C">
        <w:rPr>
          <w:rFonts w:ascii="Arial" w:hAnsi="Arial" w:cs="Arial"/>
          <w:sz w:val="16"/>
          <w:szCs w:val="16"/>
        </w:rPr>
        <w:t>1) лично в орган местного самоуправления по адресу:</w:t>
      </w:r>
      <w:r w:rsidRPr="007A562C">
        <w:rPr>
          <w:rFonts w:ascii="Arial" w:hAnsi="Arial" w:cs="Arial"/>
          <w:kern w:val="28"/>
          <w:sz w:val="16"/>
          <w:szCs w:val="16"/>
        </w:rPr>
        <w:t xml:space="preserve"> Ставропольский край, Благодарненский</w:t>
      </w:r>
      <w:r w:rsidRPr="007A562C">
        <w:rPr>
          <w:rFonts w:ascii="Arial" w:hAnsi="Arial" w:cs="Arial"/>
          <w:sz w:val="16"/>
          <w:szCs w:val="16"/>
        </w:rPr>
        <w:t xml:space="preserve"> городской округ</w:t>
      </w:r>
      <w:r w:rsidRPr="007A562C">
        <w:rPr>
          <w:rFonts w:ascii="Arial" w:hAnsi="Arial" w:cs="Arial"/>
          <w:kern w:val="28"/>
          <w:sz w:val="16"/>
          <w:szCs w:val="16"/>
        </w:rPr>
        <w:t>, г. Благодарный,   пер. Октябрьский, д. 15, кабинет 25</w:t>
      </w:r>
      <w:r w:rsidRPr="007A562C">
        <w:rPr>
          <w:rFonts w:ascii="Arial" w:hAnsi="Arial" w:cs="Arial"/>
          <w:sz w:val="16"/>
          <w:szCs w:val="16"/>
        </w:rPr>
        <w:t>;</w:t>
      </w:r>
    </w:p>
    <w:p w:rsidR="00E31D68" w:rsidRPr="007A562C" w:rsidRDefault="00E31D68" w:rsidP="00E31D68">
      <w:pPr>
        <w:tabs>
          <w:tab w:val="left" w:pos="720"/>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 устно по следующему телефону: 8(86549)5-20-63;</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3) в письменной форме путем направления почтовых отправлений в </w:t>
      </w:r>
      <w:r w:rsidRPr="007A562C">
        <w:rPr>
          <w:rFonts w:ascii="Arial" w:hAnsi="Arial" w:cs="Arial"/>
          <w:kern w:val="28"/>
          <w:sz w:val="16"/>
          <w:szCs w:val="16"/>
        </w:rPr>
        <w:t>орган местного самоуправления</w:t>
      </w:r>
      <w:r w:rsidRPr="007A562C">
        <w:rPr>
          <w:rFonts w:ascii="Arial" w:hAnsi="Arial" w:cs="Arial"/>
          <w:sz w:val="16"/>
          <w:szCs w:val="16"/>
        </w:rPr>
        <w:t xml:space="preserve"> по адресу: 356420, </w:t>
      </w:r>
      <w:r w:rsidRPr="007A562C">
        <w:rPr>
          <w:rFonts w:ascii="Arial" w:hAnsi="Arial" w:cs="Arial"/>
          <w:kern w:val="28"/>
          <w:sz w:val="16"/>
          <w:szCs w:val="16"/>
        </w:rPr>
        <w:t>Ставропольский край, Благодарненский</w:t>
      </w:r>
      <w:r w:rsidRPr="007A562C">
        <w:rPr>
          <w:rFonts w:ascii="Arial" w:hAnsi="Arial" w:cs="Arial"/>
          <w:sz w:val="16"/>
          <w:szCs w:val="16"/>
        </w:rPr>
        <w:t xml:space="preserve"> городской округ</w:t>
      </w:r>
      <w:r w:rsidRPr="007A562C">
        <w:rPr>
          <w:rFonts w:ascii="Arial" w:hAnsi="Arial" w:cs="Arial"/>
          <w:kern w:val="28"/>
          <w:sz w:val="16"/>
          <w:szCs w:val="16"/>
        </w:rPr>
        <w:t>, г. Благодарный, пер. Октябрьский, д. 15;</w:t>
      </w:r>
    </w:p>
    <w:p w:rsidR="00E31D68" w:rsidRPr="007A562C" w:rsidRDefault="00E31D68" w:rsidP="00E31D68">
      <w:pPr>
        <w:tabs>
          <w:tab w:val="left" w:pos="720"/>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4) посредством направления письменных обращений в </w:t>
      </w:r>
      <w:r w:rsidRPr="007A562C">
        <w:rPr>
          <w:rFonts w:ascii="Arial" w:hAnsi="Arial" w:cs="Arial"/>
          <w:kern w:val="28"/>
          <w:sz w:val="16"/>
          <w:szCs w:val="16"/>
        </w:rPr>
        <w:t>орган местного самоуправления</w:t>
      </w:r>
      <w:r w:rsidRPr="007A562C">
        <w:rPr>
          <w:rFonts w:ascii="Arial" w:hAnsi="Arial" w:cs="Arial"/>
          <w:sz w:val="16"/>
          <w:szCs w:val="16"/>
        </w:rPr>
        <w:t xml:space="preserve"> по факсу по следующему номеру: 8(86549) 5-20-63;</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 в форме электронного документа: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с использованием электронной почты в управление сельского хозяйства администрации Благодарненского городского округа Ставропольского края по адресу: </w:t>
      </w:r>
      <w:r w:rsidRPr="007A562C">
        <w:rPr>
          <w:rFonts w:ascii="Arial" w:hAnsi="Arial" w:cs="Arial"/>
          <w:sz w:val="16"/>
          <w:szCs w:val="16"/>
          <w:lang w:val="en-US"/>
        </w:rPr>
        <w:t>ushblag</w:t>
      </w:r>
      <w:r w:rsidRPr="007A562C">
        <w:rPr>
          <w:rFonts w:ascii="Arial" w:hAnsi="Arial" w:cs="Arial"/>
          <w:sz w:val="16"/>
          <w:szCs w:val="16"/>
        </w:rPr>
        <w:t>@</w:t>
      </w:r>
      <w:r w:rsidRPr="007A562C">
        <w:rPr>
          <w:rFonts w:ascii="Arial" w:hAnsi="Arial" w:cs="Arial"/>
          <w:sz w:val="16"/>
          <w:szCs w:val="16"/>
          <w:lang w:val="en-US"/>
        </w:rPr>
        <w:t>rambler</w:t>
      </w:r>
      <w:r w:rsidRPr="007A562C">
        <w:rPr>
          <w:rFonts w:ascii="Arial" w:hAnsi="Arial" w:cs="Arial"/>
          <w:sz w:val="16"/>
          <w:szCs w:val="16"/>
        </w:rPr>
        <w:t>.</w:t>
      </w:r>
      <w:r w:rsidRPr="007A562C">
        <w:rPr>
          <w:rFonts w:ascii="Arial" w:hAnsi="Arial" w:cs="Arial"/>
          <w:sz w:val="16"/>
          <w:szCs w:val="16"/>
          <w:lang w:val="en-US"/>
        </w:rPr>
        <w:t>ru</w:t>
      </w:r>
      <w:r w:rsidRPr="007A562C">
        <w:rPr>
          <w:rFonts w:ascii="Arial" w:hAnsi="Arial" w:cs="Arial"/>
          <w:sz w:val="16"/>
          <w:szCs w:val="16"/>
        </w:rPr>
        <w:t>;</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lastRenderedPageBreak/>
        <w:t>с использованием информационно-телекоммуникационной сети Интернет  путем направления обращений на официальный Интернет-Портал администрации Благодарненского городского округа Ставропольского края (www.</w:t>
      </w:r>
      <w:r w:rsidRPr="007A562C">
        <w:rPr>
          <w:rFonts w:ascii="Arial" w:hAnsi="Arial" w:cs="Arial"/>
          <w:sz w:val="16"/>
          <w:szCs w:val="16"/>
          <w:lang w:val="en-US" w:eastAsia="ar-SA"/>
        </w:rPr>
        <w:t>abmrsk</w:t>
      </w:r>
      <w:r w:rsidRPr="007A562C">
        <w:rPr>
          <w:rFonts w:ascii="Arial" w:hAnsi="Arial" w:cs="Arial"/>
          <w:sz w:val="16"/>
          <w:szCs w:val="16"/>
          <w:lang w:eastAsia="ar-SA"/>
        </w:rPr>
        <w:t>.ru),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6) лично или по телефону через многофункциональные центры. Информация предоставляется бесплатно.</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Информация предоставляется бесплатно.</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8. Основными требованиями к информированию заявителей о порядке предоставления государственной услуги (далее – информирование) являются:</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достоверность предоставляемой информации;</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четкость изложения информации;</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полнота предоставления информации;</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удобство и доступность получения информации;</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оперативность предоставления информации.</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9. Предоставление информации осуществляется в виде:</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индивидуального информирования заявителей;</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публичного информирования заявителей.</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Информирование проводится в форме:</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устного информирования;</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письменного информирования.</w:t>
      </w:r>
    </w:p>
    <w:p w:rsidR="00E31D68" w:rsidRPr="007A562C" w:rsidRDefault="00E31D68" w:rsidP="00E31D68">
      <w:pPr>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10.</w:t>
      </w:r>
      <w:r w:rsidRPr="007A562C">
        <w:rPr>
          <w:rFonts w:ascii="Arial" w:hAnsi="Arial" w:cs="Arial"/>
          <w:sz w:val="16"/>
          <w:szCs w:val="16"/>
          <w:lang w:eastAsia="ar-SA"/>
        </w:rPr>
        <w:tab/>
        <w:t>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11. При индивидуальном устном информировании лично время ожидания заявителя не должно превышать 15 минут.</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выделяет не более 10 минут.</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При устном обращении заявителя должностное лицо органа местного самоуправления, ответственное за осуществление информирования, дает ответ на поставленные вопросы самостоятельно.</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При невозможности должностного лица органа местного самоуправления,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E31D68" w:rsidRPr="007A562C" w:rsidRDefault="00E31D68" w:rsidP="00E31D68">
      <w:pPr>
        <w:tabs>
          <w:tab w:val="left" w:pos="709"/>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Должностное лицо органа местного самоуправления, ответственное за осуществление информирования (специалист многофункционального центра), должно (должен):</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корректно и внимательно относиться к заявителям;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в конце информирования кратко подвести итоги и перечислить меры, которые надо принять заявителю (кто именно, когда и что должен сделать).</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Должностное лицо органа местного самоуправления, ответственное за осуществление информирования </w:t>
      </w:r>
      <w:r w:rsidRPr="007A562C">
        <w:rPr>
          <w:rFonts w:ascii="Arial" w:hAnsi="Arial" w:cs="Arial"/>
          <w:sz w:val="16"/>
          <w:szCs w:val="16"/>
        </w:rPr>
        <w:lastRenderedPageBreak/>
        <w:t>(специалист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E31D68" w:rsidRPr="007A562C" w:rsidRDefault="00E31D68" w:rsidP="00E31D68">
      <w:pPr>
        <w:suppressAutoHyphens/>
        <w:ind w:firstLine="142"/>
        <w:jc w:val="both"/>
        <w:rPr>
          <w:rFonts w:ascii="Arial" w:hAnsi="Arial" w:cs="Arial"/>
          <w:sz w:val="16"/>
          <w:szCs w:val="16"/>
        </w:rPr>
      </w:pPr>
      <w:r w:rsidRPr="007A562C">
        <w:rPr>
          <w:rFonts w:ascii="Arial" w:hAnsi="Arial" w:cs="Arial"/>
          <w:sz w:val="16"/>
          <w:szCs w:val="16"/>
        </w:rPr>
        <w:t>12.</w:t>
      </w:r>
      <w:r w:rsidRPr="007A562C">
        <w:rPr>
          <w:rFonts w:ascii="Arial" w:hAnsi="Arial" w:cs="Arial"/>
          <w:sz w:val="16"/>
          <w:szCs w:val="16"/>
        </w:rPr>
        <w:tab/>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ответы на поставленные вопросы;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должность, фамилию и инициалы должностного лица, подписавшего ответ;</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наименование структурного подразделения-исполнителя;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фамилию и инициалы исполнителя;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номер телефона исполнителя.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13.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r w:rsidRPr="007A562C">
        <w:rPr>
          <w:rFonts w:ascii="Arial" w:hAnsi="Arial" w:cs="Arial"/>
          <w:sz w:val="16"/>
          <w:szCs w:val="16"/>
          <w:u w:val="single"/>
          <w:lang w:val="en-US"/>
        </w:rPr>
        <w:t>www</w:t>
      </w:r>
      <w:r w:rsidRPr="007A562C">
        <w:rPr>
          <w:rFonts w:ascii="Arial" w:hAnsi="Arial" w:cs="Arial"/>
          <w:sz w:val="16"/>
          <w:szCs w:val="16"/>
          <w:u w:val="single"/>
        </w:rPr>
        <w:t>.</w:t>
      </w:r>
      <w:r w:rsidRPr="007A562C">
        <w:rPr>
          <w:rFonts w:ascii="Arial" w:hAnsi="Arial" w:cs="Arial"/>
          <w:sz w:val="16"/>
          <w:szCs w:val="16"/>
          <w:u w:val="single"/>
          <w:lang w:val="en-US"/>
        </w:rPr>
        <w:t>abmrsk</w:t>
      </w:r>
      <w:r w:rsidRPr="007A562C">
        <w:rPr>
          <w:rFonts w:ascii="Arial" w:hAnsi="Arial" w:cs="Arial"/>
          <w:sz w:val="16"/>
          <w:szCs w:val="16"/>
          <w:u w:val="single"/>
        </w:rPr>
        <w:t>.</w:t>
      </w:r>
      <w:r w:rsidRPr="007A562C">
        <w:rPr>
          <w:rFonts w:ascii="Arial" w:hAnsi="Arial" w:cs="Arial"/>
          <w:sz w:val="16"/>
          <w:szCs w:val="16"/>
          <w:u w:val="single"/>
          <w:lang w:val="en-US"/>
        </w:rPr>
        <w:t>ru</w:t>
      </w:r>
      <w:r w:rsidRPr="007A562C">
        <w:rPr>
          <w:rFonts w:ascii="Arial" w:hAnsi="Arial" w:cs="Arial"/>
          <w:sz w:val="16"/>
          <w:szCs w:val="16"/>
          <w:u w:val="single"/>
        </w:rPr>
        <w:t>)</w:t>
      </w:r>
      <w:r w:rsidRPr="007A562C">
        <w:rPr>
          <w:rFonts w:ascii="Arial" w:hAnsi="Arial" w:cs="Arial"/>
          <w:sz w:val="16"/>
          <w:szCs w:val="16"/>
        </w:rPr>
        <w:t xml:space="preserve"> в федеральной государственной информационной системе «Единый портал государственных и муниципальных услуг (функций)» (</w:t>
      </w:r>
      <w:r w:rsidRPr="007A562C">
        <w:rPr>
          <w:rFonts w:ascii="Arial" w:hAnsi="Arial" w:cs="Arial"/>
          <w:sz w:val="16"/>
          <w:szCs w:val="16"/>
          <w:u w:val="single"/>
          <w:lang w:val="en-US"/>
        </w:rPr>
        <w:t>www</w:t>
      </w:r>
      <w:r w:rsidRPr="007A562C">
        <w:rPr>
          <w:rFonts w:ascii="Arial" w:hAnsi="Arial" w:cs="Arial"/>
          <w:sz w:val="16"/>
          <w:szCs w:val="16"/>
          <w:u w:val="single"/>
        </w:rPr>
        <w:t>.</w:t>
      </w:r>
      <w:r w:rsidRPr="007A562C">
        <w:rPr>
          <w:rFonts w:ascii="Arial" w:hAnsi="Arial" w:cs="Arial"/>
          <w:sz w:val="16"/>
          <w:szCs w:val="16"/>
          <w:u w:val="single"/>
          <w:lang w:val="en-US"/>
        </w:rPr>
        <w:t>gosuslugi</w:t>
      </w:r>
      <w:r w:rsidRPr="007A562C">
        <w:rPr>
          <w:rFonts w:ascii="Arial" w:hAnsi="Arial" w:cs="Arial"/>
          <w:sz w:val="16"/>
          <w:szCs w:val="16"/>
          <w:u w:val="single"/>
        </w:rPr>
        <w:t>.</w:t>
      </w:r>
      <w:r w:rsidRPr="007A562C">
        <w:rPr>
          <w:rFonts w:ascii="Arial" w:hAnsi="Arial" w:cs="Arial"/>
          <w:sz w:val="16"/>
          <w:szCs w:val="16"/>
          <w:u w:val="single"/>
          <w:lang w:val="en-US"/>
        </w:rPr>
        <w:t>ru</w:t>
      </w:r>
      <w:r w:rsidRPr="007A562C">
        <w:rPr>
          <w:rFonts w:ascii="Arial" w:hAnsi="Arial" w:cs="Arial"/>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7A562C">
        <w:rPr>
          <w:rFonts w:ascii="Arial" w:hAnsi="Arial" w:cs="Arial"/>
          <w:sz w:val="16"/>
          <w:szCs w:val="16"/>
          <w:u w:val="single"/>
          <w:lang w:val="en-US"/>
        </w:rPr>
        <w:t>www</w:t>
      </w:r>
      <w:r w:rsidRPr="007A562C">
        <w:rPr>
          <w:rFonts w:ascii="Arial" w:hAnsi="Arial" w:cs="Arial"/>
          <w:sz w:val="16"/>
          <w:szCs w:val="16"/>
          <w:u w:val="single"/>
        </w:rPr>
        <w:t>.26</w:t>
      </w:r>
      <w:r w:rsidRPr="007A562C">
        <w:rPr>
          <w:rFonts w:ascii="Arial" w:hAnsi="Arial" w:cs="Arial"/>
          <w:sz w:val="16"/>
          <w:szCs w:val="16"/>
          <w:u w:val="single"/>
          <w:lang w:val="en-US"/>
        </w:rPr>
        <w:t>gosuslugi</w:t>
      </w:r>
      <w:r w:rsidRPr="007A562C">
        <w:rPr>
          <w:rFonts w:ascii="Arial" w:hAnsi="Arial" w:cs="Arial"/>
          <w:sz w:val="16"/>
          <w:szCs w:val="16"/>
          <w:u w:val="single"/>
        </w:rPr>
        <w:t>.</w:t>
      </w:r>
      <w:r w:rsidRPr="007A562C">
        <w:rPr>
          <w:rFonts w:ascii="Arial" w:hAnsi="Arial" w:cs="Arial"/>
          <w:sz w:val="16"/>
          <w:szCs w:val="16"/>
          <w:u w:val="single"/>
          <w:lang w:val="en-US"/>
        </w:rPr>
        <w:t>ru</w:t>
      </w:r>
      <w:r w:rsidRPr="007A562C">
        <w:rPr>
          <w:rFonts w:ascii="Arial" w:hAnsi="Arial" w:cs="Arial"/>
          <w:sz w:val="16"/>
          <w:szCs w:val="16"/>
        </w:rPr>
        <w:t>)  на информационных стендах, размещаемых в органе местного самоуправления и на информационных стендах в зданиях многофункциональных центров.</w:t>
      </w:r>
    </w:p>
    <w:p w:rsidR="00E31D68" w:rsidRPr="007A562C" w:rsidRDefault="00E31D68" w:rsidP="00E31D68">
      <w:pPr>
        <w:tabs>
          <w:tab w:val="left" w:pos="709"/>
          <w:tab w:val="left" w:pos="851"/>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(приложение 1 к Административному регламенту);</w:t>
      </w:r>
    </w:p>
    <w:p w:rsidR="00E31D68" w:rsidRPr="007A562C" w:rsidRDefault="00E31D68" w:rsidP="00E31D68">
      <w:pPr>
        <w:suppressAutoHyphens/>
        <w:ind w:firstLine="142"/>
        <w:jc w:val="both"/>
        <w:rPr>
          <w:rFonts w:ascii="Arial" w:hAnsi="Arial" w:cs="Arial"/>
          <w:sz w:val="16"/>
          <w:szCs w:val="16"/>
        </w:rPr>
      </w:pPr>
      <w:r w:rsidRPr="007A562C">
        <w:rPr>
          <w:rFonts w:ascii="Arial" w:hAnsi="Arial" w:cs="Arial"/>
          <w:sz w:val="16"/>
          <w:szCs w:val="16"/>
        </w:rPr>
        <w:t>извлечения из Административного регламента (полная версия в информационно-телекоммуникационной сети Интернет на официальном сайте органа местного самоуправления (</w:t>
      </w:r>
      <w:r w:rsidRPr="007A562C">
        <w:rPr>
          <w:rFonts w:ascii="Arial" w:hAnsi="Arial" w:cs="Arial"/>
          <w:sz w:val="16"/>
          <w:szCs w:val="16"/>
          <w:u w:val="single"/>
          <w:lang w:val="en-US"/>
        </w:rPr>
        <w:t>www</w:t>
      </w:r>
      <w:r w:rsidRPr="007A562C">
        <w:rPr>
          <w:rFonts w:ascii="Arial" w:hAnsi="Arial" w:cs="Arial"/>
          <w:sz w:val="16"/>
          <w:szCs w:val="16"/>
          <w:u w:val="single"/>
        </w:rPr>
        <w:t>.</w:t>
      </w:r>
      <w:r w:rsidRPr="007A562C">
        <w:rPr>
          <w:rFonts w:ascii="Arial" w:hAnsi="Arial" w:cs="Arial"/>
          <w:sz w:val="16"/>
          <w:szCs w:val="16"/>
          <w:u w:val="single"/>
          <w:lang w:val="en-US"/>
        </w:rPr>
        <w:t>abmrsk</w:t>
      </w:r>
      <w:r w:rsidRPr="007A562C">
        <w:rPr>
          <w:rFonts w:ascii="Arial" w:hAnsi="Arial" w:cs="Arial"/>
          <w:sz w:val="16"/>
          <w:szCs w:val="16"/>
          <w:u w:val="single"/>
        </w:rPr>
        <w:t>.</w:t>
      </w:r>
      <w:r w:rsidRPr="007A562C">
        <w:rPr>
          <w:rFonts w:ascii="Arial" w:hAnsi="Arial" w:cs="Arial"/>
          <w:sz w:val="16"/>
          <w:szCs w:val="16"/>
          <w:u w:val="single"/>
          <w:lang w:val="en-US"/>
        </w:rPr>
        <w:t>ru</w:t>
      </w:r>
      <w:r w:rsidRPr="007A562C">
        <w:rPr>
          <w:rFonts w:ascii="Arial" w:hAnsi="Arial" w:cs="Arial"/>
          <w:sz w:val="16"/>
          <w:szCs w:val="16"/>
          <w:u w:val="single"/>
        </w:rPr>
        <w:t>)</w:t>
      </w:r>
      <w:r w:rsidRPr="007A562C">
        <w:rPr>
          <w:rFonts w:ascii="Arial" w:hAnsi="Arial" w:cs="Arial"/>
          <w:sz w:val="16"/>
          <w:szCs w:val="16"/>
        </w:rPr>
        <w:t>;</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перечень документов, направляемых заявителем в орган местного самоуправления, и требования к этим документам;</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формы документов для заполнения, образцы заполнения документов;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перечень оснований для отказа в предоставлении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lastRenderedPageBreak/>
        <w:t>порядок обжалования решений и действий (бездействия) должностных лиц органа местного самоуправления, предоставляющих государственную услугу.</w:t>
      </w:r>
      <w:r w:rsidRPr="007A562C">
        <w:rPr>
          <w:rFonts w:ascii="Arial" w:hAnsi="Arial" w:cs="Arial"/>
          <w:sz w:val="16"/>
          <w:szCs w:val="16"/>
        </w:rPr>
        <w:tab/>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15. В информационно-телекоммуникационной сети Интернет размещаются следующие информационные материалы: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 на официальном сайте органа местного самоуправления Ставропольского края (</w:t>
      </w:r>
      <w:r w:rsidRPr="007A562C">
        <w:rPr>
          <w:rFonts w:ascii="Arial" w:hAnsi="Arial" w:cs="Arial"/>
          <w:sz w:val="16"/>
          <w:szCs w:val="16"/>
          <w:u w:val="single"/>
          <w:lang w:val="en-US"/>
        </w:rPr>
        <w:t>www</w:t>
      </w:r>
      <w:r w:rsidRPr="007A562C">
        <w:rPr>
          <w:rFonts w:ascii="Arial" w:hAnsi="Arial" w:cs="Arial"/>
          <w:sz w:val="16"/>
          <w:szCs w:val="16"/>
          <w:u w:val="single"/>
        </w:rPr>
        <w:t>.</w:t>
      </w:r>
      <w:r w:rsidRPr="007A562C">
        <w:rPr>
          <w:rFonts w:ascii="Arial" w:hAnsi="Arial" w:cs="Arial"/>
          <w:sz w:val="16"/>
          <w:szCs w:val="16"/>
          <w:u w:val="single"/>
          <w:lang w:val="en-US"/>
        </w:rPr>
        <w:t>abmrsk</w:t>
      </w:r>
      <w:r w:rsidRPr="007A562C">
        <w:rPr>
          <w:rFonts w:ascii="Arial" w:hAnsi="Arial" w:cs="Arial"/>
          <w:sz w:val="16"/>
          <w:szCs w:val="16"/>
          <w:u w:val="single"/>
        </w:rPr>
        <w:t>.</w:t>
      </w:r>
      <w:r w:rsidRPr="007A562C">
        <w:rPr>
          <w:rFonts w:ascii="Arial" w:hAnsi="Arial" w:cs="Arial"/>
          <w:sz w:val="16"/>
          <w:szCs w:val="16"/>
          <w:u w:val="single"/>
          <w:lang w:val="en-US"/>
        </w:rPr>
        <w:t>ru</w:t>
      </w:r>
      <w:r w:rsidRPr="007A562C">
        <w:rPr>
          <w:rFonts w:ascii="Arial" w:hAnsi="Arial" w:cs="Arial"/>
          <w:sz w:val="16"/>
          <w:szCs w:val="16"/>
          <w:u w:val="single"/>
        </w:rPr>
        <w:t>)</w:t>
      </w:r>
      <w:r w:rsidRPr="007A562C">
        <w:rPr>
          <w:rFonts w:ascii="Arial" w:hAnsi="Arial" w:cs="Arial"/>
          <w:sz w:val="16"/>
          <w:szCs w:val="16"/>
        </w:rPr>
        <w:t>:</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полное наименование и полный почтовый адрес органа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справочные телефоны, по которым можно получить информацию о порядке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адреса электронной почты органа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текст Административного регламента с блок-схемой, отображающей алгоритм прохождения административных процедур;</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2) в федеральной государственной информационной системе «Единый портал государственных и муниципальных услуг (функций)» </w:t>
      </w:r>
      <w:r w:rsidRPr="007A562C">
        <w:rPr>
          <w:rFonts w:ascii="Arial" w:hAnsi="Arial" w:cs="Arial"/>
          <w:sz w:val="16"/>
          <w:szCs w:val="16"/>
        </w:rPr>
        <w:br/>
        <w:t>(</w:t>
      </w:r>
      <w:r w:rsidRPr="007A562C">
        <w:rPr>
          <w:rFonts w:ascii="Arial" w:hAnsi="Arial" w:cs="Arial"/>
          <w:sz w:val="16"/>
          <w:szCs w:val="16"/>
          <w:u w:val="single"/>
          <w:lang w:val="en-US"/>
        </w:rPr>
        <w:t>www</w:t>
      </w:r>
      <w:r w:rsidRPr="007A562C">
        <w:rPr>
          <w:rFonts w:ascii="Arial" w:hAnsi="Arial" w:cs="Arial"/>
          <w:sz w:val="16"/>
          <w:szCs w:val="16"/>
          <w:u w:val="single"/>
        </w:rPr>
        <w:t>.</w:t>
      </w:r>
      <w:r w:rsidRPr="007A562C">
        <w:rPr>
          <w:rFonts w:ascii="Arial" w:hAnsi="Arial" w:cs="Arial"/>
          <w:sz w:val="16"/>
          <w:szCs w:val="16"/>
          <w:u w:val="single"/>
          <w:lang w:val="en-US"/>
        </w:rPr>
        <w:t>gosuslugi</w:t>
      </w:r>
      <w:r w:rsidRPr="007A562C">
        <w:rPr>
          <w:rFonts w:ascii="Arial" w:hAnsi="Arial" w:cs="Arial"/>
          <w:sz w:val="16"/>
          <w:szCs w:val="16"/>
          <w:u w:val="single"/>
        </w:rPr>
        <w:t>.</w:t>
      </w:r>
      <w:r w:rsidRPr="007A562C">
        <w:rPr>
          <w:rFonts w:ascii="Arial" w:hAnsi="Arial" w:cs="Arial"/>
          <w:sz w:val="16"/>
          <w:szCs w:val="16"/>
          <w:u w:val="single"/>
          <w:lang w:val="en-US"/>
        </w:rPr>
        <w:t>ru</w:t>
      </w:r>
      <w:r w:rsidRPr="007A562C">
        <w:rPr>
          <w:rFonts w:ascii="Arial" w:hAnsi="Arial" w:cs="Arial"/>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88" w:history="1">
        <w:r w:rsidRPr="007A562C">
          <w:rPr>
            <w:rFonts w:ascii="Arial" w:hAnsi="Arial" w:cs="Arial"/>
            <w:sz w:val="16"/>
            <w:szCs w:val="16"/>
            <w:u w:val="single"/>
            <w:lang w:val="en-US"/>
          </w:rPr>
          <w:t>www</w:t>
        </w:r>
        <w:r w:rsidRPr="007A562C">
          <w:rPr>
            <w:rFonts w:ascii="Arial" w:hAnsi="Arial" w:cs="Arial"/>
            <w:sz w:val="16"/>
            <w:szCs w:val="16"/>
            <w:u w:val="single"/>
          </w:rPr>
          <w:t>. 26</w:t>
        </w:r>
        <w:r w:rsidRPr="007A562C">
          <w:rPr>
            <w:rFonts w:ascii="Arial" w:hAnsi="Arial" w:cs="Arial"/>
            <w:sz w:val="16"/>
            <w:szCs w:val="16"/>
            <w:u w:val="single"/>
            <w:lang w:val="en-US"/>
          </w:rPr>
          <w:t>gosuslugi</w:t>
        </w:r>
        <w:r w:rsidRPr="007A562C">
          <w:rPr>
            <w:rFonts w:ascii="Arial" w:hAnsi="Arial" w:cs="Arial"/>
            <w:sz w:val="16"/>
            <w:szCs w:val="16"/>
            <w:u w:val="single"/>
          </w:rPr>
          <w:t>.</w:t>
        </w:r>
        <w:r w:rsidRPr="007A562C">
          <w:rPr>
            <w:rFonts w:ascii="Arial" w:hAnsi="Arial" w:cs="Arial"/>
            <w:sz w:val="16"/>
            <w:szCs w:val="16"/>
            <w:u w:val="single"/>
            <w:lang w:val="en-US"/>
          </w:rPr>
          <w:t>ru</w:t>
        </w:r>
      </w:hyperlink>
      <w:r w:rsidRPr="007A562C">
        <w:rPr>
          <w:rFonts w:ascii="Arial" w:hAnsi="Arial" w:cs="Arial"/>
          <w:sz w:val="16"/>
          <w:szCs w:val="16"/>
        </w:rPr>
        <w:t>)</w:t>
      </w:r>
      <w:r w:rsidRPr="007A562C">
        <w:rPr>
          <w:rFonts w:ascii="Arial" w:hAnsi="Arial" w:cs="Arial"/>
          <w:sz w:val="16"/>
          <w:szCs w:val="16"/>
          <w:u w:val="single"/>
        </w:rPr>
        <w:t>:</w:t>
      </w:r>
      <w:r w:rsidRPr="007A562C">
        <w:rPr>
          <w:rFonts w:ascii="Arial" w:hAnsi="Arial" w:cs="Arial"/>
          <w:sz w:val="16"/>
          <w:szCs w:val="16"/>
        </w:rPr>
        <w:t xml:space="preserve"> </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справочные телефоны, по которым можно получить информацию о порядке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адреса электронной почты;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E31D68" w:rsidRPr="007A562C" w:rsidRDefault="00E31D68" w:rsidP="00E31D68">
      <w:pPr>
        <w:suppressAutoHyphens/>
        <w:autoSpaceDE w:val="0"/>
        <w:autoSpaceDN w:val="0"/>
        <w:adjustRightInd w:val="0"/>
        <w:ind w:firstLine="142"/>
        <w:rPr>
          <w:rFonts w:ascii="Arial" w:hAnsi="Arial" w:cs="Arial"/>
          <w:sz w:val="16"/>
          <w:szCs w:val="16"/>
        </w:rPr>
      </w:pPr>
    </w:p>
    <w:p w:rsidR="00E31D68" w:rsidRPr="007A562C" w:rsidRDefault="00E31D68" w:rsidP="00E31D68">
      <w:pPr>
        <w:suppressAutoHyphens/>
        <w:autoSpaceDE w:val="0"/>
        <w:autoSpaceDN w:val="0"/>
        <w:adjustRightInd w:val="0"/>
        <w:ind w:firstLine="142"/>
        <w:jc w:val="center"/>
        <w:rPr>
          <w:rFonts w:ascii="Arial" w:hAnsi="Arial" w:cs="Arial"/>
          <w:sz w:val="16"/>
          <w:szCs w:val="16"/>
        </w:rPr>
      </w:pPr>
      <w:r w:rsidRPr="007A562C">
        <w:rPr>
          <w:rFonts w:ascii="Arial" w:hAnsi="Arial" w:cs="Arial"/>
          <w:sz w:val="16"/>
          <w:szCs w:val="16"/>
          <w:lang w:val="en-US"/>
        </w:rPr>
        <w:t>II</w:t>
      </w:r>
      <w:r w:rsidRPr="007A562C">
        <w:rPr>
          <w:rFonts w:ascii="Arial" w:hAnsi="Arial" w:cs="Arial"/>
          <w:sz w:val="16"/>
          <w:szCs w:val="16"/>
        </w:rPr>
        <w:t>. Стандарт предоставления государственной услуги</w:t>
      </w:r>
    </w:p>
    <w:p w:rsidR="00E31D68" w:rsidRPr="007A562C" w:rsidRDefault="00E31D68" w:rsidP="00E31D68">
      <w:pPr>
        <w:suppressAutoHyphens/>
        <w:autoSpaceDE w:val="0"/>
        <w:autoSpaceDN w:val="0"/>
        <w:adjustRightInd w:val="0"/>
        <w:ind w:firstLine="142"/>
        <w:jc w:val="center"/>
        <w:rPr>
          <w:rFonts w:ascii="Arial" w:hAnsi="Arial" w:cs="Arial"/>
          <w:sz w:val="16"/>
          <w:szCs w:val="16"/>
        </w:rPr>
      </w:pPr>
    </w:p>
    <w:p w:rsidR="00E31D68" w:rsidRPr="007A562C" w:rsidRDefault="00E31D68" w:rsidP="00E31D68">
      <w:pPr>
        <w:suppressAutoHyphens/>
        <w:autoSpaceDE w:val="0"/>
        <w:autoSpaceDN w:val="0"/>
        <w:adjustRightInd w:val="0"/>
        <w:ind w:firstLine="142"/>
        <w:rPr>
          <w:rFonts w:ascii="Arial" w:hAnsi="Arial" w:cs="Arial"/>
          <w:sz w:val="16"/>
          <w:szCs w:val="16"/>
        </w:rPr>
      </w:pPr>
      <w:r w:rsidRPr="007A562C">
        <w:rPr>
          <w:rFonts w:ascii="Arial" w:hAnsi="Arial" w:cs="Arial"/>
          <w:sz w:val="16"/>
          <w:szCs w:val="16"/>
        </w:rPr>
        <w:t>Наименование государственной услуги</w:t>
      </w:r>
    </w:p>
    <w:p w:rsidR="00E31D68" w:rsidRPr="007A562C" w:rsidRDefault="00E31D68" w:rsidP="00E31D68">
      <w:pPr>
        <w:widowControl w:val="0"/>
        <w:suppressAutoHyphens/>
        <w:autoSpaceDE w:val="0"/>
        <w:ind w:firstLine="142"/>
        <w:jc w:val="both"/>
        <w:rPr>
          <w:rFonts w:ascii="Arial" w:hAnsi="Arial" w:cs="Arial"/>
          <w:sz w:val="16"/>
          <w:szCs w:val="16"/>
        </w:rPr>
      </w:pPr>
      <w:r w:rsidRPr="007A562C">
        <w:rPr>
          <w:rFonts w:ascii="Arial" w:hAnsi="Arial" w:cs="Arial"/>
          <w:sz w:val="16"/>
          <w:szCs w:val="16"/>
          <w:lang w:eastAsia="ar-SA"/>
        </w:rPr>
        <w:t xml:space="preserve">16. </w:t>
      </w:r>
      <w:r w:rsidRPr="007A562C">
        <w:rPr>
          <w:rFonts w:ascii="Arial" w:hAnsi="Arial" w:cs="Arial"/>
          <w:sz w:val="16"/>
          <w:szCs w:val="16"/>
        </w:rPr>
        <w:t>Наименование государственной услуги –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(приобретение элитных семян сельскохозяйственных культур).</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E31D68" w:rsidRPr="007A562C" w:rsidRDefault="00E31D68" w:rsidP="00E31D68">
      <w:pPr>
        <w:widowControl w:val="0"/>
        <w:suppressAutoHyphens/>
        <w:ind w:firstLine="142"/>
        <w:jc w:val="both"/>
        <w:rPr>
          <w:rFonts w:ascii="Arial" w:hAnsi="Arial" w:cs="Arial"/>
          <w:sz w:val="16"/>
          <w:szCs w:val="16"/>
        </w:rPr>
      </w:pPr>
      <w:r w:rsidRPr="007A562C">
        <w:rPr>
          <w:rFonts w:ascii="Arial" w:hAnsi="Arial" w:cs="Arial"/>
          <w:sz w:val="16"/>
          <w:szCs w:val="16"/>
        </w:rPr>
        <w:t xml:space="preserve">17. Государственная услуга предоставляется администрацией Благодарненского городского округа Ставропольского края. </w:t>
      </w:r>
    </w:p>
    <w:p w:rsidR="00E31D68" w:rsidRPr="007A562C" w:rsidRDefault="00E31D68" w:rsidP="00E31D68">
      <w:pPr>
        <w:widowControl w:val="0"/>
        <w:suppressAutoHyphens/>
        <w:ind w:firstLine="142"/>
        <w:jc w:val="both"/>
        <w:rPr>
          <w:rFonts w:ascii="Arial" w:hAnsi="Arial" w:cs="Arial"/>
          <w:i/>
          <w:sz w:val="16"/>
          <w:szCs w:val="16"/>
        </w:rPr>
      </w:pPr>
      <w:r w:rsidRPr="007A562C">
        <w:rPr>
          <w:rFonts w:ascii="Arial" w:hAnsi="Arial" w:cs="Arial"/>
          <w:sz w:val="16"/>
          <w:szCs w:val="16"/>
        </w:rPr>
        <w:t xml:space="preserve">Ответственным за предоставление государственной услуги является управление сельского хозяйства администрации Благодарненского городского округа Ставропольского края. </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18. При предоставлении государственной услуги орган местного самоуправления осуществляет взаимодействие с:</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 xml:space="preserve">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w:t>
      </w:r>
      <w:r w:rsidRPr="007A562C">
        <w:rPr>
          <w:rFonts w:ascii="Arial" w:hAnsi="Arial" w:cs="Arial"/>
          <w:sz w:val="16"/>
          <w:szCs w:val="16"/>
        </w:rPr>
        <w:lastRenderedPageBreak/>
        <w:t>хозяйства), содержащихся в Едином государственном реестре индивидуальных предпринимателей;</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министерством – в целях получения информации о наличии (отсутствии) у получателя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многофункциональными центрами – в целях получения документов, предусмотренных пунктом 25 Административного регламента.</w:t>
      </w:r>
    </w:p>
    <w:p w:rsidR="00E31D68" w:rsidRPr="007A562C" w:rsidRDefault="00E31D68" w:rsidP="00E31D68">
      <w:pPr>
        <w:tabs>
          <w:tab w:val="left" w:pos="720"/>
        </w:tabs>
        <w:suppressAutoHyphens/>
        <w:autoSpaceDE w:val="0"/>
        <w:autoSpaceDN w:val="0"/>
        <w:adjustRightInd w:val="0"/>
        <w:spacing w:line="233" w:lineRule="auto"/>
        <w:ind w:firstLine="142"/>
        <w:jc w:val="both"/>
        <w:rPr>
          <w:rFonts w:ascii="Arial" w:hAnsi="Arial" w:cs="Arial"/>
          <w:sz w:val="16"/>
          <w:szCs w:val="16"/>
        </w:rPr>
      </w:pPr>
      <w:r w:rsidRPr="007A562C">
        <w:rPr>
          <w:rFonts w:ascii="Arial" w:hAnsi="Arial" w:cs="Arial"/>
          <w:sz w:val="16"/>
          <w:szCs w:val="16"/>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E31D68" w:rsidRPr="007A562C" w:rsidRDefault="00E31D68" w:rsidP="00E31D68">
      <w:pPr>
        <w:tabs>
          <w:tab w:val="left" w:pos="700"/>
        </w:tabs>
        <w:suppressAutoHyphens/>
        <w:autoSpaceDE w:val="0"/>
        <w:ind w:firstLine="142"/>
        <w:jc w:val="both"/>
        <w:rPr>
          <w:rFonts w:ascii="Arial" w:hAnsi="Arial" w:cs="Arial"/>
          <w:sz w:val="16"/>
          <w:szCs w:val="16"/>
        </w:rPr>
      </w:pPr>
      <w:r w:rsidRPr="007A562C">
        <w:rPr>
          <w:rFonts w:ascii="Arial" w:hAnsi="Arial" w:cs="Arial"/>
          <w:sz w:val="16"/>
          <w:szCs w:val="16"/>
        </w:rPr>
        <w:t>20.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утверждаемые нормативным правовым актом Ставропольского края.</w:t>
      </w:r>
    </w:p>
    <w:p w:rsidR="00E31D68" w:rsidRPr="007A562C" w:rsidRDefault="00E31D68" w:rsidP="00E31D68">
      <w:pPr>
        <w:suppressAutoHyphens/>
        <w:autoSpaceDE w:val="0"/>
        <w:ind w:firstLine="142"/>
        <w:rPr>
          <w:rFonts w:ascii="Arial" w:hAnsi="Arial" w:cs="Arial"/>
          <w:sz w:val="16"/>
          <w:szCs w:val="16"/>
        </w:rPr>
      </w:pPr>
      <w:r w:rsidRPr="007A562C">
        <w:rPr>
          <w:rFonts w:ascii="Arial" w:hAnsi="Arial" w:cs="Arial"/>
          <w:sz w:val="16"/>
          <w:szCs w:val="16"/>
        </w:rPr>
        <w:t>Описание результата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21. Результатом предоставления государственной услуги является: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принятие решения о предоставлении субсидии путем составления сводного реестра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(вместе с проектом соглашения о предоставлении субсидии) (далее – соглашение);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E31D68" w:rsidRPr="007A562C" w:rsidRDefault="00E31D68" w:rsidP="00E31D68">
      <w:pPr>
        <w:widowControl w:val="0"/>
        <w:suppressAutoHyphens/>
        <w:ind w:firstLine="142"/>
        <w:jc w:val="both"/>
        <w:rPr>
          <w:rFonts w:ascii="Arial" w:hAnsi="Arial" w:cs="Arial"/>
          <w:sz w:val="16"/>
          <w:szCs w:val="16"/>
          <w:shd w:val="clear" w:color="auto" w:fill="FFFFFF"/>
        </w:rPr>
      </w:pPr>
      <w:r w:rsidRPr="007A562C">
        <w:rPr>
          <w:rFonts w:ascii="Arial" w:hAnsi="Arial" w:cs="Arial"/>
          <w:sz w:val="16"/>
          <w:szCs w:val="16"/>
          <w:shd w:val="clear" w:color="auto" w:fill="FFFFFF"/>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22. Государственная услуга предоставляется: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в случае представления заявителем документов, предусмотренных </w:t>
      </w:r>
      <w:hyperlink r:id="rId189"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 в орган местного самоуправления – в течение 17 рабочих дней со дня окончания срока их приема;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в случае представления заявителем документов, предусмотренных </w:t>
      </w:r>
      <w:hyperlink r:id="rId190"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 в многофункциональные центры – в течение 22 рабочих дней со дня окончания срока их приема.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Заявители за предоставлением государственной услуги могут обращаться в период с 25 сентября по 20 ноября включительно текущего финансового года.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23. Срок выдачи (направления) документов, являющихся результатом предоставления государственной услуги, составляет 1 рабочий день со дня принятия решения.</w:t>
      </w:r>
      <w:r w:rsidRPr="007A562C">
        <w:rPr>
          <w:rFonts w:ascii="Arial" w:hAnsi="Arial" w:cs="Arial"/>
          <w:sz w:val="16"/>
          <w:szCs w:val="16"/>
        </w:rPr>
        <w:tab/>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lastRenderedPageBreak/>
        <w:t>24. Предоставление государственной услуги осуществляется в соответствии со следующими нормативными правовыми актами:</w:t>
      </w:r>
    </w:p>
    <w:p w:rsidR="00E31D68" w:rsidRPr="007A562C" w:rsidRDefault="009824AC" w:rsidP="00E31D68">
      <w:pPr>
        <w:tabs>
          <w:tab w:val="left" w:pos="720"/>
        </w:tabs>
        <w:suppressAutoHyphens/>
        <w:autoSpaceDE w:val="0"/>
        <w:autoSpaceDN w:val="0"/>
        <w:adjustRightInd w:val="0"/>
        <w:ind w:firstLine="142"/>
        <w:jc w:val="both"/>
        <w:rPr>
          <w:rFonts w:ascii="Arial" w:hAnsi="Arial" w:cs="Arial"/>
          <w:sz w:val="16"/>
          <w:szCs w:val="16"/>
        </w:rPr>
      </w:pPr>
      <w:hyperlink r:id="rId191" w:history="1">
        <w:r w:rsidR="00E31D68" w:rsidRPr="007A562C">
          <w:rPr>
            <w:rFonts w:ascii="Arial" w:hAnsi="Arial" w:cs="Arial"/>
            <w:sz w:val="16"/>
            <w:szCs w:val="16"/>
          </w:rPr>
          <w:t>Конституция</w:t>
        </w:r>
      </w:hyperlink>
      <w:r w:rsidR="00E31D68" w:rsidRPr="007A562C">
        <w:rPr>
          <w:rFonts w:ascii="Arial" w:hAnsi="Arial" w:cs="Arial"/>
          <w:sz w:val="16"/>
          <w:szCs w:val="16"/>
        </w:rPr>
        <w:t xml:space="preserve"> Российской Федерации («Российская газета», № 237, 25.12.1993г.);</w:t>
      </w:r>
    </w:p>
    <w:p w:rsidR="00E31D68" w:rsidRPr="007A562C" w:rsidRDefault="00E31D68" w:rsidP="00E31D68">
      <w:pPr>
        <w:tabs>
          <w:tab w:val="left" w:pos="720"/>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Бюджетный </w:t>
      </w:r>
      <w:hyperlink r:id="rId192" w:history="1">
        <w:r w:rsidRPr="007A562C">
          <w:rPr>
            <w:rFonts w:ascii="Arial" w:hAnsi="Arial" w:cs="Arial"/>
            <w:sz w:val="16"/>
            <w:szCs w:val="16"/>
          </w:rPr>
          <w:t>кодекс</w:t>
        </w:r>
      </w:hyperlink>
      <w:r w:rsidRPr="007A562C">
        <w:rPr>
          <w:rFonts w:ascii="Arial" w:hAnsi="Arial" w:cs="Arial"/>
          <w:sz w:val="16"/>
          <w:szCs w:val="16"/>
        </w:rPr>
        <w:t xml:space="preserve"> Российской Федерации («Собрание законодательства Российской Федерации», 03.08.1998г., № 31, ст. 3823);</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 xml:space="preserve">федеральные  </w:t>
      </w:r>
      <w:hyperlink r:id="rId193" w:history="1">
        <w:r w:rsidRPr="007A562C">
          <w:rPr>
            <w:rFonts w:ascii="Arial" w:hAnsi="Arial" w:cs="Arial"/>
            <w:sz w:val="16"/>
            <w:szCs w:val="16"/>
          </w:rPr>
          <w:t>закон</w:t>
        </w:r>
      </w:hyperlink>
      <w:r w:rsidRPr="007A562C">
        <w:rPr>
          <w:rFonts w:ascii="Arial" w:hAnsi="Arial" w:cs="Arial"/>
          <w:sz w:val="16"/>
          <w:szCs w:val="16"/>
        </w:rPr>
        <w:t xml:space="preserve">ы  от: </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24 ноября 1995 года № 181-ФЗ «О социальной защите инвалидов в Российской Федерации» («Собрание законодательства Российской Федерации», 27.11.1995г., № 48, ст. 4563, «Российская газета», 02.12.1995г. № 234);</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08 декабря 1995 года № 193-ФЗ «О сельскохозяйственной кооперации» («Собрание законодательства Российской Федерации», 11.12.1995г., № 50, ст. 4870);</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11 июня 2003 года  № 74-ФЗ «О крестьянском (фермерском) хозяйстве» («Собрание законодательства Российской   Федерации», 16.06.2003г., № 24, ст. 2249);</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29 декабря 2006 года № 264-ФЗ «О развитии сельского хозяйства» («Собрание законодательства Российской Федерации», 01.01.2007г., № 1 (ч. 1), ст. 27);</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27 июля 2010 года № 210-ФЗ «Об организации предоставления государственных и муниципальных услуг» («Собрание законодательства Российской Федерации», 02.08.2010 г., № 31, ст. 4179);</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06 апреля 2011 года № 63-ФЗ «Об электронной подписи» («Собрание законодательства Российской Федерации», 11.04.2011г., № 15, ст. 2036);</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 xml:space="preserve">постановления Правительства Российской Федерации от: </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18.07.2011г., № 29, ст. 4479);</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06.08.2012г., № 32, ст. 4549);</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 192, 22.08.2012г.);</w:t>
      </w:r>
    </w:p>
    <w:p w:rsidR="00E31D68" w:rsidRPr="007A562C" w:rsidRDefault="00E31D68" w:rsidP="00E31D68">
      <w:pPr>
        <w:ind w:firstLine="142"/>
        <w:jc w:val="both"/>
        <w:rPr>
          <w:rFonts w:ascii="Arial" w:hAnsi="Arial" w:cs="Arial"/>
          <w:sz w:val="16"/>
          <w:szCs w:val="16"/>
        </w:rPr>
      </w:pPr>
      <w:r w:rsidRPr="007A562C">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31.08.2012г.);</w:t>
      </w:r>
    </w:p>
    <w:p w:rsidR="00E31D68" w:rsidRPr="007A562C" w:rsidRDefault="00E31D68" w:rsidP="00E31D68">
      <w:pPr>
        <w:tabs>
          <w:tab w:val="left" w:pos="720"/>
        </w:tabs>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26 марта 2016 года № 236 «О требованиях к предоставлению в электронной форме  государственных   и   муниципальных услуг» («Российская газета», № 75,  08.04.2016г. «Собрание законодательства Российской Федерации», 11.04.2016г., № 15, ст. 2084);</w:t>
      </w:r>
    </w:p>
    <w:p w:rsidR="00E31D68" w:rsidRPr="007A562C" w:rsidRDefault="00E31D68" w:rsidP="00E31D68">
      <w:pPr>
        <w:tabs>
          <w:tab w:val="left" w:pos="720"/>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12.09.2016г., № 37, ст. 5506.);</w:t>
      </w:r>
    </w:p>
    <w:p w:rsidR="00E31D68" w:rsidRPr="007A562C" w:rsidRDefault="009824AC" w:rsidP="00E31D68">
      <w:pPr>
        <w:suppressAutoHyphens/>
        <w:autoSpaceDE w:val="0"/>
        <w:autoSpaceDN w:val="0"/>
        <w:adjustRightInd w:val="0"/>
        <w:ind w:firstLine="142"/>
        <w:jc w:val="both"/>
        <w:rPr>
          <w:rFonts w:ascii="Arial" w:hAnsi="Arial" w:cs="Arial"/>
          <w:sz w:val="16"/>
          <w:szCs w:val="16"/>
        </w:rPr>
      </w:pPr>
      <w:hyperlink r:id="rId194" w:history="1">
        <w:r w:rsidR="00E31D68" w:rsidRPr="007A562C">
          <w:rPr>
            <w:rFonts w:ascii="Arial" w:hAnsi="Arial" w:cs="Arial"/>
            <w:sz w:val="16"/>
            <w:szCs w:val="16"/>
          </w:rPr>
          <w:t>закон</w:t>
        </w:r>
      </w:hyperlink>
      <w:r w:rsidR="00E31D68" w:rsidRPr="007A562C">
        <w:rPr>
          <w:rFonts w:ascii="Arial" w:hAnsi="Arial" w:cs="Arial"/>
          <w:sz w:val="16"/>
          <w:szCs w:val="16"/>
        </w:rPr>
        <w:t xml:space="preserve">ы  Ставропольского края от: </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31 декабря 2004 года </w:t>
      </w:r>
      <w:hyperlink r:id="rId195" w:history="1">
        <w:r w:rsidRPr="007A562C">
          <w:rPr>
            <w:rFonts w:ascii="Arial" w:hAnsi="Arial" w:cs="Arial"/>
            <w:sz w:val="16"/>
            <w:szCs w:val="16"/>
          </w:rPr>
          <w:t>№ 119-кз</w:t>
        </w:r>
      </w:hyperlink>
      <w:r w:rsidRPr="007A562C">
        <w:rPr>
          <w:rFonts w:ascii="Arial" w:hAnsi="Arial" w:cs="Arial"/>
          <w:sz w:val="16"/>
          <w:szCs w:val="16"/>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w:t>
      </w:r>
      <w:r w:rsidRPr="007A562C">
        <w:rPr>
          <w:rFonts w:ascii="Arial" w:hAnsi="Arial" w:cs="Arial"/>
          <w:sz w:val="16"/>
          <w:szCs w:val="16"/>
        </w:rPr>
        <w:lastRenderedPageBreak/>
        <w:t>хозяйства» («Сборник законов и других правовых актов Ставропольского края», 28.02.2005г., № 4, ст. 4246);</w:t>
      </w:r>
    </w:p>
    <w:p w:rsidR="00E31D68" w:rsidRPr="007A562C" w:rsidRDefault="00E31D68" w:rsidP="00E31D68">
      <w:pPr>
        <w:tabs>
          <w:tab w:val="left" w:pos="720"/>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06 февраля 2009 года № 3-кз «О государственной поддержке в сфере развития сельского хозяйства в Ставропольском крае» («Ставропольская правда», № 30-31, 13.02.2009 г.)</w:t>
      </w:r>
    </w:p>
    <w:p w:rsidR="00E31D68" w:rsidRPr="007A562C" w:rsidRDefault="00E31D68" w:rsidP="00E31D68">
      <w:pPr>
        <w:tabs>
          <w:tab w:val="left" w:pos="720"/>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09 апреля 2015 года N 36-кз «О некоторых вопросах регулирования земельных отношений» («Ставропольская правда», № 69, 14.04.2015г.);</w:t>
      </w:r>
    </w:p>
    <w:p w:rsidR="00E31D68" w:rsidRPr="007A562C" w:rsidRDefault="009824AC" w:rsidP="00E31D68">
      <w:pPr>
        <w:tabs>
          <w:tab w:val="left" w:pos="720"/>
        </w:tabs>
        <w:suppressAutoHyphens/>
        <w:autoSpaceDE w:val="0"/>
        <w:autoSpaceDN w:val="0"/>
        <w:adjustRightInd w:val="0"/>
        <w:ind w:firstLine="142"/>
        <w:jc w:val="both"/>
        <w:rPr>
          <w:rFonts w:ascii="Arial" w:hAnsi="Arial" w:cs="Arial"/>
          <w:sz w:val="16"/>
          <w:szCs w:val="16"/>
        </w:rPr>
      </w:pPr>
      <w:hyperlink r:id="rId196" w:history="1">
        <w:r w:rsidR="00E31D68" w:rsidRPr="007A562C">
          <w:rPr>
            <w:rFonts w:ascii="Arial" w:hAnsi="Arial" w:cs="Arial"/>
            <w:sz w:val="16"/>
            <w:szCs w:val="16"/>
          </w:rPr>
          <w:t>постановления</w:t>
        </w:r>
      </w:hyperlink>
      <w:r w:rsidR="00E31D68" w:rsidRPr="007A562C">
        <w:rPr>
          <w:rFonts w:ascii="Arial" w:hAnsi="Arial" w:cs="Arial"/>
          <w:sz w:val="16"/>
          <w:szCs w:val="16"/>
        </w:rPr>
        <w:t xml:space="preserve">   Правительства Ставропольского края от: </w:t>
      </w:r>
    </w:p>
    <w:p w:rsidR="00E31D68" w:rsidRPr="007A562C" w:rsidRDefault="00E31D68" w:rsidP="00E31D68">
      <w:pPr>
        <w:tabs>
          <w:tab w:val="left" w:pos="720"/>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18 февраля 2009 года № 36-п «Об учете субъектов государственной поддержки развития сельского хозяйства в Ставропольском крае» («Ставропольская правда»,  № 59-60, 20.03.2009г.);</w:t>
      </w:r>
    </w:p>
    <w:p w:rsidR="00E31D68" w:rsidRPr="007A562C" w:rsidRDefault="00E31D68" w:rsidP="00E31D68">
      <w:pPr>
        <w:tabs>
          <w:tab w:val="left" w:pos="720"/>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15 декабря 2010 года № 449-п «Об утверждении Порядка предоставления за счет средств бюджета Ставропольского края субсидий на поддержку отдельных подотраслей растениеводства» («Ставропольская правда», № 290-291, 28.12.2010г.);</w:t>
      </w:r>
    </w:p>
    <w:p w:rsidR="00E31D68" w:rsidRPr="007A562C" w:rsidRDefault="00E31D68" w:rsidP="00E31D68">
      <w:pPr>
        <w:tabs>
          <w:tab w:val="left" w:pos="720"/>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(«Ставропольская правда», № 183, 03.08.2011г.);</w:t>
      </w:r>
    </w:p>
    <w:p w:rsidR="00E31D68" w:rsidRPr="007A562C" w:rsidRDefault="00E31D68" w:rsidP="00E31D68">
      <w:pPr>
        <w:tabs>
          <w:tab w:val="left" w:pos="720"/>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02 июля 2012 года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(«Ставропольская правда», № 175-176, 17.07.2012г.);</w:t>
      </w:r>
    </w:p>
    <w:p w:rsidR="00E31D68" w:rsidRPr="007A562C" w:rsidRDefault="00E31D68" w:rsidP="00E31D68">
      <w:pPr>
        <w:suppressAutoHyphens/>
        <w:autoSpaceDE w:val="0"/>
        <w:autoSpaceDN w:val="0"/>
        <w:adjustRightInd w:val="0"/>
        <w:ind w:firstLine="142"/>
        <w:jc w:val="both"/>
        <w:rPr>
          <w:rFonts w:ascii="Arial" w:hAnsi="Arial" w:cs="Arial"/>
          <w:spacing w:val="-4"/>
          <w:sz w:val="16"/>
          <w:szCs w:val="16"/>
        </w:rPr>
      </w:pPr>
      <w:r w:rsidRPr="007A562C">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 330-331, 07.12.2013г.);</w:t>
      </w:r>
    </w:p>
    <w:p w:rsidR="00E31D68" w:rsidRPr="007A562C" w:rsidRDefault="00E31D68" w:rsidP="00E31D68">
      <w:pPr>
        <w:suppressAutoHyphens/>
        <w:autoSpaceDE w:val="0"/>
        <w:autoSpaceDN w:val="0"/>
        <w:adjustRightInd w:val="0"/>
        <w:ind w:firstLine="142"/>
        <w:jc w:val="both"/>
        <w:rPr>
          <w:rFonts w:ascii="Arial" w:hAnsi="Arial" w:cs="Arial"/>
          <w:spacing w:val="-4"/>
          <w:sz w:val="16"/>
          <w:szCs w:val="16"/>
        </w:rPr>
      </w:pPr>
      <w:r w:rsidRPr="007A562C">
        <w:rPr>
          <w:rFonts w:ascii="Arial" w:hAnsi="Arial" w:cs="Arial"/>
          <w:spacing w:val="-4"/>
          <w:sz w:val="16"/>
          <w:szCs w:val="16"/>
        </w:rPr>
        <w:t>решение Совета депутатов Благодарненского городского округа Ставропольского края от 20 декабря 2017 года № 44 «Об утверждении Положения об администрации Благодарненского городского округа Ставропольского края».</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 xml:space="preserve">25. Для получения государственной услуги заявитель самостоятельно </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представляет следующие документы:</w:t>
      </w:r>
    </w:p>
    <w:p w:rsidR="00E31D68" w:rsidRPr="007A562C" w:rsidRDefault="00E31D68" w:rsidP="00E31D68">
      <w:pPr>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1) заявление о предоставлении субсидии;</w:t>
      </w:r>
    </w:p>
    <w:p w:rsidR="00E31D68" w:rsidRPr="007A562C" w:rsidRDefault="00E31D68" w:rsidP="00E31D68">
      <w:pPr>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2) копии договоров (соглашений) на приобретение элитных семян сельскохозяйственных культур в текущем финансовом году с приложением копий счетов и (или) счетов-фактур, накладных, платежных поручений, подтверждающих оплату заявителем приобретенных элитных семян сельскохозяйственных культур в полном объеме, заверенные руководителем заявителя;</w:t>
      </w:r>
    </w:p>
    <w:p w:rsidR="00E31D68" w:rsidRPr="007A562C" w:rsidRDefault="00E31D68" w:rsidP="00E31D68">
      <w:pPr>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3) копии сертификатов на элитные семена сельскохозяйственных культур, выданные органами по сертификации семян, заверенные руководителем заявителя;</w:t>
      </w:r>
    </w:p>
    <w:p w:rsidR="00E31D68" w:rsidRPr="007A562C" w:rsidRDefault="00E31D68" w:rsidP="00E31D68">
      <w:pPr>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 xml:space="preserve">4) копии актов расхода    семян    и   посадочного материала по форме № СП-13, утвержденной постановлением Государственного комитета Российской Федерации по статистике от 29 сентября 1997 года № 68, подтверждающих использование заявителем элитных семян </w:t>
      </w:r>
      <w:r w:rsidRPr="007A562C">
        <w:rPr>
          <w:rFonts w:ascii="Arial" w:hAnsi="Arial" w:cs="Arial"/>
          <w:sz w:val="16"/>
          <w:szCs w:val="16"/>
        </w:rPr>
        <w:lastRenderedPageBreak/>
        <w:t>сельскохозяйственных культур, заверенные руководителем заявителя;</w:t>
      </w:r>
    </w:p>
    <w:p w:rsidR="00E31D68" w:rsidRPr="007A562C" w:rsidRDefault="00E31D68" w:rsidP="00E31D68">
      <w:pPr>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5) копии сведений о сборе урожая сельскохозяйственных культур по форме федерального статистического наблюдения № 29-СХ или копии сведений о сборе урожая сельскохозяйственных культур по форме федерального статистического наблюдения № 2-фермер, заверенные руководителем заявителя;</w:t>
      </w:r>
    </w:p>
    <w:p w:rsidR="00E31D68" w:rsidRPr="007A562C" w:rsidRDefault="00E31D68" w:rsidP="00E31D68">
      <w:pPr>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6) справку, подтверждающую  на дату не ранее чем за 30 календарных дней до даты подачи заявления о предоставлении субсидии отсутствие у заявителя просроченной задолженности по возврату в доход краевого бюджета, из которого планируется предоставление субсидии,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оформленную в свободной форме, подписанную руководителем заявителя и скрепленную печатью заявителя (при наличии);</w:t>
      </w:r>
    </w:p>
    <w:p w:rsidR="00E31D68" w:rsidRPr="007A562C" w:rsidRDefault="00E31D68" w:rsidP="00E31D68">
      <w:pPr>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7) справку, подтверждающую  на дату не ранее чем за 30 календарных дней до даты подачи заявления о предоставлении субсидии, что заявитель не получает средства краевого бюджета, из которого планируется предоставление субсидии, в соответствии с иными нормативными правовыми актами Ставропольского края на цель, указанную в абзаце пятом пункта 2 настоящего Административного регламента, оформленная в свободной форме, подписанную руководителем заявителя и скрепленную печатью заявителя (при наличии);</w:t>
      </w:r>
    </w:p>
    <w:p w:rsidR="00E31D68" w:rsidRPr="007A562C" w:rsidRDefault="00E31D68" w:rsidP="00E31D68">
      <w:pPr>
        <w:suppressAutoHyphens/>
        <w:autoSpaceDE w:val="0"/>
        <w:autoSpaceDN w:val="0"/>
        <w:adjustRightInd w:val="0"/>
        <w:spacing w:line="245" w:lineRule="auto"/>
        <w:ind w:firstLine="142"/>
        <w:jc w:val="both"/>
        <w:rPr>
          <w:rFonts w:ascii="Arial" w:hAnsi="Arial" w:cs="Arial"/>
          <w:sz w:val="16"/>
          <w:szCs w:val="16"/>
        </w:rPr>
      </w:pPr>
      <w:r w:rsidRPr="007A562C">
        <w:rPr>
          <w:rFonts w:ascii="Arial" w:hAnsi="Arial" w:cs="Arial"/>
          <w:sz w:val="16"/>
          <w:szCs w:val="16"/>
        </w:rPr>
        <w:t>8) справку, подтверждающую  на дату не ранее чем за 30 календарных дней до даты подачи заявления о предоставлении субсидии,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оформленную в свободной форме, подписанную руководителем заявителя и скрепленную печатью заявителя (при наличии).</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26. Форму заявления заявитель может получить:</w:t>
      </w:r>
    </w:p>
    <w:p w:rsidR="00E31D68" w:rsidRPr="007A562C" w:rsidRDefault="00E31D68" w:rsidP="00E31D68">
      <w:pPr>
        <w:suppressAutoHyphens/>
        <w:autoSpaceDE w:val="0"/>
        <w:autoSpaceDN w:val="0"/>
        <w:adjustRightInd w:val="0"/>
        <w:ind w:firstLine="142"/>
        <w:jc w:val="both"/>
        <w:rPr>
          <w:rFonts w:ascii="Arial" w:hAnsi="Arial" w:cs="Arial"/>
          <w:kern w:val="28"/>
          <w:sz w:val="16"/>
          <w:szCs w:val="16"/>
        </w:rPr>
      </w:pPr>
      <w:r w:rsidRPr="007A562C">
        <w:rPr>
          <w:rFonts w:ascii="Arial" w:hAnsi="Arial" w:cs="Arial"/>
          <w:sz w:val="16"/>
          <w:szCs w:val="16"/>
        </w:rPr>
        <w:t xml:space="preserve">непосредственно в </w:t>
      </w:r>
      <w:r w:rsidRPr="007A562C">
        <w:rPr>
          <w:rFonts w:ascii="Arial" w:hAnsi="Arial" w:cs="Arial"/>
          <w:kern w:val="28"/>
          <w:sz w:val="16"/>
          <w:szCs w:val="16"/>
        </w:rPr>
        <w:t>органе местного самоуправления</w:t>
      </w:r>
      <w:r w:rsidRPr="007A562C">
        <w:rPr>
          <w:rFonts w:ascii="Arial" w:hAnsi="Arial" w:cs="Arial"/>
          <w:sz w:val="16"/>
          <w:szCs w:val="16"/>
        </w:rPr>
        <w:t xml:space="preserve"> по адресу: </w:t>
      </w:r>
      <w:r w:rsidRPr="007A562C">
        <w:rPr>
          <w:rFonts w:ascii="Arial" w:hAnsi="Arial" w:cs="Arial"/>
          <w:kern w:val="28"/>
          <w:sz w:val="16"/>
          <w:szCs w:val="16"/>
        </w:rPr>
        <w:t>Ставропольский край, Благодарненский городской округ, г. Благодарный, переулок  Октябрьский, д. 15, кабинет 25</w:t>
      </w:r>
      <w:r w:rsidRPr="007A562C">
        <w:rPr>
          <w:rFonts w:ascii="Arial" w:hAnsi="Arial" w:cs="Arial"/>
          <w:sz w:val="16"/>
          <w:szCs w:val="16"/>
        </w:rPr>
        <w:t>;</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с использованием информационно-коммуникационной сети Интернет на официальном сайте органа местного самоуправления                                    (</w:t>
      </w:r>
      <w:r w:rsidRPr="007A562C">
        <w:rPr>
          <w:rFonts w:ascii="Arial" w:hAnsi="Arial" w:cs="Arial"/>
          <w:sz w:val="16"/>
          <w:szCs w:val="16"/>
          <w:u w:val="single"/>
          <w:lang w:val="en-US"/>
        </w:rPr>
        <w:t>www</w:t>
      </w:r>
      <w:r w:rsidRPr="007A562C">
        <w:rPr>
          <w:rFonts w:ascii="Arial" w:hAnsi="Arial" w:cs="Arial"/>
          <w:sz w:val="16"/>
          <w:szCs w:val="16"/>
          <w:u w:val="single"/>
        </w:rPr>
        <w:t>.</w:t>
      </w:r>
      <w:r w:rsidRPr="007A562C">
        <w:rPr>
          <w:rFonts w:ascii="Arial" w:hAnsi="Arial" w:cs="Arial"/>
          <w:sz w:val="16"/>
          <w:szCs w:val="16"/>
          <w:u w:val="single"/>
          <w:lang w:val="en-US"/>
        </w:rPr>
        <w:t>abmrsk</w:t>
      </w:r>
      <w:r w:rsidRPr="007A562C">
        <w:rPr>
          <w:rFonts w:ascii="Arial" w:hAnsi="Arial" w:cs="Arial"/>
          <w:sz w:val="16"/>
          <w:szCs w:val="16"/>
          <w:u w:val="single"/>
        </w:rPr>
        <w:t>.</w:t>
      </w:r>
      <w:r w:rsidRPr="007A562C">
        <w:rPr>
          <w:rFonts w:ascii="Arial" w:hAnsi="Arial" w:cs="Arial"/>
          <w:sz w:val="16"/>
          <w:szCs w:val="16"/>
          <w:u w:val="single"/>
          <w:lang w:val="en-US"/>
        </w:rPr>
        <w:t>ru</w:t>
      </w:r>
      <w:r w:rsidRPr="007A562C">
        <w:rPr>
          <w:rFonts w:ascii="Arial" w:hAnsi="Arial" w:cs="Arial"/>
          <w:sz w:val="16"/>
          <w:szCs w:val="16"/>
          <w:u w:val="single"/>
        </w:rPr>
        <w:t>)</w:t>
      </w:r>
      <w:r w:rsidRPr="007A562C">
        <w:rPr>
          <w:rFonts w:ascii="Arial" w:hAnsi="Arial" w:cs="Arial"/>
          <w:sz w:val="16"/>
          <w:szCs w:val="16"/>
        </w:rPr>
        <w:t>,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 информационно-правовых системах «КонсультантПлюс» и «Гарант».</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Унифицированные формы, заявитель может получить в информационно-правовых системах «КонсультантПлюс» и «Гарант».</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27. Заявление должно быть заполнено от руки разборчиво (печатными буквами) чернилами черного или синего цвета или при помощи средств электронно-вычислительной техники.</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Представляемые документы, предусмотренные пунктом 25 Административного регламента, должны быть:</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lastRenderedPageBreak/>
        <w:t>прошнурованы, пронумерованы и скреплены печатью заявителя (при наличии);</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E31D68" w:rsidRPr="007A562C" w:rsidRDefault="00E31D68" w:rsidP="00E31D68">
      <w:pPr>
        <w:suppressAutoHyphens/>
        <w:autoSpaceDE w:val="0"/>
        <w:ind w:firstLine="142"/>
        <w:jc w:val="both"/>
        <w:rPr>
          <w:rFonts w:ascii="Arial" w:hAnsi="Arial" w:cs="Arial"/>
          <w:sz w:val="16"/>
          <w:szCs w:val="16"/>
        </w:rPr>
      </w:pPr>
      <w:r w:rsidRPr="007A562C">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Документы, предусмотренные </w:t>
      </w:r>
      <w:hyperlink r:id="rId197" w:history="1">
        <w:r w:rsidRPr="007A562C">
          <w:rPr>
            <w:rFonts w:ascii="Arial" w:hAnsi="Arial" w:cs="Arial"/>
            <w:sz w:val="16"/>
            <w:szCs w:val="16"/>
          </w:rPr>
          <w:t>пунктом 2</w:t>
        </w:r>
      </w:hyperlink>
      <w:r w:rsidRPr="007A562C">
        <w:rPr>
          <w:rFonts w:ascii="Arial" w:hAnsi="Arial" w:cs="Arial"/>
          <w:sz w:val="16"/>
          <w:szCs w:val="16"/>
        </w:rPr>
        <w:t xml:space="preserve">5 Административного регламента, в электронной форме представляются заявителем в порядке, установленном </w:t>
      </w:r>
      <w:hyperlink r:id="rId198" w:history="1">
        <w:r w:rsidRPr="007A562C">
          <w:rPr>
            <w:rFonts w:ascii="Arial" w:hAnsi="Arial" w:cs="Arial"/>
            <w:sz w:val="16"/>
            <w:szCs w:val="16"/>
          </w:rPr>
          <w:t>Постановлением</w:t>
        </w:r>
      </w:hyperlink>
      <w:r w:rsidRPr="007A562C">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28. Заявитель имеет право представить документы, предусмотренные </w:t>
      </w:r>
      <w:hyperlink r:id="rId199"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kern w:val="28"/>
          <w:sz w:val="16"/>
          <w:szCs w:val="16"/>
        </w:rPr>
      </w:pPr>
      <w:r w:rsidRPr="007A562C">
        <w:rPr>
          <w:rFonts w:ascii="Arial" w:hAnsi="Arial" w:cs="Arial"/>
          <w:sz w:val="16"/>
          <w:szCs w:val="16"/>
        </w:rPr>
        <w:t xml:space="preserve">1) лично в </w:t>
      </w:r>
      <w:r w:rsidRPr="007A562C">
        <w:rPr>
          <w:rFonts w:ascii="Arial" w:hAnsi="Arial" w:cs="Arial"/>
          <w:kern w:val="28"/>
          <w:sz w:val="16"/>
          <w:szCs w:val="16"/>
        </w:rPr>
        <w:t>орган местного самоуправления</w:t>
      </w:r>
      <w:r w:rsidRPr="007A562C">
        <w:rPr>
          <w:rFonts w:ascii="Arial" w:hAnsi="Arial" w:cs="Arial"/>
          <w:sz w:val="16"/>
          <w:szCs w:val="16"/>
        </w:rPr>
        <w:t xml:space="preserve"> по адресу:</w:t>
      </w:r>
      <w:r w:rsidRPr="007A562C">
        <w:rPr>
          <w:rFonts w:ascii="Arial" w:hAnsi="Arial" w:cs="Arial"/>
          <w:kern w:val="28"/>
          <w:sz w:val="16"/>
          <w:szCs w:val="16"/>
        </w:rPr>
        <w:t xml:space="preserve"> Ставропольский край, Благодарненский городской округ, г. Благодарный,   пер. Октябрьский, д. 15, кабинет 25</w:t>
      </w:r>
      <w:r w:rsidRPr="007A562C">
        <w:rPr>
          <w:rFonts w:ascii="Arial" w:hAnsi="Arial" w:cs="Arial"/>
          <w:sz w:val="16"/>
          <w:szCs w:val="16"/>
        </w:rPr>
        <w:t>;</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 через многофункциональные центры – в порядке, установленном законодательством Российской Федерации;</w:t>
      </w:r>
    </w:p>
    <w:p w:rsidR="00E31D68" w:rsidRPr="007A562C" w:rsidRDefault="00E31D68" w:rsidP="00E31D68">
      <w:pPr>
        <w:shd w:val="clear" w:color="auto" w:fill="FFFFFF"/>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в </w:t>
      </w:r>
      <w:r w:rsidRPr="007A562C">
        <w:rPr>
          <w:rFonts w:ascii="Arial" w:hAnsi="Arial" w:cs="Arial"/>
          <w:kern w:val="28"/>
          <w:sz w:val="16"/>
          <w:szCs w:val="16"/>
        </w:rPr>
        <w:t>орган местного самоуправления</w:t>
      </w:r>
      <w:r w:rsidRPr="007A562C">
        <w:rPr>
          <w:rFonts w:ascii="Arial" w:hAnsi="Arial" w:cs="Arial"/>
          <w:sz w:val="16"/>
          <w:szCs w:val="16"/>
        </w:rPr>
        <w:t xml:space="preserve"> непосредственно по адресу:</w:t>
      </w:r>
      <w:r w:rsidRPr="007A562C">
        <w:rPr>
          <w:rFonts w:ascii="Arial" w:hAnsi="Arial" w:cs="Arial"/>
          <w:kern w:val="28"/>
          <w:sz w:val="16"/>
          <w:szCs w:val="16"/>
        </w:rPr>
        <w:t xml:space="preserve"> Ставропольский край, Благодарненский городской округ, г. Благодарный, переулок  Октябрьский, д. 15, кабинет 25</w:t>
      </w:r>
      <w:r w:rsidRPr="007A562C">
        <w:rPr>
          <w:rFonts w:ascii="Arial" w:hAnsi="Arial" w:cs="Arial"/>
          <w:sz w:val="16"/>
          <w:szCs w:val="16"/>
        </w:rPr>
        <w:t>;</w:t>
      </w:r>
    </w:p>
    <w:p w:rsidR="00E31D68" w:rsidRPr="007A562C" w:rsidRDefault="00E31D68" w:rsidP="00E31D68">
      <w:pPr>
        <w:suppressAutoHyphens/>
        <w:autoSpaceDE w:val="0"/>
        <w:autoSpaceDN w:val="0"/>
        <w:adjustRightInd w:val="0"/>
        <w:ind w:firstLine="142"/>
        <w:jc w:val="both"/>
        <w:rPr>
          <w:rFonts w:ascii="Arial" w:hAnsi="Arial" w:cs="Arial"/>
          <w:kern w:val="28"/>
          <w:sz w:val="16"/>
          <w:szCs w:val="16"/>
        </w:rPr>
      </w:pPr>
      <w:r w:rsidRPr="007A562C">
        <w:rPr>
          <w:rFonts w:ascii="Arial" w:hAnsi="Arial" w:cs="Arial"/>
          <w:sz w:val="16"/>
          <w:szCs w:val="16"/>
        </w:rPr>
        <w:t>через многофункциональные центры;</w:t>
      </w:r>
    </w:p>
    <w:p w:rsidR="00E31D68" w:rsidRPr="007A562C" w:rsidRDefault="00E31D68" w:rsidP="00E31D68">
      <w:pPr>
        <w:suppressAutoHyphens/>
        <w:autoSpaceDE w:val="0"/>
        <w:autoSpaceDN w:val="0"/>
        <w:adjustRightInd w:val="0"/>
        <w:ind w:firstLine="142"/>
        <w:jc w:val="both"/>
        <w:rPr>
          <w:rFonts w:ascii="Arial" w:hAnsi="Arial" w:cs="Arial"/>
          <w:kern w:val="28"/>
          <w:sz w:val="16"/>
          <w:szCs w:val="16"/>
        </w:rPr>
      </w:pPr>
      <w:r w:rsidRPr="007A562C">
        <w:rPr>
          <w:rFonts w:ascii="Arial" w:hAnsi="Arial" w:cs="Arial"/>
          <w:sz w:val="16"/>
          <w:szCs w:val="16"/>
        </w:rPr>
        <w:t xml:space="preserve">4) путем направления почтовых отправлений в </w:t>
      </w:r>
      <w:r w:rsidRPr="007A562C">
        <w:rPr>
          <w:rFonts w:ascii="Arial" w:hAnsi="Arial" w:cs="Arial"/>
          <w:kern w:val="28"/>
          <w:sz w:val="16"/>
          <w:szCs w:val="16"/>
        </w:rPr>
        <w:t>орган местного самоуправления</w:t>
      </w:r>
      <w:r w:rsidRPr="007A562C">
        <w:rPr>
          <w:rFonts w:ascii="Arial" w:hAnsi="Arial" w:cs="Arial"/>
          <w:sz w:val="16"/>
          <w:szCs w:val="16"/>
        </w:rPr>
        <w:t xml:space="preserve"> непосредственно по адресу:</w:t>
      </w:r>
      <w:r w:rsidRPr="007A562C">
        <w:rPr>
          <w:rFonts w:ascii="Arial" w:hAnsi="Arial" w:cs="Arial"/>
          <w:kern w:val="28"/>
          <w:sz w:val="16"/>
          <w:szCs w:val="16"/>
        </w:rPr>
        <w:t xml:space="preserve"> 356420, Ставропольский край, Благодарненский городской округ, г. Благодарный, пер. Октябрьский, д. 15</w:t>
      </w:r>
      <w:r w:rsidRPr="007A562C">
        <w:rPr>
          <w:rFonts w:ascii="Arial" w:hAnsi="Arial" w:cs="Arial"/>
          <w:sz w:val="16"/>
          <w:szCs w:val="16"/>
        </w:rPr>
        <w:t>;</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t>
      </w:r>
      <w:r w:rsidRPr="007A562C">
        <w:rPr>
          <w:rFonts w:ascii="Arial" w:hAnsi="Arial" w:cs="Arial"/>
          <w:sz w:val="16"/>
          <w:szCs w:val="16"/>
          <w:lang w:val="en-US"/>
        </w:rPr>
        <w:t>www</w:t>
      </w:r>
      <w:r w:rsidRPr="007A562C">
        <w:rPr>
          <w:rFonts w:ascii="Arial" w:hAnsi="Arial" w:cs="Arial"/>
          <w:sz w:val="16"/>
          <w:szCs w:val="16"/>
        </w:rPr>
        <w:t>.</w:t>
      </w:r>
      <w:r w:rsidRPr="007A562C">
        <w:rPr>
          <w:rFonts w:ascii="Arial" w:hAnsi="Arial" w:cs="Arial"/>
          <w:sz w:val="16"/>
          <w:szCs w:val="16"/>
          <w:lang w:val="en-US"/>
        </w:rPr>
        <w:t>gosuslugi</w:t>
      </w:r>
      <w:r w:rsidRPr="007A562C">
        <w:rPr>
          <w:rFonts w:ascii="Arial" w:hAnsi="Arial" w:cs="Arial"/>
          <w:sz w:val="16"/>
          <w:szCs w:val="16"/>
        </w:rPr>
        <w:t>.</w:t>
      </w:r>
      <w:r w:rsidRPr="007A562C">
        <w:rPr>
          <w:rFonts w:ascii="Arial" w:hAnsi="Arial" w:cs="Arial"/>
          <w:sz w:val="16"/>
          <w:szCs w:val="16"/>
          <w:lang w:val="en-US"/>
        </w:rPr>
        <w:t>ru</w:t>
      </w:r>
      <w:r w:rsidRPr="007A562C">
        <w:rPr>
          <w:rFonts w:ascii="Arial" w:hAnsi="Arial" w:cs="Arial"/>
          <w:sz w:val="16"/>
          <w:szCs w:val="16"/>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7A562C">
        <w:rPr>
          <w:rFonts w:ascii="Arial" w:hAnsi="Arial" w:cs="Arial"/>
          <w:sz w:val="16"/>
          <w:szCs w:val="16"/>
          <w:lang w:val="en-US"/>
        </w:rPr>
        <w:t>www</w:t>
      </w:r>
      <w:r w:rsidRPr="007A562C">
        <w:rPr>
          <w:rFonts w:ascii="Arial" w:hAnsi="Arial" w:cs="Arial"/>
          <w:sz w:val="16"/>
          <w:szCs w:val="16"/>
        </w:rPr>
        <w:t>. 26</w:t>
      </w:r>
      <w:r w:rsidRPr="007A562C">
        <w:rPr>
          <w:rFonts w:ascii="Arial" w:hAnsi="Arial" w:cs="Arial"/>
          <w:sz w:val="16"/>
          <w:szCs w:val="16"/>
          <w:lang w:val="en-US"/>
        </w:rPr>
        <w:t>gosuslugi</w:t>
      </w:r>
      <w:r w:rsidRPr="007A562C">
        <w:rPr>
          <w:rFonts w:ascii="Arial" w:hAnsi="Arial" w:cs="Arial"/>
          <w:sz w:val="16"/>
          <w:szCs w:val="16"/>
        </w:rPr>
        <w:t>.</w:t>
      </w:r>
      <w:r w:rsidRPr="007A562C">
        <w:rPr>
          <w:rFonts w:ascii="Arial" w:hAnsi="Arial" w:cs="Arial"/>
          <w:sz w:val="16"/>
          <w:szCs w:val="16"/>
          <w:lang w:val="en-US"/>
        </w:rPr>
        <w:t>ru</w:t>
      </w:r>
      <w:r w:rsidRPr="007A562C">
        <w:rPr>
          <w:rFonts w:ascii="Arial" w:hAnsi="Arial" w:cs="Arial"/>
          <w:sz w:val="16"/>
          <w:szCs w:val="16"/>
        </w:rPr>
        <w:t>) (в личные кабинеты пользователей).</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29. Для получения государственной услуги заявитель вправе представить самостоятельно следующие документы: </w:t>
      </w:r>
    </w:p>
    <w:p w:rsidR="00E31D68" w:rsidRPr="007A562C" w:rsidRDefault="00E31D68" w:rsidP="00E31D68">
      <w:pPr>
        <w:suppressAutoHyphens/>
        <w:autoSpaceDE w:val="0"/>
        <w:autoSpaceDN w:val="0"/>
        <w:adjustRightInd w:val="0"/>
        <w:spacing w:line="245" w:lineRule="auto"/>
        <w:ind w:firstLine="142"/>
        <w:jc w:val="both"/>
        <w:rPr>
          <w:rFonts w:ascii="Arial" w:hAnsi="Arial" w:cs="Arial"/>
          <w:sz w:val="16"/>
          <w:szCs w:val="16"/>
        </w:rPr>
      </w:pPr>
      <w:bookmarkStart w:id="40" w:name="Par1"/>
      <w:bookmarkEnd w:id="40"/>
      <w:r w:rsidRPr="007A562C">
        <w:rPr>
          <w:rFonts w:ascii="Arial" w:hAnsi="Arial" w:cs="Arial"/>
          <w:sz w:val="16"/>
          <w:szCs w:val="16"/>
        </w:rPr>
        <w:t xml:space="preserve">1) документ, подтверждающий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w:t>
      </w:r>
      <w:r w:rsidRPr="007A562C">
        <w:rPr>
          <w:rFonts w:ascii="Arial" w:hAnsi="Arial" w:cs="Arial"/>
          <w:sz w:val="16"/>
          <w:szCs w:val="16"/>
        </w:rPr>
        <w:lastRenderedPageBreak/>
        <w:t>чем за 30 календарных дней до даты подачи заявления о предоставлении субсидии;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 о предоставлении субсидии.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31. В случае принятия заявителем решения о представлении по собственной инициативе документов, предусмотренных </w:t>
      </w:r>
      <w:hyperlink w:anchor="Par0" w:history="1">
        <w:r w:rsidRPr="007A562C">
          <w:rPr>
            <w:rFonts w:ascii="Arial" w:hAnsi="Arial" w:cs="Arial"/>
            <w:sz w:val="16"/>
            <w:szCs w:val="16"/>
          </w:rPr>
          <w:t>пунктом 29</w:t>
        </w:r>
      </w:hyperlink>
      <w:r w:rsidRPr="007A562C">
        <w:rPr>
          <w:rFonts w:ascii="Arial" w:hAnsi="Arial" w:cs="Arial"/>
          <w:sz w:val="16"/>
          <w:szCs w:val="16"/>
        </w:rPr>
        <w:t xml:space="preserve"> Административного регламента, данные документы заявитель представляет в комплекте с документами, предусмотренными </w:t>
      </w:r>
      <w:hyperlink r:id="rId200"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 и в соответствии с требованиями, предусмотренными </w:t>
      </w:r>
      <w:hyperlink r:id="rId201" w:history="1">
        <w:r w:rsidRPr="007A562C">
          <w:rPr>
            <w:rFonts w:ascii="Arial" w:hAnsi="Arial" w:cs="Arial"/>
            <w:sz w:val="16"/>
            <w:szCs w:val="16"/>
          </w:rPr>
          <w:t>пунктом 27</w:t>
        </w:r>
      </w:hyperlink>
      <w:r w:rsidRPr="007A562C">
        <w:rPr>
          <w:rFonts w:ascii="Arial" w:hAnsi="Arial" w:cs="Arial"/>
          <w:sz w:val="16"/>
          <w:szCs w:val="16"/>
        </w:rPr>
        <w:t xml:space="preserve"> Административного регламента.</w:t>
      </w:r>
    </w:p>
    <w:p w:rsidR="00E31D68" w:rsidRPr="007A562C" w:rsidRDefault="00E31D68" w:rsidP="00E31D68">
      <w:pPr>
        <w:suppressAutoHyphens/>
        <w:autoSpaceDE w:val="0"/>
        <w:autoSpaceDN w:val="0"/>
        <w:adjustRightInd w:val="0"/>
        <w:ind w:firstLine="142"/>
        <w:outlineLvl w:val="0"/>
        <w:rPr>
          <w:rFonts w:ascii="Arial" w:hAnsi="Arial" w:cs="Arial"/>
          <w:sz w:val="16"/>
          <w:szCs w:val="16"/>
        </w:rPr>
      </w:pPr>
      <w:r w:rsidRPr="007A562C">
        <w:rPr>
          <w:rFonts w:ascii="Arial" w:hAnsi="Arial" w:cs="Arial"/>
          <w:sz w:val="16"/>
          <w:szCs w:val="16"/>
        </w:rPr>
        <w:t>Указание на запрет требовать от заявителей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32. При предоставлении государственной услуги запрещается требовать от заявителей: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202" w:history="1">
        <w:r w:rsidRPr="007A562C">
          <w:rPr>
            <w:rFonts w:ascii="Arial" w:hAnsi="Arial" w:cs="Arial"/>
            <w:sz w:val="16"/>
            <w:szCs w:val="16"/>
          </w:rPr>
          <w:t>частью 6 статьи 7</w:t>
        </w:r>
      </w:hyperlink>
      <w:r w:rsidRPr="007A562C">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перечень документов.</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Исчерпывающий перечень оснований для отказа в приеме документов, необходимых для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33. Основания для отказа в приеме документов, необходимых для предоставления государственной услуги не предусмотрены.</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Исчерпывающий перечень оснований для приостановления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34.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Исчерпывающий перечень оснований для отказа в предоставлении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35. Основаниями для отказа в предоставлении государственной услуги являются: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Pr>
          <w:rFonts w:ascii="Arial" w:hAnsi="Arial" w:cs="Arial"/>
          <w:sz w:val="16"/>
          <w:szCs w:val="16"/>
        </w:rPr>
        <w:t>н</w:t>
      </w:r>
      <w:r w:rsidRPr="007A562C">
        <w:rPr>
          <w:rFonts w:ascii="Arial" w:hAnsi="Arial" w:cs="Arial"/>
          <w:sz w:val="16"/>
          <w:szCs w:val="16"/>
        </w:rPr>
        <w:t>е</w:t>
      </w:r>
      <w:r>
        <w:rPr>
          <w:rFonts w:ascii="Arial" w:hAnsi="Arial" w:cs="Arial"/>
          <w:sz w:val="16"/>
          <w:szCs w:val="16"/>
        </w:rPr>
        <w:t xml:space="preserve"> </w:t>
      </w:r>
      <w:r w:rsidRPr="007A562C">
        <w:rPr>
          <w:rFonts w:ascii="Arial" w:hAnsi="Arial" w:cs="Arial"/>
          <w:sz w:val="16"/>
          <w:szCs w:val="16"/>
        </w:rPr>
        <w:t>включение заявителя в реестр субъектов государственной поддержки развития сельского хозяйства в Ставропольском крае;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непредставление заявителем-организацией и сельскохозяйственным потребительским кооперативом в министерство отчетности о финансово-экономическом состоянии в соответствии с </w:t>
      </w:r>
      <w:hyperlink r:id="rId203" w:history="1">
        <w:r w:rsidRPr="007A562C">
          <w:rPr>
            <w:rFonts w:ascii="Arial" w:hAnsi="Arial" w:cs="Arial"/>
            <w:sz w:val="16"/>
            <w:szCs w:val="16"/>
          </w:rPr>
          <w:t>Порядком</w:t>
        </w:r>
      </w:hyperlink>
      <w:r w:rsidRPr="007A562C">
        <w:rPr>
          <w:rFonts w:ascii="Arial" w:hAnsi="Arial" w:cs="Arial"/>
          <w:sz w:val="16"/>
          <w:szCs w:val="16"/>
        </w:rPr>
        <w:t xml:space="preserve"> ведения учета субъектов государственной поддержки развития сельского хозяйства в Ставропольском крае, утвержденным </w:t>
      </w:r>
      <w:r w:rsidRPr="007A562C">
        <w:rPr>
          <w:rFonts w:ascii="Arial" w:hAnsi="Arial" w:cs="Arial"/>
          <w:sz w:val="16"/>
          <w:szCs w:val="16"/>
        </w:rPr>
        <w:lastRenderedPageBreak/>
        <w:t>постановлением Правительства Ставропольского края от 18 февраля 2009  года  № 36-п (далее - Порядок ведения учета субъектов государственной поддержки);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непредставление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о наличии ресурсов и отчета о средствах целевого финансирования в соответствии с Порядком ведения учета субъектов государственной поддержки;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отсутствие у заявителя на территории Ставропольского края посевной площади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 (указанное условие распространяется на получателей, имеющих посевные площади под элитными семенами сельскохозяйственных культур);</w:t>
      </w:r>
    </w:p>
    <w:p w:rsidR="00E31D68" w:rsidRPr="007A562C" w:rsidRDefault="00E31D68" w:rsidP="00E31D68">
      <w:pPr>
        <w:tabs>
          <w:tab w:val="left" w:pos="709"/>
        </w:tabs>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наличие у заявителя на дату не ранее чем за 30 календарных дней до даты подачи заявления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12678">
        <w:rPr>
          <w:rFonts w:ascii="Arial" w:hAnsi="Arial" w:cs="Arial"/>
          <w:sz w:val="16"/>
          <w:szCs w:val="16"/>
        </w:rPr>
        <w:t>наличие у заявителя не ранее чем за 30 календарных дней до даты подачи заявления о предоставлении субсидии в отношении получателя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наличие у заявителя не ранее чем за 30 календарных дней до даты подачи заявления о предоставлении субсидии в отношении получателя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наличие у заявителя на дату не ранее чем за 30 календарных дней до даты подачи заявления о предоставлении субсидии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краевого бюджета;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наличие у заявителя на дату не ранее чем за 30 календарных дней до даты подачи заявления о предоставлении субсидии просроченной задолженности по возврату в доход краевого бюджета,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настоящим Порядком;</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несоответствие заявителя требованиям, предусмотренным пунктом 4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неприобретение заявителем элитных семян сельскохозяйственных культур в текущем финансовом году;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представление документов, предусмотренных </w:t>
      </w:r>
      <w:hyperlink r:id="rId204"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 до 25 сентября и (или) после 20 ноября включительно текущего финансового года;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наличие в документах, представленных заявителем в соответствии с </w:t>
      </w:r>
      <w:hyperlink r:id="rId205"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 недостоверной информации.</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36. Услуги, которые являются необходимыми и обязательными для предоставления государственной услуги, нормативными правовыми актами Российской </w:t>
      </w:r>
      <w:r w:rsidRPr="007A562C">
        <w:rPr>
          <w:rFonts w:ascii="Arial" w:hAnsi="Arial" w:cs="Arial"/>
          <w:sz w:val="16"/>
          <w:szCs w:val="16"/>
        </w:rPr>
        <w:lastRenderedPageBreak/>
        <w:t>Федерации и нормативными правовыми актами Ставропольского края не предусмотрены.</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Порядок, размер и основания взимания    государственной пошлины или иной платы, взимаемой  за предоставление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37. Государственная услуга предоставляется без взимания государственной пошлины или иной платы.</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38.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39. Срок регистрации запроса заявителя о предоставлении государственной услуги, поступивший в орган местного самоуправления или в многофункциональные центры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40.</w:t>
      </w:r>
      <w:r w:rsidRPr="007A562C">
        <w:rPr>
          <w:rFonts w:ascii="Arial" w:hAnsi="Arial" w:cs="Arial"/>
          <w:sz w:val="16"/>
          <w:szCs w:val="16"/>
        </w:rPr>
        <w:tab/>
        <w:t>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органе местного самоуправления по адресу:</w:t>
      </w:r>
      <w:r w:rsidRPr="007A562C">
        <w:rPr>
          <w:rFonts w:ascii="Arial" w:hAnsi="Arial" w:cs="Arial"/>
          <w:kern w:val="28"/>
          <w:sz w:val="16"/>
          <w:szCs w:val="16"/>
        </w:rPr>
        <w:t xml:space="preserve"> Ставропольский край, Благодарненский городской округ, г. Благодарный, пер. Октябрьский, д. 15, кабинет 25</w:t>
      </w:r>
      <w:r w:rsidRPr="007A562C">
        <w:rPr>
          <w:rFonts w:ascii="Arial" w:hAnsi="Arial" w:cs="Arial"/>
          <w:sz w:val="16"/>
          <w:szCs w:val="16"/>
        </w:rPr>
        <w:t>;</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многофункциональных  центрах.</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41.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многофункциональные центры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lastRenderedPageBreak/>
        <w:t>органе местного самоуправления по адресу:</w:t>
      </w:r>
      <w:r w:rsidRPr="007A562C">
        <w:rPr>
          <w:rFonts w:ascii="Arial" w:hAnsi="Arial" w:cs="Arial"/>
          <w:kern w:val="28"/>
          <w:sz w:val="16"/>
          <w:szCs w:val="16"/>
        </w:rPr>
        <w:t xml:space="preserve"> Ставропольский край, Благодарненский городской округ, г. Благодарный, пер. Октябрьский, д. 15, кабинет 25</w:t>
      </w:r>
      <w:r w:rsidRPr="007A562C">
        <w:rPr>
          <w:rFonts w:ascii="Arial" w:hAnsi="Arial" w:cs="Arial"/>
          <w:sz w:val="16"/>
          <w:szCs w:val="16"/>
        </w:rPr>
        <w:t>;</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многофункциональных  центрах.</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7A562C">
        <w:rPr>
          <w:rFonts w:ascii="Arial" w:hAnsi="Arial" w:cs="Arial"/>
          <w:kern w:val="2"/>
          <w:sz w:val="16"/>
          <w:szCs w:val="16"/>
        </w:rPr>
        <w:t xml:space="preserve">, </w:t>
      </w:r>
      <w:r w:rsidRPr="007A562C">
        <w:rPr>
          <w:rFonts w:ascii="Arial" w:hAnsi="Arial" w:cs="Arial"/>
          <w:sz w:val="16"/>
          <w:szCs w:val="1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42. Помещения органа местного самоуправления должны соответствовать санитарно-эпидемиологическим </w:t>
      </w:r>
      <w:hyperlink r:id="rId206" w:history="1">
        <w:r w:rsidRPr="007A562C">
          <w:rPr>
            <w:rFonts w:ascii="Arial" w:hAnsi="Arial" w:cs="Arial"/>
            <w:sz w:val="16"/>
            <w:szCs w:val="16"/>
          </w:rPr>
          <w:t>правилам</w:t>
        </w:r>
      </w:hyperlink>
      <w:r w:rsidRPr="007A562C">
        <w:rPr>
          <w:rFonts w:ascii="Arial" w:hAnsi="Arial" w:cs="Arial"/>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Вход и выход из помещений оборудуются соответствующими указателями.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kern w:val="2"/>
          <w:sz w:val="16"/>
          <w:szCs w:val="16"/>
          <w:lang w:eastAsia="ar-SA"/>
        </w:rPr>
        <w:t>Орган местного самоуправления</w:t>
      </w:r>
      <w:r w:rsidRPr="007A562C">
        <w:rPr>
          <w:rFonts w:ascii="Arial" w:hAnsi="Arial" w:cs="Arial"/>
          <w:sz w:val="16"/>
          <w:szCs w:val="16"/>
          <w:lang w:eastAsia="ar-SA"/>
        </w:rPr>
        <w:t xml:space="preserve"> обеспечивает инвалидов (включая инвалидов, использующих кресла-коляски и собак-проводников):</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1) условиями для беспрепятственного доступа к местам предоставления государственной услуги;</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 xml:space="preserve">2) возможностью самостоятельного передвижения по территории </w:t>
      </w:r>
      <w:r w:rsidRPr="007A562C">
        <w:rPr>
          <w:rFonts w:ascii="Arial" w:hAnsi="Arial" w:cs="Arial"/>
          <w:kern w:val="2"/>
          <w:sz w:val="16"/>
          <w:szCs w:val="16"/>
          <w:lang w:eastAsia="ar-SA"/>
        </w:rPr>
        <w:t>органа местного самоуправления</w:t>
      </w:r>
      <w:r w:rsidRPr="007A562C">
        <w:rPr>
          <w:rFonts w:ascii="Arial" w:hAnsi="Arial" w:cs="Arial"/>
          <w:sz w:val="16"/>
          <w:szCs w:val="16"/>
          <w:lang w:eastAsia="ar-SA"/>
        </w:rPr>
        <w:t>, входа в здание и выхода из него, посадки в транспортное средство и высадки из него, в том числе с использованием кресла-коляски;</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5) оказание должностными лицами </w:t>
      </w:r>
      <w:r w:rsidRPr="007A562C">
        <w:rPr>
          <w:rFonts w:ascii="Arial" w:hAnsi="Arial" w:cs="Arial"/>
          <w:kern w:val="2"/>
          <w:sz w:val="16"/>
          <w:szCs w:val="16"/>
        </w:rPr>
        <w:t>органа местного самоуправления</w:t>
      </w:r>
      <w:r w:rsidRPr="007A562C">
        <w:rPr>
          <w:rFonts w:ascii="Arial" w:hAnsi="Arial" w:cs="Arial"/>
          <w:sz w:val="16"/>
          <w:szCs w:val="16"/>
        </w:rPr>
        <w:t xml:space="preserve"> помощи инвалидам в преодолении барьеров, мешающих получению ими государственной услуги наравне с другими лицами.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43.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44.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 xml:space="preserve">45.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w:t>
      </w:r>
      <w:r w:rsidRPr="007A562C">
        <w:rPr>
          <w:rFonts w:ascii="Arial" w:hAnsi="Arial" w:cs="Arial"/>
          <w:sz w:val="16"/>
          <w:szCs w:val="16"/>
        </w:rPr>
        <w:lastRenderedPageBreak/>
        <w:t>сети Интернет на официальном сайте органа местного самоуправления (</w:t>
      </w:r>
      <w:r w:rsidRPr="007A562C">
        <w:rPr>
          <w:rFonts w:ascii="Arial" w:hAnsi="Arial" w:cs="Arial"/>
          <w:sz w:val="16"/>
          <w:szCs w:val="16"/>
          <w:u w:val="single"/>
          <w:lang w:val="en-US"/>
        </w:rPr>
        <w:t>www</w:t>
      </w:r>
      <w:r w:rsidRPr="007A562C">
        <w:rPr>
          <w:rFonts w:ascii="Arial" w:hAnsi="Arial" w:cs="Arial"/>
          <w:sz w:val="16"/>
          <w:szCs w:val="16"/>
          <w:u w:val="single"/>
        </w:rPr>
        <w:t>.</w:t>
      </w:r>
      <w:r w:rsidRPr="007A562C">
        <w:rPr>
          <w:rFonts w:ascii="Arial" w:hAnsi="Arial" w:cs="Arial"/>
          <w:sz w:val="16"/>
          <w:szCs w:val="16"/>
          <w:u w:val="single"/>
          <w:lang w:val="en-US"/>
        </w:rPr>
        <w:t>abmrsk</w:t>
      </w:r>
      <w:r w:rsidRPr="007A562C">
        <w:rPr>
          <w:rFonts w:ascii="Arial" w:hAnsi="Arial" w:cs="Arial"/>
          <w:sz w:val="16"/>
          <w:szCs w:val="16"/>
          <w:u w:val="single"/>
        </w:rPr>
        <w:t>.</w:t>
      </w:r>
      <w:r w:rsidRPr="007A562C">
        <w:rPr>
          <w:rFonts w:ascii="Arial" w:hAnsi="Arial" w:cs="Arial"/>
          <w:sz w:val="16"/>
          <w:szCs w:val="16"/>
          <w:u w:val="single"/>
          <w:lang w:val="en-US"/>
        </w:rPr>
        <w:t>ru</w:t>
      </w:r>
      <w:r w:rsidRPr="007A562C">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7A562C">
        <w:rPr>
          <w:rFonts w:ascii="Arial" w:hAnsi="Arial" w:cs="Arial"/>
          <w:sz w:val="16"/>
          <w:szCs w:val="16"/>
          <w:lang w:val="en-US"/>
        </w:rPr>
        <w:t>www</w:t>
      </w:r>
      <w:r w:rsidRPr="007A562C">
        <w:rPr>
          <w:rFonts w:ascii="Arial" w:hAnsi="Arial" w:cs="Arial"/>
          <w:sz w:val="16"/>
          <w:szCs w:val="16"/>
        </w:rPr>
        <w:t>. 26</w:t>
      </w:r>
      <w:r w:rsidRPr="007A562C">
        <w:rPr>
          <w:rFonts w:ascii="Arial" w:hAnsi="Arial" w:cs="Arial"/>
          <w:sz w:val="16"/>
          <w:szCs w:val="16"/>
          <w:lang w:val="en-US"/>
        </w:rPr>
        <w:t>gosuslugi</w:t>
      </w:r>
      <w:r w:rsidRPr="007A562C">
        <w:rPr>
          <w:rFonts w:ascii="Arial" w:hAnsi="Arial" w:cs="Arial"/>
          <w:sz w:val="16"/>
          <w:szCs w:val="16"/>
        </w:rPr>
        <w:t>.</w:t>
      </w:r>
      <w:r w:rsidRPr="007A562C">
        <w:rPr>
          <w:rFonts w:ascii="Arial" w:hAnsi="Arial" w:cs="Arial"/>
          <w:sz w:val="16"/>
          <w:szCs w:val="16"/>
          <w:lang w:val="en-US"/>
        </w:rPr>
        <w:t>ru</w:t>
      </w:r>
      <w:r w:rsidRPr="007A562C">
        <w:rPr>
          <w:rFonts w:ascii="Arial" w:hAnsi="Arial" w:cs="Arial"/>
          <w:sz w:val="16"/>
          <w:szCs w:val="16"/>
        </w:rPr>
        <w:t xml:space="preserve">).  </w:t>
      </w:r>
    </w:p>
    <w:p w:rsidR="00E31D68" w:rsidRPr="007A562C" w:rsidRDefault="00E31D68" w:rsidP="00E31D68">
      <w:pPr>
        <w:suppressAutoHyphens/>
        <w:ind w:firstLine="142"/>
        <w:jc w:val="both"/>
        <w:rPr>
          <w:rFonts w:ascii="Arial" w:hAnsi="Arial" w:cs="Arial"/>
          <w:sz w:val="16"/>
          <w:szCs w:val="16"/>
        </w:rPr>
      </w:pPr>
      <w:r w:rsidRPr="007A562C">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Помещения многофункциональных центров также должны соответствовать требованиям, предъявляемым к зданиям (помещениям) многофункциональных центров, установленным </w:t>
      </w:r>
      <w:hyperlink r:id="rId207" w:history="1">
        <w:r w:rsidRPr="007A562C">
          <w:rPr>
            <w:rFonts w:ascii="Arial" w:hAnsi="Arial" w:cs="Arial"/>
            <w:sz w:val="16"/>
            <w:szCs w:val="16"/>
          </w:rPr>
          <w:t>Постановлением</w:t>
        </w:r>
      </w:hyperlink>
      <w:r w:rsidRPr="007A562C">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46.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E31D68" w:rsidRPr="007A562C" w:rsidRDefault="00E31D68" w:rsidP="00E31D68">
      <w:pPr>
        <w:suppressAutoHyphens/>
        <w:autoSpaceDE w:val="0"/>
        <w:autoSpaceDN w:val="0"/>
        <w:adjustRightInd w:val="0"/>
        <w:ind w:firstLine="142"/>
        <w:outlineLvl w:val="0"/>
        <w:rPr>
          <w:rFonts w:ascii="Arial" w:hAnsi="Arial" w:cs="Arial"/>
          <w:sz w:val="16"/>
          <w:szCs w:val="16"/>
        </w:rPr>
      </w:pPr>
      <w:r w:rsidRPr="007A562C">
        <w:rPr>
          <w:rFonts w:ascii="Arial" w:hAnsi="Arial" w:cs="Arial"/>
          <w:sz w:val="16"/>
          <w:szCs w:val="16"/>
        </w:rPr>
        <w:t>Показатели доступности и качества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47. К показателям доступности и качества государственной услуги относятся: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 своевременность (Св):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Св = Ср / Вр x 100%, где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Ср – срок, установленный  Административным регламентом;</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Вр – время, фактически затраченное на предоставление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Показатель 100% и более является положительным и соответствует требованиям настоящего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 доступность (Дос):</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Дос = Дэл + Динф + Дмфц, где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Дэл – возможность подачи документов, необходимых для предоставления государственной услуги, в электронном виде: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Дэл = 35% при наличии возможности подачи документов, необходимых для предоставления государственной услуги, в электронном виде;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Дэл = 0% при отсутствии возможности подачи документов, необходимых для предоставления государственной услуги, в электронном виде;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Динф – доступность информации о порядке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Дмфц – возможность подачи документов, необходимых для предоставления государственной услуги, в многофункциональные центры: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Дмфц = 5% при наличии возможности подачи документов, необходимых для предоставления государственной услуги, в многофункциональные центры;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 качество (Кач):</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Кач = Кобслуж + Квзаим + Кпрод, где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lastRenderedPageBreak/>
        <w:t>Кобслуж – качество обслуживания при предоставлении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Кобслуж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Кобслуж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Квзаим – количество взаимодействий заявителя с должностными лицами органа местного самоуправления, предоставляющими государственную услугу: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Квзаим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Квзаим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Квзаим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Кпрод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Кпрод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Кпрод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Административным регламентом.</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208" w:history="1">
        <w:r w:rsidRPr="007A562C">
          <w:rPr>
            <w:rFonts w:ascii="Arial" w:hAnsi="Arial" w:cs="Arial"/>
            <w:sz w:val="16"/>
            <w:szCs w:val="16"/>
          </w:rPr>
          <w:t>законом</w:t>
        </w:r>
      </w:hyperlink>
      <w:r w:rsidRPr="007A562C">
        <w:rPr>
          <w:rFonts w:ascii="Arial" w:hAnsi="Arial" w:cs="Arial"/>
          <w:sz w:val="16"/>
          <w:szCs w:val="16"/>
        </w:rPr>
        <w:t xml:space="preserve"> от 27 июля 2010 года № 210-ФЗ «Об организации предоставления государственных и муниципальных услуг»;</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 удовлетворенность (Уд):</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Уд = 100% - Кобж / Кзаяв / Квремя / Кочередь / Квежливость / Ккомфортность / Кдоступность x 100%, где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Кобж - количество обжалований при предоставлении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Кзаяв - количество заявителей;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Квремя - время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Кочередь - время ожидания заявителя в очереди;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Квежливость - вежливость и компетентность специалистов, предоставляющих государственную услугу;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Ккомфортность - комфортность условий в помещениях органа власти;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Кдоступность - доступность информации о порядке получения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48.</w:t>
      </w:r>
      <w:r w:rsidRPr="007A562C">
        <w:rPr>
          <w:rFonts w:ascii="Arial" w:hAnsi="Arial" w:cs="Arial"/>
          <w:sz w:val="16"/>
          <w:szCs w:val="16"/>
        </w:rPr>
        <w:tab/>
        <w:t xml:space="preserve">При предоставлении государственной услуги через многофункциональные центры заявитель представляет документы, предусмотренные </w:t>
      </w:r>
      <w:hyperlink w:anchor="Par325"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 работникам многофункциональных центров.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При предоставлении государственной услуги через многофункциональные центры заявитель представляет документы, предусмотренные </w:t>
      </w:r>
      <w:hyperlink r:id="rId209" w:history="1">
        <w:r w:rsidRPr="007A562C">
          <w:rPr>
            <w:rFonts w:ascii="Arial" w:hAnsi="Arial" w:cs="Arial"/>
            <w:sz w:val="16"/>
            <w:szCs w:val="16"/>
          </w:rPr>
          <w:t>пунктом 25</w:t>
        </w:r>
      </w:hyperlink>
      <w:r w:rsidRPr="007A562C">
        <w:rPr>
          <w:rFonts w:ascii="Arial" w:hAnsi="Arial" w:cs="Arial"/>
          <w:sz w:val="16"/>
          <w:szCs w:val="16"/>
        </w:rPr>
        <w:t xml:space="preserve"> </w:t>
      </w:r>
      <w:r w:rsidRPr="007A562C">
        <w:rPr>
          <w:rFonts w:ascii="Arial" w:hAnsi="Arial" w:cs="Arial"/>
          <w:sz w:val="16"/>
          <w:szCs w:val="16"/>
        </w:rPr>
        <w:lastRenderedPageBreak/>
        <w:t>Административного регламента, работникам многофункциональных центров.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210" w:history="1">
        <w:r w:rsidRPr="007A562C">
          <w:rPr>
            <w:rFonts w:ascii="Arial" w:hAnsi="Arial" w:cs="Arial"/>
            <w:sz w:val="16"/>
            <w:szCs w:val="16"/>
          </w:rPr>
          <w:t>предоставление</w:t>
        </w:r>
      </w:hyperlink>
      <w:r w:rsidRPr="007A562C">
        <w:rPr>
          <w:rFonts w:ascii="Arial" w:hAnsi="Arial" w:cs="Arial"/>
          <w:sz w:val="16"/>
          <w:szCs w:val="16"/>
        </w:rPr>
        <w:t xml:space="preserve">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министерством, действует в интересах заявителя без доверенности и не позднее одного рабочего дня, следующего за днем получения комплексного запроса, направляет в министерство заявление,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Работники многофункциональных центров осуществляют электронное взаимодействие с должностным лицом органа местного самоуправления, ответственным за регистрацию документов с использованием защищенной информационно-телекоммуникационной сети органов местного самоуправления.</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В ходе электронного взаимодействия между работниками многофункциональных центров и должностным лицом органа местного самоуправления, ответственным за регистрацию документов, осуществляется передача в орган местного самоуправления документов, предусмотренных </w:t>
      </w:r>
      <w:hyperlink w:anchor="Par325"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25 Административного регламента, в многофункциональных центрах.</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49. При предоставлении государственной услуги обеспечивается возможность заявителя с использованием информационно-телекоммуникацион</w:t>
      </w:r>
      <w:r w:rsidRPr="007A562C">
        <w:rPr>
          <w:rFonts w:ascii="Arial" w:hAnsi="Arial" w:cs="Arial"/>
          <w:sz w:val="16"/>
          <w:szCs w:val="16"/>
        </w:rPr>
        <w:softHyphen/>
        <w:t>ной сети Интернет через официальный сайт органа местного самоуправле</w:t>
      </w:r>
      <w:r w:rsidRPr="007A562C">
        <w:rPr>
          <w:rFonts w:ascii="Arial" w:hAnsi="Arial" w:cs="Arial"/>
          <w:sz w:val="16"/>
          <w:szCs w:val="16"/>
        </w:rPr>
        <w:softHyphen/>
        <w:t>ния</w:t>
      </w:r>
      <w:r w:rsidRPr="007A562C">
        <w:rPr>
          <w:rFonts w:ascii="Arial" w:hAnsi="Arial" w:cs="Arial"/>
          <w:kern w:val="28"/>
          <w:sz w:val="16"/>
          <w:szCs w:val="16"/>
        </w:rPr>
        <w:t xml:space="preserve"> </w:t>
      </w:r>
      <w:r w:rsidRPr="007A562C">
        <w:rPr>
          <w:rFonts w:ascii="Arial" w:hAnsi="Arial" w:cs="Arial"/>
          <w:sz w:val="16"/>
          <w:szCs w:val="16"/>
        </w:rPr>
        <w:t>(</w:t>
      </w:r>
      <w:r w:rsidRPr="007A562C">
        <w:rPr>
          <w:rFonts w:ascii="Arial" w:hAnsi="Arial" w:cs="Arial"/>
          <w:sz w:val="16"/>
          <w:szCs w:val="16"/>
          <w:lang w:val="en-US"/>
        </w:rPr>
        <w:t>www</w:t>
      </w:r>
      <w:r w:rsidRPr="007A562C">
        <w:rPr>
          <w:rFonts w:ascii="Arial" w:hAnsi="Arial" w:cs="Arial"/>
          <w:sz w:val="16"/>
          <w:szCs w:val="16"/>
        </w:rPr>
        <w:t>.</w:t>
      </w:r>
      <w:r w:rsidRPr="007A562C">
        <w:rPr>
          <w:rFonts w:ascii="Arial" w:hAnsi="Arial" w:cs="Arial"/>
          <w:sz w:val="16"/>
          <w:szCs w:val="16"/>
          <w:lang w:val="en-US"/>
        </w:rPr>
        <w:t>abmrsk</w:t>
      </w:r>
      <w:r w:rsidRPr="007A562C">
        <w:rPr>
          <w:rFonts w:ascii="Arial" w:hAnsi="Arial" w:cs="Arial"/>
          <w:sz w:val="16"/>
          <w:szCs w:val="16"/>
        </w:rPr>
        <w:t>.</w:t>
      </w:r>
      <w:r w:rsidRPr="007A562C">
        <w:rPr>
          <w:rFonts w:ascii="Arial" w:hAnsi="Arial" w:cs="Arial"/>
          <w:sz w:val="16"/>
          <w:szCs w:val="16"/>
          <w:lang w:val="en-US"/>
        </w:rPr>
        <w:t>ru</w:t>
      </w:r>
      <w:r w:rsidRPr="007A562C">
        <w:rPr>
          <w:rFonts w:ascii="Arial" w:hAnsi="Arial" w:cs="Arial"/>
          <w:sz w:val="16"/>
          <w:szCs w:val="16"/>
        </w:rPr>
        <w:t>), федеральную государственную информационную сис</w:t>
      </w:r>
      <w:r w:rsidRPr="007A562C">
        <w:rPr>
          <w:rFonts w:ascii="Arial" w:hAnsi="Arial" w:cs="Arial"/>
          <w:sz w:val="16"/>
          <w:szCs w:val="16"/>
        </w:rPr>
        <w:softHyphen/>
        <w:t>тему «Единый портал государственных и муниципальных услуг (функ</w:t>
      </w:r>
      <w:r w:rsidRPr="007A562C">
        <w:rPr>
          <w:rFonts w:ascii="Arial" w:hAnsi="Arial" w:cs="Arial"/>
          <w:sz w:val="16"/>
          <w:szCs w:val="16"/>
        </w:rPr>
        <w:softHyphen/>
        <w:t>ций)» (www.gosuslugi.ru) и государственную информационную систему Став</w:t>
      </w:r>
      <w:r w:rsidRPr="007A562C">
        <w:rPr>
          <w:rFonts w:ascii="Arial" w:hAnsi="Arial" w:cs="Arial"/>
          <w:sz w:val="16"/>
          <w:szCs w:val="16"/>
        </w:rPr>
        <w:softHyphen/>
        <w:t>ропольского края  «Портал государственных и муниципальных услуг (функ</w:t>
      </w:r>
      <w:r w:rsidRPr="007A562C">
        <w:rPr>
          <w:rFonts w:ascii="Arial" w:hAnsi="Arial" w:cs="Arial"/>
          <w:sz w:val="16"/>
          <w:szCs w:val="16"/>
        </w:rPr>
        <w:softHyphen/>
        <w:t>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7A562C">
        <w:rPr>
          <w:rFonts w:ascii="Arial" w:hAnsi="Arial" w:cs="Arial"/>
          <w:sz w:val="16"/>
          <w:szCs w:val="16"/>
          <w:lang w:val="en-US"/>
        </w:rPr>
        <w:t>www</w:t>
      </w:r>
      <w:r w:rsidRPr="007A562C">
        <w:rPr>
          <w:rFonts w:ascii="Arial" w:hAnsi="Arial" w:cs="Arial"/>
          <w:sz w:val="16"/>
          <w:szCs w:val="16"/>
        </w:rPr>
        <w:t>.26</w:t>
      </w:r>
      <w:r w:rsidRPr="007A562C">
        <w:rPr>
          <w:rFonts w:ascii="Arial" w:hAnsi="Arial" w:cs="Arial"/>
          <w:sz w:val="16"/>
          <w:szCs w:val="16"/>
          <w:lang w:val="en-US"/>
        </w:rPr>
        <w:t>gosuslugi</w:t>
      </w:r>
      <w:r w:rsidRPr="007A562C">
        <w:rPr>
          <w:rFonts w:ascii="Arial" w:hAnsi="Arial" w:cs="Arial"/>
          <w:sz w:val="16"/>
          <w:szCs w:val="16"/>
        </w:rPr>
        <w:t>.</w:t>
      </w:r>
      <w:r w:rsidRPr="007A562C">
        <w:rPr>
          <w:rFonts w:ascii="Arial" w:hAnsi="Arial" w:cs="Arial"/>
          <w:sz w:val="16"/>
          <w:szCs w:val="16"/>
          <w:lang w:val="en-US"/>
        </w:rPr>
        <w:t>ru</w:t>
      </w:r>
      <w:r w:rsidRPr="007A562C">
        <w:rPr>
          <w:rFonts w:ascii="Arial" w:hAnsi="Arial" w:cs="Arial"/>
          <w:sz w:val="16"/>
          <w:szCs w:val="16"/>
        </w:rPr>
        <w:t>):</w:t>
      </w:r>
      <w:r w:rsidRPr="007A562C">
        <w:rPr>
          <w:rFonts w:ascii="Arial" w:hAnsi="Arial" w:cs="Arial"/>
          <w:sz w:val="16"/>
          <w:szCs w:val="16"/>
          <w:u w:val="single"/>
        </w:rPr>
        <w:t xml:space="preserve"> </w:t>
      </w:r>
    </w:p>
    <w:p w:rsidR="00E31D68" w:rsidRPr="007A562C" w:rsidRDefault="00E31D68" w:rsidP="00E31D68">
      <w:pPr>
        <w:suppressAutoHyphens/>
        <w:ind w:firstLine="142"/>
        <w:jc w:val="both"/>
        <w:rPr>
          <w:rFonts w:ascii="Arial" w:hAnsi="Arial" w:cs="Arial"/>
          <w:sz w:val="16"/>
          <w:szCs w:val="16"/>
        </w:rPr>
      </w:pPr>
      <w:r w:rsidRPr="007A562C">
        <w:rPr>
          <w:rFonts w:ascii="Arial" w:hAnsi="Arial" w:cs="Arial"/>
          <w:sz w:val="16"/>
          <w:szCs w:val="16"/>
        </w:rPr>
        <w:t>получать информацию о порядке предоставления государственной услуги и сведений о ходе предоставления государственной услуги;</w:t>
      </w:r>
    </w:p>
    <w:p w:rsidR="00E31D68" w:rsidRPr="007A562C" w:rsidRDefault="00E31D68" w:rsidP="00E31D68">
      <w:pPr>
        <w:suppressAutoHyphens/>
        <w:ind w:firstLine="142"/>
        <w:jc w:val="both"/>
        <w:rPr>
          <w:rFonts w:ascii="Arial" w:hAnsi="Arial" w:cs="Arial"/>
          <w:sz w:val="16"/>
          <w:szCs w:val="16"/>
        </w:rPr>
      </w:pPr>
      <w:r w:rsidRPr="007A562C">
        <w:rPr>
          <w:rFonts w:ascii="Arial" w:hAnsi="Arial" w:cs="Arial"/>
          <w:sz w:val="16"/>
          <w:szCs w:val="16"/>
        </w:rPr>
        <w:t>представлять документы, необходимые для предоставления государственной услуги,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lastRenderedPageBreak/>
        <w:t xml:space="preserve">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11" w:history="1">
        <w:r w:rsidRPr="007A562C">
          <w:rPr>
            <w:rFonts w:ascii="Arial" w:hAnsi="Arial" w:cs="Arial"/>
            <w:sz w:val="16"/>
            <w:szCs w:val="16"/>
          </w:rPr>
          <w:t>закона</w:t>
        </w:r>
      </w:hyperlink>
      <w:r w:rsidRPr="007A562C">
        <w:rPr>
          <w:rFonts w:ascii="Arial" w:hAnsi="Arial" w:cs="Arial"/>
          <w:sz w:val="16"/>
          <w:szCs w:val="16"/>
        </w:rPr>
        <w:t xml:space="preserve"> от 06 апреля 2011 года № 63-ФЗ «Об электронной подписи»  и Федерального </w:t>
      </w:r>
      <w:hyperlink r:id="rId212" w:history="1">
        <w:r w:rsidRPr="007A562C">
          <w:rPr>
            <w:rFonts w:ascii="Arial" w:hAnsi="Arial" w:cs="Arial"/>
            <w:sz w:val="16"/>
            <w:szCs w:val="16"/>
          </w:rPr>
          <w:t>закона</w:t>
        </w:r>
      </w:hyperlink>
      <w:r w:rsidRPr="007A562C">
        <w:rPr>
          <w:rFonts w:ascii="Arial" w:hAnsi="Arial" w:cs="Arial"/>
          <w:sz w:val="16"/>
          <w:szCs w:val="16"/>
        </w:rPr>
        <w:t xml:space="preserve"> 27 июля 2010 года № 210-ФЗ «Об организации предоставления государственных и муниципальных услуг».</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E31D68" w:rsidRPr="007A562C" w:rsidRDefault="00E31D68" w:rsidP="00E31D68">
      <w:pPr>
        <w:suppressAutoHyphens/>
        <w:autoSpaceDE w:val="0"/>
        <w:autoSpaceDN w:val="0"/>
        <w:adjustRightInd w:val="0"/>
        <w:ind w:firstLine="142"/>
        <w:outlineLvl w:val="0"/>
        <w:rPr>
          <w:rFonts w:ascii="Arial" w:hAnsi="Arial" w:cs="Arial"/>
          <w:sz w:val="16"/>
          <w:szCs w:val="16"/>
        </w:rPr>
      </w:pPr>
    </w:p>
    <w:p w:rsidR="00E31D68" w:rsidRPr="007A562C" w:rsidRDefault="00E31D68" w:rsidP="00E31D68">
      <w:pPr>
        <w:suppressAutoHyphens/>
        <w:autoSpaceDE w:val="0"/>
        <w:autoSpaceDN w:val="0"/>
        <w:adjustRightInd w:val="0"/>
        <w:spacing w:line="240" w:lineRule="exact"/>
        <w:ind w:firstLine="142"/>
        <w:jc w:val="center"/>
        <w:outlineLvl w:val="0"/>
        <w:rPr>
          <w:rFonts w:ascii="Arial" w:hAnsi="Arial" w:cs="Arial"/>
          <w:sz w:val="16"/>
          <w:szCs w:val="16"/>
        </w:rPr>
      </w:pPr>
      <w:r w:rsidRPr="007A562C">
        <w:rPr>
          <w:rFonts w:ascii="Arial" w:hAnsi="Arial" w:cs="Arial"/>
          <w:sz w:val="16"/>
          <w:szCs w:val="16"/>
        </w:rPr>
        <w:t xml:space="preserve">III. Состав, последовательность и сроки выполнения </w:t>
      </w:r>
    </w:p>
    <w:p w:rsidR="00E31D68" w:rsidRPr="007A562C" w:rsidRDefault="00E31D68" w:rsidP="00E31D68">
      <w:pPr>
        <w:suppressAutoHyphens/>
        <w:autoSpaceDE w:val="0"/>
        <w:autoSpaceDN w:val="0"/>
        <w:adjustRightInd w:val="0"/>
        <w:spacing w:line="240" w:lineRule="exact"/>
        <w:ind w:firstLine="142"/>
        <w:jc w:val="center"/>
        <w:outlineLvl w:val="0"/>
        <w:rPr>
          <w:rFonts w:ascii="Arial" w:hAnsi="Arial" w:cs="Arial"/>
          <w:sz w:val="16"/>
          <w:szCs w:val="16"/>
        </w:rPr>
      </w:pPr>
      <w:r w:rsidRPr="007A562C">
        <w:rPr>
          <w:rFonts w:ascii="Arial" w:hAnsi="Arial" w:cs="Arial"/>
          <w:sz w:val="16"/>
          <w:szCs w:val="16"/>
        </w:rPr>
        <w:t xml:space="preserve">административных процедур (действий), требования к порядку их </w:t>
      </w:r>
    </w:p>
    <w:p w:rsidR="00E31D68" w:rsidRPr="007A562C" w:rsidRDefault="00E31D68" w:rsidP="00E31D68">
      <w:pPr>
        <w:suppressAutoHyphens/>
        <w:autoSpaceDE w:val="0"/>
        <w:autoSpaceDN w:val="0"/>
        <w:adjustRightInd w:val="0"/>
        <w:spacing w:line="240" w:lineRule="exact"/>
        <w:ind w:firstLine="142"/>
        <w:jc w:val="center"/>
        <w:outlineLvl w:val="0"/>
        <w:rPr>
          <w:rFonts w:ascii="Arial" w:hAnsi="Arial" w:cs="Arial"/>
          <w:sz w:val="16"/>
          <w:szCs w:val="16"/>
        </w:rPr>
      </w:pPr>
      <w:r w:rsidRPr="007A562C">
        <w:rPr>
          <w:rFonts w:ascii="Arial" w:hAnsi="Arial" w:cs="Arial"/>
          <w:sz w:val="16"/>
          <w:szCs w:val="16"/>
        </w:rPr>
        <w:t xml:space="preserve">выполнения, в том числе особенности выполнения административных </w:t>
      </w:r>
    </w:p>
    <w:p w:rsidR="00E31D68" w:rsidRPr="007A562C" w:rsidRDefault="00E31D68" w:rsidP="00E31D68">
      <w:pPr>
        <w:suppressAutoHyphens/>
        <w:autoSpaceDE w:val="0"/>
        <w:autoSpaceDN w:val="0"/>
        <w:adjustRightInd w:val="0"/>
        <w:spacing w:line="240" w:lineRule="exact"/>
        <w:ind w:firstLine="142"/>
        <w:jc w:val="center"/>
        <w:outlineLvl w:val="0"/>
        <w:rPr>
          <w:rFonts w:ascii="Arial" w:hAnsi="Arial" w:cs="Arial"/>
          <w:sz w:val="16"/>
          <w:szCs w:val="16"/>
        </w:rPr>
      </w:pPr>
      <w:r w:rsidRPr="007A562C">
        <w:rPr>
          <w:rFonts w:ascii="Arial" w:hAnsi="Arial" w:cs="Arial"/>
          <w:sz w:val="16"/>
          <w:szCs w:val="16"/>
        </w:rPr>
        <w:t>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1D68" w:rsidRPr="007A562C" w:rsidRDefault="00E31D68" w:rsidP="00E31D68">
      <w:pPr>
        <w:suppressAutoHyphens/>
        <w:autoSpaceDE w:val="0"/>
        <w:autoSpaceDN w:val="0"/>
        <w:adjustRightInd w:val="0"/>
        <w:ind w:firstLine="142"/>
        <w:rPr>
          <w:rFonts w:ascii="Arial" w:hAnsi="Arial" w:cs="Arial"/>
          <w:sz w:val="16"/>
          <w:szCs w:val="16"/>
        </w:rPr>
      </w:pP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50. Предоставление государственной услуги включает в себя следующие административные процедуры: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 прием и регистрацию документов;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 формирование и направление межведомственного запроса;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 рассмотрение документов и составление сводного реестра получателей на выплату субсидии.</w:t>
      </w:r>
    </w:p>
    <w:p w:rsidR="00E31D68" w:rsidRPr="007A562C" w:rsidRDefault="009824AC" w:rsidP="00E31D68">
      <w:pPr>
        <w:suppressAutoHyphens/>
        <w:autoSpaceDE w:val="0"/>
        <w:autoSpaceDN w:val="0"/>
        <w:adjustRightInd w:val="0"/>
        <w:ind w:firstLine="142"/>
        <w:jc w:val="both"/>
        <w:rPr>
          <w:rFonts w:ascii="Arial" w:hAnsi="Arial" w:cs="Arial"/>
          <w:sz w:val="16"/>
          <w:szCs w:val="16"/>
        </w:rPr>
      </w:pPr>
      <w:hyperlink r:id="rId213" w:history="1">
        <w:r w:rsidR="00E31D68" w:rsidRPr="007A562C">
          <w:rPr>
            <w:rFonts w:ascii="Arial" w:hAnsi="Arial" w:cs="Arial"/>
            <w:sz w:val="16"/>
            <w:szCs w:val="16"/>
          </w:rPr>
          <w:t>Блок-схема</w:t>
        </w:r>
      </w:hyperlink>
      <w:r w:rsidR="00E31D68" w:rsidRPr="007A562C">
        <w:rPr>
          <w:rFonts w:ascii="Arial" w:hAnsi="Arial" w:cs="Arial"/>
          <w:sz w:val="16"/>
          <w:szCs w:val="16"/>
        </w:rPr>
        <w:t>, наглядно отображающая алгоритм прохождения административных процедур, приводится в приложении 1 к Административному регламенту.</w:t>
      </w:r>
    </w:p>
    <w:p w:rsidR="00E31D68" w:rsidRPr="007A562C" w:rsidRDefault="00E31D68" w:rsidP="00E31D68">
      <w:pPr>
        <w:suppressAutoHyphens/>
        <w:autoSpaceDE w:val="0"/>
        <w:autoSpaceDN w:val="0"/>
        <w:adjustRightInd w:val="0"/>
        <w:ind w:firstLine="142"/>
        <w:outlineLvl w:val="0"/>
        <w:rPr>
          <w:rFonts w:ascii="Arial" w:hAnsi="Arial" w:cs="Arial"/>
          <w:sz w:val="16"/>
          <w:szCs w:val="16"/>
        </w:rPr>
      </w:pPr>
      <w:r w:rsidRPr="007A562C">
        <w:rPr>
          <w:rFonts w:ascii="Arial" w:hAnsi="Arial" w:cs="Arial"/>
          <w:sz w:val="16"/>
          <w:szCs w:val="16"/>
        </w:rPr>
        <w:t>Прием и регистрация документов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51.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 либо в многофункциональные центры.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52. Содержание административной процедуры включает в себя: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представление информации о нормативных правовых актах, регулирующих порядок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разъяснение порядка, условий и срока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53.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Указанная административная процедура выполняется должностным лицом органа местного самоуправления, </w:t>
      </w:r>
      <w:r w:rsidRPr="007A562C">
        <w:rPr>
          <w:rFonts w:ascii="Arial" w:hAnsi="Arial" w:cs="Arial"/>
          <w:sz w:val="16"/>
          <w:szCs w:val="16"/>
        </w:rPr>
        <w:lastRenderedPageBreak/>
        <w:t>ответственным за предоставление государственной услуги, или работником многофункционального центра.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54.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55.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
    <w:p w:rsidR="00E31D68" w:rsidRPr="007A562C" w:rsidRDefault="00E31D68" w:rsidP="00E31D68">
      <w:pPr>
        <w:suppressAutoHyphens/>
        <w:autoSpaceDE w:val="0"/>
        <w:autoSpaceDN w:val="0"/>
        <w:adjustRightInd w:val="0"/>
        <w:ind w:firstLine="142"/>
        <w:outlineLvl w:val="0"/>
        <w:rPr>
          <w:rFonts w:ascii="Arial" w:hAnsi="Arial" w:cs="Arial"/>
          <w:sz w:val="16"/>
          <w:szCs w:val="16"/>
        </w:rPr>
      </w:pPr>
      <w:r w:rsidRPr="007A562C">
        <w:rPr>
          <w:rFonts w:ascii="Arial" w:hAnsi="Arial" w:cs="Arial"/>
          <w:sz w:val="16"/>
          <w:szCs w:val="16"/>
        </w:rPr>
        <w:t>Формирование и направление  межведомственного запроса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56.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57.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58. Направление в министерство, Управление Федеральной налоговой службы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59. В случае самостоятельного представления заявителем документов, предусмотренных </w:t>
      </w:r>
      <w:hyperlink r:id="rId214" w:history="1">
        <w:r w:rsidRPr="007A562C">
          <w:rPr>
            <w:rFonts w:ascii="Arial" w:hAnsi="Arial" w:cs="Arial"/>
            <w:sz w:val="16"/>
            <w:szCs w:val="16"/>
          </w:rPr>
          <w:t>пунктом 29</w:t>
        </w:r>
      </w:hyperlink>
      <w:r w:rsidRPr="007A562C">
        <w:rPr>
          <w:rFonts w:ascii="Arial" w:hAnsi="Arial" w:cs="Arial"/>
          <w:sz w:val="16"/>
          <w:szCs w:val="16"/>
        </w:rPr>
        <w:t xml:space="preserve"> Административного регламента, межведомственные запросы в Управление Федеральной налоговой службы по Ставропольскому краю не направляются.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60.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ar0" w:history="1">
        <w:r w:rsidRPr="007A562C">
          <w:rPr>
            <w:rFonts w:ascii="Arial" w:hAnsi="Arial" w:cs="Arial"/>
            <w:sz w:val="16"/>
            <w:szCs w:val="16"/>
          </w:rPr>
          <w:t>пунктом</w:t>
        </w:r>
        <w:r w:rsidR="00712678">
          <w:rPr>
            <w:rFonts w:ascii="Arial" w:hAnsi="Arial" w:cs="Arial"/>
            <w:sz w:val="16"/>
            <w:szCs w:val="16"/>
          </w:rPr>
          <w:t xml:space="preserve"> </w:t>
        </w:r>
        <w:r w:rsidRPr="007A562C">
          <w:rPr>
            <w:rFonts w:ascii="Arial" w:hAnsi="Arial" w:cs="Arial"/>
            <w:sz w:val="16"/>
            <w:szCs w:val="16"/>
          </w:rPr>
          <w:t>25</w:t>
        </w:r>
      </w:hyperlink>
      <w:r w:rsidRPr="007A562C">
        <w:rPr>
          <w:rFonts w:ascii="Arial" w:hAnsi="Arial" w:cs="Arial"/>
          <w:sz w:val="16"/>
          <w:szCs w:val="16"/>
        </w:rPr>
        <w:t xml:space="preserve"> Административного регламента.</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61.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62.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w:t>
      </w:r>
      <w:r w:rsidRPr="007A562C">
        <w:rPr>
          <w:rFonts w:ascii="Arial" w:hAnsi="Arial" w:cs="Arial"/>
          <w:sz w:val="16"/>
          <w:szCs w:val="16"/>
        </w:rPr>
        <w:lastRenderedPageBreak/>
        <w:t>органа местного самоуправления, уполномоченного на подписание от имени органа местного самоуправления межведомственных запросов.</w:t>
      </w:r>
    </w:p>
    <w:p w:rsidR="00E31D68" w:rsidRPr="007A562C" w:rsidRDefault="00E31D68" w:rsidP="00E31D68">
      <w:pPr>
        <w:widowControl w:val="0"/>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215" w:history="1">
        <w:r w:rsidRPr="007A562C">
          <w:rPr>
            <w:rFonts w:ascii="Arial" w:hAnsi="Arial" w:cs="Arial"/>
            <w:sz w:val="16"/>
            <w:szCs w:val="16"/>
          </w:rPr>
          <w:t>пунктов 1</w:t>
        </w:r>
      </w:hyperlink>
      <w:r w:rsidRPr="007A562C">
        <w:rPr>
          <w:rFonts w:ascii="Arial" w:hAnsi="Arial" w:cs="Arial"/>
          <w:sz w:val="16"/>
          <w:szCs w:val="16"/>
        </w:rPr>
        <w:t xml:space="preserve"> – </w:t>
      </w:r>
      <w:hyperlink r:id="rId216" w:history="1">
        <w:r w:rsidRPr="007A562C">
          <w:rPr>
            <w:rFonts w:ascii="Arial" w:hAnsi="Arial" w:cs="Arial"/>
            <w:sz w:val="16"/>
            <w:szCs w:val="16"/>
          </w:rPr>
          <w:t>6</w:t>
        </w:r>
      </w:hyperlink>
      <w:r w:rsidRPr="007A562C">
        <w:rPr>
          <w:rFonts w:ascii="Arial" w:hAnsi="Arial" w:cs="Arial"/>
          <w:sz w:val="16"/>
          <w:szCs w:val="16"/>
        </w:rPr>
        <w:t xml:space="preserve"> и </w:t>
      </w:r>
      <w:hyperlink r:id="rId217" w:history="1">
        <w:r w:rsidRPr="007A562C">
          <w:rPr>
            <w:rFonts w:ascii="Arial" w:hAnsi="Arial" w:cs="Arial"/>
            <w:sz w:val="16"/>
            <w:szCs w:val="16"/>
          </w:rPr>
          <w:t>8 части 1 статьи   7</w:t>
        </w:r>
        <w:r w:rsidRPr="007A562C">
          <w:rPr>
            <w:rFonts w:ascii="Arial" w:hAnsi="Arial" w:cs="Arial"/>
            <w:sz w:val="16"/>
            <w:szCs w:val="16"/>
            <w:vertAlign w:val="superscript"/>
          </w:rPr>
          <w:t>2</w:t>
        </w:r>
      </w:hyperlink>
      <w:r w:rsidRPr="007A562C">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направляются в Управление Федеральной  налоговой службы по Ставропольскому краю по почте или курьером.</w:t>
      </w:r>
    </w:p>
    <w:p w:rsidR="00E31D68" w:rsidRPr="007A562C" w:rsidRDefault="00E31D68" w:rsidP="00E31D68">
      <w:pPr>
        <w:suppressAutoHyphens/>
        <w:autoSpaceDE w:val="0"/>
        <w:autoSpaceDN w:val="0"/>
        <w:adjustRightInd w:val="0"/>
        <w:ind w:firstLine="142"/>
        <w:jc w:val="both"/>
        <w:outlineLvl w:val="0"/>
        <w:rPr>
          <w:rFonts w:ascii="Arial" w:hAnsi="Arial" w:cs="Arial"/>
          <w:sz w:val="16"/>
          <w:szCs w:val="16"/>
        </w:rPr>
      </w:pPr>
      <w:r w:rsidRPr="007A562C">
        <w:rPr>
          <w:rFonts w:ascii="Arial" w:hAnsi="Arial" w:cs="Arial"/>
          <w:sz w:val="16"/>
          <w:szCs w:val="16"/>
        </w:rPr>
        <w:t>Рассмотрение документов и составление сводного реестра получателей на выплату субсидии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63.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64. Должностное лицо органа местного самоуправления, ответственное за рассмотрение документов:</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 xml:space="preserve">1) рассматривает принятые документы и в соответствии с имеющимися в органе местного самоуправления информационными ресурсами  </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устанавливает:</w:t>
      </w:r>
    </w:p>
    <w:p w:rsidR="00E31D68" w:rsidRPr="007A562C" w:rsidRDefault="00E31D68" w:rsidP="00E31D68">
      <w:pPr>
        <w:widowControl w:val="0"/>
        <w:suppressAutoHyphens/>
        <w:autoSpaceDE w:val="0"/>
        <w:ind w:firstLine="142"/>
        <w:jc w:val="both"/>
        <w:rPr>
          <w:rFonts w:ascii="Arial" w:hAnsi="Arial" w:cs="Arial"/>
          <w:sz w:val="16"/>
          <w:szCs w:val="16"/>
          <w:lang w:eastAsia="ar-SA"/>
        </w:rPr>
      </w:pPr>
      <w:r w:rsidRPr="007A562C">
        <w:rPr>
          <w:rFonts w:ascii="Arial" w:hAnsi="Arial" w:cs="Arial"/>
          <w:sz w:val="16"/>
          <w:szCs w:val="16"/>
          <w:lang w:eastAsia="ar-SA"/>
        </w:rPr>
        <w:t xml:space="preserve">документы, предусмотренные </w:t>
      </w:r>
      <w:hyperlink r:id="rId218" w:history="1">
        <w:r w:rsidRPr="007A562C">
          <w:rPr>
            <w:rFonts w:ascii="Arial" w:hAnsi="Arial" w:cs="Arial"/>
            <w:sz w:val="16"/>
            <w:szCs w:val="16"/>
            <w:lang w:eastAsia="ar-SA"/>
          </w:rPr>
          <w:t>пунктом 25</w:t>
        </w:r>
      </w:hyperlink>
      <w:r w:rsidRPr="007A562C">
        <w:rPr>
          <w:rFonts w:ascii="Arial" w:hAnsi="Arial" w:cs="Arial"/>
          <w:sz w:val="16"/>
          <w:szCs w:val="16"/>
          <w:lang w:eastAsia="ar-SA"/>
        </w:rPr>
        <w:t xml:space="preserve"> Административного регламента, представлены или не представлены в период с 25 сентября и (или) после 20 ноября включительно текущего года;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все документы принадлежат одному заявителю;</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заявитель включен или не включен в реестр субъектов государственной поддержки развития сельского хозяйства в Ставропольском крае;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представляется или не представляется заявителем отчетность в министерство;</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имеется или не имеется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краевого бюджета;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имеется или не имеется на дату не ранее чем за 30 календарных дней до даты подачи заявления процесс реорганизации, ликвидации или несостоятельности (банкротства) в соответствии с законодательством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иная просроченная задолженность перед краевым бюджетом;</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соответствует или не соответствует заявитель требованиям, предусмотренным </w:t>
      </w:r>
      <w:hyperlink r:id="rId219" w:history="1">
        <w:r w:rsidRPr="007A562C">
          <w:rPr>
            <w:rFonts w:ascii="Arial" w:hAnsi="Arial" w:cs="Arial"/>
            <w:sz w:val="16"/>
            <w:szCs w:val="16"/>
          </w:rPr>
          <w:t>пунктом 4</w:t>
        </w:r>
      </w:hyperlink>
      <w:r w:rsidRPr="007A562C">
        <w:rPr>
          <w:rFonts w:ascii="Arial" w:hAnsi="Arial" w:cs="Arial"/>
          <w:sz w:val="16"/>
          <w:szCs w:val="16"/>
        </w:rPr>
        <w:t xml:space="preserve">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имеется или не имеется в документах, представленных заявителем в соответствии с </w:t>
      </w:r>
      <w:hyperlink r:id="rId220"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 недостоверная информация;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документы, предусмотренные </w:t>
      </w:r>
      <w:hyperlink r:id="rId221"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 представлены заявителем в полном объеме или нет;</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соответствуют или не соответствуют представленные документы требованиям, предусмотренным </w:t>
      </w:r>
      <w:hyperlink r:id="rId222" w:history="1">
        <w:r w:rsidRPr="007A562C">
          <w:rPr>
            <w:rFonts w:ascii="Arial" w:hAnsi="Arial" w:cs="Arial"/>
            <w:sz w:val="16"/>
            <w:szCs w:val="16"/>
          </w:rPr>
          <w:t>пунктом 2</w:t>
        </w:r>
      </w:hyperlink>
      <w:r w:rsidRPr="007A562C">
        <w:rPr>
          <w:rFonts w:ascii="Arial" w:hAnsi="Arial" w:cs="Arial"/>
          <w:sz w:val="16"/>
          <w:szCs w:val="16"/>
        </w:rPr>
        <w:t>7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 по результатам рассмотрения документов: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 случае установления оснований для отказа в предоставлении государственной услуги, предусмотренных пунктом 3</w:t>
      </w:r>
      <w:hyperlink r:id="rId223" w:history="1">
        <w:r w:rsidRPr="007A562C">
          <w:rPr>
            <w:rFonts w:ascii="Arial" w:hAnsi="Arial" w:cs="Arial"/>
            <w:sz w:val="16"/>
            <w:szCs w:val="16"/>
          </w:rPr>
          <w:t>5</w:t>
        </w:r>
      </w:hyperlink>
      <w:r w:rsidRPr="007A562C">
        <w:rPr>
          <w:rFonts w:ascii="Arial" w:hAnsi="Arial" w:cs="Arial"/>
          <w:sz w:val="16"/>
          <w:szCs w:val="16"/>
        </w:rPr>
        <w:t xml:space="preserve"> Административного регламента, делает об этом отметку в </w:t>
      </w:r>
      <w:hyperlink r:id="rId224" w:history="1">
        <w:r w:rsidRPr="007A562C">
          <w:rPr>
            <w:rFonts w:ascii="Arial" w:hAnsi="Arial" w:cs="Arial"/>
            <w:sz w:val="16"/>
            <w:szCs w:val="16"/>
          </w:rPr>
          <w:t>листке</w:t>
        </w:r>
      </w:hyperlink>
      <w:r w:rsidRPr="007A562C">
        <w:rPr>
          <w:rFonts w:ascii="Arial" w:hAnsi="Arial" w:cs="Arial"/>
          <w:sz w:val="16"/>
          <w:szCs w:val="16"/>
        </w:rPr>
        <w:t xml:space="preserve"> согласования по форме согласно приложению 3 к Административному регламенту и передает его с документами должностному лицу органа местного </w:t>
      </w:r>
      <w:r w:rsidRPr="007A562C">
        <w:rPr>
          <w:rFonts w:ascii="Arial" w:hAnsi="Arial" w:cs="Arial"/>
          <w:sz w:val="16"/>
          <w:szCs w:val="16"/>
        </w:rPr>
        <w:lastRenderedPageBreak/>
        <w:t>самоуправления, в компетенцию которого входит рассмотрение вопросов в сфере растениеводства;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в случае установления отсутствия оснований для отказа в предоставлении государственной услуги, предусмотренных </w:t>
      </w:r>
      <w:hyperlink r:id="rId225" w:history="1">
        <w:r w:rsidRPr="007A562C">
          <w:rPr>
            <w:rFonts w:ascii="Arial" w:hAnsi="Arial" w:cs="Arial"/>
            <w:sz w:val="16"/>
            <w:szCs w:val="16"/>
          </w:rPr>
          <w:t>пунктом 3</w:t>
        </w:r>
      </w:hyperlink>
      <w:r w:rsidRPr="007A562C">
        <w:rPr>
          <w:rFonts w:ascii="Arial" w:hAnsi="Arial" w:cs="Arial"/>
          <w:sz w:val="16"/>
          <w:szCs w:val="16"/>
        </w:rPr>
        <w:t xml:space="preserve">5 Административного регламента, делает об этом отметку в </w:t>
      </w:r>
      <w:hyperlink r:id="rId226" w:history="1">
        <w:r w:rsidRPr="007A562C">
          <w:rPr>
            <w:rFonts w:ascii="Arial" w:hAnsi="Arial" w:cs="Arial"/>
            <w:sz w:val="16"/>
            <w:szCs w:val="16"/>
          </w:rPr>
          <w:t>листке</w:t>
        </w:r>
      </w:hyperlink>
      <w:r w:rsidRPr="007A562C">
        <w:rPr>
          <w:rFonts w:ascii="Arial" w:hAnsi="Arial" w:cs="Arial"/>
          <w:sz w:val="16"/>
          <w:szCs w:val="16"/>
        </w:rPr>
        <w:t xml:space="preserve"> согласования по форме согласно приложению 3 к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растениеводства.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Максимальное время выполнения административного действия по рассмотрению документов составляет 5 рабочих дня.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65.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w:t>
      </w:r>
    </w:p>
    <w:p w:rsidR="00E31D68" w:rsidRPr="007A562C" w:rsidRDefault="00E31D68" w:rsidP="0071267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 рассматривает документы и устанавливает:</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имеются или не имеются у заявителя на территории Ставропольского края посевные площади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приобретены или не приобретены заявителем элитные семена сельскохозяйственных культур в текущем финансовом году.</w:t>
      </w:r>
    </w:p>
    <w:p w:rsidR="00E31D68" w:rsidRPr="007A562C" w:rsidRDefault="00E31D68" w:rsidP="00E31D68">
      <w:pPr>
        <w:tabs>
          <w:tab w:val="left" w:pos="720"/>
        </w:tabs>
        <w:suppressAutoHyphens/>
        <w:autoSpaceDE w:val="0"/>
        <w:autoSpaceDN w:val="0"/>
        <w:adjustRightInd w:val="0"/>
        <w:spacing w:line="233" w:lineRule="auto"/>
        <w:ind w:firstLine="142"/>
        <w:jc w:val="both"/>
        <w:rPr>
          <w:rFonts w:ascii="Arial" w:hAnsi="Arial" w:cs="Arial"/>
          <w:sz w:val="16"/>
          <w:szCs w:val="16"/>
        </w:rPr>
      </w:pPr>
      <w:r w:rsidRPr="007A562C">
        <w:rPr>
          <w:rFonts w:ascii="Arial" w:hAnsi="Arial" w:cs="Arial"/>
          <w:sz w:val="16"/>
          <w:szCs w:val="16"/>
        </w:rPr>
        <w:t xml:space="preserve">имеется или не имеется в документах, представленных заявителем в соответствии с пунктом </w:t>
      </w:r>
      <w:hyperlink r:id="rId227" w:history="1">
        <w:r w:rsidRPr="007A562C">
          <w:rPr>
            <w:rFonts w:ascii="Arial" w:hAnsi="Arial" w:cs="Arial"/>
            <w:sz w:val="16"/>
            <w:szCs w:val="16"/>
          </w:rPr>
          <w:t>2</w:t>
        </w:r>
      </w:hyperlink>
      <w:r w:rsidRPr="007A562C">
        <w:rPr>
          <w:rFonts w:ascii="Arial" w:hAnsi="Arial" w:cs="Arial"/>
          <w:sz w:val="16"/>
          <w:szCs w:val="16"/>
        </w:rPr>
        <w:t>5 Административного регламента, недостоверная информация;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E31D68" w:rsidRPr="007A562C" w:rsidRDefault="00E31D68" w:rsidP="00E31D68">
      <w:pPr>
        <w:suppressAutoHyphens/>
        <w:autoSpaceDE w:val="0"/>
        <w:autoSpaceDN w:val="0"/>
        <w:adjustRightInd w:val="0"/>
        <w:ind w:firstLine="142"/>
        <w:rPr>
          <w:rFonts w:ascii="Arial" w:hAnsi="Arial" w:cs="Arial"/>
          <w:sz w:val="16"/>
          <w:szCs w:val="16"/>
        </w:rPr>
      </w:pPr>
      <w:r w:rsidRPr="007A562C">
        <w:rPr>
          <w:rFonts w:ascii="Arial" w:hAnsi="Arial" w:cs="Arial"/>
          <w:sz w:val="16"/>
          <w:szCs w:val="16"/>
        </w:rPr>
        <w:t>Максимальное время выполнения административного действия по рассмотрению документов составляет 3 рабочих дней.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66. При получении от должностного лица органа местного самоуправления, в компетенцию которого входит рассмотрения вопросов в сфере растениеводства, листка согласования с документами, предусмотренными пунктом 25 Административного регламента и от Управления Федеральной налоговой службы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 их проверки: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в случае установления оснований для отказа в предоставлении государственной услуги, предусмотренных </w:t>
      </w:r>
      <w:hyperlink r:id="rId228" w:history="1">
        <w:r w:rsidRPr="007A562C">
          <w:rPr>
            <w:rFonts w:ascii="Arial" w:hAnsi="Arial" w:cs="Arial"/>
            <w:sz w:val="16"/>
            <w:szCs w:val="16"/>
          </w:rPr>
          <w:t>пунктом 35</w:t>
        </w:r>
      </w:hyperlink>
      <w:r w:rsidRPr="007A562C">
        <w:rPr>
          <w:rFonts w:ascii="Arial" w:hAnsi="Arial" w:cs="Arial"/>
          <w:sz w:val="16"/>
          <w:szCs w:val="16"/>
        </w:rPr>
        <w:t xml:space="preserve"> Административного регламента, готовит в двух экземплярах письменное </w:t>
      </w:r>
      <w:hyperlink r:id="rId229" w:history="1">
        <w:r w:rsidRPr="007A562C">
          <w:rPr>
            <w:rFonts w:ascii="Arial" w:hAnsi="Arial" w:cs="Arial"/>
            <w:sz w:val="16"/>
            <w:szCs w:val="16"/>
          </w:rPr>
          <w:t>уведомление</w:t>
        </w:r>
      </w:hyperlink>
      <w:r w:rsidRPr="007A562C">
        <w:rPr>
          <w:rFonts w:ascii="Arial" w:hAnsi="Arial" w:cs="Arial"/>
          <w:sz w:val="16"/>
          <w:szCs w:val="16"/>
        </w:rPr>
        <w:t xml:space="preserve"> об отказе в предоставлении субсидии с указанием причин отказа по форме согласно приложению 4 к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в случае установления отсутствия оснований для отказа в предоставлении государственной услуги, предусмотренных </w:t>
      </w:r>
      <w:hyperlink r:id="rId230" w:history="1">
        <w:r w:rsidRPr="007A562C">
          <w:rPr>
            <w:rFonts w:ascii="Arial" w:hAnsi="Arial" w:cs="Arial"/>
            <w:sz w:val="16"/>
            <w:szCs w:val="16"/>
          </w:rPr>
          <w:t>пунктом 35</w:t>
        </w:r>
      </w:hyperlink>
      <w:r w:rsidRPr="007A562C">
        <w:rPr>
          <w:rFonts w:ascii="Arial" w:hAnsi="Arial" w:cs="Arial"/>
          <w:sz w:val="16"/>
          <w:szCs w:val="16"/>
        </w:rPr>
        <w:t xml:space="preserve"> Административного регламента, в течение 3 рабочих дней со дня окончания срока рассмотрения документов, предусмотренных </w:t>
      </w:r>
      <w:hyperlink r:id="rId231" w:history="1">
        <w:r w:rsidRPr="007A562C">
          <w:rPr>
            <w:rFonts w:ascii="Arial" w:hAnsi="Arial" w:cs="Arial"/>
            <w:sz w:val="16"/>
            <w:szCs w:val="16"/>
          </w:rPr>
          <w:t>пунктом 25</w:t>
        </w:r>
      </w:hyperlink>
      <w:r w:rsidRPr="007A562C">
        <w:rPr>
          <w:rFonts w:ascii="Arial" w:hAnsi="Arial" w:cs="Arial"/>
          <w:sz w:val="16"/>
          <w:szCs w:val="16"/>
        </w:rPr>
        <w:t xml:space="preserve"> Административного регламента, направляет в министерство сведения об объемах приобретенных элитных семян сельскохозяйственных культур, по всем заявителям для утверждения ставки субсидии (далее – сведения об объемах приобретенных элитных семян). Министерство в течение 3 рабочих дней со дня получения сведений об объемах </w:t>
      </w:r>
      <w:r w:rsidRPr="007A562C">
        <w:rPr>
          <w:rFonts w:ascii="Arial" w:hAnsi="Arial" w:cs="Arial"/>
          <w:sz w:val="16"/>
          <w:szCs w:val="16"/>
        </w:rPr>
        <w:lastRenderedPageBreak/>
        <w:t>приобретенных элитных семян осуществляет утверждение ставки.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В течение 3 рабочих дней после утверждения министерством ставки должностное лицо органа местного самоуправления составляет сводный реестр получателей на выплату субсидии (далее – сводный реестр), готовит в двух экземплярах письменное </w:t>
      </w:r>
      <w:hyperlink r:id="rId232" w:history="1">
        <w:r w:rsidRPr="007A562C">
          <w:rPr>
            <w:rFonts w:ascii="Arial" w:hAnsi="Arial" w:cs="Arial"/>
            <w:sz w:val="16"/>
            <w:szCs w:val="16"/>
          </w:rPr>
          <w:t>уведомление</w:t>
        </w:r>
      </w:hyperlink>
      <w:r w:rsidRPr="007A562C">
        <w:rPr>
          <w:rFonts w:ascii="Arial" w:hAnsi="Arial" w:cs="Arial"/>
          <w:sz w:val="16"/>
          <w:szCs w:val="16"/>
        </w:rPr>
        <w:t xml:space="preserve"> о предоставлении субсидии и необходимости заключения с органом местного самоуправления соглашения по форме,  согласно приложению 5 к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Максимальное время выполнения административных действий по:</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рассмотрению листка согласования и межведомственного ответа составляет 2 рабочих дня;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составлению сводного реестра и подготовке письменного уведомления о предоставлении субсидии и необходимости заключения с органом местного самоуправления соглашения составляет 3 рабочих дня со дня утверждения министерством ставки субсидии;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подготовке письменного уведомления об отказе в предоставлении субсидии составляет 10 рабочих дней со дня окончания срока приема документов.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Неполучение от Управления Федеральной налоговой службы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67. Результатом выполнения административной процедуры является: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принятие решения о предоставлении субсидии путем составления сводного реестра и направление заявителю письменного уведомления о предоставлении субсидии с указанием причитающейся суммы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68. 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E31D68" w:rsidRPr="007A562C" w:rsidRDefault="00E31D68" w:rsidP="00E31D68">
      <w:pPr>
        <w:suppressAutoHyphens/>
        <w:autoSpaceDE w:val="0"/>
        <w:autoSpaceDN w:val="0"/>
        <w:adjustRightInd w:val="0"/>
        <w:ind w:firstLine="142"/>
        <w:jc w:val="both"/>
        <w:outlineLvl w:val="1"/>
        <w:rPr>
          <w:rFonts w:ascii="Arial" w:hAnsi="Arial" w:cs="Arial"/>
          <w:sz w:val="16"/>
          <w:szCs w:val="16"/>
        </w:rPr>
      </w:pPr>
      <w:r w:rsidRPr="007A562C">
        <w:rPr>
          <w:rFonts w:ascii="Arial" w:hAnsi="Arial" w:cs="Arial"/>
          <w:sz w:val="16"/>
          <w:szCs w:val="16"/>
        </w:rPr>
        <w:t>Особенности выполнения административных процедур (действий) в электронной форме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69.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услуг), а также официального сайта органа местного самоуправления (далее – официальный сайт) заявителю обеспечивается: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а) получение информации о порядке и сроках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б) запись на прием в орган местного самоуправления для подачи запроса о предоставлении государственной услуги (далее – запрос);</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 формирование запроса;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lastRenderedPageBreak/>
        <w:t>г) прием и регистрация органом местного самоуправления запроса и иных документов, необходимых для предоставления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 получение результата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е) получение сведений о ходе выполнения запроса;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ж) осуществление оценки качества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з) досудебное (внесудебное) обжалование решений и действий (бездействия) органа местного самоуправления, должностных лиц министерства либо государственного служащего.</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70.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71.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72.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73. При организации записи на прием в орган местного самоуправления заявителю обеспечивается возможность:</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а) ознакомления с расписанием работы министерства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б) записи в любые свободные для приема дату и время в пределах установленного в органе местного самоуправления графика приема заявителей.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74. При осуществлении записи на прием органе местного самоуправления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75.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официальным сайтом.</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76.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 едином портале, портале услуг и официальном сайте размещаются образцы заполнения электронной формы запроса.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77.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7A562C">
        <w:rPr>
          <w:rFonts w:ascii="Arial" w:hAnsi="Arial" w:cs="Arial"/>
          <w:sz w:val="16"/>
          <w:szCs w:val="16"/>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78. При формировании запроса заявителю обеспечивается: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а) возможность копирования и сохранения запроса и иных документов, необходимых для предоставления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 возможность печати на бумажном носителе копии электронной формы запроса;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е) возможность вернуться на любой из этапов заполнения электронной формы запроса без потери ранее введенной информации;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79. Сформированный и подписанный запрос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80. 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81. Заявителю в качестве результата предоставления услуги обеспечивается по его выбору возможность получения: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б) документа на бумажном носителе, подтверждающего содержание электронного документа, направленного органом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 информации из государственных информационных систем в случаях, предусмотренных законодательством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82.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w:t>
      </w:r>
      <w:r w:rsidRPr="007A562C">
        <w:rPr>
          <w:rFonts w:ascii="Arial" w:hAnsi="Arial" w:cs="Arial"/>
          <w:sz w:val="16"/>
          <w:szCs w:val="16"/>
        </w:rPr>
        <w:lastRenderedPageBreak/>
        <w:t>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83.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84.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E31D68" w:rsidRPr="007A562C" w:rsidRDefault="00E31D68" w:rsidP="00E31D68">
      <w:pPr>
        <w:suppressAutoHyphens/>
        <w:autoSpaceDE w:val="0"/>
        <w:autoSpaceDN w:val="0"/>
        <w:adjustRightInd w:val="0"/>
        <w:ind w:firstLine="142"/>
        <w:jc w:val="both"/>
        <w:outlineLvl w:val="2"/>
        <w:rPr>
          <w:rFonts w:ascii="Arial" w:hAnsi="Arial" w:cs="Arial"/>
          <w:sz w:val="16"/>
          <w:szCs w:val="16"/>
        </w:rPr>
      </w:pPr>
      <w:r w:rsidRPr="007A562C">
        <w:rPr>
          <w:rFonts w:ascii="Arial" w:hAnsi="Arial" w:cs="Arial"/>
          <w:sz w:val="16"/>
          <w:szCs w:val="16"/>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E31D68" w:rsidRPr="007A562C" w:rsidRDefault="00E31D68" w:rsidP="00E31D68">
      <w:pPr>
        <w:suppressAutoHyphens/>
        <w:autoSpaceDE w:val="0"/>
        <w:autoSpaceDN w:val="0"/>
        <w:adjustRightInd w:val="0"/>
        <w:ind w:firstLine="142"/>
        <w:jc w:val="both"/>
        <w:outlineLvl w:val="2"/>
        <w:rPr>
          <w:rFonts w:ascii="Arial" w:hAnsi="Arial" w:cs="Arial"/>
          <w:sz w:val="16"/>
          <w:szCs w:val="16"/>
        </w:rPr>
      </w:pPr>
      <w:r w:rsidRPr="007A562C">
        <w:rPr>
          <w:rFonts w:ascii="Arial" w:hAnsi="Arial" w:cs="Arial"/>
          <w:sz w:val="16"/>
          <w:szCs w:val="16"/>
        </w:rPr>
        <w:t>85.Административные процедуры, выполняемые многофункциональными центрами при предоставлении государственной услуги  включают в себя:</w:t>
      </w:r>
    </w:p>
    <w:p w:rsidR="00E31D68" w:rsidRPr="007A562C" w:rsidRDefault="00E31D68" w:rsidP="00E31D68">
      <w:pPr>
        <w:suppressAutoHyphens/>
        <w:autoSpaceDE w:val="0"/>
        <w:autoSpaceDN w:val="0"/>
        <w:adjustRightInd w:val="0"/>
        <w:ind w:firstLine="142"/>
        <w:jc w:val="both"/>
        <w:outlineLvl w:val="2"/>
        <w:rPr>
          <w:rFonts w:ascii="Arial" w:hAnsi="Arial" w:cs="Arial"/>
          <w:sz w:val="16"/>
          <w:szCs w:val="16"/>
        </w:rPr>
      </w:pPr>
      <w:r w:rsidRPr="007A562C">
        <w:rPr>
          <w:rFonts w:ascii="Arial" w:hAnsi="Arial" w:cs="Arial"/>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 прием и регистрацию документов;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 передачу документов в орган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Предоставление заявителю в установленном порядке информации и обеспечение доступа заявителя к сведениям о государственной услуге специалистами многофункциональных центров осуществляются в порядке, установленном </w:t>
      </w:r>
      <w:hyperlink r:id="rId233" w:history="1">
        <w:r w:rsidRPr="007A562C">
          <w:rPr>
            <w:rFonts w:ascii="Arial" w:hAnsi="Arial" w:cs="Arial"/>
            <w:sz w:val="16"/>
            <w:szCs w:val="16"/>
          </w:rPr>
          <w:t>51</w:t>
        </w:r>
      </w:hyperlink>
      <w:r w:rsidRPr="007A562C">
        <w:rPr>
          <w:rFonts w:ascii="Arial" w:hAnsi="Arial" w:cs="Arial"/>
          <w:sz w:val="16"/>
          <w:szCs w:val="16"/>
        </w:rPr>
        <w:t xml:space="preserve"> - </w:t>
      </w:r>
      <w:hyperlink r:id="rId234" w:history="1">
        <w:r w:rsidRPr="007A562C">
          <w:rPr>
            <w:rFonts w:ascii="Arial" w:hAnsi="Arial" w:cs="Arial"/>
            <w:sz w:val="16"/>
            <w:szCs w:val="16"/>
          </w:rPr>
          <w:t>55</w:t>
        </w:r>
      </w:hyperlink>
      <w:r w:rsidRPr="007A562C">
        <w:rPr>
          <w:rFonts w:ascii="Arial" w:hAnsi="Arial" w:cs="Arial"/>
          <w:sz w:val="16"/>
          <w:szCs w:val="16"/>
        </w:rPr>
        <w:t xml:space="preserve">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Прием и регистрация документов (поступивших, в том числе в форме электронного документа) работниками многофункциональных центров осуществляется в порядке, установленном </w:t>
      </w:r>
      <w:hyperlink r:id="rId235" w:history="1">
        <w:r w:rsidRPr="007A562C">
          <w:rPr>
            <w:rFonts w:ascii="Arial" w:hAnsi="Arial" w:cs="Arial"/>
            <w:sz w:val="16"/>
            <w:szCs w:val="16"/>
          </w:rPr>
          <w:t>пунктом 58</w:t>
        </w:r>
      </w:hyperlink>
      <w:r w:rsidRPr="007A562C">
        <w:rPr>
          <w:rFonts w:ascii="Arial" w:hAnsi="Arial" w:cs="Arial"/>
          <w:sz w:val="16"/>
          <w:szCs w:val="16"/>
        </w:rPr>
        <w:t xml:space="preserve">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Передача работниками многофункциональных центров документов (поступивших, в том числе в форме электронного документа) в орган местного самоуправления осуществляется в соответствии с соглашением о взаимодействии, заключенным между многофункциональными центрами и органом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p>
    <w:p w:rsidR="00E31D68" w:rsidRPr="007A562C" w:rsidRDefault="00E31D68" w:rsidP="00E31D68">
      <w:pPr>
        <w:suppressAutoHyphens/>
        <w:autoSpaceDE w:val="0"/>
        <w:autoSpaceDN w:val="0"/>
        <w:adjustRightInd w:val="0"/>
        <w:ind w:firstLine="142"/>
        <w:jc w:val="center"/>
        <w:outlineLvl w:val="0"/>
        <w:rPr>
          <w:rFonts w:ascii="Arial" w:hAnsi="Arial" w:cs="Arial"/>
          <w:sz w:val="16"/>
          <w:szCs w:val="16"/>
        </w:rPr>
      </w:pPr>
      <w:r w:rsidRPr="007A562C">
        <w:rPr>
          <w:rFonts w:ascii="Arial" w:hAnsi="Arial" w:cs="Arial"/>
          <w:sz w:val="16"/>
          <w:szCs w:val="16"/>
        </w:rPr>
        <w:t>IV. Формы контроля за исполнением административного регламента</w:t>
      </w:r>
    </w:p>
    <w:p w:rsidR="00E31D68" w:rsidRPr="007A562C" w:rsidRDefault="00E31D68" w:rsidP="00E31D68">
      <w:pPr>
        <w:suppressAutoHyphens/>
        <w:autoSpaceDE w:val="0"/>
        <w:autoSpaceDN w:val="0"/>
        <w:adjustRightInd w:val="0"/>
        <w:ind w:firstLine="142"/>
        <w:jc w:val="center"/>
        <w:outlineLvl w:val="0"/>
        <w:rPr>
          <w:rFonts w:ascii="Arial" w:hAnsi="Arial" w:cs="Arial"/>
          <w:sz w:val="16"/>
          <w:szCs w:val="16"/>
        </w:rPr>
      </w:pP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86. Текущий контроль за: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полнотой, доступностью и качеством предоставления государственной услуги осуществляется путем проведения выборочных проверок соблюдения и исполнения должностными лицами органа местного самоуправления положений Административного регламента и опроса мнения заявителей;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соблюдением последовательности административных действий, определенных административными процедурами </w:t>
      </w:r>
      <w:r w:rsidRPr="007A562C">
        <w:rPr>
          <w:rFonts w:ascii="Arial" w:hAnsi="Arial" w:cs="Arial"/>
          <w:sz w:val="16"/>
          <w:szCs w:val="16"/>
        </w:rPr>
        <w:lastRenderedPageBreak/>
        <w:t>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Административного регламента, иных нормативных правовых актов Российской Федерации и  Ставропольского края.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законодательствами Российской Федерации и Ставропольского края.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87.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государственных гражданских служащих, работников органа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Периодичность осуществления последующего контроля составляет один раз в три года.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88.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89. Плановые проверки осуществляются на основании распоряжения органа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Внеплановые проверки осуществляются на основании распоряжения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(бездействиями)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90.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91. Орган местного самоуправления, должностные лица органа местного самоуправления, участвующие в предоставлении государственной услуги, многофункциональные центры, работники многофункциональных центров, организаций, указанных в части 1 статьи 16</w:t>
      </w:r>
      <w:r w:rsidRPr="007A562C">
        <w:rPr>
          <w:rFonts w:ascii="Arial" w:hAnsi="Arial" w:cs="Arial"/>
          <w:sz w:val="16"/>
          <w:szCs w:val="16"/>
          <w:vertAlign w:val="superscript"/>
        </w:rPr>
        <w:t>1</w:t>
      </w:r>
      <w:r w:rsidRPr="007A562C">
        <w:rPr>
          <w:rFonts w:ascii="Arial" w:hAnsi="Arial" w:cs="Arial"/>
          <w:sz w:val="16"/>
          <w:szCs w:val="16"/>
        </w:rPr>
        <w:t xml:space="preserve"> 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законодательствами Российской Федерации и Ставропольского края. </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 Российской Федерации и Ставропольского края.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w:t>
      </w:r>
      <w:r w:rsidRPr="007A562C">
        <w:rPr>
          <w:rFonts w:ascii="Arial" w:hAnsi="Arial" w:cs="Arial"/>
          <w:sz w:val="16"/>
          <w:szCs w:val="16"/>
        </w:rPr>
        <w:lastRenderedPageBreak/>
        <w:t>Российской Федерации, в том числе дисциплинарную ответственность в соответствии с законодательством о муниципальной службе.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92.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p>
    <w:p w:rsidR="00E31D68" w:rsidRPr="007A562C" w:rsidRDefault="00E31D68" w:rsidP="00E31D68">
      <w:pPr>
        <w:widowControl w:val="0"/>
        <w:suppressAutoHyphens/>
        <w:autoSpaceDE w:val="0"/>
        <w:autoSpaceDN w:val="0"/>
        <w:adjustRightInd w:val="0"/>
        <w:ind w:firstLine="142"/>
        <w:jc w:val="center"/>
        <w:outlineLvl w:val="1"/>
        <w:rPr>
          <w:rFonts w:ascii="Arial" w:hAnsi="Arial" w:cs="Arial"/>
          <w:sz w:val="16"/>
          <w:szCs w:val="16"/>
        </w:rPr>
      </w:pPr>
      <w:r w:rsidRPr="007A562C">
        <w:rPr>
          <w:rFonts w:ascii="Arial" w:hAnsi="Arial" w:cs="Arial"/>
          <w:sz w:val="16"/>
          <w:szCs w:val="16"/>
          <w:lang w:val="en-US"/>
        </w:rPr>
        <w:t>V</w:t>
      </w:r>
      <w:r w:rsidRPr="007A562C">
        <w:rPr>
          <w:rFonts w:ascii="Arial" w:hAnsi="Arial" w:cs="Arial"/>
          <w:sz w:val="16"/>
          <w:szCs w:val="16"/>
        </w:rPr>
        <w:t>. Досудебный (внесудебный) порядок обжалования</w:t>
      </w:r>
    </w:p>
    <w:p w:rsidR="00E31D68" w:rsidRPr="007A562C" w:rsidRDefault="00E31D68" w:rsidP="00E31D68">
      <w:pPr>
        <w:widowControl w:val="0"/>
        <w:suppressAutoHyphens/>
        <w:autoSpaceDE w:val="0"/>
        <w:autoSpaceDN w:val="0"/>
        <w:adjustRightInd w:val="0"/>
        <w:ind w:firstLine="142"/>
        <w:jc w:val="center"/>
        <w:outlineLvl w:val="1"/>
        <w:rPr>
          <w:rFonts w:ascii="Arial" w:hAnsi="Arial" w:cs="Arial"/>
          <w:sz w:val="16"/>
          <w:szCs w:val="16"/>
        </w:rPr>
      </w:pPr>
    </w:p>
    <w:p w:rsidR="00E31D68" w:rsidRPr="007A562C" w:rsidRDefault="00E31D68" w:rsidP="00E31D68">
      <w:pPr>
        <w:widowControl w:val="0"/>
        <w:suppressAutoHyphens/>
        <w:autoSpaceDE w:val="0"/>
        <w:autoSpaceDN w:val="0"/>
        <w:adjustRightInd w:val="0"/>
        <w:ind w:firstLine="142"/>
        <w:jc w:val="center"/>
        <w:outlineLvl w:val="1"/>
        <w:rPr>
          <w:rFonts w:ascii="Arial" w:hAnsi="Arial" w:cs="Arial"/>
          <w:sz w:val="16"/>
          <w:szCs w:val="16"/>
        </w:rPr>
      </w:pPr>
      <w:r w:rsidRPr="007A562C">
        <w:rPr>
          <w:rFonts w:ascii="Arial" w:hAnsi="Arial" w:cs="Arial"/>
          <w:sz w:val="16"/>
          <w:szCs w:val="16"/>
        </w:rPr>
        <w:t>решений и действий (бездействия) органа местного самоуправления, предоставлявшего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государственных гражданских служащих, работников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Информация для заявителя о его праве подать жалобу на решение 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(или) действие (бездействие) органа исполнительной власти Ставропольского края,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236" w:history="1">
        <w:r w:rsidRPr="007A562C">
          <w:rPr>
            <w:rFonts w:ascii="Arial" w:hAnsi="Arial" w:cs="Arial"/>
            <w:sz w:val="16"/>
            <w:szCs w:val="16"/>
          </w:rPr>
          <w:t>части 1</w:t>
        </w:r>
        <w:r w:rsidRPr="007A562C">
          <w:rPr>
            <w:rFonts w:ascii="Arial" w:hAnsi="Arial" w:cs="Arial"/>
            <w:sz w:val="16"/>
            <w:szCs w:val="16"/>
            <w:vertAlign w:val="superscript"/>
          </w:rPr>
          <w:t>1</w:t>
        </w:r>
        <w:r w:rsidRPr="007A562C">
          <w:rPr>
            <w:rFonts w:ascii="Arial" w:hAnsi="Arial" w:cs="Arial"/>
            <w:sz w:val="16"/>
            <w:szCs w:val="16"/>
          </w:rPr>
          <w:t xml:space="preserve"> статьи 16</w:t>
        </w:r>
      </w:hyperlink>
      <w:r w:rsidRPr="007A562C">
        <w:rPr>
          <w:rFonts w:ascii="Arial" w:hAnsi="Arial" w:cs="Arial"/>
          <w:sz w:val="16"/>
          <w:szCs w:val="16"/>
        </w:rPr>
        <w:t xml:space="preserve">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93. Заявитель может обратиться с жалобой на решения и действия (бездействие) органа местного самоуправления, должностных лиц органа местного самоуправления, государственных гражданских служащих органа местного самоуправления, участвующих в предоставлении государственной услуги, многофункционального центра, организаций, указанных в части 1</w:t>
      </w:r>
      <w:r w:rsidRPr="007A562C">
        <w:rPr>
          <w:rFonts w:ascii="Arial" w:hAnsi="Arial" w:cs="Arial"/>
          <w:sz w:val="16"/>
          <w:szCs w:val="16"/>
          <w:vertAlign w:val="superscript"/>
        </w:rPr>
        <w:t xml:space="preserve">1 </w:t>
      </w:r>
      <w:r w:rsidRPr="007A562C">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E31D68" w:rsidRPr="007A562C" w:rsidRDefault="00E31D68" w:rsidP="00E31D68">
      <w:pPr>
        <w:suppressAutoHyphens/>
        <w:autoSpaceDE w:val="0"/>
        <w:autoSpaceDN w:val="0"/>
        <w:adjustRightInd w:val="0"/>
        <w:ind w:firstLine="142"/>
        <w:rPr>
          <w:rFonts w:ascii="Arial" w:hAnsi="Arial" w:cs="Arial"/>
          <w:sz w:val="16"/>
          <w:szCs w:val="16"/>
        </w:rPr>
      </w:pPr>
      <w:r w:rsidRPr="007A562C">
        <w:rPr>
          <w:rFonts w:ascii="Arial" w:hAnsi="Arial" w:cs="Arial"/>
          <w:sz w:val="16"/>
          <w:szCs w:val="16"/>
        </w:rPr>
        <w:t>Предмет жалобы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94.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95. Заявитель может обратиться с жалобой, в том числе в следующих случаях:</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нарушения срока регистрации запроса заявителя о предоставлении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нарушения срока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требования у заявителя документов, не предусмотренных нормативными правовыми актами Российской Федерации и  Ставропольского края для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отказа в приеме документов, представление которых предусмотрено нормативными правовыми актами Российской Федерации и Ставропольского края для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Ставропольского края;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Ставропольского края;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отказа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lastRenderedPageBreak/>
        <w:t>нарушения срока или порядка выдачи документов по результатам предоставления государственной услуги;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приостановления предоставления государственной услуги,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96. Жалоба должна содержать:</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сведения об обжалуемых решениях и действиях (бездействии) органа, предоставляющего государственную услугу, должностного лица (работника);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bookmarkStart w:id="41" w:name="Par16"/>
      <w:bookmarkEnd w:id="41"/>
      <w:r w:rsidRPr="007A562C">
        <w:rPr>
          <w:rFonts w:ascii="Arial" w:hAnsi="Arial" w:cs="Arial"/>
          <w:sz w:val="16"/>
          <w:szCs w:val="16"/>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оформленная в соответствии с законодательством Российской Федерации доверенность (для физических лиц);</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w:t>
      </w:r>
      <w:hyperlink r:id="rId237" w:history="1">
        <w:r w:rsidRPr="007A562C">
          <w:rPr>
            <w:rFonts w:ascii="Arial" w:hAnsi="Arial" w:cs="Arial"/>
            <w:sz w:val="16"/>
            <w:szCs w:val="16"/>
          </w:rPr>
          <w:t>части 1</w:t>
        </w:r>
        <w:r w:rsidRPr="007A562C">
          <w:rPr>
            <w:rFonts w:ascii="Arial" w:hAnsi="Arial" w:cs="Arial"/>
            <w:sz w:val="16"/>
            <w:szCs w:val="16"/>
            <w:vertAlign w:val="superscript"/>
          </w:rPr>
          <w:t>1</w:t>
        </w:r>
        <w:r w:rsidRPr="007A562C">
          <w:rPr>
            <w:rFonts w:ascii="Arial" w:hAnsi="Arial" w:cs="Arial"/>
            <w:sz w:val="16"/>
            <w:szCs w:val="16"/>
          </w:rPr>
          <w:t xml:space="preserve"> статьи 16</w:t>
        </w:r>
      </w:hyperlink>
      <w:r w:rsidRPr="007A562C">
        <w:rPr>
          <w:rFonts w:ascii="Arial" w:hAnsi="Arial" w:cs="Arial"/>
          <w:sz w:val="16"/>
          <w:szCs w:val="16"/>
        </w:rPr>
        <w:t>Федерального закона  «Об организации предоставления государственных и муниципальных  услуг», которым может быть направлена жалоба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97.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на имя Губернатора Ставропольского края, в случае если обжалуется решение министра;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через многофункциональные центры, которые обеспечивают ее передачу в министерство, а в случае подачи жалобы на имя Губернатора Ставропольского края – в аппарат Правительства Ставропольского края.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98. Органом местного самоуправления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hAnsi="Arial" w:cs="Arial"/>
          <w:sz w:val="16"/>
          <w:szCs w:val="16"/>
        </w:rPr>
        <w:lastRenderedPageBreak/>
        <w:t xml:space="preserve">99. Орган, предоставляющий государственную услугу, должностное лицо (работник) </w:t>
      </w:r>
      <w:r w:rsidRPr="007A562C">
        <w:rPr>
          <w:rFonts w:ascii="Arial" w:eastAsia="Calibri" w:hAnsi="Arial" w:cs="Arial"/>
          <w:sz w:val="16"/>
          <w:szCs w:val="16"/>
          <w:lang w:eastAsia="en-US"/>
        </w:rPr>
        <w:t>обеспечивают:</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оснащение мест приема жалоб стульями, кресельными секциями и столами (стойками);</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 xml:space="preserve">информирование заявителей о порядке обжалования решений и действий (бездействия) </w:t>
      </w:r>
      <w:r w:rsidRPr="007A562C">
        <w:rPr>
          <w:rFonts w:ascii="Arial" w:hAnsi="Arial" w:cs="Arial"/>
          <w:sz w:val="16"/>
          <w:szCs w:val="16"/>
        </w:rPr>
        <w:t xml:space="preserve">органа, предоставляющего государственную услугу, должностного лица (работника) </w:t>
      </w:r>
      <w:r w:rsidRPr="007A562C">
        <w:rPr>
          <w:rFonts w:ascii="Arial" w:eastAsia="Calibri" w:hAnsi="Arial" w:cs="Arial"/>
          <w:sz w:val="16"/>
          <w:szCs w:val="16"/>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 xml:space="preserve">консультирование заявителей о порядке обжалования решений и действий (бездействия) </w:t>
      </w:r>
      <w:r w:rsidRPr="007A562C">
        <w:rPr>
          <w:rFonts w:ascii="Arial" w:hAnsi="Arial" w:cs="Arial"/>
          <w:sz w:val="16"/>
          <w:szCs w:val="16"/>
        </w:rPr>
        <w:t>органа, предоставляющего государственную услугу, должностного лица (работника)</w:t>
      </w:r>
      <w:r w:rsidRPr="007A562C">
        <w:rPr>
          <w:rFonts w:ascii="Arial" w:eastAsia="Calibri" w:hAnsi="Arial" w:cs="Arial"/>
          <w:sz w:val="16"/>
          <w:szCs w:val="16"/>
          <w:lang w:eastAsia="en-US"/>
        </w:rPr>
        <w:t>, в том числе по телефону, электронной почте, при личном приеме;</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31D68" w:rsidRPr="007A562C" w:rsidRDefault="00E31D68" w:rsidP="00E31D68">
      <w:pPr>
        <w:suppressAutoHyphens/>
        <w:autoSpaceDE w:val="0"/>
        <w:autoSpaceDN w:val="0"/>
        <w:adjustRightInd w:val="0"/>
        <w:ind w:firstLine="142"/>
        <w:rPr>
          <w:rFonts w:ascii="Arial" w:hAnsi="Arial" w:cs="Arial"/>
          <w:sz w:val="16"/>
          <w:szCs w:val="16"/>
        </w:rPr>
      </w:pPr>
      <w:r w:rsidRPr="007A562C">
        <w:rPr>
          <w:rFonts w:ascii="Arial" w:hAnsi="Arial" w:cs="Arial"/>
          <w:sz w:val="16"/>
          <w:szCs w:val="16"/>
        </w:rPr>
        <w:t>Порядок подачи и рассмотрения жалобы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100. Заявитель может подать жалобу:</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 в письменной форме: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лично или через уполномоченного представителя в орган местного самоуправления по адресу:</w:t>
      </w:r>
      <w:r w:rsidRPr="007A562C">
        <w:rPr>
          <w:rFonts w:ascii="Arial" w:hAnsi="Arial" w:cs="Arial"/>
          <w:kern w:val="28"/>
          <w:sz w:val="16"/>
          <w:szCs w:val="16"/>
        </w:rPr>
        <w:t xml:space="preserve"> Ставропольский край, Благодарненский </w:t>
      </w:r>
      <w:r w:rsidRPr="007A562C">
        <w:rPr>
          <w:rFonts w:ascii="Arial" w:hAnsi="Arial" w:cs="Arial"/>
          <w:sz w:val="16"/>
          <w:szCs w:val="16"/>
        </w:rPr>
        <w:t>городской округ</w:t>
      </w:r>
      <w:r w:rsidRPr="007A562C">
        <w:rPr>
          <w:rFonts w:ascii="Arial" w:hAnsi="Arial" w:cs="Arial"/>
          <w:kern w:val="28"/>
          <w:sz w:val="16"/>
          <w:szCs w:val="16"/>
        </w:rPr>
        <w:t>, г. Благодарный, пер. Октябрьский, д. 15</w:t>
      </w:r>
      <w:r w:rsidRPr="007A562C">
        <w:rPr>
          <w:rFonts w:ascii="Arial" w:hAnsi="Arial" w:cs="Arial"/>
          <w:sz w:val="16"/>
          <w:szCs w:val="16"/>
        </w:rPr>
        <w:t>;</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путем направления почтовых отправлений в орган местного самоуправления по адресу:</w:t>
      </w:r>
      <w:r w:rsidRPr="007A562C">
        <w:rPr>
          <w:rFonts w:ascii="Arial" w:hAnsi="Arial" w:cs="Arial"/>
          <w:kern w:val="28"/>
          <w:sz w:val="16"/>
          <w:szCs w:val="16"/>
        </w:rPr>
        <w:t xml:space="preserve"> 356420, Ставропольский край, Благодарненский </w:t>
      </w:r>
      <w:r w:rsidRPr="007A562C">
        <w:rPr>
          <w:rFonts w:ascii="Arial" w:hAnsi="Arial" w:cs="Arial"/>
          <w:sz w:val="16"/>
          <w:szCs w:val="16"/>
        </w:rPr>
        <w:t>городской округ</w:t>
      </w:r>
      <w:r w:rsidRPr="007A562C">
        <w:rPr>
          <w:rFonts w:ascii="Arial" w:hAnsi="Arial" w:cs="Arial"/>
          <w:kern w:val="28"/>
          <w:sz w:val="16"/>
          <w:szCs w:val="16"/>
        </w:rPr>
        <w:t>, г. Благодарный, пер. Октябрьский, д. 15</w:t>
      </w:r>
      <w:r w:rsidRPr="007A562C">
        <w:rPr>
          <w:rFonts w:ascii="Arial" w:hAnsi="Arial" w:cs="Arial"/>
          <w:sz w:val="16"/>
          <w:szCs w:val="16"/>
        </w:rPr>
        <w:t>;</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2) при личном приеме.</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(www.</w:t>
      </w:r>
      <w:r w:rsidRPr="007A562C">
        <w:rPr>
          <w:rFonts w:ascii="Arial" w:hAnsi="Arial" w:cs="Arial"/>
          <w:sz w:val="16"/>
          <w:szCs w:val="16"/>
          <w:lang w:val="en-US"/>
        </w:rPr>
        <w:t>abmrsk</w:t>
      </w:r>
      <w:r w:rsidRPr="007A562C">
        <w:rPr>
          <w:rFonts w:ascii="Arial" w:hAnsi="Arial" w:cs="Arial"/>
          <w:sz w:val="16"/>
          <w:szCs w:val="16"/>
        </w:rPr>
        <w:t>.ru), электронный почтовый адрес органа местного самоуправления (</w:t>
      </w:r>
      <w:r w:rsidRPr="007A562C">
        <w:rPr>
          <w:rFonts w:ascii="Arial" w:hAnsi="Arial" w:cs="Arial"/>
          <w:sz w:val="16"/>
          <w:szCs w:val="16"/>
          <w:lang w:val="en-US"/>
        </w:rPr>
        <w:t>ushblag</w:t>
      </w:r>
      <w:r w:rsidRPr="007A562C">
        <w:rPr>
          <w:rFonts w:ascii="Arial" w:hAnsi="Arial" w:cs="Arial"/>
          <w:sz w:val="16"/>
          <w:szCs w:val="16"/>
        </w:rPr>
        <w:t>@</w:t>
      </w:r>
      <w:r w:rsidRPr="007A562C">
        <w:rPr>
          <w:rFonts w:ascii="Arial" w:hAnsi="Arial" w:cs="Arial"/>
          <w:sz w:val="16"/>
          <w:szCs w:val="16"/>
          <w:lang w:val="en-US"/>
        </w:rPr>
        <w:t>rambler</w:t>
      </w:r>
      <w:r w:rsidRPr="007A562C">
        <w:rPr>
          <w:rFonts w:ascii="Arial" w:hAnsi="Arial" w:cs="Arial"/>
          <w:sz w:val="16"/>
          <w:szCs w:val="16"/>
        </w:rPr>
        <w:t>.</w:t>
      </w:r>
      <w:r w:rsidRPr="007A562C">
        <w:rPr>
          <w:rFonts w:ascii="Arial" w:hAnsi="Arial" w:cs="Arial"/>
          <w:sz w:val="16"/>
          <w:szCs w:val="16"/>
          <w:lang w:val="en-US"/>
        </w:rPr>
        <w:t>ru</w:t>
      </w:r>
      <w:r w:rsidRPr="007A562C">
        <w:rPr>
          <w:rFonts w:ascii="Arial" w:hAnsi="Arial" w:cs="Arial"/>
          <w:sz w:val="16"/>
          <w:szCs w:val="16"/>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 xml:space="preserve">101. Жалоба в электронном виде может быть подана заявителем в </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hAnsi="Arial" w:cs="Arial"/>
          <w:sz w:val="16"/>
          <w:szCs w:val="16"/>
        </w:rPr>
        <w:t xml:space="preserve">орган, предоставляющий государственную услугу, </w:t>
      </w:r>
      <w:r w:rsidRPr="007A562C">
        <w:rPr>
          <w:rFonts w:ascii="Arial" w:eastAsia="Calibri" w:hAnsi="Arial" w:cs="Arial"/>
          <w:sz w:val="16"/>
          <w:szCs w:val="16"/>
          <w:lang w:eastAsia="en-US"/>
        </w:rPr>
        <w:t>посредством использования:</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официального информационного Интернет-портала органов государственной власти Ставропольского края;</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 xml:space="preserve">официального сайта </w:t>
      </w:r>
      <w:r w:rsidRPr="007A562C">
        <w:rPr>
          <w:rFonts w:ascii="Arial" w:hAnsi="Arial" w:cs="Arial"/>
          <w:sz w:val="16"/>
          <w:szCs w:val="16"/>
        </w:rPr>
        <w:t>органа, предоставляющего государственную услугу,</w:t>
      </w:r>
      <w:r w:rsidRPr="007A562C">
        <w:rPr>
          <w:rFonts w:ascii="Arial" w:eastAsia="Calibri" w:hAnsi="Arial" w:cs="Arial"/>
          <w:sz w:val="16"/>
          <w:szCs w:val="16"/>
          <w:lang w:eastAsia="en-US"/>
        </w:rPr>
        <w:t xml:space="preserve"> в информационно-телекоммуникационной сети Интернет;</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w:t>
      </w:r>
      <w:r w:rsidRPr="007A562C">
        <w:rPr>
          <w:rFonts w:ascii="Arial" w:eastAsia="Calibri" w:hAnsi="Arial" w:cs="Arial"/>
          <w:sz w:val="16"/>
          <w:szCs w:val="16"/>
          <w:lang w:eastAsia="en-US"/>
        </w:rPr>
        <w:lastRenderedPageBreak/>
        <w:t>муниципальных образований Ставропольского края» (далее – региональный портал);</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 xml:space="preserve">электронной почты </w:t>
      </w:r>
      <w:r w:rsidRPr="007A562C">
        <w:rPr>
          <w:rFonts w:ascii="Arial" w:hAnsi="Arial" w:cs="Arial"/>
          <w:sz w:val="16"/>
          <w:szCs w:val="16"/>
        </w:rPr>
        <w:t>органа, предоставляющего государственную услугу.</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 xml:space="preserve">102.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7A562C">
        <w:rPr>
          <w:rFonts w:ascii="Arial" w:hAnsi="Arial" w:cs="Arial"/>
          <w:sz w:val="16"/>
          <w:szCs w:val="16"/>
        </w:rPr>
        <w:t xml:space="preserve">органом, предоставляющим государственную услугу, должностным лицом (работником), </w:t>
      </w:r>
      <w:r w:rsidRPr="007A562C">
        <w:rPr>
          <w:rFonts w:ascii="Arial" w:eastAsia="Calibri" w:hAnsi="Arial" w:cs="Arial"/>
          <w:sz w:val="16"/>
          <w:szCs w:val="16"/>
          <w:lang w:eastAsia="en-US"/>
        </w:rPr>
        <w:t>(далее – система досудебного обжалования).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При подаче жалобы в электронном виде документы, указанные в </w:t>
      </w:r>
      <w:hyperlink w:anchor="Par16" w:history="1">
        <w:r w:rsidRPr="007A562C">
          <w:rPr>
            <w:rFonts w:ascii="Arial" w:hAnsi="Arial" w:cs="Arial"/>
            <w:sz w:val="16"/>
            <w:szCs w:val="16"/>
          </w:rPr>
          <w:t xml:space="preserve">абзаце шестом пункта </w:t>
        </w:r>
      </w:hyperlink>
      <w:r w:rsidRPr="007A562C">
        <w:rPr>
          <w:rFonts w:ascii="Arial" w:hAnsi="Arial" w:cs="Arial"/>
          <w:sz w:val="16"/>
          <w:szCs w:val="16"/>
        </w:rPr>
        <w:t xml:space="preserve">95  Административного регламента, могут быть представлены в форме электронных документов, в соответствии с </w:t>
      </w:r>
      <w:hyperlink r:id="rId238" w:history="1">
        <w:r w:rsidRPr="007A562C">
          <w:rPr>
            <w:rFonts w:ascii="Arial" w:hAnsi="Arial" w:cs="Arial"/>
            <w:sz w:val="16"/>
            <w:szCs w:val="16"/>
          </w:rPr>
          <w:t>Постановлением</w:t>
        </w:r>
      </w:hyperlink>
      <w:r w:rsidRPr="007A562C">
        <w:rPr>
          <w:rFonts w:ascii="Arial" w:hAnsi="Arial" w:cs="Arial"/>
          <w:sz w:val="16"/>
          <w:szCs w:val="16"/>
        </w:rPr>
        <w:t xml:space="preserve"> Правительства Российской Федерации от 07 июля </w:t>
      </w:r>
      <w:smartTag w:uri="urn:schemas-microsoft-com:office:smarttags" w:element="metricconverter">
        <w:smartTagPr>
          <w:attr w:name="ProductID" w:val="2011 г"/>
        </w:smartTagPr>
        <w:r w:rsidRPr="007A562C">
          <w:rPr>
            <w:rFonts w:ascii="Arial" w:hAnsi="Arial" w:cs="Arial"/>
            <w:sz w:val="16"/>
            <w:szCs w:val="16"/>
          </w:rPr>
          <w:t>2011 г</w:t>
        </w:r>
      </w:smartTag>
      <w:r w:rsidRPr="007A562C">
        <w:rPr>
          <w:rFonts w:ascii="Arial" w:hAnsi="Arial" w:cs="Arial"/>
          <w:sz w:val="16"/>
          <w:szCs w:val="16"/>
        </w:rPr>
        <w:t>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4) через многофункциональные центры – в порядке, установленном законодательством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5) по телефону «Телефон доверия органа местного самоуправления» по следующему номеру: 8(86549) 2-13-33.</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Время приема жалоб: понедельник - пятница с 8.00 до 17.00, перерыв с 12.00 до 13.00; суббота, воскресенье – выходные дни.</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hAnsi="Arial" w:cs="Arial"/>
          <w:sz w:val="16"/>
          <w:szCs w:val="16"/>
        </w:rPr>
        <w:t>103.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государственных гражданских служащих (далее – журнал учета жалоб). Форма и порядок ведения журнала учета жалоб определяются органом местного самоуправления.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104. 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(www.</w:t>
      </w:r>
      <w:r w:rsidRPr="007A562C">
        <w:rPr>
          <w:rFonts w:ascii="Arial" w:hAnsi="Arial" w:cs="Arial"/>
          <w:sz w:val="16"/>
          <w:szCs w:val="16"/>
          <w:lang w:val="en-US"/>
        </w:rPr>
        <w:t>abmrsk</w:t>
      </w:r>
      <w:r w:rsidRPr="007A562C">
        <w:rPr>
          <w:rFonts w:ascii="Arial" w:hAnsi="Arial" w:cs="Arial"/>
          <w:sz w:val="16"/>
          <w:szCs w:val="16"/>
        </w:rPr>
        <w:t>.ru) или электронный почтовый адрес органа местного самоуправления (</w:t>
      </w:r>
      <w:r w:rsidRPr="007A562C">
        <w:rPr>
          <w:rFonts w:ascii="Arial" w:hAnsi="Arial" w:cs="Arial"/>
          <w:sz w:val="16"/>
          <w:szCs w:val="16"/>
          <w:lang w:val="en-US"/>
        </w:rPr>
        <w:t>ushblag</w:t>
      </w:r>
      <w:r w:rsidRPr="007A562C">
        <w:rPr>
          <w:rFonts w:ascii="Arial" w:hAnsi="Arial" w:cs="Arial"/>
          <w:sz w:val="16"/>
          <w:szCs w:val="16"/>
        </w:rPr>
        <w:t>@</w:t>
      </w:r>
      <w:r w:rsidRPr="007A562C">
        <w:rPr>
          <w:rFonts w:ascii="Arial" w:hAnsi="Arial" w:cs="Arial"/>
          <w:sz w:val="16"/>
          <w:szCs w:val="16"/>
          <w:lang w:val="en-US"/>
        </w:rPr>
        <w:t>rambler</w:t>
      </w:r>
      <w:r w:rsidRPr="007A562C">
        <w:rPr>
          <w:rFonts w:ascii="Arial" w:hAnsi="Arial" w:cs="Arial"/>
          <w:sz w:val="16"/>
          <w:szCs w:val="16"/>
        </w:rPr>
        <w:t>.</w:t>
      </w:r>
      <w:r w:rsidRPr="007A562C">
        <w:rPr>
          <w:rFonts w:ascii="Arial" w:hAnsi="Arial" w:cs="Arial"/>
          <w:sz w:val="16"/>
          <w:szCs w:val="16"/>
          <w:lang w:val="en-US"/>
        </w:rPr>
        <w:t>ru</w:t>
      </w:r>
      <w:r w:rsidRPr="007A562C">
        <w:rPr>
          <w:rFonts w:ascii="Arial" w:hAnsi="Arial" w:cs="Arial"/>
          <w:sz w:val="16"/>
          <w:szCs w:val="16"/>
        </w:rPr>
        <w:t>) должностное лицо органа местного самоуправления,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 ответственному за регистрацию жалоб, для ее регистрации.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105.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106.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lastRenderedPageBreak/>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hAnsi="Arial" w:cs="Arial"/>
          <w:sz w:val="16"/>
          <w:szCs w:val="16"/>
        </w:rPr>
        <w:t xml:space="preserve">107. </w:t>
      </w:r>
      <w:r w:rsidRPr="007A562C">
        <w:rPr>
          <w:rFonts w:ascii="Arial" w:eastAsia="Calibri" w:hAnsi="Arial" w:cs="Arial"/>
          <w:sz w:val="16"/>
          <w:szCs w:val="16"/>
          <w:lang w:eastAsia="en-US"/>
        </w:rPr>
        <w:t>Жалоба рассматривается:</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239" w:history="1">
        <w:r w:rsidRPr="007A562C">
          <w:rPr>
            <w:rFonts w:ascii="Arial" w:eastAsia="Calibri" w:hAnsi="Arial" w:cs="Arial"/>
            <w:sz w:val="16"/>
            <w:szCs w:val="16"/>
            <w:lang w:eastAsia="en-US"/>
          </w:rPr>
          <w:t xml:space="preserve">абзацем вторым пункта </w:t>
        </w:r>
      </w:hyperlink>
      <w:r w:rsidRPr="007A562C">
        <w:rPr>
          <w:rFonts w:ascii="Arial" w:eastAsia="Calibri" w:hAnsi="Arial" w:cs="Arial"/>
          <w:sz w:val="16"/>
          <w:szCs w:val="16"/>
          <w:lang w:eastAsia="en-US"/>
        </w:rPr>
        <w:t>96 настоящего Административного регламента;</w:t>
      </w:r>
    </w:p>
    <w:p w:rsidR="00E31D68" w:rsidRPr="007A562C" w:rsidRDefault="00E31D68" w:rsidP="00E31D68">
      <w:pPr>
        <w:suppressAutoHyphens/>
        <w:autoSpaceDE w:val="0"/>
        <w:autoSpaceDN w:val="0"/>
        <w:adjustRightInd w:val="0"/>
        <w:ind w:firstLine="142"/>
        <w:jc w:val="both"/>
        <w:outlineLvl w:val="0"/>
        <w:rPr>
          <w:rFonts w:ascii="Arial" w:eastAsia="Calibri" w:hAnsi="Arial" w:cs="Arial"/>
          <w:sz w:val="16"/>
          <w:szCs w:val="16"/>
          <w:lang w:eastAsia="en-US"/>
        </w:rPr>
      </w:pPr>
      <w:r w:rsidRPr="007A562C">
        <w:rPr>
          <w:rFonts w:ascii="Arial" w:hAnsi="Arial" w:cs="Arial"/>
          <w:bCs/>
          <w:sz w:val="16"/>
          <w:szCs w:val="16"/>
        </w:rPr>
        <w:t>органом, предоставляющим государственную услугу,</w:t>
      </w:r>
      <w:r w:rsidRPr="007A562C">
        <w:rPr>
          <w:rFonts w:ascii="Arial" w:hAnsi="Arial" w:cs="Arial"/>
          <w:sz w:val="16"/>
          <w:szCs w:val="16"/>
        </w:rPr>
        <w:t xml:space="preserve"> </w:t>
      </w:r>
      <w:r w:rsidRPr="007A562C">
        <w:rPr>
          <w:rFonts w:ascii="Arial" w:eastAsia="Calibri" w:hAnsi="Arial" w:cs="Arial"/>
          <w:sz w:val="16"/>
          <w:szCs w:val="16"/>
          <w:lang w:eastAsia="en-US"/>
        </w:rPr>
        <w:t xml:space="preserve">в случае, предусмотренном </w:t>
      </w:r>
      <w:hyperlink r:id="rId240" w:history="1">
        <w:r w:rsidRPr="007A562C">
          <w:rPr>
            <w:rFonts w:ascii="Arial" w:eastAsia="Calibri" w:hAnsi="Arial" w:cs="Arial"/>
            <w:sz w:val="16"/>
            <w:szCs w:val="16"/>
            <w:lang w:eastAsia="en-US"/>
          </w:rPr>
          <w:t xml:space="preserve">абзацем третьим пункта </w:t>
        </w:r>
      </w:hyperlink>
      <w:r w:rsidRPr="007A562C">
        <w:rPr>
          <w:rFonts w:ascii="Arial" w:eastAsia="Calibri" w:hAnsi="Arial" w:cs="Arial"/>
          <w:sz w:val="16"/>
          <w:szCs w:val="16"/>
          <w:lang w:eastAsia="en-US"/>
        </w:rPr>
        <w:t>96 настоящего Административного регламента.</w:t>
      </w:r>
    </w:p>
    <w:p w:rsidR="00E31D68" w:rsidRPr="007A562C" w:rsidRDefault="00E31D68" w:rsidP="00E31D68">
      <w:pPr>
        <w:suppressAutoHyphens/>
        <w:autoSpaceDE w:val="0"/>
        <w:autoSpaceDN w:val="0"/>
        <w:adjustRightInd w:val="0"/>
        <w:ind w:firstLine="142"/>
        <w:jc w:val="both"/>
        <w:outlineLvl w:val="0"/>
        <w:rPr>
          <w:rFonts w:ascii="Arial" w:eastAsia="Calibri" w:hAnsi="Arial" w:cs="Arial"/>
          <w:sz w:val="16"/>
          <w:szCs w:val="16"/>
          <w:lang w:eastAsia="en-US"/>
        </w:rPr>
      </w:pPr>
      <w:r w:rsidRPr="007A562C">
        <w:rPr>
          <w:rFonts w:ascii="Arial" w:eastAsia="Calibri" w:hAnsi="Arial" w:cs="Arial"/>
          <w:sz w:val="16"/>
          <w:szCs w:val="16"/>
          <w:lang w:eastAsia="en-US"/>
        </w:rPr>
        <w:t xml:space="preserve"> 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1D68" w:rsidRPr="007A562C" w:rsidRDefault="00E31D68" w:rsidP="00E31D68">
      <w:pPr>
        <w:suppressAutoHyphens/>
        <w:autoSpaceDE w:val="0"/>
        <w:autoSpaceDN w:val="0"/>
        <w:adjustRightInd w:val="0"/>
        <w:ind w:firstLine="142"/>
        <w:rPr>
          <w:rFonts w:ascii="Arial" w:hAnsi="Arial" w:cs="Arial"/>
          <w:sz w:val="16"/>
          <w:szCs w:val="16"/>
        </w:rPr>
      </w:pPr>
      <w:r w:rsidRPr="007A562C">
        <w:rPr>
          <w:rFonts w:ascii="Arial" w:hAnsi="Arial" w:cs="Arial"/>
          <w:sz w:val="16"/>
          <w:szCs w:val="16"/>
        </w:rPr>
        <w:t>Сроки рассмотрения жалобы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109.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110.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1D68" w:rsidRPr="007A562C" w:rsidRDefault="00E31D68" w:rsidP="00E31D68">
      <w:pPr>
        <w:suppressAutoHyphens/>
        <w:autoSpaceDE w:val="0"/>
        <w:autoSpaceDN w:val="0"/>
        <w:adjustRightInd w:val="0"/>
        <w:ind w:firstLine="142"/>
        <w:rPr>
          <w:rFonts w:ascii="Arial" w:hAnsi="Arial" w:cs="Arial"/>
          <w:sz w:val="16"/>
          <w:szCs w:val="16"/>
        </w:rPr>
      </w:pPr>
      <w:r w:rsidRPr="007A562C">
        <w:rPr>
          <w:rFonts w:ascii="Arial" w:hAnsi="Arial" w:cs="Arial"/>
          <w:sz w:val="16"/>
          <w:szCs w:val="16"/>
        </w:rPr>
        <w:t>Результат рассмотрения жалобы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111. По результатам рассмотрения жалобы принимается одно из следующих решений:</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в удовлетворении жалобы отказывается.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112.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hAnsi="Arial" w:cs="Arial"/>
          <w:sz w:val="16"/>
          <w:szCs w:val="16"/>
        </w:rPr>
        <w:t>113.</w:t>
      </w:r>
      <w:r w:rsidRPr="007A562C">
        <w:rPr>
          <w:rFonts w:ascii="Arial" w:eastAsia="Calibri" w:hAnsi="Arial" w:cs="Arial"/>
          <w:sz w:val="16"/>
          <w:szCs w:val="16"/>
          <w:lang w:eastAsia="en-US"/>
        </w:rPr>
        <w:t xml:space="preserve"> По результатам рассмотрения жалобы заявителю направляется письменный мотивированный ответ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абзаце втором или третьем пункта</w:t>
      </w:r>
      <w:r w:rsidRPr="007A562C">
        <w:rPr>
          <w:rFonts w:ascii="Arial" w:eastAsia="Calibri" w:hAnsi="Arial" w:cs="Arial"/>
          <w:color w:val="C00000"/>
          <w:sz w:val="16"/>
          <w:szCs w:val="16"/>
          <w:lang w:eastAsia="en-US"/>
        </w:rPr>
        <w:t xml:space="preserve"> </w:t>
      </w:r>
      <w:r w:rsidRPr="007A562C">
        <w:rPr>
          <w:rFonts w:ascii="Arial" w:eastAsia="Calibri" w:hAnsi="Arial" w:cs="Arial"/>
          <w:sz w:val="16"/>
          <w:szCs w:val="16"/>
          <w:lang w:eastAsia="en-US"/>
        </w:rPr>
        <w:t>110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 xml:space="preserve">В случае если жалоба была подана способом, предусмотренным абзацем первым </w:t>
      </w:r>
      <w:hyperlink r:id="rId241" w:history="1">
        <w:r w:rsidRPr="007A562C">
          <w:rPr>
            <w:rFonts w:ascii="Arial" w:eastAsia="Calibri" w:hAnsi="Arial" w:cs="Arial"/>
            <w:sz w:val="16"/>
            <w:szCs w:val="16"/>
            <w:lang w:eastAsia="en-US"/>
          </w:rPr>
          <w:t>пункта</w:t>
        </w:r>
      </w:hyperlink>
      <w:r w:rsidRPr="007A562C">
        <w:rPr>
          <w:rFonts w:ascii="Arial" w:eastAsia="Calibri" w:hAnsi="Arial" w:cs="Arial"/>
          <w:sz w:val="16"/>
          <w:szCs w:val="16"/>
          <w:lang w:eastAsia="en-US"/>
        </w:rPr>
        <w:t xml:space="preserve"> 101 Административного регламента, ответ о результатах </w:t>
      </w:r>
      <w:r w:rsidRPr="007A562C">
        <w:rPr>
          <w:rFonts w:ascii="Arial" w:eastAsia="Calibri" w:hAnsi="Arial" w:cs="Arial"/>
          <w:sz w:val="16"/>
          <w:szCs w:val="16"/>
          <w:lang w:eastAsia="en-US"/>
        </w:rPr>
        <w:lastRenderedPageBreak/>
        <w:t>рассмотрения жалобы направляется посредством использования системы досудебного обжалования.</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114. В ответе о результатах рассмотрения жалобы указываются:</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должность, фамилия, имя, отчество (при наличии) должностного лица (работника), принявшего решение по жалобе;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eastAsia="Calibri" w:hAnsi="Arial" w:cs="Arial"/>
          <w:sz w:val="16"/>
          <w:szCs w:val="16"/>
          <w:lang w:eastAsia="en-US"/>
        </w:rPr>
        <w:t xml:space="preserve">сведения об </w:t>
      </w:r>
      <w:r w:rsidRPr="007A562C">
        <w:rPr>
          <w:rFonts w:ascii="Arial" w:hAnsi="Arial" w:cs="Arial"/>
          <w:sz w:val="16"/>
          <w:szCs w:val="16"/>
        </w:rPr>
        <w:t>органе, предоставляющим государственную услугу, должностном лице (работнике);</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решения или действия (бездействие) которых обжалуется;</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фамилия, имя, отчество (при наличии) или наименование заявителя;</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основания для принятия решения по жалобе;</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принятое решение по жалобе;</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сведения о сроке и порядке обжалования принятого решения по жалобе.</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hAnsi="Arial" w:cs="Arial"/>
          <w:sz w:val="16"/>
          <w:szCs w:val="16"/>
        </w:rPr>
        <w:t>115. Ответ о результатах рассмотрения жалобы подписывается:</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Губернатором Ставропольского края или по его поручению иным уполномоченным им должностным лицом в случае, предусмотренном абзацем вторым пункта 96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должностным органа местного самоуправления, в случае, предусмотренном абзацем третьем пункта 96</w:t>
      </w:r>
      <w:r w:rsidRPr="007A562C">
        <w:rPr>
          <w:rFonts w:ascii="Arial" w:hAnsi="Arial" w:cs="Arial"/>
          <w:color w:val="C00000"/>
          <w:sz w:val="16"/>
          <w:szCs w:val="16"/>
        </w:rPr>
        <w:t xml:space="preserve"> </w:t>
      </w:r>
      <w:r w:rsidRPr="007A562C">
        <w:rPr>
          <w:rFonts w:ascii="Arial" w:hAnsi="Arial" w:cs="Arial"/>
          <w:sz w:val="16"/>
          <w:szCs w:val="16"/>
        </w:rPr>
        <w:t>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eastAsia="Calibri" w:hAnsi="Arial" w:cs="Arial"/>
          <w:sz w:val="16"/>
          <w:szCs w:val="16"/>
          <w:lang w:eastAsia="en-US"/>
        </w:rPr>
        <w:t>116. В удовлетворении жалобы отказывается в случае, если жалоба признана необоснованной.</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eastAsia="Calibri" w:hAnsi="Arial" w:cs="Arial"/>
          <w:sz w:val="16"/>
          <w:szCs w:val="16"/>
          <w:lang w:eastAsia="en-US"/>
        </w:rPr>
        <w:t>117. В случае если в жалобе не указаны фамилия заявителя или почтовый адрес, по которому должен быть направлен ответ, ответ на жалобу не дается.</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E31D68" w:rsidRPr="007A562C" w:rsidRDefault="00E31D68" w:rsidP="00E31D68">
      <w:pPr>
        <w:suppressAutoHyphens/>
        <w:autoSpaceDE w:val="0"/>
        <w:autoSpaceDN w:val="0"/>
        <w:adjustRightInd w:val="0"/>
        <w:ind w:firstLine="142"/>
        <w:jc w:val="both"/>
        <w:rPr>
          <w:rFonts w:ascii="Arial" w:eastAsia="Calibri" w:hAnsi="Arial" w:cs="Arial"/>
          <w:sz w:val="16"/>
          <w:szCs w:val="16"/>
          <w:lang w:eastAsia="en-US"/>
        </w:rPr>
      </w:pPr>
      <w:r w:rsidRPr="007A562C">
        <w:rPr>
          <w:rFonts w:ascii="Arial" w:eastAsia="Calibri" w:hAnsi="Arial" w:cs="Arial"/>
          <w:sz w:val="16"/>
          <w:szCs w:val="16"/>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Порядок информирования заявителя о результатах  рассмотрения жалобы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lastRenderedPageBreak/>
        <w:t>118.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втором или третьем пункта 110 настоящего Административного регламента.</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В случае если жалоба была подана способом, предусмотренным </w:t>
      </w:r>
      <w:hyperlink w:anchor="Par5" w:history="1">
        <w:r w:rsidRPr="007A562C">
          <w:rPr>
            <w:rFonts w:ascii="Arial" w:hAnsi="Arial" w:cs="Arial"/>
            <w:sz w:val="16"/>
            <w:szCs w:val="16"/>
          </w:rPr>
          <w:t xml:space="preserve">абзацем первым пункта </w:t>
        </w:r>
      </w:hyperlink>
      <w:r w:rsidRPr="007A562C">
        <w:rPr>
          <w:rFonts w:ascii="Arial" w:hAnsi="Arial" w:cs="Arial"/>
          <w:sz w:val="16"/>
          <w:szCs w:val="16"/>
        </w:rPr>
        <w:t>101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E31D68" w:rsidRPr="007A562C" w:rsidRDefault="00E31D68" w:rsidP="00E31D68">
      <w:pPr>
        <w:suppressAutoHyphens/>
        <w:autoSpaceDE w:val="0"/>
        <w:autoSpaceDN w:val="0"/>
        <w:adjustRightInd w:val="0"/>
        <w:ind w:firstLine="142"/>
        <w:rPr>
          <w:rFonts w:ascii="Arial" w:hAnsi="Arial" w:cs="Arial"/>
          <w:sz w:val="16"/>
          <w:szCs w:val="16"/>
        </w:rPr>
      </w:pPr>
      <w:r w:rsidRPr="007A562C">
        <w:rPr>
          <w:rFonts w:ascii="Arial" w:hAnsi="Arial" w:cs="Arial"/>
          <w:sz w:val="16"/>
          <w:szCs w:val="16"/>
        </w:rPr>
        <w:t>Порядок обжалования решения по жалобе</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119. Споры, связанные с решениями и действиями (бездействием) органа, предоставляющего государственную услугу,</w:t>
      </w:r>
      <w:r w:rsidRPr="007A562C">
        <w:rPr>
          <w:rFonts w:ascii="Arial" w:eastAsia="Calibri" w:hAnsi="Arial" w:cs="Arial"/>
          <w:sz w:val="16"/>
          <w:szCs w:val="16"/>
          <w:lang w:eastAsia="en-US"/>
        </w:rPr>
        <w:t xml:space="preserve"> </w:t>
      </w:r>
      <w:r w:rsidRPr="007A562C">
        <w:rPr>
          <w:rFonts w:ascii="Arial" w:hAnsi="Arial" w:cs="Arial"/>
          <w:sz w:val="16"/>
          <w:szCs w:val="16"/>
        </w:rPr>
        <w:t>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 xml:space="preserve"> 120. Заявитель имеет право на получение информации и документов, необходимых для обоснования и рассмотрения жалобы.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Способы информирования заявителя о порядке подачи и рассмотрения жалобы.</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121. Информирование заявителей о порядке обжалования решений и действий (бездействия) органа, предоставляющего государственную услугу,</w:t>
      </w:r>
      <w:r w:rsidRPr="007A562C">
        <w:rPr>
          <w:rFonts w:ascii="Arial" w:eastAsia="Calibri" w:hAnsi="Arial" w:cs="Arial"/>
          <w:sz w:val="16"/>
          <w:szCs w:val="16"/>
          <w:lang w:eastAsia="en-US"/>
        </w:rPr>
        <w:t xml:space="preserve"> </w:t>
      </w:r>
      <w:r w:rsidRPr="007A562C">
        <w:rPr>
          <w:rFonts w:ascii="Arial" w:hAnsi="Arial" w:cs="Arial"/>
          <w:sz w:val="16"/>
          <w:szCs w:val="16"/>
        </w:rPr>
        <w:t>должностного лица (работника), осуществляется посредством размещения такой информации в холле органа, предоставляющего государственную услугу,</w:t>
      </w:r>
      <w:r w:rsidRPr="007A562C">
        <w:rPr>
          <w:rFonts w:ascii="Arial" w:eastAsia="Calibri" w:hAnsi="Arial" w:cs="Arial"/>
          <w:sz w:val="16"/>
          <w:szCs w:val="16"/>
          <w:lang w:eastAsia="en-US"/>
        </w:rPr>
        <w:t xml:space="preserve"> </w:t>
      </w:r>
      <w:r w:rsidRPr="007A562C">
        <w:rPr>
          <w:rFonts w:ascii="Arial" w:hAnsi="Arial" w:cs="Arial"/>
          <w:sz w:val="16"/>
          <w:szCs w:val="16"/>
        </w:rPr>
        <w:t>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31D68" w:rsidRPr="007A562C" w:rsidRDefault="00E31D68" w:rsidP="00E31D68">
      <w:pPr>
        <w:suppressAutoHyphens/>
        <w:autoSpaceDE w:val="0"/>
        <w:autoSpaceDN w:val="0"/>
        <w:adjustRightInd w:val="0"/>
        <w:ind w:firstLine="142"/>
        <w:jc w:val="both"/>
        <w:rPr>
          <w:rFonts w:ascii="Arial" w:hAnsi="Arial" w:cs="Arial"/>
          <w:sz w:val="16"/>
          <w:szCs w:val="16"/>
        </w:rPr>
      </w:pPr>
      <w:r w:rsidRPr="007A562C">
        <w:rPr>
          <w:rFonts w:ascii="Arial" w:hAnsi="Arial" w:cs="Arial"/>
          <w:sz w:val="16"/>
          <w:szCs w:val="16"/>
        </w:rPr>
        <w:t>Должностные лица (работники) органа, предоставляющего государственную услугу,</w:t>
      </w:r>
      <w:r w:rsidRPr="007A562C">
        <w:rPr>
          <w:rFonts w:ascii="Arial" w:eastAsia="Calibri" w:hAnsi="Arial" w:cs="Arial"/>
          <w:sz w:val="16"/>
          <w:szCs w:val="16"/>
          <w:lang w:eastAsia="en-US"/>
        </w:rPr>
        <w:t xml:space="preserve"> </w:t>
      </w:r>
      <w:r w:rsidRPr="007A562C">
        <w:rPr>
          <w:rFonts w:ascii="Arial" w:hAnsi="Arial" w:cs="Arial"/>
          <w:sz w:val="16"/>
          <w:szCs w:val="16"/>
        </w:rPr>
        <w:t>осуществляют консультирование заявителей о порядке обжалования решений и действий (бездействия) органа, предоставляющего государственную услугу,</w:t>
      </w:r>
      <w:r w:rsidRPr="007A562C">
        <w:rPr>
          <w:rFonts w:ascii="Arial" w:eastAsia="Calibri" w:hAnsi="Arial" w:cs="Arial"/>
          <w:sz w:val="16"/>
          <w:szCs w:val="16"/>
          <w:lang w:eastAsia="en-US"/>
        </w:rPr>
        <w:t xml:space="preserve"> </w:t>
      </w:r>
      <w:r w:rsidRPr="007A562C">
        <w:rPr>
          <w:rFonts w:ascii="Arial" w:hAnsi="Arial" w:cs="Arial"/>
          <w:sz w:val="16"/>
          <w:szCs w:val="16"/>
        </w:rPr>
        <w:t>а также должностных лиц (работников), в том числе по телефону, электронной почте, при личном приеме.</w:t>
      </w:r>
    </w:p>
    <w:p w:rsidR="00E31D68" w:rsidRPr="007A562C" w:rsidRDefault="00E31D68" w:rsidP="00E31D68">
      <w:pPr>
        <w:widowControl w:val="0"/>
        <w:suppressAutoHyphens/>
        <w:autoSpaceDE w:val="0"/>
        <w:autoSpaceDN w:val="0"/>
        <w:adjustRightInd w:val="0"/>
        <w:ind w:firstLine="142"/>
        <w:jc w:val="both"/>
        <w:outlineLvl w:val="1"/>
        <w:rPr>
          <w:rFonts w:ascii="Arial" w:hAnsi="Arial" w:cs="Arial"/>
          <w:sz w:val="16"/>
          <w:szCs w:val="16"/>
        </w:rPr>
      </w:pPr>
    </w:p>
    <w:p w:rsidR="002C4F92" w:rsidRDefault="002C4F92" w:rsidP="00E31D68">
      <w:pPr>
        <w:widowControl w:val="0"/>
        <w:autoSpaceDE w:val="0"/>
        <w:autoSpaceDN w:val="0"/>
        <w:adjustRightInd w:val="0"/>
        <w:ind w:firstLine="142"/>
        <w:jc w:val="both"/>
        <w:outlineLvl w:val="1"/>
        <w:rPr>
          <w:rFonts w:ascii="Arial" w:hAnsi="Arial" w:cs="Arial"/>
          <w:sz w:val="16"/>
          <w:szCs w:val="16"/>
        </w:rPr>
        <w:sectPr w:rsidR="002C4F92" w:rsidSect="00B30FDF">
          <w:type w:val="continuous"/>
          <w:pgSz w:w="11905" w:h="16838"/>
          <w:pgMar w:top="1134" w:right="848" w:bottom="1134" w:left="993" w:header="720" w:footer="720" w:gutter="0"/>
          <w:cols w:num="2" w:space="851"/>
          <w:noEndnote/>
          <w:titlePg/>
          <w:docGrid w:linePitch="381"/>
        </w:sectPr>
      </w:pPr>
    </w:p>
    <w:tbl>
      <w:tblPr>
        <w:tblpPr w:leftFromText="180" w:rightFromText="180" w:vertAnchor="text" w:horzAnchor="margin" w:tblpXSpec="right" w:tblpY="128"/>
        <w:tblW w:w="0" w:type="auto"/>
        <w:tblLook w:val="01E0"/>
      </w:tblPr>
      <w:tblGrid>
        <w:gridCol w:w="4778"/>
      </w:tblGrid>
      <w:tr w:rsidR="002C4F92" w:rsidRPr="007A562C" w:rsidTr="002C4F92">
        <w:trPr>
          <w:trHeight w:val="1416"/>
        </w:trPr>
        <w:tc>
          <w:tcPr>
            <w:tcW w:w="4778" w:type="dxa"/>
          </w:tcPr>
          <w:p w:rsidR="002C4F92" w:rsidRDefault="002C4F92" w:rsidP="002C4F92">
            <w:pPr>
              <w:autoSpaceDE w:val="0"/>
              <w:autoSpaceDN w:val="0"/>
              <w:spacing w:line="180" w:lineRule="exact"/>
              <w:jc w:val="center"/>
              <w:rPr>
                <w:rFonts w:ascii="Arial" w:hAnsi="Arial" w:cs="Arial"/>
                <w:sz w:val="16"/>
                <w:szCs w:val="16"/>
              </w:rPr>
            </w:pPr>
          </w:p>
          <w:p w:rsidR="002C4F92" w:rsidRDefault="002C4F92" w:rsidP="002C4F92">
            <w:pPr>
              <w:autoSpaceDE w:val="0"/>
              <w:autoSpaceDN w:val="0"/>
              <w:spacing w:line="180" w:lineRule="exact"/>
              <w:jc w:val="center"/>
              <w:rPr>
                <w:rFonts w:ascii="Arial" w:hAnsi="Arial" w:cs="Arial"/>
                <w:sz w:val="16"/>
                <w:szCs w:val="16"/>
              </w:rPr>
            </w:pPr>
          </w:p>
          <w:p w:rsidR="002C4F92" w:rsidRDefault="002C4F92" w:rsidP="002C4F92">
            <w:pPr>
              <w:autoSpaceDE w:val="0"/>
              <w:autoSpaceDN w:val="0"/>
              <w:spacing w:line="180" w:lineRule="exact"/>
              <w:jc w:val="center"/>
              <w:rPr>
                <w:rFonts w:ascii="Arial" w:hAnsi="Arial" w:cs="Arial"/>
                <w:sz w:val="16"/>
                <w:szCs w:val="16"/>
              </w:rPr>
            </w:pPr>
          </w:p>
          <w:p w:rsidR="002C4F92" w:rsidRDefault="002C4F92" w:rsidP="002C4F92">
            <w:pPr>
              <w:autoSpaceDE w:val="0"/>
              <w:autoSpaceDN w:val="0"/>
              <w:spacing w:line="180" w:lineRule="exact"/>
              <w:jc w:val="center"/>
              <w:rPr>
                <w:rFonts w:ascii="Arial" w:hAnsi="Arial" w:cs="Arial"/>
                <w:sz w:val="16"/>
                <w:szCs w:val="16"/>
              </w:rPr>
            </w:pPr>
          </w:p>
          <w:p w:rsidR="002C4F92" w:rsidRPr="007A562C" w:rsidRDefault="002C4F92" w:rsidP="002C4F92">
            <w:pPr>
              <w:autoSpaceDE w:val="0"/>
              <w:autoSpaceDN w:val="0"/>
              <w:spacing w:line="180" w:lineRule="exact"/>
              <w:jc w:val="center"/>
              <w:rPr>
                <w:rFonts w:ascii="Arial" w:hAnsi="Arial" w:cs="Arial"/>
                <w:sz w:val="16"/>
                <w:szCs w:val="16"/>
              </w:rPr>
            </w:pPr>
            <w:r w:rsidRPr="007A562C">
              <w:rPr>
                <w:rFonts w:ascii="Arial" w:hAnsi="Arial" w:cs="Arial"/>
                <w:sz w:val="16"/>
                <w:szCs w:val="16"/>
              </w:rPr>
              <w:t>Приложение 1</w:t>
            </w:r>
          </w:p>
          <w:p w:rsidR="002C4F92" w:rsidRPr="007A562C" w:rsidRDefault="002C4F92" w:rsidP="002C4F92">
            <w:pPr>
              <w:suppressAutoHyphens/>
              <w:autoSpaceDE w:val="0"/>
              <w:autoSpaceDN w:val="0"/>
              <w:adjustRightInd w:val="0"/>
              <w:spacing w:line="180" w:lineRule="exact"/>
              <w:jc w:val="both"/>
              <w:rPr>
                <w:rFonts w:ascii="Arial" w:hAnsi="Arial" w:cs="Arial"/>
                <w:sz w:val="16"/>
                <w:szCs w:val="16"/>
              </w:rPr>
            </w:pPr>
            <w:r w:rsidRPr="007A562C">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w:t>
            </w:r>
          </w:p>
        </w:tc>
      </w:tr>
    </w:tbl>
    <w:p w:rsidR="002C4F92" w:rsidRDefault="002C4F92" w:rsidP="002C4F92">
      <w:pPr>
        <w:widowControl w:val="0"/>
        <w:tabs>
          <w:tab w:val="left" w:pos="5772"/>
        </w:tabs>
        <w:autoSpaceDE w:val="0"/>
        <w:autoSpaceDN w:val="0"/>
        <w:adjustRightInd w:val="0"/>
        <w:rPr>
          <w:rFonts w:ascii="Arial" w:hAnsi="Arial" w:cs="Arial"/>
          <w:kern w:val="28"/>
          <w:sz w:val="16"/>
          <w:szCs w:val="16"/>
        </w:rPr>
      </w:pPr>
    </w:p>
    <w:p w:rsidR="002C4F92" w:rsidRDefault="002C4F92" w:rsidP="002C4F92">
      <w:pPr>
        <w:widowControl w:val="0"/>
        <w:tabs>
          <w:tab w:val="left" w:pos="5772"/>
        </w:tabs>
        <w:autoSpaceDE w:val="0"/>
        <w:autoSpaceDN w:val="0"/>
        <w:adjustRightInd w:val="0"/>
        <w:rPr>
          <w:rFonts w:ascii="Arial" w:hAnsi="Arial" w:cs="Arial"/>
          <w:kern w:val="28"/>
          <w:sz w:val="16"/>
          <w:szCs w:val="16"/>
        </w:rPr>
      </w:pPr>
    </w:p>
    <w:p w:rsidR="002C4F92" w:rsidRPr="007A562C" w:rsidRDefault="002C4F92" w:rsidP="002C4F92">
      <w:pPr>
        <w:widowControl w:val="0"/>
        <w:tabs>
          <w:tab w:val="left" w:pos="5772"/>
        </w:tabs>
        <w:autoSpaceDE w:val="0"/>
        <w:autoSpaceDN w:val="0"/>
        <w:adjustRightInd w:val="0"/>
        <w:rPr>
          <w:rFonts w:ascii="Arial" w:hAnsi="Arial" w:cs="Arial"/>
          <w:kern w:val="28"/>
          <w:sz w:val="16"/>
          <w:szCs w:val="16"/>
        </w:rPr>
      </w:pPr>
    </w:p>
    <w:p w:rsidR="002C4F92" w:rsidRDefault="002C4F92" w:rsidP="002C4F92">
      <w:pPr>
        <w:widowControl w:val="0"/>
        <w:autoSpaceDE w:val="0"/>
        <w:autoSpaceDN w:val="0"/>
        <w:adjustRightInd w:val="0"/>
        <w:jc w:val="center"/>
        <w:rPr>
          <w:rFonts w:ascii="Arial" w:hAnsi="Arial" w:cs="Arial"/>
          <w:kern w:val="28"/>
          <w:sz w:val="16"/>
          <w:szCs w:val="16"/>
        </w:rPr>
      </w:pPr>
    </w:p>
    <w:p w:rsidR="002C4F92" w:rsidRDefault="002C4F92" w:rsidP="002C4F92">
      <w:pPr>
        <w:widowControl w:val="0"/>
        <w:autoSpaceDE w:val="0"/>
        <w:autoSpaceDN w:val="0"/>
        <w:adjustRightInd w:val="0"/>
        <w:jc w:val="center"/>
        <w:rPr>
          <w:rFonts w:ascii="Arial" w:hAnsi="Arial" w:cs="Arial"/>
          <w:kern w:val="28"/>
          <w:sz w:val="16"/>
          <w:szCs w:val="16"/>
        </w:rPr>
      </w:pPr>
    </w:p>
    <w:p w:rsidR="002C4F92" w:rsidRDefault="002C4F92" w:rsidP="002C4F92">
      <w:pPr>
        <w:widowControl w:val="0"/>
        <w:autoSpaceDE w:val="0"/>
        <w:autoSpaceDN w:val="0"/>
        <w:adjustRightInd w:val="0"/>
        <w:jc w:val="center"/>
        <w:rPr>
          <w:rFonts w:ascii="Arial" w:hAnsi="Arial" w:cs="Arial"/>
          <w:kern w:val="28"/>
          <w:sz w:val="16"/>
          <w:szCs w:val="16"/>
        </w:rPr>
      </w:pPr>
    </w:p>
    <w:p w:rsidR="002C4F92" w:rsidRPr="007A562C" w:rsidRDefault="002C4F92" w:rsidP="002C4F92">
      <w:pPr>
        <w:widowControl w:val="0"/>
        <w:autoSpaceDE w:val="0"/>
        <w:autoSpaceDN w:val="0"/>
        <w:adjustRightInd w:val="0"/>
        <w:jc w:val="center"/>
        <w:rPr>
          <w:rFonts w:ascii="Arial" w:hAnsi="Arial" w:cs="Arial"/>
          <w:kern w:val="28"/>
          <w:sz w:val="16"/>
          <w:szCs w:val="16"/>
        </w:rPr>
      </w:pPr>
    </w:p>
    <w:p w:rsidR="002C4F92" w:rsidRPr="007A562C" w:rsidRDefault="002C4F92" w:rsidP="002C4F92">
      <w:pPr>
        <w:widowControl w:val="0"/>
        <w:autoSpaceDE w:val="0"/>
        <w:autoSpaceDN w:val="0"/>
        <w:adjustRightInd w:val="0"/>
        <w:spacing w:line="240" w:lineRule="exact"/>
        <w:jc w:val="both"/>
        <w:rPr>
          <w:rFonts w:ascii="Arial" w:hAnsi="Arial" w:cs="Arial"/>
          <w:kern w:val="28"/>
          <w:sz w:val="16"/>
          <w:szCs w:val="16"/>
        </w:rPr>
      </w:pPr>
    </w:p>
    <w:p w:rsidR="002C4F92" w:rsidRPr="007A562C" w:rsidRDefault="002C4F92" w:rsidP="002C4F92">
      <w:pPr>
        <w:widowControl w:val="0"/>
        <w:autoSpaceDE w:val="0"/>
        <w:autoSpaceDN w:val="0"/>
        <w:adjustRightInd w:val="0"/>
        <w:spacing w:line="240" w:lineRule="exact"/>
        <w:jc w:val="both"/>
        <w:rPr>
          <w:rFonts w:ascii="Arial" w:hAnsi="Arial" w:cs="Arial"/>
          <w:kern w:val="28"/>
          <w:sz w:val="16"/>
          <w:szCs w:val="16"/>
        </w:rPr>
      </w:pPr>
    </w:p>
    <w:p w:rsidR="002C4F92" w:rsidRPr="007A562C" w:rsidRDefault="002C4F92" w:rsidP="002C4F92">
      <w:pPr>
        <w:widowControl w:val="0"/>
        <w:autoSpaceDE w:val="0"/>
        <w:autoSpaceDN w:val="0"/>
        <w:adjustRightInd w:val="0"/>
        <w:spacing w:line="240" w:lineRule="exact"/>
        <w:jc w:val="both"/>
        <w:rPr>
          <w:rFonts w:ascii="Arial" w:hAnsi="Arial" w:cs="Arial"/>
          <w:kern w:val="28"/>
          <w:sz w:val="16"/>
          <w:szCs w:val="16"/>
        </w:rPr>
      </w:pPr>
    </w:p>
    <w:p w:rsidR="002C4F92" w:rsidRPr="007A562C" w:rsidRDefault="002C4F92" w:rsidP="002C4F92">
      <w:pPr>
        <w:widowControl w:val="0"/>
        <w:autoSpaceDE w:val="0"/>
        <w:autoSpaceDN w:val="0"/>
        <w:adjustRightInd w:val="0"/>
        <w:spacing w:line="240" w:lineRule="exact"/>
        <w:jc w:val="both"/>
        <w:rPr>
          <w:rFonts w:ascii="Arial" w:hAnsi="Arial" w:cs="Arial"/>
          <w:kern w:val="28"/>
          <w:sz w:val="16"/>
          <w:szCs w:val="16"/>
        </w:rPr>
      </w:pPr>
    </w:p>
    <w:p w:rsidR="002C4F92" w:rsidRPr="007A562C" w:rsidRDefault="002C4F92" w:rsidP="002C4F92">
      <w:pPr>
        <w:rPr>
          <w:rFonts w:ascii="Arial" w:hAnsi="Arial" w:cs="Arial"/>
          <w:sz w:val="16"/>
          <w:szCs w:val="16"/>
        </w:rPr>
      </w:pPr>
    </w:p>
    <w:p w:rsidR="002C4F92" w:rsidRPr="007A562C" w:rsidRDefault="002C4F92" w:rsidP="002C4F92">
      <w:pPr>
        <w:rPr>
          <w:rFonts w:ascii="Arial" w:hAnsi="Arial" w:cs="Arial"/>
          <w:sz w:val="16"/>
          <w:szCs w:val="16"/>
        </w:rPr>
      </w:pPr>
    </w:p>
    <w:p w:rsidR="002C4F92" w:rsidRPr="007A562C" w:rsidRDefault="002C4F92" w:rsidP="002C4F92">
      <w:pPr>
        <w:jc w:val="center"/>
        <w:rPr>
          <w:rFonts w:ascii="Arial" w:hAnsi="Arial" w:cs="Arial"/>
          <w:sz w:val="16"/>
          <w:szCs w:val="16"/>
        </w:rPr>
      </w:pPr>
      <w:r w:rsidRPr="007A562C">
        <w:rPr>
          <w:rFonts w:ascii="Arial" w:hAnsi="Arial" w:cs="Arial"/>
          <w:sz w:val="16"/>
          <w:szCs w:val="16"/>
        </w:rPr>
        <w:t>БЛОК-СХЕМА</w:t>
      </w:r>
    </w:p>
    <w:p w:rsidR="002C4F92" w:rsidRPr="007A562C" w:rsidRDefault="002C4F92" w:rsidP="002C4F92">
      <w:pPr>
        <w:autoSpaceDE w:val="0"/>
        <w:autoSpaceDN w:val="0"/>
        <w:adjustRightInd w:val="0"/>
        <w:spacing w:line="240" w:lineRule="exact"/>
        <w:jc w:val="both"/>
        <w:rPr>
          <w:rFonts w:ascii="Arial" w:hAnsi="Arial" w:cs="Arial"/>
          <w:sz w:val="16"/>
          <w:szCs w:val="16"/>
        </w:rPr>
      </w:pPr>
    </w:p>
    <w:p w:rsidR="002C4F92" w:rsidRDefault="002C4F92" w:rsidP="002C4F92">
      <w:pPr>
        <w:autoSpaceDE w:val="0"/>
        <w:autoSpaceDN w:val="0"/>
        <w:adjustRightInd w:val="0"/>
        <w:spacing w:line="240" w:lineRule="exact"/>
        <w:jc w:val="both"/>
        <w:rPr>
          <w:rFonts w:ascii="Arial" w:hAnsi="Arial" w:cs="Arial"/>
          <w:sz w:val="16"/>
          <w:szCs w:val="16"/>
        </w:rPr>
      </w:pPr>
    </w:p>
    <w:p w:rsidR="002C4F92" w:rsidRDefault="002C4F92" w:rsidP="002C4F92">
      <w:pPr>
        <w:autoSpaceDE w:val="0"/>
        <w:autoSpaceDN w:val="0"/>
        <w:adjustRightInd w:val="0"/>
        <w:spacing w:line="240" w:lineRule="exact"/>
        <w:jc w:val="both"/>
        <w:rPr>
          <w:rFonts w:ascii="Arial" w:hAnsi="Arial" w:cs="Arial"/>
          <w:sz w:val="16"/>
          <w:szCs w:val="16"/>
        </w:rPr>
      </w:pPr>
    </w:p>
    <w:p w:rsidR="002C4F92" w:rsidRDefault="002C4F92" w:rsidP="002C4F92">
      <w:pPr>
        <w:autoSpaceDE w:val="0"/>
        <w:autoSpaceDN w:val="0"/>
        <w:adjustRightInd w:val="0"/>
        <w:spacing w:line="240" w:lineRule="exact"/>
        <w:jc w:val="both"/>
        <w:rPr>
          <w:rFonts w:ascii="Arial" w:hAnsi="Arial" w:cs="Arial"/>
          <w:sz w:val="16"/>
          <w:szCs w:val="16"/>
        </w:rPr>
      </w:pPr>
    </w:p>
    <w:p w:rsidR="002C4F92" w:rsidRPr="007A562C" w:rsidRDefault="002C4F92" w:rsidP="002C4F92">
      <w:pPr>
        <w:autoSpaceDE w:val="0"/>
        <w:autoSpaceDN w:val="0"/>
        <w:adjustRightInd w:val="0"/>
        <w:spacing w:line="240" w:lineRule="exact"/>
        <w:jc w:val="both"/>
        <w:rPr>
          <w:rFonts w:ascii="Arial" w:hAnsi="Arial" w:cs="Arial"/>
          <w:sz w:val="16"/>
          <w:szCs w:val="16"/>
        </w:rPr>
      </w:pPr>
    </w:p>
    <w:p w:rsidR="002C4F92" w:rsidRPr="007A562C" w:rsidRDefault="002C4F92" w:rsidP="002C4F92">
      <w:pPr>
        <w:autoSpaceDE w:val="0"/>
        <w:autoSpaceDN w:val="0"/>
        <w:adjustRightInd w:val="0"/>
        <w:spacing w:line="240" w:lineRule="exact"/>
        <w:jc w:val="both"/>
        <w:rPr>
          <w:rFonts w:ascii="Arial" w:hAnsi="Arial" w:cs="Arial"/>
          <w:sz w:val="16"/>
          <w:szCs w:val="16"/>
        </w:rPr>
      </w:pPr>
    </w:p>
    <w:p w:rsidR="002C4F92" w:rsidRPr="007A562C" w:rsidRDefault="009824AC" w:rsidP="002C4F92">
      <w:pPr>
        <w:autoSpaceDE w:val="0"/>
        <w:autoSpaceDN w:val="0"/>
        <w:adjustRightInd w:val="0"/>
        <w:spacing w:line="240" w:lineRule="exact"/>
        <w:jc w:val="both"/>
        <w:rPr>
          <w:rFonts w:ascii="Arial" w:hAnsi="Arial" w:cs="Arial"/>
          <w:sz w:val="16"/>
          <w:szCs w:val="16"/>
        </w:rPr>
      </w:pPr>
      <w:r>
        <w:rPr>
          <w:rFonts w:ascii="Arial" w:hAnsi="Arial" w:cs="Arial"/>
          <w:sz w:val="16"/>
          <w:szCs w:val="16"/>
        </w:rPr>
        <w:lastRenderedPageBreak/>
        <w:pict>
          <v:rect id="_x0000_s1054" style="position:absolute;left:0;text-align:left;margin-left:0;margin-top:3pt;width:247.75pt;height:23.8pt;z-index:251688960">
            <v:textbox style="mso-next-textbox:#_x0000_s1054">
              <w:txbxContent>
                <w:p w:rsidR="00012698" w:rsidRPr="007A4D77" w:rsidRDefault="00012698" w:rsidP="002C4F92">
                  <w:pPr>
                    <w:jc w:val="center"/>
                    <w:rPr>
                      <w:rFonts w:ascii="Arial" w:hAnsi="Arial" w:cs="Arial"/>
                      <w:sz w:val="16"/>
                      <w:szCs w:val="16"/>
                    </w:rPr>
                  </w:pPr>
                  <w:r w:rsidRPr="007A4D77">
                    <w:rPr>
                      <w:rFonts w:ascii="Arial" w:hAnsi="Arial" w:cs="Arial"/>
                      <w:sz w:val="16"/>
                      <w:szCs w:val="16"/>
                    </w:rPr>
                    <w:t>Прием и регистрация документов</w:t>
                  </w:r>
                </w:p>
              </w:txbxContent>
            </v:textbox>
          </v:rect>
        </w:pict>
      </w:r>
    </w:p>
    <w:p w:rsidR="002C4F92" w:rsidRPr="007A562C" w:rsidRDefault="009824AC" w:rsidP="002C4F92">
      <w:pPr>
        <w:autoSpaceDE w:val="0"/>
        <w:autoSpaceDN w:val="0"/>
        <w:adjustRightInd w:val="0"/>
        <w:spacing w:line="240" w:lineRule="exact"/>
        <w:jc w:val="both"/>
        <w:rPr>
          <w:rFonts w:ascii="Arial" w:hAnsi="Arial" w:cs="Arial"/>
          <w:sz w:val="16"/>
          <w:szCs w:val="16"/>
        </w:rPr>
      </w:pPr>
      <w:r>
        <w:rPr>
          <w:rFonts w:ascii="Arial" w:hAnsi="Arial" w:cs="Arial"/>
          <w:noProof/>
          <w:sz w:val="16"/>
          <w:szCs w:val="16"/>
        </w:rPr>
        <w:pict>
          <v:shape id="_x0000_s1051" type="#_x0000_t32" style="position:absolute;left:0;text-align:left;margin-left:124.65pt;margin-top:5.35pt;width:.05pt;height:19.35pt;z-index:251685888" o:connectortype="straight">
            <v:stroke endarrow="block"/>
          </v:shape>
        </w:pict>
      </w:r>
    </w:p>
    <w:p w:rsidR="002C4F92" w:rsidRPr="007A562C" w:rsidRDefault="009824AC" w:rsidP="002C4F92">
      <w:pPr>
        <w:autoSpaceDE w:val="0"/>
        <w:autoSpaceDN w:val="0"/>
        <w:adjustRightInd w:val="0"/>
        <w:spacing w:line="240" w:lineRule="exact"/>
        <w:rPr>
          <w:rFonts w:ascii="Arial" w:hAnsi="Arial" w:cs="Arial"/>
          <w:sz w:val="16"/>
          <w:szCs w:val="16"/>
        </w:rPr>
      </w:pPr>
      <w:r>
        <w:rPr>
          <w:rFonts w:ascii="Arial" w:hAnsi="Arial" w:cs="Arial"/>
          <w:noProof/>
          <w:sz w:val="16"/>
          <w:szCs w:val="16"/>
        </w:rPr>
        <w:pict>
          <v:shape id="_x0000_s1050" type="#_x0000_t32" style="position:absolute;margin-left:232.8pt;margin-top:2.8pt;width:26.9pt;height:38.4pt;z-index:251684864" o:connectortype="straight">
            <v:stroke endarrow="block"/>
          </v:shape>
        </w:pict>
      </w:r>
    </w:p>
    <w:p w:rsidR="002C4F92" w:rsidRPr="007A562C" w:rsidRDefault="009824AC" w:rsidP="002C4F92">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rect id="_x0000_s1057" style="position:absolute;left:0;text-align:left;margin-left:0;margin-top:1.5pt;width:225.15pt;height:47.8pt;z-index:251692032">
            <v:textbox style="mso-next-textbox:#_x0000_s1057">
              <w:txbxContent>
                <w:p w:rsidR="00012698" w:rsidRPr="002C4F92" w:rsidRDefault="00012698" w:rsidP="002C4F92">
                  <w:pPr>
                    <w:spacing w:line="240" w:lineRule="exact"/>
                    <w:jc w:val="center"/>
                    <w:rPr>
                      <w:rFonts w:ascii="Arial" w:hAnsi="Arial" w:cs="Arial"/>
                      <w:sz w:val="16"/>
                      <w:szCs w:val="16"/>
                    </w:rPr>
                  </w:pPr>
                  <w:r w:rsidRPr="002C4F92">
                    <w:rPr>
                      <w:rFonts w:ascii="Arial" w:hAnsi="Arial" w:cs="Arial"/>
                      <w:sz w:val="16"/>
                      <w:szCs w:val="16"/>
                    </w:rPr>
                    <w:t>Прием и регистрация документов с направлением заявителю письменного уведомления о принятии документов</w:t>
                  </w:r>
                </w:p>
              </w:txbxContent>
            </v:textbox>
          </v:rect>
        </w:pict>
      </w:r>
    </w:p>
    <w:p w:rsidR="002C4F92" w:rsidRPr="007A562C" w:rsidRDefault="002C4F92" w:rsidP="002C4F92">
      <w:pPr>
        <w:autoSpaceDE w:val="0"/>
        <w:autoSpaceDN w:val="0"/>
        <w:adjustRightInd w:val="0"/>
        <w:spacing w:line="240" w:lineRule="exact"/>
        <w:jc w:val="center"/>
        <w:rPr>
          <w:rFonts w:ascii="Arial" w:hAnsi="Arial" w:cs="Arial"/>
          <w:sz w:val="16"/>
          <w:szCs w:val="16"/>
        </w:rPr>
      </w:pPr>
    </w:p>
    <w:p w:rsidR="002C4F92" w:rsidRPr="007A562C" w:rsidRDefault="009824AC" w:rsidP="002C4F92">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rect id="_x0000_s1058" style="position:absolute;left:0;text-align:left;margin-left:259.7pt;margin-top:5.2pt;width:207.25pt;height:59.4pt;z-index:251693056">
            <v:textbox style="mso-next-textbox:#_x0000_s1058">
              <w:txbxContent>
                <w:p w:rsidR="00012698" w:rsidRPr="002C4F92" w:rsidRDefault="00012698" w:rsidP="002C4F92">
                  <w:pPr>
                    <w:suppressAutoHyphens/>
                    <w:spacing w:line="240" w:lineRule="exact"/>
                    <w:jc w:val="center"/>
                    <w:rPr>
                      <w:rFonts w:ascii="Arial" w:hAnsi="Arial" w:cs="Arial"/>
                      <w:sz w:val="16"/>
                      <w:szCs w:val="16"/>
                    </w:rPr>
                  </w:pPr>
                  <w:r w:rsidRPr="002C4F92">
                    <w:rPr>
                      <w:rFonts w:ascii="Arial" w:eastAsia="Calibri" w:hAnsi="Arial" w:cs="Arial"/>
                      <w:sz w:val="16"/>
                      <w:szCs w:val="16"/>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p w:rsidR="00012698" w:rsidRPr="002C4F92" w:rsidRDefault="00012698" w:rsidP="002C4F92">
                  <w:pPr>
                    <w:suppressAutoHyphens/>
                    <w:spacing w:line="240" w:lineRule="exact"/>
                    <w:jc w:val="both"/>
                    <w:rPr>
                      <w:rFonts w:ascii="Arial" w:hAnsi="Arial" w:cs="Arial"/>
                      <w:spacing w:val="-6"/>
                      <w:sz w:val="16"/>
                      <w:szCs w:val="16"/>
                    </w:rPr>
                  </w:pPr>
                </w:p>
              </w:txbxContent>
            </v:textbox>
          </v:rect>
        </w:pict>
      </w:r>
    </w:p>
    <w:p w:rsidR="002C4F92" w:rsidRPr="007A562C" w:rsidRDefault="009824AC" w:rsidP="002C4F92">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shape id="_x0000_s1046" type="#_x0000_t32" style="position:absolute;left:0;text-align:left;margin-left:125.1pt;margin-top:3.55pt;width:.05pt;height:19.35pt;z-index:251680768" o:connectortype="straight">
            <v:stroke endarrow="block"/>
          </v:shape>
        </w:pict>
      </w:r>
    </w:p>
    <w:p w:rsidR="002C4F92" w:rsidRPr="007A562C" w:rsidRDefault="002C4F92" w:rsidP="002C4F92">
      <w:pPr>
        <w:autoSpaceDE w:val="0"/>
        <w:autoSpaceDN w:val="0"/>
        <w:adjustRightInd w:val="0"/>
        <w:spacing w:line="240" w:lineRule="exact"/>
        <w:jc w:val="center"/>
        <w:rPr>
          <w:rFonts w:ascii="Arial" w:hAnsi="Arial" w:cs="Arial"/>
          <w:sz w:val="16"/>
          <w:szCs w:val="16"/>
        </w:rPr>
      </w:pPr>
    </w:p>
    <w:p w:rsidR="002C4F92" w:rsidRPr="007A562C" w:rsidRDefault="009824AC" w:rsidP="002C4F92">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shape id="_x0000_s1047" type="#_x0000_t109" style="position:absolute;left:0;text-align:left;margin-left:0;margin-top:-.55pt;width:247.75pt;height:44pt;z-index:251681792">
            <v:textbox style="mso-next-textbox:#_x0000_s1047">
              <w:txbxContent>
                <w:p w:rsidR="00012698" w:rsidRPr="002C4F92" w:rsidRDefault="00012698" w:rsidP="002C4F92">
                  <w:pPr>
                    <w:suppressAutoHyphens/>
                    <w:spacing w:line="240" w:lineRule="exact"/>
                    <w:jc w:val="center"/>
                    <w:rPr>
                      <w:rFonts w:ascii="Arial" w:hAnsi="Arial" w:cs="Arial"/>
                      <w:spacing w:val="-6"/>
                      <w:sz w:val="16"/>
                      <w:szCs w:val="16"/>
                    </w:rPr>
                  </w:pPr>
                  <w:r w:rsidRPr="002C4F92">
                    <w:rPr>
                      <w:rFonts w:ascii="Arial" w:hAnsi="Arial" w:cs="Arial"/>
                      <w:spacing w:val="-6"/>
                      <w:sz w:val="16"/>
                      <w:szCs w:val="16"/>
                    </w:rPr>
                    <w:t>Формирование и направление межведомственных запросов в Управление Федеральной налоговой службы по Ставропольскому краю</w:t>
                  </w:r>
                </w:p>
              </w:txbxContent>
            </v:textbox>
          </v:shape>
        </w:pict>
      </w:r>
    </w:p>
    <w:p w:rsidR="002C4F92" w:rsidRPr="007A562C" w:rsidRDefault="002C4F92" w:rsidP="002C4F92">
      <w:pPr>
        <w:autoSpaceDE w:val="0"/>
        <w:autoSpaceDN w:val="0"/>
        <w:adjustRightInd w:val="0"/>
        <w:spacing w:line="240" w:lineRule="exact"/>
        <w:jc w:val="center"/>
        <w:rPr>
          <w:rFonts w:ascii="Arial" w:hAnsi="Arial" w:cs="Arial"/>
          <w:sz w:val="16"/>
          <w:szCs w:val="16"/>
        </w:rPr>
      </w:pPr>
    </w:p>
    <w:p w:rsidR="002C4F92" w:rsidRPr="007A562C" w:rsidRDefault="009824AC" w:rsidP="002C4F92">
      <w:pPr>
        <w:autoSpaceDE w:val="0"/>
        <w:autoSpaceDN w:val="0"/>
        <w:adjustRightInd w:val="0"/>
        <w:spacing w:line="240" w:lineRule="exact"/>
        <w:outlineLvl w:val="0"/>
        <w:rPr>
          <w:rFonts w:ascii="Arial" w:hAnsi="Arial" w:cs="Arial"/>
          <w:sz w:val="16"/>
          <w:szCs w:val="16"/>
        </w:rPr>
      </w:pPr>
      <w:r>
        <w:rPr>
          <w:rFonts w:ascii="Arial" w:hAnsi="Arial" w:cs="Arial"/>
          <w:noProof/>
          <w:sz w:val="16"/>
          <w:szCs w:val="16"/>
        </w:rPr>
        <w:pict>
          <v:shape id="_x0000_s1053" type="#_x0000_t32" style="position:absolute;margin-left:247.75pt;margin-top:4.6pt;width:11.95pt;height:13.45pt;z-index:251687936" o:connectortype="straight">
            <v:stroke endarrow="block"/>
          </v:shape>
        </w:pict>
      </w:r>
    </w:p>
    <w:p w:rsidR="002C4F92" w:rsidRPr="007A562C" w:rsidRDefault="009824AC" w:rsidP="002C4F92">
      <w:pPr>
        <w:autoSpaceDE w:val="0"/>
        <w:autoSpaceDN w:val="0"/>
        <w:adjustRightInd w:val="0"/>
        <w:spacing w:line="240" w:lineRule="exact"/>
        <w:jc w:val="center"/>
        <w:outlineLvl w:val="0"/>
        <w:rPr>
          <w:rFonts w:ascii="Arial" w:hAnsi="Arial" w:cs="Arial"/>
          <w:sz w:val="16"/>
          <w:szCs w:val="16"/>
        </w:rPr>
      </w:pPr>
      <w:r>
        <w:rPr>
          <w:rFonts w:ascii="Arial" w:hAnsi="Arial" w:cs="Arial"/>
          <w:noProof/>
          <w:sz w:val="16"/>
          <w:szCs w:val="16"/>
        </w:rPr>
        <w:pict>
          <v:shape id="_x0000_s1049" type="#_x0000_t109" style="position:absolute;left:0;text-align:left;margin-left:259.7pt;margin-top:6.05pt;width:207.25pt;height:19.85pt;z-index:251683840">
            <v:textbox style="mso-next-textbox:#_x0000_s1049" inset="2.18439mm,1.0922mm,2.18439mm,1.0922mm">
              <w:txbxContent>
                <w:p w:rsidR="00012698" w:rsidRPr="002C4F92" w:rsidRDefault="00012698" w:rsidP="002C4F92">
                  <w:pPr>
                    <w:spacing w:line="240" w:lineRule="exact"/>
                    <w:ind w:left="-114" w:right="-208"/>
                    <w:jc w:val="center"/>
                    <w:rPr>
                      <w:rFonts w:ascii="Arial" w:hAnsi="Arial" w:cs="Arial"/>
                      <w:sz w:val="16"/>
                      <w:szCs w:val="16"/>
                    </w:rPr>
                  </w:pPr>
                  <w:r w:rsidRPr="002C4F92">
                    <w:rPr>
                      <w:rFonts w:ascii="Arial" w:hAnsi="Arial" w:cs="Arial"/>
                      <w:sz w:val="16"/>
                      <w:szCs w:val="16"/>
                    </w:rPr>
                    <w:t xml:space="preserve">Рассмотрение документов </w:t>
                  </w:r>
                </w:p>
              </w:txbxContent>
            </v:textbox>
          </v:shape>
        </w:pict>
      </w:r>
    </w:p>
    <w:p w:rsidR="002C4F92" w:rsidRPr="007A562C" w:rsidRDefault="009824AC" w:rsidP="002C4F92">
      <w:pPr>
        <w:autoSpaceDE w:val="0"/>
        <w:autoSpaceDN w:val="0"/>
        <w:adjustRightInd w:val="0"/>
        <w:spacing w:line="240" w:lineRule="exact"/>
        <w:jc w:val="center"/>
        <w:outlineLvl w:val="0"/>
        <w:rPr>
          <w:rFonts w:ascii="Arial" w:hAnsi="Arial" w:cs="Arial"/>
          <w:sz w:val="16"/>
          <w:szCs w:val="16"/>
        </w:rPr>
      </w:pPr>
      <w:r>
        <w:rPr>
          <w:rFonts w:ascii="Arial" w:hAnsi="Arial" w:cs="Arial"/>
          <w:noProof/>
          <w:sz w:val="16"/>
          <w:szCs w:val="16"/>
        </w:rPr>
        <w:pict>
          <v:rect id="_x0000_s1056" style="position:absolute;left:0;text-align:left;margin-left:0;margin-top:7.1pt;width:247.75pt;height:105.7pt;z-index:251691008">
            <v:textbox style="mso-next-textbox:#_x0000_s1056">
              <w:txbxContent>
                <w:p w:rsidR="00012698" w:rsidRPr="002C4F92" w:rsidRDefault="00012698" w:rsidP="002C4F92">
                  <w:pPr>
                    <w:suppressAutoHyphens/>
                    <w:spacing w:line="240" w:lineRule="exact"/>
                    <w:jc w:val="both"/>
                    <w:rPr>
                      <w:rFonts w:ascii="Arial" w:hAnsi="Arial" w:cs="Arial"/>
                      <w:spacing w:val="-6"/>
                      <w:sz w:val="16"/>
                      <w:szCs w:val="16"/>
                    </w:rPr>
                  </w:pPr>
                  <w:r w:rsidRPr="002C4F92">
                    <w:rPr>
                      <w:rFonts w:ascii="Arial" w:hAnsi="Arial" w:cs="Arial"/>
                      <w:spacing w:val="-6"/>
                      <w:sz w:val="16"/>
                      <w:szCs w:val="16"/>
                    </w:rPr>
                    <w:t>Принятие решения о предоставлении субсидии путем составления сводного реестра получателей на выплату субсидии с указанием суммы причитающейся субсидии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w:t>
                  </w:r>
                </w:p>
              </w:txbxContent>
            </v:textbox>
          </v:rect>
        </w:pict>
      </w:r>
    </w:p>
    <w:p w:rsidR="002C4F92" w:rsidRPr="007A562C" w:rsidRDefault="009824AC" w:rsidP="002C4F92">
      <w:pPr>
        <w:autoSpaceDE w:val="0"/>
        <w:autoSpaceDN w:val="0"/>
        <w:adjustRightInd w:val="0"/>
        <w:spacing w:line="240" w:lineRule="exact"/>
        <w:jc w:val="center"/>
        <w:outlineLvl w:val="0"/>
        <w:rPr>
          <w:rFonts w:ascii="Arial" w:hAnsi="Arial" w:cs="Arial"/>
          <w:sz w:val="16"/>
          <w:szCs w:val="16"/>
        </w:rPr>
      </w:pPr>
      <w:r>
        <w:rPr>
          <w:rFonts w:ascii="Arial" w:hAnsi="Arial" w:cs="Arial"/>
          <w:noProof/>
          <w:sz w:val="16"/>
          <w:szCs w:val="16"/>
        </w:rPr>
        <w:pict>
          <v:shape id="_x0000_s1055" type="#_x0000_t32" style="position:absolute;left:0;text-align:left;margin-left:247.75pt;margin-top:1.9pt;width:30.15pt;height:22.9pt;flip:x;z-index:251689984" o:connectortype="straight">
            <v:stroke endarrow="block"/>
          </v:shape>
        </w:pict>
      </w:r>
      <w:r>
        <w:rPr>
          <w:rFonts w:ascii="Arial" w:hAnsi="Arial" w:cs="Arial"/>
          <w:noProof/>
          <w:sz w:val="16"/>
          <w:szCs w:val="16"/>
        </w:rPr>
        <w:pict>
          <v:shape id="_x0000_s1052" type="#_x0000_t32" style="position:absolute;left:0;text-align:left;margin-left:366pt;margin-top:1.9pt;width:.05pt;height:22.9pt;z-index:251686912" o:connectortype="straight">
            <v:stroke endarrow="block"/>
          </v:shape>
        </w:pict>
      </w:r>
    </w:p>
    <w:p w:rsidR="002C4F92" w:rsidRPr="007A562C" w:rsidRDefault="002C4F92" w:rsidP="002C4F92">
      <w:pPr>
        <w:autoSpaceDE w:val="0"/>
        <w:autoSpaceDN w:val="0"/>
        <w:adjustRightInd w:val="0"/>
        <w:spacing w:line="240" w:lineRule="exact"/>
        <w:jc w:val="center"/>
        <w:outlineLvl w:val="0"/>
        <w:rPr>
          <w:rFonts w:ascii="Arial" w:hAnsi="Arial" w:cs="Arial"/>
          <w:sz w:val="16"/>
          <w:szCs w:val="16"/>
        </w:rPr>
      </w:pPr>
    </w:p>
    <w:p w:rsidR="002C4F92" w:rsidRPr="007A562C" w:rsidRDefault="009824AC" w:rsidP="002C4F92">
      <w:pPr>
        <w:autoSpaceDE w:val="0"/>
        <w:autoSpaceDN w:val="0"/>
        <w:adjustRightInd w:val="0"/>
        <w:spacing w:line="240" w:lineRule="exact"/>
        <w:jc w:val="center"/>
        <w:outlineLvl w:val="0"/>
        <w:rPr>
          <w:rFonts w:ascii="Arial" w:hAnsi="Arial" w:cs="Arial"/>
          <w:sz w:val="16"/>
          <w:szCs w:val="16"/>
        </w:rPr>
      </w:pPr>
      <w:r>
        <w:rPr>
          <w:rFonts w:ascii="Arial" w:hAnsi="Arial" w:cs="Arial"/>
          <w:noProof/>
          <w:sz w:val="16"/>
          <w:szCs w:val="16"/>
        </w:rPr>
        <w:pict>
          <v:shape id="_x0000_s1048" type="#_x0000_t109" style="position:absolute;left:0;text-align:left;margin-left:259.7pt;margin-top:.8pt;width:207.25pt;height:76pt;z-index:251682816">
            <v:textbox style="mso-next-textbox:#_x0000_s1048">
              <w:txbxContent>
                <w:p w:rsidR="00012698" w:rsidRPr="002C4F92" w:rsidRDefault="00012698" w:rsidP="002C4F92">
                  <w:pPr>
                    <w:suppressAutoHyphens/>
                    <w:spacing w:line="240" w:lineRule="exact"/>
                    <w:ind w:right="28"/>
                    <w:jc w:val="both"/>
                    <w:rPr>
                      <w:rFonts w:ascii="Arial" w:hAnsi="Arial" w:cs="Arial"/>
                      <w:spacing w:val="-6"/>
                      <w:sz w:val="16"/>
                      <w:szCs w:val="16"/>
                    </w:rPr>
                  </w:pPr>
                  <w:r w:rsidRPr="002C4F92">
                    <w:rPr>
                      <w:rFonts w:ascii="Arial" w:hAnsi="Arial" w:cs="Arial"/>
                      <w:spacing w:val="-6"/>
                      <w:sz w:val="16"/>
                      <w:szCs w:val="16"/>
                    </w:rPr>
                    <w:t>Отказ в предоставлении субсидии с направлением заявителю письменного уведомления об отказе в предоставлении субсидии с указанием причин отказа</w:t>
                  </w:r>
                </w:p>
              </w:txbxContent>
            </v:textbox>
          </v:shape>
        </w:pict>
      </w:r>
    </w:p>
    <w:p w:rsidR="002C4F92" w:rsidRPr="007A562C" w:rsidRDefault="002C4F92" w:rsidP="002C4F92">
      <w:pPr>
        <w:ind w:right="-51"/>
        <w:rPr>
          <w:rFonts w:ascii="Arial" w:hAnsi="Arial" w:cs="Arial"/>
          <w:sz w:val="16"/>
          <w:szCs w:val="16"/>
        </w:rPr>
      </w:pPr>
    </w:p>
    <w:p w:rsidR="002C4F92" w:rsidRPr="007A562C" w:rsidRDefault="002C4F92" w:rsidP="002C4F92">
      <w:pPr>
        <w:ind w:right="-51"/>
        <w:rPr>
          <w:rFonts w:ascii="Arial" w:hAnsi="Arial" w:cs="Arial"/>
          <w:sz w:val="16"/>
          <w:szCs w:val="16"/>
        </w:rPr>
      </w:pPr>
    </w:p>
    <w:p w:rsidR="002C4F92" w:rsidRPr="007A562C" w:rsidRDefault="002C4F92" w:rsidP="002C4F92">
      <w:pPr>
        <w:ind w:right="-51"/>
        <w:rPr>
          <w:rFonts w:ascii="Arial" w:hAnsi="Arial" w:cs="Arial"/>
          <w:sz w:val="16"/>
          <w:szCs w:val="16"/>
        </w:rPr>
      </w:pPr>
    </w:p>
    <w:p w:rsidR="002C4F92" w:rsidRPr="007A562C" w:rsidRDefault="002C4F92" w:rsidP="002C4F92">
      <w:pPr>
        <w:ind w:right="-51"/>
        <w:rPr>
          <w:rFonts w:ascii="Arial" w:hAnsi="Arial" w:cs="Arial"/>
          <w:sz w:val="16"/>
          <w:szCs w:val="16"/>
        </w:rPr>
      </w:pPr>
    </w:p>
    <w:p w:rsidR="002C4F92" w:rsidRPr="007A562C" w:rsidRDefault="002C4F92" w:rsidP="002C4F92">
      <w:pPr>
        <w:ind w:right="-51"/>
        <w:rPr>
          <w:rFonts w:ascii="Arial" w:hAnsi="Arial" w:cs="Arial"/>
          <w:sz w:val="16"/>
          <w:szCs w:val="16"/>
        </w:rPr>
      </w:pPr>
    </w:p>
    <w:p w:rsidR="002C4F92" w:rsidRPr="007A562C" w:rsidRDefault="002C4F92" w:rsidP="002C4F92">
      <w:pPr>
        <w:jc w:val="center"/>
        <w:rPr>
          <w:rFonts w:ascii="Arial" w:hAnsi="Arial" w:cs="Arial"/>
          <w:sz w:val="16"/>
          <w:szCs w:val="16"/>
        </w:rPr>
      </w:pPr>
    </w:p>
    <w:p w:rsidR="002C4F92" w:rsidRPr="007A562C" w:rsidRDefault="002C4F92" w:rsidP="002C4F92">
      <w:pPr>
        <w:jc w:val="center"/>
        <w:rPr>
          <w:rFonts w:ascii="Arial" w:hAnsi="Arial" w:cs="Arial"/>
          <w:sz w:val="16"/>
          <w:szCs w:val="16"/>
        </w:rPr>
      </w:pPr>
    </w:p>
    <w:p w:rsidR="002C4F92" w:rsidRPr="007A562C" w:rsidRDefault="002C4F92" w:rsidP="002C4F92">
      <w:pPr>
        <w:autoSpaceDE w:val="0"/>
        <w:autoSpaceDN w:val="0"/>
        <w:adjustRightInd w:val="0"/>
        <w:jc w:val="both"/>
        <w:outlineLvl w:val="1"/>
        <w:rPr>
          <w:rFonts w:ascii="Arial" w:hAnsi="Arial" w:cs="Arial"/>
          <w:sz w:val="16"/>
          <w:szCs w:val="16"/>
        </w:rPr>
      </w:pPr>
    </w:p>
    <w:p w:rsidR="002C4F92" w:rsidRPr="007A562C" w:rsidRDefault="002C4F92" w:rsidP="002C4F92">
      <w:pPr>
        <w:autoSpaceDE w:val="0"/>
        <w:autoSpaceDN w:val="0"/>
        <w:adjustRightInd w:val="0"/>
        <w:jc w:val="both"/>
        <w:outlineLvl w:val="1"/>
        <w:rPr>
          <w:rFonts w:ascii="Arial" w:hAnsi="Arial" w:cs="Arial"/>
          <w:sz w:val="16"/>
          <w:szCs w:val="16"/>
        </w:rPr>
      </w:pPr>
    </w:p>
    <w:p w:rsidR="002C4F92" w:rsidRPr="007A562C" w:rsidRDefault="002C4F92" w:rsidP="002C4F92">
      <w:pPr>
        <w:autoSpaceDE w:val="0"/>
        <w:autoSpaceDN w:val="0"/>
        <w:adjustRightInd w:val="0"/>
        <w:jc w:val="both"/>
        <w:outlineLvl w:val="1"/>
        <w:rPr>
          <w:rFonts w:ascii="Arial" w:hAnsi="Arial" w:cs="Arial"/>
          <w:sz w:val="16"/>
          <w:szCs w:val="16"/>
        </w:rPr>
      </w:pPr>
    </w:p>
    <w:tbl>
      <w:tblPr>
        <w:tblpPr w:leftFromText="180" w:rightFromText="180" w:vertAnchor="text" w:horzAnchor="margin" w:tblpXSpec="right" w:tblpY="128"/>
        <w:tblW w:w="0" w:type="auto"/>
        <w:tblLook w:val="01E0"/>
      </w:tblPr>
      <w:tblGrid>
        <w:gridCol w:w="4677"/>
      </w:tblGrid>
      <w:tr w:rsidR="00195741" w:rsidRPr="007A562C" w:rsidTr="00195741">
        <w:trPr>
          <w:trHeight w:val="998"/>
        </w:trPr>
        <w:tc>
          <w:tcPr>
            <w:tcW w:w="4677" w:type="dxa"/>
          </w:tcPr>
          <w:p w:rsidR="00195741" w:rsidRPr="007A562C" w:rsidRDefault="00195741" w:rsidP="00195741">
            <w:pPr>
              <w:autoSpaceDE w:val="0"/>
              <w:autoSpaceDN w:val="0"/>
              <w:spacing w:line="180" w:lineRule="exact"/>
              <w:jc w:val="center"/>
              <w:rPr>
                <w:rFonts w:ascii="Arial" w:hAnsi="Arial" w:cs="Arial"/>
                <w:sz w:val="16"/>
                <w:szCs w:val="16"/>
              </w:rPr>
            </w:pPr>
            <w:r w:rsidRPr="007A562C">
              <w:rPr>
                <w:rFonts w:ascii="Arial" w:hAnsi="Arial" w:cs="Arial"/>
                <w:sz w:val="16"/>
                <w:szCs w:val="16"/>
              </w:rPr>
              <w:t xml:space="preserve">Приложение 2 </w:t>
            </w:r>
          </w:p>
          <w:p w:rsidR="00195741" w:rsidRPr="007A562C" w:rsidRDefault="00195741" w:rsidP="00195741">
            <w:pPr>
              <w:suppressAutoHyphens/>
              <w:autoSpaceDE w:val="0"/>
              <w:autoSpaceDN w:val="0"/>
              <w:adjustRightInd w:val="0"/>
              <w:spacing w:line="180" w:lineRule="exact"/>
              <w:jc w:val="both"/>
              <w:rPr>
                <w:rFonts w:ascii="Arial" w:hAnsi="Arial" w:cs="Arial"/>
                <w:sz w:val="16"/>
                <w:szCs w:val="16"/>
              </w:rPr>
            </w:pPr>
            <w:r w:rsidRPr="007A562C">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w:t>
            </w:r>
          </w:p>
        </w:tc>
      </w:tr>
    </w:tbl>
    <w:p w:rsidR="00195741" w:rsidRPr="007A562C" w:rsidRDefault="00195741" w:rsidP="00195741">
      <w:pPr>
        <w:tabs>
          <w:tab w:val="left" w:pos="6216"/>
        </w:tabs>
        <w:rPr>
          <w:rFonts w:ascii="Arial" w:hAnsi="Arial" w:cs="Arial"/>
          <w:sz w:val="16"/>
          <w:szCs w:val="16"/>
        </w:rPr>
      </w:pPr>
    </w:p>
    <w:p w:rsidR="00195741" w:rsidRPr="007A562C" w:rsidRDefault="00195741" w:rsidP="00195741">
      <w:pPr>
        <w:tabs>
          <w:tab w:val="left" w:pos="6216"/>
        </w:tabs>
        <w:rPr>
          <w:rFonts w:ascii="Arial" w:hAnsi="Arial" w:cs="Arial"/>
          <w:sz w:val="16"/>
          <w:szCs w:val="16"/>
        </w:rPr>
      </w:pPr>
    </w:p>
    <w:p w:rsidR="00195741" w:rsidRPr="007A562C" w:rsidRDefault="00195741" w:rsidP="00195741">
      <w:pPr>
        <w:tabs>
          <w:tab w:val="left" w:pos="6216"/>
        </w:tabs>
        <w:rPr>
          <w:rFonts w:ascii="Arial" w:hAnsi="Arial" w:cs="Arial"/>
          <w:sz w:val="16"/>
          <w:szCs w:val="16"/>
        </w:rPr>
      </w:pPr>
    </w:p>
    <w:p w:rsidR="00195741" w:rsidRDefault="00195741" w:rsidP="00195741">
      <w:pPr>
        <w:autoSpaceDE w:val="0"/>
        <w:autoSpaceDN w:val="0"/>
        <w:adjustRightInd w:val="0"/>
        <w:jc w:val="right"/>
        <w:rPr>
          <w:rFonts w:ascii="Arial" w:hAnsi="Arial" w:cs="Arial"/>
          <w:kern w:val="28"/>
          <w:sz w:val="16"/>
          <w:szCs w:val="16"/>
        </w:rPr>
      </w:pPr>
    </w:p>
    <w:p w:rsidR="00195741" w:rsidRDefault="00195741" w:rsidP="00195741">
      <w:pPr>
        <w:autoSpaceDE w:val="0"/>
        <w:autoSpaceDN w:val="0"/>
        <w:adjustRightInd w:val="0"/>
        <w:jc w:val="right"/>
        <w:rPr>
          <w:rFonts w:ascii="Arial" w:hAnsi="Arial" w:cs="Arial"/>
          <w:kern w:val="28"/>
          <w:sz w:val="16"/>
          <w:szCs w:val="16"/>
        </w:rPr>
      </w:pPr>
    </w:p>
    <w:p w:rsidR="00195741" w:rsidRDefault="00195741" w:rsidP="00195741">
      <w:pPr>
        <w:autoSpaceDE w:val="0"/>
        <w:autoSpaceDN w:val="0"/>
        <w:adjustRightInd w:val="0"/>
        <w:jc w:val="right"/>
        <w:rPr>
          <w:rFonts w:ascii="Arial" w:hAnsi="Arial" w:cs="Arial"/>
          <w:kern w:val="28"/>
          <w:sz w:val="16"/>
          <w:szCs w:val="16"/>
        </w:rPr>
      </w:pPr>
    </w:p>
    <w:p w:rsidR="00195741" w:rsidRDefault="00195741" w:rsidP="00195741">
      <w:pPr>
        <w:autoSpaceDE w:val="0"/>
        <w:autoSpaceDN w:val="0"/>
        <w:adjustRightInd w:val="0"/>
        <w:jc w:val="right"/>
        <w:rPr>
          <w:rFonts w:ascii="Arial" w:hAnsi="Arial" w:cs="Arial"/>
          <w:kern w:val="28"/>
          <w:sz w:val="16"/>
          <w:szCs w:val="16"/>
        </w:rPr>
      </w:pPr>
    </w:p>
    <w:p w:rsidR="00195741" w:rsidRDefault="00195741" w:rsidP="00195741">
      <w:pPr>
        <w:autoSpaceDE w:val="0"/>
        <w:autoSpaceDN w:val="0"/>
        <w:adjustRightInd w:val="0"/>
        <w:jc w:val="right"/>
        <w:rPr>
          <w:rFonts w:ascii="Arial" w:hAnsi="Arial" w:cs="Arial"/>
          <w:kern w:val="28"/>
          <w:sz w:val="16"/>
          <w:szCs w:val="16"/>
        </w:rPr>
      </w:pPr>
    </w:p>
    <w:p w:rsidR="00195741" w:rsidRPr="007A562C" w:rsidRDefault="00195741" w:rsidP="00195741">
      <w:pPr>
        <w:autoSpaceDE w:val="0"/>
        <w:autoSpaceDN w:val="0"/>
        <w:adjustRightInd w:val="0"/>
        <w:jc w:val="right"/>
        <w:rPr>
          <w:rFonts w:ascii="Arial" w:hAnsi="Arial" w:cs="Arial"/>
          <w:kern w:val="28"/>
          <w:sz w:val="16"/>
          <w:szCs w:val="16"/>
        </w:rPr>
      </w:pPr>
    </w:p>
    <w:p w:rsidR="00195741" w:rsidRPr="007A562C" w:rsidRDefault="00195741" w:rsidP="00195741">
      <w:pPr>
        <w:autoSpaceDE w:val="0"/>
        <w:autoSpaceDN w:val="0"/>
        <w:adjustRightInd w:val="0"/>
        <w:jc w:val="right"/>
        <w:rPr>
          <w:rFonts w:ascii="Arial" w:hAnsi="Arial" w:cs="Arial"/>
          <w:kern w:val="28"/>
          <w:sz w:val="16"/>
          <w:szCs w:val="16"/>
        </w:rPr>
      </w:pPr>
      <w:r w:rsidRPr="007A562C">
        <w:rPr>
          <w:rFonts w:ascii="Arial" w:hAnsi="Arial" w:cs="Arial"/>
          <w:kern w:val="28"/>
          <w:sz w:val="16"/>
          <w:szCs w:val="16"/>
        </w:rPr>
        <w:t xml:space="preserve">     </w:t>
      </w:r>
    </w:p>
    <w:p w:rsidR="00195741" w:rsidRDefault="00195741" w:rsidP="00195741">
      <w:pPr>
        <w:autoSpaceDE w:val="0"/>
        <w:autoSpaceDN w:val="0"/>
        <w:adjustRightInd w:val="0"/>
        <w:jc w:val="right"/>
        <w:rPr>
          <w:rFonts w:ascii="Arial" w:hAnsi="Arial" w:cs="Arial"/>
          <w:kern w:val="28"/>
          <w:sz w:val="16"/>
          <w:szCs w:val="16"/>
        </w:rPr>
      </w:pPr>
      <w:r w:rsidRPr="007A562C">
        <w:rPr>
          <w:rFonts w:ascii="Arial" w:hAnsi="Arial" w:cs="Arial"/>
          <w:kern w:val="28"/>
          <w:sz w:val="16"/>
          <w:szCs w:val="16"/>
        </w:rPr>
        <w:t xml:space="preserve"> Форма</w:t>
      </w:r>
    </w:p>
    <w:p w:rsidR="00195741" w:rsidRPr="007A562C" w:rsidRDefault="00195741" w:rsidP="00195741">
      <w:pPr>
        <w:autoSpaceDE w:val="0"/>
        <w:autoSpaceDN w:val="0"/>
        <w:adjustRightInd w:val="0"/>
        <w:jc w:val="right"/>
        <w:rPr>
          <w:rFonts w:ascii="Arial" w:hAnsi="Arial" w:cs="Arial"/>
          <w:b/>
          <w:kern w:val="28"/>
          <w:sz w:val="16"/>
          <w:szCs w:val="16"/>
        </w:rPr>
      </w:pPr>
    </w:p>
    <w:tbl>
      <w:tblPr>
        <w:tblW w:w="10206" w:type="dxa"/>
        <w:tblInd w:w="28" w:type="dxa"/>
        <w:tblLayout w:type="fixed"/>
        <w:tblCellMar>
          <w:left w:w="28" w:type="dxa"/>
          <w:right w:w="28" w:type="dxa"/>
        </w:tblCellMar>
        <w:tblLook w:val="0000"/>
      </w:tblPr>
      <w:tblGrid>
        <w:gridCol w:w="4253"/>
        <w:gridCol w:w="2410"/>
        <w:gridCol w:w="3543"/>
      </w:tblGrid>
      <w:tr w:rsidR="00195741" w:rsidRPr="007A562C" w:rsidTr="00195741">
        <w:trPr>
          <w:cantSplit/>
        </w:trPr>
        <w:tc>
          <w:tcPr>
            <w:tcW w:w="4253" w:type="dxa"/>
            <w:tcBorders>
              <w:top w:val="nil"/>
              <w:left w:val="nil"/>
              <w:bottom w:val="nil"/>
              <w:right w:val="nil"/>
            </w:tcBorders>
            <w:vAlign w:val="bottom"/>
          </w:tcPr>
          <w:p w:rsidR="00195741" w:rsidRPr="007A562C" w:rsidRDefault="00195741" w:rsidP="0064654D">
            <w:pPr>
              <w:jc w:val="center"/>
              <w:rPr>
                <w:rFonts w:ascii="Arial" w:hAnsi="Arial" w:cs="Arial"/>
                <w:sz w:val="16"/>
                <w:szCs w:val="16"/>
              </w:rPr>
            </w:pPr>
            <w:r w:rsidRPr="007A562C">
              <w:rPr>
                <w:rFonts w:ascii="Arial" w:hAnsi="Arial" w:cs="Arial"/>
                <w:sz w:val="16"/>
                <w:szCs w:val="16"/>
              </w:rPr>
              <w:t>Бланк органа местного самоуправления</w:t>
            </w:r>
          </w:p>
        </w:tc>
        <w:tc>
          <w:tcPr>
            <w:tcW w:w="2410" w:type="dxa"/>
            <w:tcBorders>
              <w:top w:val="nil"/>
              <w:left w:val="nil"/>
              <w:bottom w:val="nil"/>
              <w:right w:val="nil"/>
            </w:tcBorders>
            <w:vAlign w:val="bottom"/>
          </w:tcPr>
          <w:p w:rsidR="00195741" w:rsidRPr="007A562C" w:rsidRDefault="00195741" w:rsidP="0064654D">
            <w:pPr>
              <w:rPr>
                <w:rFonts w:ascii="Arial" w:hAnsi="Arial" w:cs="Arial"/>
                <w:sz w:val="16"/>
                <w:szCs w:val="16"/>
              </w:rPr>
            </w:pPr>
          </w:p>
        </w:tc>
        <w:tc>
          <w:tcPr>
            <w:tcW w:w="3543" w:type="dxa"/>
            <w:tcBorders>
              <w:top w:val="nil"/>
              <w:left w:val="nil"/>
              <w:bottom w:val="nil"/>
              <w:right w:val="nil"/>
            </w:tcBorders>
            <w:vAlign w:val="bottom"/>
          </w:tcPr>
          <w:p w:rsidR="00195741" w:rsidRPr="007A562C" w:rsidRDefault="00195741" w:rsidP="0064654D">
            <w:pPr>
              <w:jc w:val="center"/>
              <w:rPr>
                <w:rFonts w:ascii="Arial" w:hAnsi="Arial" w:cs="Arial"/>
                <w:sz w:val="16"/>
                <w:szCs w:val="16"/>
              </w:rPr>
            </w:pPr>
          </w:p>
        </w:tc>
      </w:tr>
      <w:tr w:rsidR="00195741" w:rsidRPr="007A562C" w:rsidTr="00195741">
        <w:trPr>
          <w:cantSplit/>
        </w:trPr>
        <w:tc>
          <w:tcPr>
            <w:tcW w:w="4253" w:type="dxa"/>
            <w:tcBorders>
              <w:top w:val="nil"/>
              <w:left w:val="nil"/>
              <w:bottom w:val="nil"/>
              <w:right w:val="nil"/>
            </w:tcBorders>
            <w:vAlign w:val="bottom"/>
          </w:tcPr>
          <w:p w:rsidR="00195741" w:rsidRPr="007A562C" w:rsidRDefault="00195741" w:rsidP="0064654D">
            <w:pPr>
              <w:jc w:val="center"/>
              <w:rPr>
                <w:rFonts w:ascii="Arial" w:hAnsi="Arial" w:cs="Arial"/>
                <w:sz w:val="16"/>
                <w:szCs w:val="16"/>
              </w:rPr>
            </w:pPr>
          </w:p>
        </w:tc>
        <w:tc>
          <w:tcPr>
            <w:tcW w:w="2410" w:type="dxa"/>
            <w:tcBorders>
              <w:top w:val="nil"/>
              <w:left w:val="nil"/>
              <w:bottom w:val="nil"/>
              <w:right w:val="nil"/>
            </w:tcBorders>
            <w:vAlign w:val="bottom"/>
          </w:tcPr>
          <w:p w:rsidR="00195741" w:rsidRPr="007A562C" w:rsidRDefault="00195741" w:rsidP="0064654D">
            <w:pPr>
              <w:rPr>
                <w:rFonts w:ascii="Arial" w:hAnsi="Arial" w:cs="Arial"/>
                <w:sz w:val="16"/>
                <w:szCs w:val="16"/>
              </w:rPr>
            </w:pPr>
          </w:p>
        </w:tc>
        <w:tc>
          <w:tcPr>
            <w:tcW w:w="3543" w:type="dxa"/>
            <w:tcBorders>
              <w:top w:val="single" w:sz="4" w:space="0" w:color="auto"/>
              <w:left w:val="nil"/>
              <w:bottom w:val="nil"/>
              <w:right w:val="nil"/>
            </w:tcBorders>
          </w:tcPr>
          <w:p w:rsidR="00195741" w:rsidRPr="007A562C" w:rsidRDefault="00195741" w:rsidP="0064654D">
            <w:pPr>
              <w:jc w:val="center"/>
              <w:rPr>
                <w:rFonts w:ascii="Arial" w:hAnsi="Arial" w:cs="Arial"/>
                <w:sz w:val="16"/>
                <w:szCs w:val="16"/>
              </w:rPr>
            </w:pPr>
            <w:r w:rsidRPr="007A562C">
              <w:rPr>
                <w:rFonts w:ascii="Arial" w:hAnsi="Arial" w:cs="Arial"/>
                <w:sz w:val="16"/>
                <w:szCs w:val="16"/>
              </w:rPr>
              <w:t>(наименование заявителя)</w:t>
            </w:r>
          </w:p>
        </w:tc>
      </w:tr>
      <w:tr w:rsidR="00195741" w:rsidRPr="007A562C" w:rsidTr="00195741">
        <w:trPr>
          <w:cantSplit/>
        </w:trPr>
        <w:tc>
          <w:tcPr>
            <w:tcW w:w="4253" w:type="dxa"/>
            <w:tcBorders>
              <w:top w:val="nil"/>
              <w:left w:val="nil"/>
              <w:bottom w:val="nil"/>
              <w:right w:val="nil"/>
            </w:tcBorders>
            <w:vAlign w:val="bottom"/>
          </w:tcPr>
          <w:p w:rsidR="00195741" w:rsidRPr="007A562C" w:rsidRDefault="00195741" w:rsidP="0064654D">
            <w:pPr>
              <w:jc w:val="center"/>
              <w:rPr>
                <w:rFonts w:ascii="Arial" w:hAnsi="Arial" w:cs="Arial"/>
                <w:sz w:val="16"/>
                <w:szCs w:val="16"/>
              </w:rPr>
            </w:pPr>
            <w:r w:rsidRPr="007A562C">
              <w:rPr>
                <w:rFonts w:ascii="Arial" w:hAnsi="Arial" w:cs="Arial"/>
                <w:sz w:val="16"/>
                <w:szCs w:val="16"/>
              </w:rPr>
              <w:t>Дата, исходящий номер</w:t>
            </w:r>
          </w:p>
        </w:tc>
        <w:tc>
          <w:tcPr>
            <w:tcW w:w="2410" w:type="dxa"/>
            <w:tcBorders>
              <w:top w:val="nil"/>
              <w:left w:val="nil"/>
              <w:right w:val="nil"/>
            </w:tcBorders>
            <w:vAlign w:val="bottom"/>
          </w:tcPr>
          <w:p w:rsidR="00195741" w:rsidRPr="007A562C" w:rsidRDefault="00195741" w:rsidP="0064654D">
            <w:pPr>
              <w:rPr>
                <w:rFonts w:ascii="Arial" w:hAnsi="Arial" w:cs="Arial"/>
                <w:sz w:val="16"/>
                <w:szCs w:val="16"/>
              </w:rPr>
            </w:pPr>
          </w:p>
        </w:tc>
        <w:tc>
          <w:tcPr>
            <w:tcW w:w="3543" w:type="dxa"/>
            <w:tcBorders>
              <w:top w:val="nil"/>
              <w:left w:val="nil"/>
              <w:right w:val="nil"/>
            </w:tcBorders>
            <w:vAlign w:val="bottom"/>
          </w:tcPr>
          <w:p w:rsidR="00195741" w:rsidRPr="007A562C" w:rsidRDefault="00195741" w:rsidP="0064654D">
            <w:pPr>
              <w:jc w:val="both"/>
              <w:rPr>
                <w:rFonts w:ascii="Arial" w:hAnsi="Arial" w:cs="Arial"/>
                <w:sz w:val="16"/>
                <w:szCs w:val="16"/>
              </w:rPr>
            </w:pPr>
            <w:r w:rsidRPr="007A562C">
              <w:rPr>
                <w:rFonts w:ascii="Arial" w:hAnsi="Arial" w:cs="Arial"/>
                <w:sz w:val="16"/>
                <w:szCs w:val="16"/>
              </w:rPr>
              <w:t>________________________________________</w:t>
            </w:r>
          </w:p>
        </w:tc>
      </w:tr>
      <w:tr w:rsidR="00195741" w:rsidRPr="007A562C" w:rsidTr="00195741">
        <w:trPr>
          <w:cantSplit/>
          <w:trHeight w:val="122"/>
        </w:trPr>
        <w:tc>
          <w:tcPr>
            <w:tcW w:w="4253" w:type="dxa"/>
            <w:tcBorders>
              <w:top w:val="nil"/>
              <w:left w:val="nil"/>
              <w:bottom w:val="nil"/>
              <w:right w:val="nil"/>
            </w:tcBorders>
          </w:tcPr>
          <w:p w:rsidR="00195741" w:rsidRPr="007A562C" w:rsidRDefault="00195741" w:rsidP="0064654D">
            <w:pPr>
              <w:jc w:val="center"/>
              <w:rPr>
                <w:rFonts w:ascii="Arial" w:hAnsi="Arial" w:cs="Arial"/>
                <w:sz w:val="16"/>
                <w:szCs w:val="16"/>
              </w:rPr>
            </w:pPr>
          </w:p>
          <w:p w:rsidR="00195741" w:rsidRPr="007A562C" w:rsidRDefault="00195741" w:rsidP="0064654D">
            <w:pPr>
              <w:jc w:val="center"/>
              <w:rPr>
                <w:rFonts w:ascii="Arial" w:hAnsi="Arial" w:cs="Arial"/>
                <w:sz w:val="16"/>
                <w:szCs w:val="16"/>
              </w:rPr>
            </w:pPr>
          </w:p>
        </w:tc>
        <w:tc>
          <w:tcPr>
            <w:tcW w:w="2410" w:type="dxa"/>
            <w:tcBorders>
              <w:top w:val="nil"/>
              <w:left w:val="nil"/>
              <w:bottom w:val="nil"/>
              <w:right w:val="nil"/>
            </w:tcBorders>
          </w:tcPr>
          <w:p w:rsidR="00195741" w:rsidRPr="007A562C" w:rsidRDefault="00195741" w:rsidP="0064654D">
            <w:pPr>
              <w:rPr>
                <w:rFonts w:ascii="Arial" w:hAnsi="Arial" w:cs="Arial"/>
                <w:sz w:val="16"/>
                <w:szCs w:val="16"/>
              </w:rPr>
            </w:pPr>
          </w:p>
        </w:tc>
        <w:tc>
          <w:tcPr>
            <w:tcW w:w="3543" w:type="dxa"/>
            <w:tcBorders>
              <w:top w:val="nil"/>
              <w:left w:val="nil"/>
              <w:bottom w:val="nil"/>
              <w:right w:val="nil"/>
            </w:tcBorders>
          </w:tcPr>
          <w:p w:rsidR="00195741" w:rsidRPr="007A562C" w:rsidRDefault="00195741" w:rsidP="0064654D">
            <w:pPr>
              <w:jc w:val="center"/>
              <w:rPr>
                <w:rFonts w:ascii="Arial" w:hAnsi="Arial" w:cs="Arial"/>
                <w:sz w:val="16"/>
                <w:szCs w:val="16"/>
              </w:rPr>
            </w:pPr>
            <w:r w:rsidRPr="007A562C">
              <w:rPr>
                <w:rFonts w:ascii="Arial" w:hAnsi="Arial" w:cs="Arial"/>
                <w:sz w:val="16"/>
                <w:szCs w:val="16"/>
              </w:rPr>
              <w:t>(адрес заявителя)</w:t>
            </w:r>
          </w:p>
        </w:tc>
      </w:tr>
    </w:tbl>
    <w:p w:rsidR="00195741" w:rsidRPr="007A562C" w:rsidRDefault="00195741" w:rsidP="00195741">
      <w:pPr>
        <w:autoSpaceDE w:val="0"/>
        <w:autoSpaceDN w:val="0"/>
        <w:adjustRightInd w:val="0"/>
        <w:spacing w:line="240" w:lineRule="exact"/>
        <w:jc w:val="center"/>
        <w:rPr>
          <w:rFonts w:ascii="Arial" w:hAnsi="Arial" w:cs="Arial"/>
          <w:sz w:val="16"/>
          <w:szCs w:val="16"/>
        </w:rPr>
      </w:pPr>
      <w:r w:rsidRPr="007A562C">
        <w:rPr>
          <w:rFonts w:ascii="Arial" w:hAnsi="Arial" w:cs="Arial"/>
          <w:sz w:val="16"/>
          <w:szCs w:val="16"/>
        </w:rPr>
        <w:t>УВЕДОМЛЕНИЕ</w:t>
      </w:r>
    </w:p>
    <w:p w:rsidR="00195741" w:rsidRPr="007A562C" w:rsidRDefault="00195741" w:rsidP="00195741">
      <w:pPr>
        <w:autoSpaceDE w:val="0"/>
        <w:autoSpaceDN w:val="0"/>
        <w:adjustRightInd w:val="0"/>
        <w:spacing w:line="240" w:lineRule="exact"/>
        <w:jc w:val="center"/>
        <w:rPr>
          <w:rFonts w:ascii="Arial" w:hAnsi="Arial" w:cs="Arial"/>
          <w:sz w:val="16"/>
          <w:szCs w:val="16"/>
        </w:rPr>
      </w:pPr>
      <w:r w:rsidRPr="007A562C">
        <w:rPr>
          <w:rFonts w:ascii="Arial" w:hAnsi="Arial" w:cs="Arial"/>
          <w:sz w:val="16"/>
          <w:szCs w:val="16"/>
        </w:rPr>
        <w:t>о принятии документов</w:t>
      </w:r>
    </w:p>
    <w:p w:rsidR="00195741" w:rsidRPr="007A562C" w:rsidRDefault="00195741" w:rsidP="00195741">
      <w:pPr>
        <w:autoSpaceDE w:val="0"/>
        <w:autoSpaceDN w:val="0"/>
        <w:adjustRightInd w:val="0"/>
        <w:spacing w:line="240" w:lineRule="exact"/>
        <w:jc w:val="center"/>
        <w:rPr>
          <w:rFonts w:ascii="Arial" w:hAnsi="Arial" w:cs="Arial"/>
          <w:sz w:val="16"/>
          <w:szCs w:val="16"/>
        </w:rPr>
      </w:pPr>
    </w:p>
    <w:p w:rsidR="00195741" w:rsidRPr="007A562C" w:rsidRDefault="00195741" w:rsidP="00195741">
      <w:pPr>
        <w:ind w:firstLine="142"/>
        <w:jc w:val="both"/>
        <w:rPr>
          <w:rFonts w:ascii="Arial" w:hAnsi="Arial" w:cs="Arial"/>
          <w:sz w:val="16"/>
          <w:szCs w:val="16"/>
        </w:rPr>
      </w:pPr>
      <w:r w:rsidRPr="007A562C">
        <w:rPr>
          <w:rFonts w:ascii="Arial" w:hAnsi="Arial" w:cs="Arial"/>
          <w:sz w:val="16"/>
          <w:szCs w:val="16"/>
        </w:rPr>
        <w:t xml:space="preserve">Заявителем представлено </w:t>
      </w:r>
      <w:hyperlink r:id="rId242" w:history="1">
        <w:r w:rsidRPr="007A562C">
          <w:rPr>
            <w:rFonts w:ascii="Arial" w:hAnsi="Arial" w:cs="Arial"/>
            <w:sz w:val="16"/>
            <w:szCs w:val="16"/>
          </w:rPr>
          <w:t>заявление</w:t>
        </w:r>
      </w:hyperlink>
      <w:r w:rsidRPr="007A562C">
        <w:rPr>
          <w:rFonts w:ascii="Arial" w:hAnsi="Arial" w:cs="Arial"/>
          <w:sz w:val="16"/>
          <w:szCs w:val="16"/>
        </w:rPr>
        <w:t xml:space="preserve"> о предоставлении субсидии на приобретение элитных семян сельскохозяйственных культур, по форме, утверждаемой министерством сельского хозяйства Ставропольского края, с приложением следующих документов (на ___ л.):</w:t>
      </w:r>
    </w:p>
    <w:p w:rsidR="00195741" w:rsidRPr="007A562C" w:rsidRDefault="00195741" w:rsidP="00195741">
      <w:pPr>
        <w:ind w:firstLine="709"/>
        <w:jc w:val="both"/>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984"/>
        <w:gridCol w:w="5699"/>
        <w:gridCol w:w="1672"/>
      </w:tblGrid>
      <w:tr w:rsidR="00195741" w:rsidRPr="007A562C" w:rsidTr="00195741">
        <w:tc>
          <w:tcPr>
            <w:tcW w:w="993" w:type="dxa"/>
            <w:shd w:val="clear" w:color="auto" w:fill="auto"/>
          </w:tcPr>
          <w:p w:rsidR="00195741" w:rsidRPr="007A562C" w:rsidRDefault="00195741" w:rsidP="0064654D">
            <w:pPr>
              <w:spacing w:line="240" w:lineRule="exact"/>
              <w:jc w:val="center"/>
              <w:rPr>
                <w:rFonts w:ascii="Arial" w:hAnsi="Arial" w:cs="Arial"/>
                <w:sz w:val="16"/>
                <w:szCs w:val="16"/>
              </w:rPr>
            </w:pPr>
            <w:r w:rsidRPr="007A562C">
              <w:rPr>
                <w:rFonts w:ascii="Arial" w:hAnsi="Arial" w:cs="Arial"/>
                <w:sz w:val="16"/>
                <w:szCs w:val="16"/>
              </w:rPr>
              <w:t>№</w:t>
            </w:r>
          </w:p>
          <w:p w:rsidR="00195741" w:rsidRPr="007A562C" w:rsidRDefault="00195741" w:rsidP="0064654D">
            <w:pPr>
              <w:spacing w:line="240" w:lineRule="exact"/>
              <w:jc w:val="center"/>
              <w:rPr>
                <w:rFonts w:ascii="Arial" w:hAnsi="Arial" w:cs="Arial"/>
                <w:sz w:val="16"/>
                <w:szCs w:val="16"/>
              </w:rPr>
            </w:pPr>
            <w:r w:rsidRPr="007A562C">
              <w:rPr>
                <w:rFonts w:ascii="Arial" w:hAnsi="Arial" w:cs="Arial"/>
                <w:sz w:val="16"/>
                <w:szCs w:val="16"/>
              </w:rPr>
              <w:t>пп</w:t>
            </w:r>
          </w:p>
        </w:tc>
        <w:tc>
          <w:tcPr>
            <w:tcW w:w="1984" w:type="dxa"/>
            <w:shd w:val="clear" w:color="auto" w:fill="auto"/>
          </w:tcPr>
          <w:p w:rsidR="00195741" w:rsidRPr="007A562C" w:rsidRDefault="00195741" w:rsidP="0064654D">
            <w:pPr>
              <w:spacing w:line="240" w:lineRule="exact"/>
              <w:jc w:val="center"/>
              <w:rPr>
                <w:rFonts w:ascii="Arial" w:hAnsi="Arial" w:cs="Arial"/>
                <w:sz w:val="16"/>
                <w:szCs w:val="16"/>
              </w:rPr>
            </w:pPr>
            <w:r w:rsidRPr="007A562C">
              <w:rPr>
                <w:rFonts w:ascii="Arial" w:hAnsi="Arial" w:cs="Arial"/>
                <w:sz w:val="16"/>
                <w:szCs w:val="16"/>
              </w:rPr>
              <w:t>Отметка о представленных документах (нужное отметить знаком -  V)</w:t>
            </w:r>
          </w:p>
        </w:tc>
        <w:tc>
          <w:tcPr>
            <w:tcW w:w="5699" w:type="dxa"/>
            <w:shd w:val="clear" w:color="auto" w:fill="auto"/>
          </w:tcPr>
          <w:p w:rsidR="00195741" w:rsidRPr="007A562C" w:rsidRDefault="00195741" w:rsidP="0064654D">
            <w:pPr>
              <w:autoSpaceDE w:val="0"/>
              <w:autoSpaceDN w:val="0"/>
              <w:adjustRightInd w:val="0"/>
              <w:spacing w:line="240" w:lineRule="exact"/>
              <w:jc w:val="center"/>
              <w:rPr>
                <w:rFonts w:ascii="Arial" w:hAnsi="Arial" w:cs="Arial"/>
                <w:sz w:val="16"/>
                <w:szCs w:val="16"/>
              </w:rPr>
            </w:pPr>
            <w:r w:rsidRPr="007A562C">
              <w:rPr>
                <w:rFonts w:ascii="Arial" w:hAnsi="Arial" w:cs="Arial"/>
                <w:sz w:val="16"/>
                <w:szCs w:val="16"/>
              </w:rPr>
              <w:t>перечень представленных заявителем документов</w:t>
            </w:r>
          </w:p>
          <w:p w:rsidR="00195741" w:rsidRPr="007A562C" w:rsidRDefault="00195741" w:rsidP="0064654D">
            <w:pPr>
              <w:spacing w:line="240" w:lineRule="exact"/>
              <w:jc w:val="center"/>
              <w:rPr>
                <w:rFonts w:ascii="Arial" w:hAnsi="Arial" w:cs="Arial"/>
                <w:sz w:val="16"/>
                <w:szCs w:val="16"/>
              </w:rPr>
            </w:pPr>
          </w:p>
        </w:tc>
        <w:tc>
          <w:tcPr>
            <w:tcW w:w="1672" w:type="dxa"/>
            <w:shd w:val="clear" w:color="auto" w:fill="auto"/>
          </w:tcPr>
          <w:p w:rsidR="00195741" w:rsidRPr="007A562C" w:rsidRDefault="00195741" w:rsidP="0064654D">
            <w:pPr>
              <w:spacing w:line="240" w:lineRule="exact"/>
              <w:jc w:val="center"/>
              <w:rPr>
                <w:rFonts w:ascii="Arial" w:hAnsi="Arial" w:cs="Arial"/>
                <w:sz w:val="16"/>
                <w:szCs w:val="16"/>
              </w:rPr>
            </w:pPr>
            <w:r w:rsidRPr="007A562C">
              <w:rPr>
                <w:rFonts w:ascii="Arial" w:hAnsi="Arial" w:cs="Arial"/>
                <w:sz w:val="16"/>
                <w:szCs w:val="16"/>
              </w:rPr>
              <w:t>количество листов</w:t>
            </w:r>
          </w:p>
        </w:tc>
      </w:tr>
      <w:tr w:rsidR="00195741" w:rsidRPr="007A562C" w:rsidTr="00195741">
        <w:tc>
          <w:tcPr>
            <w:tcW w:w="993" w:type="dxa"/>
            <w:shd w:val="clear" w:color="auto" w:fill="auto"/>
          </w:tcPr>
          <w:p w:rsidR="00195741" w:rsidRPr="007A562C" w:rsidRDefault="00195741" w:rsidP="0064654D">
            <w:pPr>
              <w:jc w:val="center"/>
              <w:rPr>
                <w:rFonts w:ascii="Arial" w:hAnsi="Arial" w:cs="Arial"/>
                <w:sz w:val="16"/>
                <w:szCs w:val="16"/>
              </w:rPr>
            </w:pPr>
            <w:r w:rsidRPr="007A562C">
              <w:rPr>
                <w:rFonts w:ascii="Arial" w:hAnsi="Arial" w:cs="Arial"/>
                <w:sz w:val="16"/>
                <w:szCs w:val="16"/>
              </w:rPr>
              <w:t>1</w:t>
            </w:r>
          </w:p>
        </w:tc>
        <w:tc>
          <w:tcPr>
            <w:tcW w:w="1984" w:type="dxa"/>
            <w:shd w:val="clear" w:color="auto" w:fill="auto"/>
          </w:tcPr>
          <w:p w:rsidR="00195741" w:rsidRPr="007A562C" w:rsidRDefault="00195741" w:rsidP="0064654D">
            <w:pPr>
              <w:jc w:val="both"/>
              <w:rPr>
                <w:rFonts w:ascii="Arial" w:hAnsi="Arial" w:cs="Arial"/>
                <w:sz w:val="16"/>
                <w:szCs w:val="16"/>
              </w:rPr>
            </w:pPr>
          </w:p>
        </w:tc>
        <w:tc>
          <w:tcPr>
            <w:tcW w:w="5699" w:type="dxa"/>
            <w:shd w:val="clear" w:color="auto" w:fill="auto"/>
          </w:tcPr>
          <w:p w:rsidR="00195741" w:rsidRPr="007A562C" w:rsidRDefault="00195741"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копии договоров (соглашений) на приобретение элитных семян сельскохозяйственных культур в текущем финансовом году с приложением копий счетов и (или) счетов-фактур, накладных, платежных поручений, подтверждающих оплату заявителем приобретенных элитных семян сельскохозяйственных культур в полном объеме, заверенные руководителем заявителя</w:t>
            </w:r>
          </w:p>
        </w:tc>
        <w:tc>
          <w:tcPr>
            <w:tcW w:w="1672" w:type="dxa"/>
            <w:shd w:val="clear" w:color="auto" w:fill="auto"/>
          </w:tcPr>
          <w:p w:rsidR="00195741" w:rsidRPr="007A562C" w:rsidRDefault="00195741" w:rsidP="0064654D">
            <w:pPr>
              <w:jc w:val="both"/>
              <w:rPr>
                <w:rFonts w:ascii="Arial" w:hAnsi="Arial" w:cs="Arial"/>
                <w:sz w:val="16"/>
                <w:szCs w:val="16"/>
              </w:rPr>
            </w:pPr>
          </w:p>
        </w:tc>
      </w:tr>
      <w:tr w:rsidR="00195741" w:rsidRPr="007A562C" w:rsidTr="00195741">
        <w:tc>
          <w:tcPr>
            <w:tcW w:w="993" w:type="dxa"/>
            <w:shd w:val="clear" w:color="auto" w:fill="auto"/>
          </w:tcPr>
          <w:p w:rsidR="00195741" w:rsidRPr="007A562C" w:rsidRDefault="00195741" w:rsidP="0064654D">
            <w:pPr>
              <w:jc w:val="center"/>
              <w:rPr>
                <w:rFonts w:ascii="Arial" w:hAnsi="Arial" w:cs="Arial"/>
                <w:sz w:val="16"/>
                <w:szCs w:val="16"/>
              </w:rPr>
            </w:pPr>
            <w:r w:rsidRPr="007A562C">
              <w:rPr>
                <w:rFonts w:ascii="Arial" w:hAnsi="Arial" w:cs="Arial"/>
                <w:sz w:val="16"/>
                <w:szCs w:val="16"/>
              </w:rPr>
              <w:t>2</w:t>
            </w:r>
          </w:p>
        </w:tc>
        <w:tc>
          <w:tcPr>
            <w:tcW w:w="1984" w:type="dxa"/>
            <w:shd w:val="clear" w:color="auto" w:fill="auto"/>
          </w:tcPr>
          <w:p w:rsidR="00195741" w:rsidRPr="007A562C" w:rsidRDefault="00195741" w:rsidP="0064654D">
            <w:pPr>
              <w:jc w:val="both"/>
              <w:rPr>
                <w:rFonts w:ascii="Arial" w:hAnsi="Arial" w:cs="Arial"/>
                <w:sz w:val="16"/>
                <w:szCs w:val="16"/>
              </w:rPr>
            </w:pPr>
          </w:p>
        </w:tc>
        <w:tc>
          <w:tcPr>
            <w:tcW w:w="5699" w:type="dxa"/>
            <w:shd w:val="clear" w:color="auto" w:fill="auto"/>
          </w:tcPr>
          <w:p w:rsidR="00195741" w:rsidRPr="007A562C" w:rsidRDefault="00195741" w:rsidP="0064654D">
            <w:pPr>
              <w:suppressAutoHyphens/>
              <w:jc w:val="both"/>
              <w:rPr>
                <w:rFonts w:ascii="Arial" w:hAnsi="Arial" w:cs="Arial"/>
                <w:sz w:val="16"/>
                <w:szCs w:val="16"/>
              </w:rPr>
            </w:pPr>
            <w:r w:rsidRPr="007A562C">
              <w:rPr>
                <w:rFonts w:ascii="Arial" w:hAnsi="Arial" w:cs="Arial"/>
                <w:sz w:val="16"/>
                <w:szCs w:val="16"/>
              </w:rPr>
              <w:t>копии сертификатов на элитные семена сельскохозяйственных культур, выданные органами по сертификации семян, заверенные руководителем заявителя</w:t>
            </w:r>
          </w:p>
        </w:tc>
        <w:tc>
          <w:tcPr>
            <w:tcW w:w="1672" w:type="dxa"/>
            <w:shd w:val="clear" w:color="auto" w:fill="auto"/>
          </w:tcPr>
          <w:p w:rsidR="00195741" w:rsidRPr="007A562C" w:rsidRDefault="00195741" w:rsidP="0064654D">
            <w:pPr>
              <w:jc w:val="both"/>
              <w:rPr>
                <w:rFonts w:ascii="Arial" w:hAnsi="Arial" w:cs="Arial"/>
                <w:sz w:val="16"/>
                <w:szCs w:val="16"/>
              </w:rPr>
            </w:pPr>
          </w:p>
        </w:tc>
      </w:tr>
      <w:tr w:rsidR="00195741" w:rsidRPr="007A562C" w:rsidTr="00195741">
        <w:tc>
          <w:tcPr>
            <w:tcW w:w="993" w:type="dxa"/>
            <w:shd w:val="clear" w:color="auto" w:fill="auto"/>
          </w:tcPr>
          <w:p w:rsidR="00195741" w:rsidRPr="007A562C" w:rsidRDefault="00195741" w:rsidP="0064654D">
            <w:pPr>
              <w:jc w:val="center"/>
              <w:rPr>
                <w:rFonts w:ascii="Arial" w:hAnsi="Arial" w:cs="Arial"/>
                <w:sz w:val="16"/>
                <w:szCs w:val="16"/>
              </w:rPr>
            </w:pPr>
            <w:r w:rsidRPr="007A562C">
              <w:rPr>
                <w:rFonts w:ascii="Arial" w:hAnsi="Arial" w:cs="Arial"/>
                <w:sz w:val="16"/>
                <w:szCs w:val="16"/>
              </w:rPr>
              <w:t>3</w:t>
            </w:r>
          </w:p>
        </w:tc>
        <w:tc>
          <w:tcPr>
            <w:tcW w:w="1984" w:type="dxa"/>
            <w:shd w:val="clear" w:color="auto" w:fill="auto"/>
          </w:tcPr>
          <w:p w:rsidR="00195741" w:rsidRPr="007A562C" w:rsidRDefault="00195741" w:rsidP="0064654D">
            <w:pPr>
              <w:jc w:val="both"/>
              <w:rPr>
                <w:rFonts w:ascii="Arial" w:hAnsi="Arial" w:cs="Arial"/>
                <w:sz w:val="16"/>
                <w:szCs w:val="16"/>
              </w:rPr>
            </w:pPr>
          </w:p>
        </w:tc>
        <w:tc>
          <w:tcPr>
            <w:tcW w:w="5699" w:type="dxa"/>
            <w:shd w:val="clear" w:color="auto" w:fill="auto"/>
          </w:tcPr>
          <w:p w:rsidR="00195741" w:rsidRPr="007A562C" w:rsidRDefault="00195741"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копии  актов   расхода   семян и   посадочного   материала по форме № СП-13, утвержденной постановлением Государственного комитета Российской Федерации по статистике от 29 сентября 1997 года  № 68, подтверждающих использование заявителем элитных семян сельскохозяйственных культур, заверенные руководителем заявителя</w:t>
            </w:r>
          </w:p>
        </w:tc>
        <w:tc>
          <w:tcPr>
            <w:tcW w:w="1672" w:type="dxa"/>
            <w:shd w:val="clear" w:color="auto" w:fill="auto"/>
          </w:tcPr>
          <w:p w:rsidR="00195741" w:rsidRPr="007A562C" w:rsidRDefault="00195741" w:rsidP="0064654D">
            <w:pPr>
              <w:jc w:val="both"/>
              <w:rPr>
                <w:rFonts w:ascii="Arial" w:hAnsi="Arial" w:cs="Arial"/>
                <w:sz w:val="16"/>
                <w:szCs w:val="16"/>
              </w:rPr>
            </w:pPr>
          </w:p>
        </w:tc>
      </w:tr>
      <w:tr w:rsidR="00195741" w:rsidRPr="007A562C" w:rsidTr="00195741">
        <w:tc>
          <w:tcPr>
            <w:tcW w:w="993" w:type="dxa"/>
            <w:shd w:val="clear" w:color="auto" w:fill="auto"/>
          </w:tcPr>
          <w:p w:rsidR="00195741" w:rsidRPr="007A562C" w:rsidRDefault="00195741" w:rsidP="0064654D">
            <w:pPr>
              <w:jc w:val="center"/>
              <w:rPr>
                <w:rFonts w:ascii="Arial" w:hAnsi="Arial" w:cs="Arial"/>
                <w:sz w:val="16"/>
                <w:szCs w:val="16"/>
              </w:rPr>
            </w:pPr>
            <w:r w:rsidRPr="007A562C">
              <w:rPr>
                <w:rFonts w:ascii="Arial" w:hAnsi="Arial" w:cs="Arial"/>
                <w:sz w:val="16"/>
                <w:szCs w:val="16"/>
              </w:rPr>
              <w:t>4</w:t>
            </w:r>
          </w:p>
        </w:tc>
        <w:tc>
          <w:tcPr>
            <w:tcW w:w="1984" w:type="dxa"/>
            <w:shd w:val="clear" w:color="auto" w:fill="auto"/>
          </w:tcPr>
          <w:p w:rsidR="00195741" w:rsidRPr="007A562C" w:rsidRDefault="00195741" w:rsidP="0064654D">
            <w:pPr>
              <w:jc w:val="both"/>
              <w:rPr>
                <w:rFonts w:ascii="Arial" w:hAnsi="Arial" w:cs="Arial"/>
                <w:sz w:val="16"/>
                <w:szCs w:val="16"/>
              </w:rPr>
            </w:pPr>
          </w:p>
        </w:tc>
        <w:tc>
          <w:tcPr>
            <w:tcW w:w="5699" w:type="dxa"/>
            <w:shd w:val="clear" w:color="auto" w:fill="auto"/>
          </w:tcPr>
          <w:p w:rsidR="00195741" w:rsidRPr="007A562C" w:rsidRDefault="00195741" w:rsidP="0064654D">
            <w:pPr>
              <w:suppressAutoHyphens/>
              <w:autoSpaceDE w:val="0"/>
              <w:autoSpaceDN w:val="0"/>
              <w:adjustRightInd w:val="0"/>
              <w:jc w:val="both"/>
              <w:rPr>
                <w:rFonts w:ascii="Arial" w:hAnsi="Arial" w:cs="Arial"/>
                <w:bCs/>
                <w:sz w:val="16"/>
                <w:szCs w:val="16"/>
              </w:rPr>
            </w:pPr>
            <w:r w:rsidRPr="007A562C">
              <w:rPr>
                <w:rFonts w:ascii="Arial" w:hAnsi="Arial" w:cs="Arial"/>
                <w:bCs/>
                <w:sz w:val="16"/>
                <w:szCs w:val="16"/>
              </w:rPr>
              <w:t xml:space="preserve">копии сведений о сборе урожая сельскохозяйственных культур по </w:t>
            </w:r>
            <w:r w:rsidRPr="007A562C">
              <w:rPr>
                <w:rFonts w:ascii="Arial" w:hAnsi="Arial" w:cs="Arial"/>
                <w:bCs/>
                <w:sz w:val="16"/>
                <w:szCs w:val="16"/>
              </w:rPr>
              <w:lastRenderedPageBreak/>
              <w:t>форме федерального статистического наблюдения № 29-СХ или копии сведений о сборе урожая сельскохозяйственных культур по форме федерального статистического наблюдения № 2-фермер, заверенные руководителем заявителя</w:t>
            </w:r>
          </w:p>
        </w:tc>
        <w:tc>
          <w:tcPr>
            <w:tcW w:w="1672" w:type="dxa"/>
            <w:shd w:val="clear" w:color="auto" w:fill="auto"/>
          </w:tcPr>
          <w:p w:rsidR="00195741" w:rsidRPr="007A562C" w:rsidRDefault="00195741" w:rsidP="0064654D">
            <w:pPr>
              <w:jc w:val="both"/>
              <w:rPr>
                <w:rFonts w:ascii="Arial" w:hAnsi="Arial" w:cs="Arial"/>
                <w:sz w:val="16"/>
                <w:szCs w:val="16"/>
              </w:rPr>
            </w:pPr>
          </w:p>
        </w:tc>
      </w:tr>
      <w:tr w:rsidR="00195741" w:rsidRPr="007A562C" w:rsidTr="00195741">
        <w:tc>
          <w:tcPr>
            <w:tcW w:w="993" w:type="dxa"/>
            <w:shd w:val="clear" w:color="auto" w:fill="auto"/>
          </w:tcPr>
          <w:p w:rsidR="00195741" w:rsidRPr="007A562C" w:rsidRDefault="00195741" w:rsidP="0064654D">
            <w:pPr>
              <w:jc w:val="center"/>
              <w:rPr>
                <w:rFonts w:ascii="Arial" w:hAnsi="Arial" w:cs="Arial"/>
                <w:sz w:val="16"/>
                <w:szCs w:val="16"/>
              </w:rPr>
            </w:pPr>
            <w:r w:rsidRPr="007A562C">
              <w:rPr>
                <w:rFonts w:ascii="Arial" w:hAnsi="Arial" w:cs="Arial"/>
                <w:sz w:val="16"/>
                <w:szCs w:val="16"/>
              </w:rPr>
              <w:lastRenderedPageBreak/>
              <w:t>5</w:t>
            </w:r>
          </w:p>
        </w:tc>
        <w:tc>
          <w:tcPr>
            <w:tcW w:w="1984" w:type="dxa"/>
            <w:shd w:val="clear" w:color="auto" w:fill="auto"/>
          </w:tcPr>
          <w:p w:rsidR="00195741" w:rsidRPr="007A562C" w:rsidRDefault="00195741" w:rsidP="0064654D">
            <w:pPr>
              <w:jc w:val="both"/>
              <w:rPr>
                <w:rFonts w:ascii="Arial" w:hAnsi="Arial" w:cs="Arial"/>
                <w:sz w:val="16"/>
                <w:szCs w:val="16"/>
              </w:rPr>
            </w:pPr>
          </w:p>
        </w:tc>
        <w:tc>
          <w:tcPr>
            <w:tcW w:w="5699" w:type="dxa"/>
            <w:shd w:val="clear" w:color="auto" w:fill="auto"/>
          </w:tcPr>
          <w:p w:rsidR="00195741" w:rsidRPr="007A562C" w:rsidRDefault="00195741" w:rsidP="0064654D">
            <w:pPr>
              <w:suppressAutoHyphens/>
              <w:autoSpaceDE w:val="0"/>
              <w:autoSpaceDN w:val="0"/>
              <w:adjustRightInd w:val="0"/>
              <w:jc w:val="both"/>
              <w:rPr>
                <w:rFonts w:ascii="Arial" w:hAnsi="Arial" w:cs="Arial"/>
                <w:bCs/>
                <w:sz w:val="16"/>
                <w:szCs w:val="16"/>
              </w:rPr>
            </w:pPr>
            <w:r w:rsidRPr="007A562C">
              <w:rPr>
                <w:rFonts w:ascii="Arial" w:hAnsi="Arial" w:cs="Arial"/>
                <w:bCs/>
                <w:sz w:val="16"/>
                <w:szCs w:val="16"/>
              </w:rPr>
              <w:t>справка, подтверждающая на дату не ранее чем за 30 календарных дней до даты подачи заявления о предоставлении субсидии отсутствие у заявителя просроченной задолженности по возврату в доход краевого бюджета, из которого планируется предоставление субсидии,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оформленная в свободной форме, подписанная руководителем заявителя и скрепленная печатью заявителя (при наличии)</w:t>
            </w:r>
          </w:p>
        </w:tc>
        <w:tc>
          <w:tcPr>
            <w:tcW w:w="1672" w:type="dxa"/>
            <w:shd w:val="clear" w:color="auto" w:fill="auto"/>
          </w:tcPr>
          <w:p w:rsidR="00195741" w:rsidRPr="007A562C" w:rsidRDefault="00195741" w:rsidP="0064654D">
            <w:pPr>
              <w:jc w:val="both"/>
              <w:rPr>
                <w:rFonts w:ascii="Arial" w:hAnsi="Arial" w:cs="Arial"/>
                <w:sz w:val="16"/>
                <w:szCs w:val="16"/>
              </w:rPr>
            </w:pPr>
          </w:p>
        </w:tc>
      </w:tr>
      <w:tr w:rsidR="00195741" w:rsidRPr="007A562C" w:rsidTr="00195741">
        <w:tc>
          <w:tcPr>
            <w:tcW w:w="993" w:type="dxa"/>
            <w:shd w:val="clear" w:color="auto" w:fill="auto"/>
          </w:tcPr>
          <w:p w:rsidR="00195741" w:rsidRPr="007A562C" w:rsidRDefault="00195741" w:rsidP="0064654D">
            <w:pPr>
              <w:jc w:val="center"/>
              <w:rPr>
                <w:rFonts w:ascii="Arial" w:hAnsi="Arial" w:cs="Arial"/>
                <w:sz w:val="16"/>
                <w:szCs w:val="16"/>
              </w:rPr>
            </w:pPr>
            <w:r w:rsidRPr="007A562C">
              <w:rPr>
                <w:rFonts w:ascii="Arial" w:hAnsi="Arial" w:cs="Arial"/>
                <w:sz w:val="16"/>
                <w:szCs w:val="16"/>
              </w:rPr>
              <w:t>6</w:t>
            </w:r>
          </w:p>
        </w:tc>
        <w:tc>
          <w:tcPr>
            <w:tcW w:w="1984" w:type="dxa"/>
            <w:shd w:val="clear" w:color="auto" w:fill="auto"/>
          </w:tcPr>
          <w:p w:rsidR="00195741" w:rsidRPr="007A562C" w:rsidRDefault="00195741" w:rsidP="0064654D">
            <w:pPr>
              <w:jc w:val="both"/>
              <w:rPr>
                <w:rFonts w:ascii="Arial" w:hAnsi="Arial" w:cs="Arial"/>
                <w:sz w:val="16"/>
                <w:szCs w:val="16"/>
              </w:rPr>
            </w:pPr>
          </w:p>
        </w:tc>
        <w:tc>
          <w:tcPr>
            <w:tcW w:w="5699" w:type="dxa"/>
            <w:shd w:val="clear" w:color="auto" w:fill="auto"/>
          </w:tcPr>
          <w:p w:rsidR="00195741" w:rsidRPr="007A562C" w:rsidRDefault="00195741" w:rsidP="0064654D">
            <w:pPr>
              <w:suppressAutoHyphens/>
              <w:autoSpaceDE w:val="0"/>
              <w:autoSpaceDN w:val="0"/>
              <w:adjustRightInd w:val="0"/>
              <w:jc w:val="both"/>
              <w:rPr>
                <w:rFonts w:ascii="Arial" w:hAnsi="Arial" w:cs="Arial"/>
                <w:bCs/>
                <w:sz w:val="16"/>
                <w:szCs w:val="16"/>
              </w:rPr>
            </w:pPr>
            <w:r w:rsidRPr="007A562C">
              <w:rPr>
                <w:rFonts w:ascii="Arial" w:hAnsi="Arial" w:cs="Arial"/>
                <w:bCs/>
                <w:sz w:val="16"/>
                <w:szCs w:val="16"/>
              </w:rPr>
              <w:t>справка, подтверждающая на дату не ранее чем за 30 календарных дней до даты подачи заявления о предоставлении субсидии,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672" w:type="dxa"/>
            <w:shd w:val="clear" w:color="auto" w:fill="auto"/>
          </w:tcPr>
          <w:p w:rsidR="00195741" w:rsidRPr="007A562C" w:rsidRDefault="00195741" w:rsidP="0064654D">
            <w:pPr>
              <w:jc w:val="both"/>
              <w:rPr>
                <w:rFonts w:ascii="Arial" w:hAnsi="Arial" w:cs="Arial"/>
                <w:sz w:val="16"/>
                <w:szCs w:val="16"/>
              </w:rPr>
            </w:pPr>
          </w:p>
        </w:tc>
      </w:tr>
      <w:tr w:rsidR="00195741" w:rsidRPr="007A562C" w:rsidTr="00195741">
        <w:tc>
          <w:tcPr>
            <w:tcW w:w="993" w:type="dxa"/>
            <w:shd w:val="clear" w:color="auto" w:fill="auto"/>
          </w:tcPr>
          <w:p w:rsidR="00195741" w:rsidRPr="007A562C" w:rsidRDefault="00195741" w:rsidP="0064654D">
            <w:pPr>
              <w:jc w:val="center"/>
              <w:rPr>
                <w:rFonts w:ascii="Arial" w:hAnsi="Arial" w:cs="Arial"/>
                <w:sz w:val="16"/>
                <w:szCs w:val="16"/>
              </w:rPr>
            </w:pPr>
            <w:r w:rsidRPr="007A562C">
              <w:rPr>
                <w:rFonts w:ascii="Arial" w:hAnsi="Arial" w:cs="Arial"/>
                <w:sz w:val="16"/>
                <w:szCs w:val="16"/>
              </w:rPr>
              <w:t>7</w:t>
            </w:r>
          </w:p>
        </w:tc>
        <w:tc>
          <w:tcPr>
            <w:tcW w:w="1984" w:type="dxa"/>
            <w:shd w:val="clear" w:color="auto" w:fill="auto"/>
          </w:tcPr>
          <w:p w:rsidR="00195741" w:rsidRPr="007A562C" w:rsidRDefault="00195741" w:rsidP="0064654D">
            <w:pPr>
              <w:jc w:val="both"/>
              <w:rPr>
                <w:rFonts w:ascii="Arial" w:hAnsi="Arial" w:cs="Arial"/>
                <w:sz w:val="16"/>
                <w:szCs w:val="16"/>
              </w:rPr>
            </w:pPr>
          </w:p>
        </w:tc>
        <w:tc>
          <w:tcPr>
            <w:tcW w:w="5699" w:type="dxa"/>
            <w:shd w:val="clear" w:color="auto" w:fill="auto"/>
          </w:tcPr>
          <w:p w:rsidR="00195741" w:rsidRPr="007A562C" w:rsidRDefault="00195741" w:rsidP="0064654D">
            <w:pPr>
              <w:suppressAutoHyphens/>
              <w:autoSpaceDE w:val="0"/>
              <w:autoSpaceDN w:val="0"/>
              <w:adjustRightInd w:val="0"/>
              <w:jc w:val="both"/>
              <w:rPr>
                <w:rFonts w:ascii="Arial" w:hAnsi="Arial" w:cs="Arial"/>
                <w:bCs/>
                <w:sz w:val="16"/>
                <w:szCs w:val="16"/>
              </w:rPr>
            </w:pPr>
            <w:r w:rsidRPr="007A562C">
              <w:rPr>
                <w:rFonts w:ascii="Arial" w:hAnsi="Arial" w:cs="Arial"/>
                <w:bCs/>
                <w:sz w:val="16"/>
                <w:szCs w:val="16"/>
              </w:rPr>
              <w:t>справка, подтверждающая на дату не ранее чем за 30 календарных дней до даты подачи заявления о предоставлении субсидии, что заявитель не получает средства краевого бюджета, из которого планируется предоставление субсидии, в соответствии с иными нормативными правовыми актами Ставропольского края на цель, указанную в абзаце пятом пункта 2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
        </w:tc>
        <w:tc>
          <w:tcPr>
            <w:tcW w:w="1672" w:type="dxa"/>
            <w:shd w:val="clear" w:color="auto" w:fill="auto"/>
          </w:tcPr>
          <w:p w:rsidR="00195741" w:rsidRPr="007A562C" w:rsidRDefault="00195741" w:rsidP="0064654D">
            <w:pPr>
              <w:jc w:val="both"/>
              <w:rPr>
                <w:rFonts w:ascii="Arial" w:hAnsi="Arial" w:cs="Arial"/>
                <w:sz w:val="16"/>
                <w:szCs w:val="16"/>
              </w:rPr>
            </w:pPr>
          </w:p>
        </w:tc>
      </w:tr>
      <w:tr w:rsidR="00195741" w:rsidRPr="007A562C" w:rsidTr="00195741">
        <w:tc>
          <w:tcPr>
            <w:tcW w:w="993" w:type="dxa"/>
            <w:shd w:val="clear" w:color="auto" w:fill="auto"/>
          </w:tcPr>
          <w:p w:rsidR="00195741" w:rsidRPr="007A562C" w:rsidRDefault="00195741" w:rsidP="0064654D">
            <w:pPr>
              <w:jc w:val="center"/>
              <w:rPr>
                <w:rFonts w:ascii="Arial" w:hAnsi="Arial" w:cs="Arial"/>
                <w:sz w:val="16"/>
                <w:szCs w:val="16"/>
              </w:rPr>
            </w:pPr>
            <w:r w:rsidRPr="007A562C">
              <w:rPr>
                <w:rFonts w:ascii="Arial" w:hAnsi="Arial" w:cs="Arial"/>
                <w:sz w:val="16"/>
                <w:szCs w:val="16"/>
              </w:rPr>
              <w:t>8</w:t>
            </w:r>
          </w:p>
        </w:tc>
        <w:tc>
          <w:tcPr>
            <w:tcW w:w="1984" w:type="dxa"/>
            <w:shd w:val="clear" w:color="auto" w:fill="auto"/>
          </w:tcPr>
          <w:p w:rsidR="00195741" w:rsidRPr="007A562C" w:rsidRDefault="00195741" w:rsidP="0064654D">
            <w:pPr>
              <w:jc w:val="both"/>
              <w:rPr>
                <w:rFonts w:ascii="Arial" w:hAnsi="Arial" w:cs="Arial"/>
                <w:sz w:val="16"/>
                <w:szCs w:val="16"/>
              </w:rPr>
            </w:pPr>
          </w:p>
        </w:tc>
        <w:tc>
          <w:tcPr>
            <w:tcW w:w="5699" w:type="dxa"/>
            <w:shd w:val="clear" w:color="auto" w:fill="auto"/>
          </w:tcPr>
          <w:p w:rsidR="00195741" w:rsidRPr="007A562C" w:rsidRDefault="00195741" w:rsidP="0064654D">
            <w:pPr>
              <w:suppressAutoHyphens/>
              <w:autoSpaceDE w:val="0"/>
              <w:autoSpaceDN w:val="0"/>
              <w:adjustRightInd w:val="0"/>
              <w:jc w:val="both"/>
              <w:rPr>
                <w:rFonts w:ascii="Arial" w:hAnsi="Arial" w:cs="Arial"/>
                <w:bCs/>
                <w:sz w:val="16"/>
                <w:szCs w:val="16"/>
              </w:rPr>
            </w:pPr>
            <w:r w:rsidRPr="007A562C">
              <w:rPr>
                <w:rFonts w:ascii="Arial" w:hAnsi="Arial" w:cs="Arial"/>
                <w:bCs/>
                <w:sz w:val="16"/>
                <w:szCs w:val="16"/>
              </w:rPr>
              <w:t>документ, подтверждающий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 о предоставлении субсидии</w:t>
            </w:r>
          </w:p>
        </w:tc>
        <w:tc>
          <w:tcPr>
            <w:tcW w:w="1672" w:type="dxa"/>
            <w:shd w:val="clear" w:color="auto" w:fill="auto"/>
          </w:tcPr>
          <w:p w:rsidR="00195741" w:rsidRPr="007A562C" w:rsidRDefault="00195741" w:rsidP="0064654D">
            <w:pPr>
              <w:jc w:val="both"/>
              <w:rPr>
                <w:rFonts w:ascii="Arial" w:hAnsi="Arial" w:cs="Arial"/>
                <w:sz w:val="16"/>
                <w:szCs w:val="16"/>
              </w:rPr>
            </w:pPr>
          </w:p>
        </w:tc>
      </w:tr>
      <w:tr w:rsidR="00195741" w:rsidRPr="007A562C" w:rsidTr="00195741">
        <w:tc>
          <w:tcPr>
            <w:tcW w:w="993" w:type="dxa"/>
            <w:shd w:val="clear" w:color="auto" w:fill="auto"/>
          </w:tcPr>
          <w:p w:rsidR="00195741" w:rsidRPr="007A562C" w:rsidRDefault="00195741" w:rsidP="0064654D">
            <w:pPr>
              <w:jc w:val="center"/>
              <w:rPr>
                <w:rFonts w:ascii="Arial" w:hAnsi="Arial" w:cs="Arial"/>
                <w:sz w:val="16"/>
                <w:szCs w:val="16"/>
              </w:rPr>
            </w:pPr>
            <w:r w:rsidRPr="007A562C">
              <w:rPr>
                <w:rFonts w:ascii="Arial" w:hAnsi="Arial" w:cs="Arial"/>
                <w:sz w:val="16"/>
                <w:szCs w:val="16"/>
              </w:rPr>
              <w:t>9</w:t>
            </w:r>
          </w:p>
        </w:tc>
        <w:tc>
          <w:tcPr>
            <w:tcW w:w="1984" w:type="dxa"/>
            <w:shd w:val="clear" w:color="auto" w:fill="auto"/>
          </w:tcPr>
          <w:p w:rsidR="00195741" w:rsidRPr="007A562C" w:rsidRDefault="00195741" w:rsidP="0064654D">
            <w:pPr>
              <w:jc w:val="both"/>
              <w:rPr>
                <w:rFonts w:ascii="Arial" w:hAnsi="Arial" w:cs="Arial"/>
                <w:sz w:val="16"/>
                <w:szCs w:val="16"/>
              </w:rPr>
            </w:pPr>
          </w:p>
        </w:tc>
        <w:tc>
          <w:tcPr>
            <w:tcW w:w="5699" w:type="dxa"/>
            <w:shd w:val="clear" w:color="auto" w:fill="auto"/>
          </w:tcPr>
          <w:p w:rsidR="00195741" w:rsidRPr="007A562C" w:rsidRDefault="00195741"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 о предоставлении субсидии</w:t>
            </w:r>
          </w:p>
        </w:tc>
        <w:tc>
          <w:tcPr>
            <w:tcW w:w="1672" w:type="dxa"/>
            <w:shd w:val="clear" w:color="auto" w:fill="auto"/>
          </w:tcPr>
          <w:p w:rsidR="00195741" w:rsidRPr="007A562C" w:rsidRDefault="00195741" w:rsidP="0064654D">
            <w:pPr>
              <w:jc w:val="both"/>
              <w:rPr>
                <w:rFonts w:ascii="Arial" w:hAnsi="Arial" w:cs="Arial"/>
                <w:sz w:val="16"/>
                <w:szCs w:val="16"/>
              </w:rPr>
            </w:pPr>
          </w:p>
        </w:tc>
      </w:tr>
    </w:tbl>
    <w:p w:rsidR="00195741" w:rsidRPr="007A562C" w:rsidRDefault="00195741" w:rsidP="00195741">
      <w:pPr>
        <w:autoSpaceDE w:val="0"/>
        <w:autoSpaceDN w:val="0"/>
        <w:adjustRightInd w:val="0"/>
        <w:ind w:firstLine="142"/>
        <w:rPr>
          <w:rFonts w:ascii="Arial" w:hAnsi="Arial" w:cs="Arial"/>
          <w:sz w:val="16"/>
          <w:szCs w:val="16"/>
        </w:rPr>
      </w:pPr>
      <w:r w:rsidRPr="007A562C">
        <w:rPr>
          <w:rFonts w:ascii="Arial" w:hAnsi="Arial" w:cs="Arial"/>
          <w:sz w:val="16"/>
          <w:szCs w:val="16"/>
        </w:rPr>
        <w:t>Порядковый номер записи в журнале регистрации – _____</w:t>
      </w:r>
    </w:p>
    <w:p w:rsidR="00195741" w:rsidRPr="007A562C" w:rsidRDefault="00195741" w:rsidP="00195741">
      <w:pPr>
        <w:autoSpaceDE w:val="0"/>
        <w:autoSpaceDN w:val="0"/>
        <w:adjustRightInd w:val="0"/>
        <w:ind w:firstLine="142"/>
        <w:jc w:val="both"/>
        <w:rPr>
          <w:rFonts w:ascii="Arial" w:hAnsi="Arial" w:cs="Arial"/>
          <w:sz w:val="16"/>
          <w:szCs w:val="16"/>
        </w:rPr>
      </w:pPr>
      <w:r w:rsidRPr="007A562C">
        <w:rPr>
          <w:rFonts w:ascii="Arial" w:hAnsi="Arial" w:cs="Arial"/>
          <w:sz w:val="16"/>
          <w:szCs w:val="16"/>
        </w:rPr>
        <w:t>Дата представления документов – ____.____.20__ г.</w:t>
      </w:r>
    </w:p>
    <w:p w:rsidR="00195741" w:rsidRPr="007A562C" w:rsidRDefault="00195741" w:rsidP="00195741">
      <w:pPr>
        <w:autoSpaceDE w:val="0"/>
        <w:autoSpaceDN w:val="0"/>
        <w:adjustRightInd w:val="0"/>
        <w:ind w:firstLine="142"/>
        <w:jc w:val="both"/>
        <w:rPr>
          <w:rFonts w:ascii="Arial" w:hAnsi="Arial" w:cs="Arial"/>
          <w:sz w:val="16"/>
          <w:szCs w:val="16"/>
        </w:rPr>
      </w:pPr>
      <w:r w:rsidRPr="007A562C">
        <w:rPr>
          <w:rFonts w:ascii="Arial" w:hAnsi="Arial" w:cs="Arial"/>
          <w:sz w:val="16"/>
          <w:szCs w:val="16"/>
        </w:rPr>
        <w:t>Уведомляем о том, что Ваше заявление принято к рассмотрению.</w:t>
      </w:r>
    </w:p>
    <w:p w:rsidR="00195741" w:rsidRPr="007A562C" w:rsidRDefault="00195741" w:rsidP="00195741">
      <w:pPr>
        <w:autoSpaceDE w:val="0"/>
        <w:autoSpaceDN w:val="0"/>
        <w:adjustRightInd w:val="0"/>
        <w:ind w:firstLine="142"/>
        <w:jc w:val="both"/>
        <w:rPr>
          <w:rFonts w:ascii="Arial" w:hAnsi="Arial" w:cs="Arial"/>
          <w:kern w:val="28"/>
          <w:sz w:val="16"/>
          <w:szCs w:val="16"/>
        </w:rPr>
      </w:pPr>
      <w:r w:rsidRPr="007A562C">
        <w:rPr>
          <w:rFonts w:ascii="Arial" w:hAnsi="Arial" w:cs="Arial"/>
          <w:kern w:val="28"/>
          <w:sz w:val="16"/>
          <w:szCs w:val="16"/>
        </w:rPr>
        <w:t xml:space="preserve">Документы принял:  </w:t>
      </w:r>
    </w:p>
    <w:p w:rsidR="00195741" w:rsidRPr="007A562C" w:rsidRDefault="00195741" w:rsidP="00195741">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___________________________</w:t>
      </w:r>
      <w:r>
        <w:rPr>
          <w:rFonts w:ascii="Arial" w:hAnsi="Arial" w:cs="Arial"/>
          <w:kern w:val="28"/>
          <w:sz w:val="16"/>
          <w:szCs w:val="16"/>
        </w:rPr>
        <w:t>______________</w:t>
      </w:r>
      <w:r w:rsidRPr="007A562C">
        <w:rPr>
          <w:rFonts w:ascii="Arial" w:hAnsi="Arial" w:cs="Arial"/>
          <w:kern w:val="28"/>
          <w:sz w:val="16"/>
          <w:szCs w:val="16"/>
        </w:rPr>
        <w:t>_________  _______</w:t>
      </w:r>
      <w:r>
        <w:rPr>
          <w:rFonts w:ascii="Arial" w:hAnsi="Arial" w:cs="Arial"/>
          <w:kern w:val="28"/>
          <w:sz w:val="16"/>
          <w:szCs w:val="16"/>
        </w:rPr>
        <w:t>___</w:t>
      </w:r>
      <w:r w:rsidRPr="007A562C">
        <w:rPr>
          <w:rFonts w:ascii="Arial" w:hAnsi="Arial" w:cs="Arial"/>
          <w:kern w:val="28"/>
          <w:sz w:val="16"/>
          <w:szCs w:val="16"/>
        </w:rPr>
        <w:t>___   _____________</w:t>
      </w:r>
      <w:r>
        <w:rPr>
          <w:rFonts w:ascii="Arial" w:hAnsi="Arial" w:cs="Arial"/>
          <w:kern w:val="28"/>
          <w:sz w:val="16"/>
          <w:szCs w:val="16"/>
        </w:rPr>
        <w:t>___________</w:t>
      </w:r>
      <w:r w:rsidRPr="007A562C">
        <w:rPr>
          <w:rFonts w:ascii="Arial" w:hAnsi="Arial" w:cs="Arial"/>
          <w:kern w:val="28"/>
          <w:sz w:val="16"/>
          <w:szCs w:val="16"/>
        </w:rPr>
        <w:t>_____</w:t>
      </w:r>
    </w:p>
    <w:p w:rsidR="00195741" w:rsidRPr="007A562C" w:rsidRDefault="00195741" w:rsidP="00195741">
      <w:pPr>
        <w:autoSpaceDE w:val="0"/>
        <w:autoSpaceDN w:val="0"/>
        <w:adjustRightInd w:val="0"/>
        <w:spacing w:line="192" w:lineRule="auto"/>
        <w:jc w:val="both"/>
        <w:rPr>
          <w:rFonts w:ascii="Arial" w:hAnsi="Arial" w:cs="Arial"/>
          <w:kern w:val="28"/>
          <w:sz w:val="16"/>
          <w:szCs w:val="16"/>
        </w:rPr>
      </w:pPr>
      <w:r w:rsidRPr="007A562C">
        <w:rPr>
          <w:rFonts w:ascii="Arial" w:hAnsi="Arial" w:cs="Arial"/>
          <w:kern w:val="28"/>
          <w:sz w:val="16"/>
          <w:szCs w:val="16"/>
        </w:rPr>
        <w:t>(должность лица, осуществляющего прием документов)          (подпись)                    (расшифровка подписи)</w:t>
      </w:r>
    </w:p>
    <w:p w:rsidR="002C4F92" w:rsidRPr="007A562C" w:rsidRDefault="002C4F92" w:rsidP="002C4F92">
      <w:pPr>
        <w:widowControl w:val="0"/>
        <w:autoSpaceDE w:val="0"/>
        <w:autoSpaceDN w:val="0"/>
        <w:adjustRightInd w:val="0"/>
        <w:spacing w:line="240" w:lineRule="exact"/>
        <w:jc w:val="both"/>
        <w:rPr>
          <w:rFonts w:ascii="Arial" w:hAnsi="Arial" w:cs="Arial"/>
          <w:sz w:val="16"/>
          <w:szCs w:val="16"/>
        </w:rPr>
      </w:pPr>
    </w:p>
    <w:p w:rsidR="002C4F92" w:rsidRPr="007A562C" w:rsidRDefault="002C4F92" w:rsidP="002C4F92">
      <w:pPr>
        <w:tabs>
          <w:tab w:val="left" w:pos="6216"/>
        </w:tabs>
        <w:rPr>
          <w:rFonts w:ascii="Arial" w:hAnsi="Arial" w:cs="Arial"/>
          <w:sz w:val="16"/>
          <w:szCs w:val="16"/>
        </w:rPr>
      </w:pPr>
    </w:p>
    <w:p w:rsidR="002C4F92" w:rsidRPr="007A562C" w:rsidRDefault="002C4F92" w:rsidP="002C4F92">
      <w:pPr>
        <w:tabs>
          <w:tab w:val="left" w:pos="6216"/>
        </w:tabs>
        <w:rPr>
          <w:rFonts w:ascii="Arial" w:hAnsi="Arial" w:cs="Arial"/>
          <w:sz w:val="16"/>
          <w:szCs w:val="16"/>
        </w:rPr>
      </w:pPr>
    </w:p>
    <w:tbl>
      <w:tblPr>
        <w:tblpPr w:leftFromText="180" w:rightFromText="180" w:vertAnchor="text" w:horzAnchor="margin" w:tblpXSpec="right" w:tblpY="128"/>
        <w:tblW w:w="0" w:type="auto"/>
        <w:tblLook w:val="01E0"/>
      </w:tblPr>
      <w:tblGrid>
        <w:gridCol w:w="4995"/>
      </w:tblGrid>
      <w:tr w:rsidR="005E61A5" w:rsidRPr="007A562C" w:rsidTr="005E61A5">
        <w:trPr>
          <w:trHeight w:val="998"/>
        </w:trPr>
        <w:tc>
          <w:tcPr>
            <w:tcW w:w="4995" w:type="dxa"/>
          </w:tcPr>
          <w:p w:rsidR="005E61A5" w:rsidRPr="007A562C" w:rsidRDefault="005E61A5" w:rsidP="0064654D">
            <w:pPr>
              <w:autoSpaceDE w:val="0"/>
              <w:autoSpaceDN w:val="0"/>
              <w:jc w:val="center"/>
              <w:rPr>
                <w:rFonts w:ascii="Arial" w:hAnsi="Arial" w:cs="Arial"/>
                <w:sz w:val="16"/>
                <w:szCs w:val="16"/>
              </w:rPr>
            </w:pPr>
            <w:r w:rsidRPr="007A562C">
              <w:rPr>
                <w:rFonts w:ascii="Arial" w:hAnsi="Arial" w:cs="Arial"/>
                <w:sz w:val="16"/>
                <w:szCs w:val="16"/>
              </w:rPr>
              <w:t>Приложение 3</w:t>
            </w:r>
          </w:p>
          <w:p w:rsidR="005E61A5" w:rsidRPr="007A562C" w:rsidRDefault="005E61A5" w:rsidP="0064654D">
            <w:pPr>
              <w:suppressAutoHyphens/>
              <w:autoSpaceDE w:val="0"/>
              <w:autoSpaceDN w:val="0"/>
              <w:adjustRightInd w:val="0"/>
              <w:spacing w:line="240" w:lineRule="exact"/>
              <w:jc w:val="both"/>
              <w:rPr>
                <w:rFonts w:ascii="Arial" w:hAnsi="Arial" w:cs="Arial"/>
                <w:sz w:val="16"/>
                <w:szCs w:val="16"/>
              </w:rPr>
            </w:pPr>
            <w:r w:rsidRPr="007A562C">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w:t>
            </w:r>
          </w:p>
        </w:tc>
      </w:tr>
    </w:tbl>
    <w:p w:rsidR="005E61A5" w:rsidRDefault="005E61A5"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BF3AD3" w:rsidRDefault="00BF3AD3" w:rsidP="005E61A5">
      <w:pPr>
        <w:jc w:val="right"/>
        <w:rPr>
          <w:rFonts w:ascii="Arial" w:hAnsi="Arial" w:cs="Arial"/>
          <w:sz w:val="16"/>
          <w:szCs w:val="16"/>
        </w:rPr>
      </w:pPr>
    </w:p>
    <w:p w:rsidR="005E61A5" w:rsidRDefault="005E61A5" w:rsidP="005E61A5">
      <w:pPr>
        <w:jc w:val="right"/>
        <w:rPr>
          <w:rFonts w:ascii="Arial" w:hAnsi="Arial" w:cs="Arial"/>
          <w:sz w:val="16"/>
          <w:szCs w:val="16"/>
        </w:rPr>
      </w:pPr>
    </w:p>
    <w:p w:rsidR="005E61A5" w:rsidRPr="007A562C" w:rsidRDefault="005E61A5" w:rsidP="005E61A5">
      <w:pPr>
        <w:jc w:val="right"/>
        <w:rPr>
          <w:rFonts w:ascii="Arial" w:hAnsi="Arial" w:cs="Arial"/>
          <w:sz w:val="16"/>
          <w:szCs w:val="16"/>
        </w:rPr>
      </w:pPr>
      <w:r w:rsidRPr="007A562C">
        <w:rPr>
          <w:rFonts w:ascii="Arial" w:hAnsi="Arial" w:cs="Arial"/>
          <w:sz w:val="16"/>
          <w:szCs w:val="16"/>
        </w:rPr>
        <w:t>Форма</w:t>
      </w:r>
    </w:p>
    <w:p w:rsidR="005E61A5" w:rsidRPr="007A562C" w:rsidRDefault="005E61A5" w:rsidP="005E61A5">
      <w:pPr>
        <w:spacing w:line="240" w:lineRule="exact"/>
        <w:jc w:val="center"/>
        <w:rPr>
          <w:rFonts w:ascii="Arial" w:hAnsi="Arial" w:cs="Arial"/>
          <w:sz w:val="16"/>
          <w:szCs w:val="16"/>
        </w:rPr>
      </w:pPr>
    </w:p>
    <w:p w:rsidR="005E61A5" w:rsidRPr="007A562C" w:rsidRDefault="005E61A5" w:rsidP="005E61A5">
      <w:pPr>
        <w:spacing w:line="240" w:lineRule="exact"/>
        <w:jc w:val="center"/>
        <w:rPr>
          <w:rFonts w:ascii="Arial" w:hAnsi="Arial" w:cs="Arial"/>
          <w:sz w:val="16"/>
          <w:szCs w:val="16"/>
        </w:rPr>
      </w:pPr>
      <w:r w:rsidRPr="007A562C">
        <w:rPr>
          <w:rFonts w:ascii="Arial" w:hAnsi="Arial" w:cs="Arial"/>
          <w:sz w:val="16"/>
          <w:szCs w:val="16"/>
        </w:rPr>
        <w:t>ЛИСТОК СОГЛАСОВАНИЯ</w:t>
      </w:r>
    </w:p>
    <w:p w:rsidR="005E61A5" w:rsidRPr="007A562C" w:rsidRDefault="005E61A5" w:rsidP="005E61A5">
      <w:pPr>
        <w:spacing w:line="240" w:lineRule="exact"/>
        <w:jc w:val="center"/>
        <w:rPr>
          <w:rFonts w:ascii="Arial" w:hAnsi="Arial" w:cs="Arial"/>
          <w:sz w:val="16"/>
          <w:szCs w:val="16"/>
        </w:rPr>
      </w:pPr>
    </w:p>
    <w:p w:rsidR="005E61A5" w:rsidRPr="007A562C" w:rsidRDefault="005E61A5" w:rsidP="005E61A5">
      <w:pPr>
        <w:autoSpaceDE w:val="0"/>
        <w:autoSpaceDN w:val="0"/>
        <w:adjustRightInd w:val="0"/>
        <w:jc w:val="both"/>
        <w:rPr>
          <w:rFonts w:ascii="Arial" w:hAnsi="Arial" w:cs="Arial"/>
          <w:sz w:val="16"/>
          <w:szCs w:val="16"/>
        </w:rPr>
      </w:pPr>
      <w:r w:rsidRPr="007A562C">
        <w:rPr>
          <w:rFonts w:ascii="Arial" w:hAnsi="Arial" w:cs="Arial"/>
          <w:sz w:val="16"/>
          <w:szCs w:val="16"/>
        </w:rPr>
        <w:lastRenderedPageBreak/>
        <w:t>Заявитель _________________________________________________________________________________________________________</w:t>
      </w:r>
      <w:r>
        <w:rPr>
          <w:rFonts w:ascii="Arial" w:hAnsi="Arial" w:cs="Arial"/>
          <w:sz w:val="16"/>
          <w:szCs w:val="16"/>
        </w:rPr>
        <w:t>_____</w:t>
      </w:r>
      <w:r w:rsidRPr="007A562C">
        <w:rPr>
          <w:rFonts w:ascii="Arial" w:hAnsi="Arial" w:cs="Arial"/>
          <w:sz w:val="16"/>
          <w:szCs w:val="16"/>
        </w:rPr>
        <w:t>___</w:t>
      </w:r>
    </w:p>
    <w:p w:rsidR="005E61A5" w:rsidRPr="007A562C" w:rsidRDefault="005E61A5" w:rsidP="005E61A5">
      <w:pPr>
        <w:autoSpaceDE w:val="0"/>
        <w:autoSpaceDN w:val="0"/>
        <w:adjustRightInd w:val="0"/>
        <w:spacing w:line="240" w:lineRule="exact"/>
        <w:jc w:val="center"/>
        <w:rPr>
          <w:rFonts w:ascii="Arial" w:hAnsi="Arial" w:cs="Arial"/>
          <w:sz w:val="16"/>
          <w:szCs w:val="16"/>
        </w:rPr>
      </w:pPr>
      <w:r w:rsidRPr="007A562C">
        <w:rPr>
          <w:rFonts w:ascii="Arial" w:hAnsi="Arial" w:cs="Arial"/>
          <w:sz w:val="16"/>
          <w:szCs w:val="16"/>
        </w:rPr>
        <w:t>(наименование)</w:t>
      </w:r>
    </w:p>
    <w:tbl>
      <w:tblPr>
        <w:tblpPr w:leftFromText="180" w:rightFromText="180" w:vertAnchor="text" w:horzAnchor="margin" w:tblpX="74" w:tblpY="224"/>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276"/>
        <w:gridCol w:w="1559"/>
        <w:gridCol w:w="1843"/>
        <w:gridCol w:w="1276"/>
        <w:gridCol w:w="958"/>
        <w:gridCol w:w="1276"/>
      </w:tblGrid>
      <w:tr w:rsidR="005E61A5" w:rsidRPr="007A562C" w:rsidTr="005E61A5">
        <w:trPr>
          <w:trHeight w:val="645"/>
        </w:trPr>
        <w:tc>
          <w:tcPr>
            <w:tcW w:w="2376" w:type="dxa"/>
            <w:vMerge w:val="restart"/>
          </w:tcPr>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Наименование структурного</w:t>
            </w:r>
          </w:p>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подразделения органа местного самоуправления или Ф.И.О. должностного лица</w:t>
            </w:r>
          </w:p>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органа местного</w:t>
            </w:r>
          </w:p>
          <w:p w:rsidR="005E61A5" w:rsidRPr="007A562C" w:rsidRDefault="005E61A5" w:rsidP="005E61A5">
            <w:pPr>
              <w:spacing w:line="180" w:lineRule="exact"/>
              <w:jc w:val="center"/>
              <w:rPr>
                <w:rFonts w:ascii="Arial" w:hAnsi="Arial" w:cs="Arial"/>
                <w:sz w:val="16"/>
                <w:szCs w:val="16"/>
              </w:rPr>
            </w:pPr>
            <w:r w:rsidRPr="007A562C">
              <w:rPr>
                <w:rFonts w:ascii="Arial" w:hAnsi="Arial" w:cs="Arial"/>
                <w:bCs/>
                <w:sz w:val="16"/>
                <w:szCs w:val="16"/>
              </w:rPr>
              <w:t>самоуправления</w:t>
            </w:r>
          </w:p>
        </w:tc>
        <w:tc>
          <w:tcPr>
            <w:tcW w:w="1276" w:type="dxa"/>
            <w:vMerge w:val="restart"/>
          </w:tcPr>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дата</w:t>
            </w:r>
          </w:p>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поступления</w:t>
            </w:r>
          </w:p>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документов</w:t>
            </w:r>
          </w:p>
        </w:tc>
        <w:tc>
          <w:tcPr>
            <w:tcW w:w="1559" w:type="dxa"/>
            <w:vMerge w:val="restart"/>
          </w:tcPr>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дата</w:t>
            </w:r>
          </w:p>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передачи</w:t>
            </w:r>
          </w:p>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документов</w:t>
            </w:r>
          </w:p>
        </w:tc>
        <w:tc>
          <w:tcPr>
            <w:tcW w:w="3119" w:type="dxa"/>
            <w:gridSpan w:val="2"/>
          </w:tcPr>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отметка по результатам</w:t>
            </w:r>
          </w:p>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рассмотрения документов</w:t>
            </w:r>
          </w:p>
        </w:tc>
        <w:tc>
          <w:tcPr>
            <w:tcW w:w="958" w:type="dxa"/>
            <w:vMerge w:val="restart"/>
          </w:tcPr>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подпись</w:t>
            </w:r>
          </w:p>
        </w:tc>
        <w:tc>
          <w:tcPr>
            <w:tcW w:w="1276" w:type="dxa"/>
            <w:vMerge w:val="restart"/>
          </w:tcPr>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расшифровка</w:t>
            </w:r>
          </w:p>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подписи</w:t>
            </w:r>
          </w:p>
          <w:p w:rsidR="005E61A5" w:rsidRPr="007A562C" w:rsidRDefault="005E61A5" w:rsidP="005E61A5">
            <w:pPr>
              <w:spacing w:line="180" w:lineRule="exact"/>
              <w:jc w:val="center"/>
              <w:rPr>
                <w:rFonts w:ascii="Arial" w:hAnsi="Arial" w:cs="Arial"/>
                <w:bCs/>
                <w:sz w:val="16"/>
                <w:szCs w:val="16"/>
              </w:rPr>
            </w:pPr>
          </w:p>
        </w:tc>
      </w:tr>
      <w:tr w:rsidR="005E61A5" w:rsidRPr="007A562C" w:rsidTr="005E61A5">
        <w:trPr>
          <w:trHeight w:val="757"/>
        </w:trPr>
        <w:tc>
          <w:tcPr>
            <w:tcW w:w="2376" w:type="dxa"/>
            <w:vMerge/>
            <w:vAlign w:val="center"/>
          </w:tcPr>
          <w:p w:rsidR="005E61A5" w:rsidRPr="007A562C" w:rsidRDefault="005E61A5" w:rsidP="005E61A5">
            <w:pPr>
              <w:spacing w:line="180" w:lineRule="exact"/>
              <w:jc w:val="center"/>
              <w:rPr>
                <w:rFonts w:ascii="Arial" w:hAnsi="Arial" w:cs="Arial"/>
                <w:sz w:val="16"/>
                <w:szCs w:val="16"/>
              </w:rPr>
            </w:pPr>
          </w:p>
        </w:tc>
        <w:tc>
          <w:tcPr>
            <w:tcW w:w="1276" w:type="dxa"/>
            <w:vMerge/>
            <w:vAlign w:val="center"/>
          </w:tcPr>
          <w:p w:rsidR="005E61A5" w:rsidRPr="007A562C" w:rsidRDefault="005E61A5" w:rsidP="005E61A5">
            <w:pPr>
              <w:spacing w:line="180" w:lineRule="exact"/>
              <w:jc w:val="center"/>
              <w:rPr>
                <w:rFonts w:ascii="Arial" w:hAnsi="Arial" w:cs="Arial"/>
                <w:bCs/>
                <w:sz w:val="16"/>
                <w:szCs w:val="16"/>
              </w:rPr>
            </w:pPr>
          </w:p>
        </w:tc>
        <w:tc>
          <w:tcPr>
            <w:tcW w:w="1559" w:type="dxa"/>
            <w:vMerge/>
            <w:vAlign w:val="center"/>
          </w:tcPr>
          <w:p w:rsidR="005E61A5" w:rsidRPr="007A562C" w:rsidRDefault="005E61A5" w:rsidP="005E61A5">
            <w:pPr>
              <w:spacing w:line="180" w:lineRule="exact"/>
              <w:jc w:val="center"/>
              <w:rPr>
                <w:rFonts w:ascii="Arial" w:hAnsi="Arial" w:cs="Arial"/>
                <w:bCs/>
                <w:sz w:val="16"/>
                <w:szCs w:val="16"/>
              </w:rPr>
            </w:pPr>
          </w:p>
        </w:tc>
        <w:tc>
          <w:tcPr>
            <w:tcW w:w="1843" w:type="dxa"/>
          </w:tcPr>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целевое</w:t>
            </w:r>
          </w:p>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(нецелевое)</w:t>
            </w:r>
          </w:p>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использование субсидий</w:t>
            </w:r>
          </w:p>
        </w:tc>
        <w:tc>
          <w:tcPr>
            <w:tcW w:w="1276" w:type="dxa"/>
          </w:tcPr>
          <w:p w:rsidR="005E61A5" w:rsidRPr="007A562C" w:rsidRDefault="005E61A5" w:rsidP="005E61A5">
            <w:pPr>
              <w:spacing w:line="180" w:lineRule="exact"/>
              <w:jc w:val="center"/>
              <w:rPr>
                <w:rFonts w:ascii="Arial" w:hAnsi="Arial" w:cs="Arial"/>
                <w:bCs/>
                <w:sz w:val="16"/>
                <w:szCs w:val="16"/>
              </w:rPr>
            </w:pPr>
            <w:r w:rsidRPr="007A562C">
              <w:rPr>
                <w:rFonts w:ascii="Arial" w:hAnsi="Arial" w:cs="Arial"/>
                <w:bCs/>
                <w:sz w:val="16"/>
                <w:szCs w:val="16"/>
              </w:rPr>
              <w:t>замечание</w:t>
            </w:r>
          </w:p>
        </w:tc>
        <w:tc>
          <w:tcPr>
            <w:tcW w:w="958" w:type="dxa"/>
            <w:vMerge/>
            <w:vAlign w:val="center"/>
          </w:tcPr>
          <w:p w:rsidR="005E61A5" w:rsidRPr="007A562C" w:rsidRDefault="005E61A5" w:rsidP="005E61A5">
            <w:pPr>
              <w:spacing w:line="180" w:lineRule="exact"/>
              <w:jc w:val="center"/>
              <w:rPr>
                <w:rFonts w:ascii="Arial" w:hAnsi="Arial" w:cs="Arial"/>
                <w:bCs/>
                <w:sz w:val="16"/>
                <w:szCs w:val="16"/>
              </w:rPr>
            </w:pPr>
          </w:p>
        </w:tc>
        <w:tc>
          <w:tcPr>
            <w:tcW w:w="1276" w:type="dxa"/>
            <w:vMerge/>
            <w:vAlign w:val="center"/>
          </w:tcPr>
          <w:p w:rsidR="005E61A5" w:rsidRPr="007A562C" w:rsidRDefault="005E61A5" w:rsidP="005E61A5">
            <w:pPr>
              <w:spacing w:line="180" w:lineRule="exact"/>
              <w:jc w:val="center"/>
              <w:rPr>
                <w:rFonts w:ascii="Arial" w:hAnsi="Arial" w:cs="Arial"/>
                <w:bCs/>
                <w:sz w:val="16"/>
                <w:szCs w:val="16"/>
              </w:rPr>
            </w:pPr>
          </w:p>
        </w:tc>
      </w:tr>
      <w:tr w:rsidR="005E61A5" w:rsidRPr="007A562C" w:rsidTr="005E61A5">
        <w:trPr>
          <w:trHeight w:val="382"/>
        </w:trPr>
        <w:tc>
          <w:tcPr>
            <w:tcW w:w="2376" w:type="dxa"/>
          </w:tcPr>
          <w:p w:rsidR="005E61A5" w:rsidRPr="007A562C" w:rsidRDefault="005E61A5" w:rsidP="005E61A5">
            <w:pPr>
              <w:spacing w:line="180" w:lineRule="exact"/>
              <w:jc w:val="center"/>
              <w:rPr>
                <w:rFonts w:ascii="Arial" w:hAnsi="Arial" w:cs="Arial"/>
                <w:bCs/>
                <w:sz w:val="16"/>
                <w:szCs w:val="16"/>
              </w:rPr>
            </w:pPr>
          </w:p>
        </w:tc>
        <w:tc>
          <w:tcPr>
            <w:tcW w:w="1276" w:type="dxa"/>
          </w:tcPr>
          <w:p w:rsidR="005E61A5" w:rsidRPr="007A562C" w:rsidRDefault="005E61A5" w:rsidP="005E61A5">
            <w:pPr>
              <w:spacing w:line="180" w:lineRule="exact"/>
              <w:jc w:val="center"/>
              <w:rPr>
                <w:rFonts w:ascii="Arial" w:hAnsi="Arial" w:cs="Arial"/>
                <w:bCs/>
                <w:sz w:val="16"/>
                <w:szCs w:val="16"/>
              </w:rPr>
            </w:pPr>
          </w:p>
        </w:tc>
        <w:tc>
          <w:tcPr>
            <w:tcW w:w="1559" w:type="dxa"/>
          </w:tcPr>
          <w:p w:rsidR="005E61A5" w:rsidRPr="007A562C" w:rsidRDefault="005E61A5" w:rsidP="005E61A5">
            <w:pPr>
              <w:spacing w:line="180" w:lineRule="exact"/>
              <w:jc w:val="center"/>
              <w:rPr>
                <w:rFonts w:ascii="Arial" w:hAnsi="Arial" w:cs="Arial"/>
                <w:bCs/>
                <w:sz w:val="16"/>
                <w:szCs w:val="16"/>
              </w:rPr>
            </w:pPr>
          </w:p>
        </w:tc>
        <w:tc>
          <w:tcPr>
            <w:tcW w:w="1843" w:type="dxa"/>
          </w:tcPr>
          <w:p w:rsidR="005E61A5" w:rsidRPr="007A562C" w:rsidRDefault="005E61A5" w:rsidP="005E61A5">
            <w:pPr>
              <w:spacing w:line="180" w:lineRule="exact"/>
              <w:jc w:val="center"/>
              <w:rPr>
                <w:rFonts w:ascii="Arial" w:hAnsi="Arial" w:cs="Arial"/>
                <w:bCs/>
                <w:sz w:val="16"/>
                <w:szCs w:val="16"/>
              </w:rPr>
            </w:pPr>
          </w:p>
        </w:tc>
        <w:tc>
          <w:tcPr>
            <w:tcW w:w="1276" w:type="dxa"/>
          </w:tcPr>
          <w:p w:rsidR="005E61A5" w:rsidRPr="007A562C" w:rsidRDefault="005E61A5" w:rsidP="005E61A5">
            <w:pPr>
              <w:spacing w:line="180" w:lineRule="exact"/>
              <w:jc w:val="center"/>
              <w:rPr>
                <w:rFonts w:ascii="Arial" w:hAnsi="Arial" w:cs="Arial"/>
                <w:bCs/>
                <w:sz w:val="16"/>
                <w:szCs w:val="16"/>
              </w:rPr>
            </w:pPr>
          </w:p>
        </w:tc>
        <w:tc>
          <w:tcPr>
            <w:tcW w:w="958" w:type="dxa"/>
          </w:tcPr>
          <w:p w:rsidR="005E61A5" w:rsidRPr="007A562C" w:rsidRDefault="005E61A5" w:rsidP="005E61A5">
            <w:pPr>
              <w:spacing w:line="180" w:lineRule="exact"/>
              <w:jc w:val="center"/>
              <w:rPr>
                <w:rFonts w:ascii="Arial" w:hAnsi="Arial" w:cs="Arial"/>
                <w:bCs/>
                <w:sz w:val="16"/>
                <w:szCs w:val="16"/>
              </w:rPr>
            </w:pPr>
          </w:p>
        </w:tc>
        <w:tc>
          <w:tcPr>
            <w:tcW w:w="1276" w:type="dxa"/>
          </w:tcPr>
          <w:p w:rsidR="005E61A5" w:rsidRPr="007A562C" w:rsidRDefault="005E61A5" w:rsidP="005E61A5">
            <w:pPr>
              <w:spacing w:line="180" w:lineRule="exact"/>
              <w:jc w:val="center"/>
              <w:rPr>
                <w:rFonts w:ascii="Arial" w:hAnsi="Arial" w:cs="Arial"/>
                <w:bCs/>
                <w:sz w:val="16"/>
                <w:szCs w:val="16"/>
              </w:rPr>
            </w:pPr>
          </w:p>
        </w:tc>
      </w:tr>
      <w:tr w:rsidR="005E61A5" w:rsidRPr="007A562C" w:rsidTr="005E61A5">
        <w:trPr>
          <w:trHeight w:val="382"/>
        </w:trPr>
        <w:tc>
          <w:tcPr>
            <w:tcW w:w="2376" w:type="dxa"/>
          </w:tcPr>
          <w:p w:rsidR="005E61A5" w:rsidRPr="007A562C" w:rsidRDefault="005E61A5" w:rsidP="005E61A5">
            <w:pPr>
              <w:rPr>
                <w:rFonts w:ascii="Arial" w:hAnsi="Arial" w:cs="Arial"/>
                <w:bCs/>
                <w:sz w:val="16"/>
                <w:szCs w:val="16"/>
              </w:rPr>
            </w:pPr>
          </w:p>
        </w:tc>
        <w:tc>
          <w:tcPr>
            <w:tcW w:w="1276" w:type="dxa"/>
          </w:tcPr>
          <w:p w:rsidR="005E61A5" w:rsidRPr="007A562C" w:rsidRDefault="005E61A5" w:rsidP="005E61A5">
            <w:pPr>
              <w:rPr>
                <w:rFonts w:ascii="Arial" w:hAnsi="Arial" w:cs="Arial"/>
                <w:bCs/>
                <w:sz w:val="16"/>
                <w:szCs w:val="16"/>
              </w:rPr>
            </w:pPr>
          </w:p>
        </w:tc>
        <w:tc>
          <w:tcPr>
            <w:tcW w:w="1559" w:type="dxa"/>
          </w:tcPr>
          <w:p w:rsidR="005E61A5" w:rsidRPr="007A562C" w:rsidRDefault="005E61A5" w:rsidP="005E61A5">
            <w:pPr>
              <w:rPr>
                <w:rFonts w:ascii="Arial" w:hAnsi="Arial" w:cs="Arial"/>
                <w:bCs/>
                <w:sz w:val="16"/>
                <w:szCs w:val="16"/>
              </w:rPr>
            </w:pPr>
          </w:p>
        </w:tc>
        <w:tc>
          <w:tcPr>
            <w:tcW w:w="1843" w:type="dxa"/>
          </w:tcPr>
          <w:p w:rsidR="005E61A5" w:rsidRPr="007A562C" w:rsidRDefault="005E61A5" w:rsidP="005E61A5">
            <w:pPr>
              <w:rPr>
                <w:rFonts w:ascii="Arial" w:hAnsi="Arial" w:cs="Arial"/>
                <w:bCs/>
                <w:sz w:val="16"/>
                <w:szCs w:val="16"/>
              </w:rPr>
            </w:pPr>
          </w:p>
        </w:tc>
        <w:tc>
          <w:tcPr>
            <w:tcW w:w="1276" w:type="dxa"/>
          </w:tcPr>
          <w:p w:rsidR="005E61A5" w:rsidRPr="007A562C" w:rsidRDefault="005E61A5" w:rsidP="005E61A5">
            <w:pPr>
              <w:rPr>
                <w:rFonts w:ascii="Arial" w:hAnsi="Arial" w:cs="Arial"/>
                <w:bCs/>
                <w:sz w:val="16"/>
                <w:szCs w:val="16"/>
              </w:rPr>
            </w:pPr>
          </w:p>
        </w:tc>
        <w:tc>
          <w:tcPr>
            <w:tcW w:w="958" w:type="dxa"/>
          </w:tcPr>
          <w:p w:rsidR="005E61A5" w:rsidRPr="007A562C" w:rsidRDefault="005E61A5" w:rsidP="005E61A5">
            <w:pPr>
              <w:rPr>
                <w:rFonts w:ascii="Arial" w:hAnsi="Arial" w:cs="Arial"/>
                <w:bCs/>
                <w:sz w:val="16"/>
                <w:szCs w:val="16"/>
              </w:rPr>
            </w:pPr>
          </w:p>
        </w:tc>
        <w:tc>
          <w:tcPr>
            <w:tcW w:w="1276" w:type="dxa"/>
          </w:tcPr>
          <w:p w:rsidR="005E61A5" w:rsidRPr="007A562C" w:rsidRDefault="005E61A5" w:rsidP="005E61A5">
            <w:pPr>
              <w:rPr>
                <w:rFonts w:ascii="Arial" w:hAnsi="Arial" w:cs="Arial"/>
                <w:bCs/>
                <w:sz w:val="16"/>
                <w:szCs w:val="16"/>
              </w:rPr>
            </w:pPr>
          </w:p>
        </w:tc>
      </w:tr>
      <w:tr w:rsidR="005E61A5" w:rsidRPr="007A562C" w:rsidTr="005E61A5">
        <w:trPr>
          <w:trHeight w:val="382"/>
        </w:trPr>
        <w:tc>
          <w:tcPr>
            <w:tcW w:w="2376" w:type="dxa"/>
          </w:tcPr>
          <w:p w:rsidR="005E61A5" w:rsidRPr="007A562C" w:rsidRDefault="005E61A5" w:rsidP="005E61A5">
            <w:pPr>
              <w:rPr>
                <w:rFonts w:ascii="Arial" w:hAnsi="Arial" w:cs="Arial"/>
                <w:sz w:val="16"/>
                <w:szCs w:val="16"/>
              </w:rPr>
            </w:pPr>
          </w:p>
        </w:tc>
        <w:tc>
          <w:tcPr>
            <w:tcW w:w="1276" w:type="dxa"/>
          </w:tcPr>
          <w:p w:rsidR="005E61A5" w:rsidRPr="007A562C" w:rsidRDefault="005E61A5" w:rsidP="005E61A5">
            <w:pPr>
              <w:rPr>
                <w:rFonts w:ascii="Arial" w:hAnsi="Arial" w:cs="Arial"/>
                <w:bCs/>
                <w:sz w:val="16"/>
                <w:szCs w:val="16"/>
              </w:rPr>
            </w:pPr>
          </w:p>
        </w:tc>
        <w:tc>
          <w:tcPr>
            <w:tcW w:w="1559" w:type="dxa"/>
          </w:tcPr>
          <w:p w:rsidR="005E61A5" w:rsidRPr="007A562C" w:rsidRDefault="005E61A5" w:rsidP="005E61A5">
            <w:pPr>
              <w:rPr>
                <w:rFonts w:ascii="Arial" w:hAnsi="Arial" w:cs="Arial"/>
                <w:bCs/>
                <w:sz w:val="16"/>
                <w:szCs w:val="16"/>
              </w:rPr>
            </w:pPr>
          </w:p>
        </w:tc>
        <w:tc>
          <w:tcPr>
            <w:tcW w:w="1843" w:type="dxa"/>
          </w:tcPr>
          <w:p w:rsidR="005E61A5" w:rsidRPr="007A562C" w:rsidRDefault="005E61A5" w:rsidP="005E61A5">
            <w:pPr>
              <w:rPr>
                <w:rFonts w:ascii="Arial" w:hAnsi="Arial" w:cs="Arial"/>
                <w:bCs/>
                <w:sz w:val="16"/>
                <w:szCs w:val="16"/>
              </w:rPr>
            </w:pPr>
          </w:p>
        </w:tc>
        <w:tc>
          <w:tcPr>
            <w:tcW w:w="1276" w:type="dxa"/>
          </w:tcPr>
          <w:p w:rsidR="005E61A5" w:rsidRPr="007A562C" w:rsidRDefault="005E61A5" w:rsidP="005E61A5">
            <w:pPr>
              <w:rPr>
                <w:rFonts w:ascii="Arial" w:hAnsi="Arial" w:cs="Arial"/>
                <w:bCs/>
                <w:sz w:val="16"/>
                <w:szCs w:val="16"/>
              </w:rPr>
            </w:pPr>
          </w:p>
        </w:tc>
        <w:tc>
          <w:tcPr>
            <w:tcW w:w="958" w:type="dxa"/>
          </w:tcPr>
          <w:p w:rsidR="005E61A5" w:rsidRPr="007A562C" w:rsidRDefault="005E61A5" w:rsidP="005E61A5">
            <w:pPr>
              <w:rPr>
                <w:rFonts w:ascii="Arial" w:hAnsi="Arial" w:cs="Arial"/>
                <w:bCs/>
                <w:sz w:val="16"/>
                <w:szCs w:val="16"/>
              </w:rPr>
            </w:pPr>
          </w:p>
        </w:tc>
        <w:tc>
          <w:tcPr>
            <w:tcW w:w="1276" w:type="dxa"/>
          </w:tcPr>
          <w:p w:rsidR="005E61A5" w:rsidRPr="007A562C" w:rsidRDefault="005E61A5" w:rsidP="005E61A5">
            <w:pPr>
              <w:rPr>
                <w:rFonts w:ascii="Arial" w:hAnsi="Arial" w:cs="Arial"/>
                <w:bCs/>
                <w:sz w:val="16"/>
                <w:szCs w:val="16"/>
              </w:rPr>
            </w:pPr>
          </w:p>
        </w:tc>
      </w:tr>
    </w:tbl>
    <w:p w:rsidR="005E61A5" w:rsidRPr="007A562C" w:rsidRDefault="005E61A5" w:rsidP="005E61A5">
      <w:pPr>
        <w:autoSpaceDE w:val="0"/>
        <w:autoSpaceDN w:val="0"/>
        <w:adjustRightInd w:val="0"/>
        <w:jc w:val="center"/>
        <w:rPr>
          <w:rFonts w:ascii="Arial" w:hAnsi="Arial" w:cs="Arial"/>
          <w:sz w:val="16"/>
          <w:szCs w:val="16"/>
        </w:rPr>
      </w:pPr>
    </w:p>
    <w:p w:rsidR="005E61A5" w:rsidRPr="007A562C" w:rsidRDefault="005E61A5" w:rsidP="005E61A5">
      <w:pPr>
        <w:autoSpaceDE w:val="0"/>
        <w:autoSpaceDN w:val="0"/>
        <w:adjustRightInd w:val="0"/>
        <w:jc w:val="center"/>
        <w:rPr>
          <w:rFonts w:ascii="Arial" w:hAnsi="Arial" w:cs="Arial"/>
          <w:sz w:val="16"/>
          <w:szCs w:val="16"/>
        </w:rPr>
      </w:pPr>
    </w:p>
    <w:p w:rsidR="005E61A5" w:rsidRDefault="005E61A5" w:rsidP="005E61A5">
      <w:pPr>
        <w:rPr>
          <w:rFonts w:ascii="Arial" w:hAnsi="Arial" w:cs="Arial"/>
          <w:sz w:val="16"/>
          <w:szCs w:val="16"/>
        </w:rPr>
      </w:pPr>
    </w:p>
    <w:p w:rsidR="00D8744D" w:rsidRPr="007A562C" w:rsidRDefault="00D8744D" w:rsidP="00D8744D">
      <w:pPr>
        <w:autoSpaceDE w:val="0"/>
        <w:autoSpaceDN w:val="0"/>
        <w:ind w:left="6237"/>
        <w:jc w:val="center"/>
        <w:rPr>
          <w:rFonts w:ascii="Arial" w:hAnsi="Arial" w:cs="Arial"/>
          <w:sz w:val="16"/>
          <w:szCs w:val="16"/>
        </w:rPr>
      </w:pPr>
      <w:r>
        <w:rPr>
          <w:rFonts w:ascii="Arial" w:hAnsi="Arial" w:cs="Arial"/>
          <w:sz w:val="16"/>
          <w:szCs w:val="16"/>
        </w:rPr>
        <w:t>Приложение 4</w:t>
      </w:r>
    </w:p>
    <w:p w:rsidR="005E61A5" w:rsidRDefault="00D8744D" w:rsidP="00D8744D">
      <w:pPr>
        <w:ind w:left="6237"/>
        <w:rPr>
          <w:rFonts w:ascii="Arial" w:hAnsi="Arial" w:cs="Arial"/>
          <w:sz w:val="16"/>
          <w:szCs w:val="16"/>
        </w:rPr>
      </w:pPr>
      <w:r w:rsidRPr="007A562C">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w:t>
      </w:r>
    </w:p>
    <w:p w:rsidR="005E61A5" w:rsidRDefault="005E61A5" w:rsidP="00D8744D">
      <w:pPr>
        <w:ind w:left="6237"/>
        <w:rPr>
          <w:rFonts w:ascii="Arial" w:hAnsi="Arial" w:cs="Arial"/>
          <w:sz w:val="16"/>
          <w:szCs w:val="16"/>
        </w:rPr>
      </w:pPr>
    </w:p>
    <w:p w:rsidR="002C4F92" w:rsidRPr="007A562C" w:rsidRDefault="002C4F92" w:rsidP="002C4F92">
      <w:pPr>
        <w:tabs>
          <w:tab w:val="left" w:pos="6216"/>
        </w:tabs>
        <w:rPr>
          <w:rFonts w:ascii="Arial" w:hAnsi="Arial" w:cs="Arial"/>
          <w:sz w:val="16"/>
          <w:szCs w:val="16"/>
        </w:rPr>
      </w:pPr>
    </w:p>
    <w:p w:rsidR="00D8744D" w:rsidRDefault="00D8744D" w:rsidP="00D8744D">
      <w:pPr>
        <w:autoSpaceDE w:val="0"/>
        <w:autoSpaceDN w:val="0"/>
        <w:adjustRightInd w:val="0"/>
        <w:jc w:val="right"/>
        <w:rPr>
          <w:rFonts w:ascii="Arial" w:hAnsi="Arial" w:cs="Arial"/>
          <w:kern w:val="28"/>
          <w:sz w:val="16"/>
          <w:szCs w:val="16"/>
        </w:rPr>
      </w:pPr>
      <w:r w:rsidRPr="007A562C">
        <w:rPr>
          <w:rFonts w:ascii="Arial" w:hAnsi="Arial" w:cs="Arial"/>
          <w:kern w:val="28"/>
          <w:sz w:val="16"/>
          <w:szCs w:val="16"/>
        </w:rPr>
        <w:t>Форма</w:t>
      </w:r>
    </w:p>
    <w:p w:rsidR="003D229F" w:rsidRPr="007A562C" w:rsidRDefault="003D229F" w:rsidP="00D8744D">
      <w:pPr>
        <w:autoSpaceDE w:val="0"/>
        <w:autoSpaceDN w:val="0"/>
        <w:adjustRightInd w:val="0"/>
        <w:jc w:val="right"/>
        <w:rPr>
          <w:rFonts w:ascii="Arial" w:hAnsi="Arial" w:cs="Arial"/>
          <w:b/>
          <w:kern w:val="28"/>
          <w:sz w:val="16"/>
          <w:szCs w:val="16"/>
        </w:rPr>
      </w:pPr>
    </w:p>
    <w:tbl>
      <w:tblPr>
        <w:tblW w:w="10234" w:type="dxa"/>
        <w:tblLayout w:type="fixed"/>
        <w:tblCellMar>
          <w:left w:w="28" w:type="dxa"/>
          <w:right w:w="28" w:type="dxa"/>
        </w:tblCellMar>
        <w:tblLook w:val="0000"/>
      </w:tblPr>
      <w:tblGrid>
        <w:gridCol w:w="4139"/>
        <w:gridCol w:w="2126"/>
        <w:gridCol w:w="3969"/>
      </w:tblGrid>
      <w:tr w:rsidR="00D8744D" w:rsidRPr="007A562C" w:rsidTr="003D229F">
        <w:trPr>
          <w:cantSplit/>
        </w:trPr>
        <w:tc>
          <w:tcPr>
            <w:tcW w:w="4139" w:type="dxa"/>
            <w:tcBorders>
              <w:top w:val="nil"/>
              <w:left w:val="nil"/>
              <w:bottom w:val="nil"/>
              <w:right w:val="nil"/>
            </w:tcBorders>
            <w:vAlign w:val="bottom"/>
          </w:tcPr>
          <w:p w:rsidR="00D8744D" w:rsidRPr="007A562C" w:rsidRDefault="00D8744D" w:rsidP="0064654D">
            <w:pPr>
              <w:jc w:val="center"/>
              <w:rPr>
                <w:rFonts w:ascii="Arial" w:hAnsi="Arial" w:cs="Arial"/>
                <w:sz w:val="16"/>
                <w:szCs w:val="16"/>
              </w:rPr>
            </w:pPr>
            <w:r w:rsidRPr="007A562C">
              <w:rPr>
                <w:rFonts w:ascii="Arial" w:hAnsi="Arial" w:cs="Arial"/>
                <w:sz w:val="16"/>
                <w:szCs w:val="16"/>
              </w:rPr>
              <w:t>Бланк органа местного самоуправления</w:t>
            </w:r>
          </w:p>
        </w:tc>
        <w:tc>
          <w:tcPr>
            <w:tcW w:w="2126" w:type="dxa"/>
            <w:tcBorders>
              <w:top w:val="nil"/>
              <w:left w:val="nil"/>
              <w:bottom w:val="nil"/>
              <w:right w:val="nil"/>
            </w:tcBorders>
            <w:vAlign w:val="bottom"/>
          </w:tcPr>
          <w:p w:rsidR="00D8744D" w:rsidRPr="007A562C" w:rsidRDefault="00D8744D" w:rsidP="0064654D">
            <w:pPr>
              <w:rPr>
                <w:rFonts w:ascii="Arial" w:hAnsi="Arial" w:cs="Arial"/>
                <w:sz w:val="16"/>
                <w:szCs w:val="16"/>
              </w:rPr>
            </w:pPr>
          </w:p>
        </w:tc>
        <w:tc>
          <w:tcPr>
            <w:tcW w:w="3969" w:type="dxa"/>
            <w:tcBorders>
              <w:top w:val="nil"/>
              <w:left w:val="nil"/>
              <w:bottom w:val="nil"/>
              <w:right w:val="nil"/>
            </w:tcBorders>
            <w:vAlign w:val="bottom"/>
          </w:tcPr>
          <w:p w:rsidR="00D8744D" w:rsidRPr="007A562C" w:rsidRDefault="00D8744D" w:rsidP="0064654D">
            <w:pPr>
              <w:jc w:val="center"/>
              <w:rPr>
                <w:rFonts w:ascii="Arial" w:hAnsi="Arial" w:cs="Arial"/>
                <w:sz w:val="16"/>
                <w:szCs w:val="16"/>
              </w:rPr>
            </w:pPr>
          </w:p>
        </w:tc>
      </w:tr>
      <w:tr w:rsidR="00D8744D" w:rsidRPr="007A562C" w:rsidTr="003D229F">
        <w:trPr>
          <w:cantSplit/>
        </w:trPr>
        <w:tc>
          <w:tcPr>
            <w:tcW w:w="4139" w:type="dxa"/>
            <w:tcBorders>
              <w:top w:val="nil"/>
              <w:left w:val="nil"/>
              <w:bottom w:val="nil"/>
              <w:right w:val="nil"/>
            </w:tcBorders>
            <w:vAlign w:val="bottom"/>
          </w:tcPr>
          <w:p w:rsidR="00D8744D" w:rsidRPr="007A562C" w:rsidRDefault="00D8744D" w:rsidP="0064654D">
            <w:pPr>
              <w:jc w:val="center"/>
              <w:rPr>
                <w:rFonts w:ascii="Arial" w:hAnsi="Arial" w:cs="Arial"/>
                <w:sz w:val="16"/>
                <w:szCs w:val="16"/>
              </w:rPr>
            </w:pPr>
          </w:p>
        </w:tc>
        <w:tc>
          <w:tcPr>
            <w:tcW w:w="2126" w:type="dxa"/>
            <w:tcBorders>
              <w:top w:val="nil"/>
              <w:left w:val="nil"/>
              <w:bottom w:val="nil"/>
              <w:right w:val="nil"/>
            </w:tcBorders>
            <w:vAlign w:val="bottom"/>
          </w:tcPr>
          <w:p w:rsidR="00D8744D" w:rsidRPr="007A562C" w:rsidRDefault="00D8744D" w:rsidP="0064654D">
            <w:pPr>
              <w:rPr>
                <w:rFonts w:ascii="Arial" w:hAnsi="Arial" w:cs="Arial"/>
                <w:sz w:val="16"/>
                <w:szCs w:val="16"/>
              </w:rPr>
            </w:pPr>
          </w:p>
        </w:tc>
        <w:tc>
          <w:tcPr>
            <w:tcW w:w="3969" w:type="dxa"/>
            <w:tcBorders>
              <w:top w:val="single" w:sz="4" w:space="0" w:color="auto"/>
              <w:left w:val="nil"/>
              <w:bottom w:val="nil"/>
              <w:right w:val="nil"/>
            </w:tcBorders>
          </w:tcPr>
          <w:p w:rsidR="00D8744D" w:rsidRPr="007A562C" w:rsidRDefault="00D8744D" w:rsidP="0064654D">
            <w:pPr>
              <w:jc w:val="center"/>
              <w:rPr>
                <w:rFonts w:ascii="Arial" w:hAnsi="Arial" w:cs="Arial"/>
                <w:sz w:val="16"/>
                <w:szCs w:val="16"/>
              </w:rPr>
            </w:pPr>
            <w:r w:rsidRPr="007A562C">
              <w:rPr>
                <w:rFonts w:ascii="Arial" w:hAnsi="Arial" w:cs="Arial"/>
                <w:sz w:val="16"/>
                <w:szCs w:val="16"/>
              </w:rPr>
              <w:t>(наименование заявителя)</w:t>
            </w:r>
          </w:p>
        </w:tc>
      </w:tr>
      <w:tr w:rsidR="00D8744D" w:rsidRPr="007A562C" w:rsidTr="003D229F">
        <w:trPr>
          <w:cantSplit/>
        </w:trPr>
        <w:tc>
          <w:tcPr>
            <w:tcW w:w="4139" w:type="dxa"/>
            <w:tcBorders>
              <w:top w:val="nil"/>
              <w:left w:val="nil"/>
              <w:bottom w:val="nil"/>
              <w:right w:val="nil"/>
            </w:tcBorders>
            <w:vAlign w:val="bottom"/>
          </w:tcPr>
          <w:p w:rsidR="00D8744D" w:rsidRPr="007A562C" w:rsidRDefault="00D8744D" w:rsidP="0064654D">
            <w:pPr>
              <w:jc w:val="center"/>
              <w:rPr>
                <w:rFonts w:ascii="Arial" w:hAnsi="Arial" w:cs="Arial"/>
                <w:sz w:val="16"/>
                <w:szCs w:val="16"/>
              </w:rPr>
            </w:pPr>
            <w:r w:rsidRPr="007A562C">
              <w:rPr>
                <w:rFonts w:ascii="Arial" w:hAnsi="Arial" w:cs="Arial"/>
                <w:sz w:val="16"/>
                <w:szCs w:val="16"/>
              </w:rPr>
              <w:t>Дата, исходящий номер</w:t>
            </w:r>
          </w:p>
        </w:tc>
        <w:tc>
          <w:tcPr>
            <w:tcW w:w="2126" w:type="dxa"/>
            <w:tcBorders>
              <w:top w:val="nil"/>
              <w:left w:val="nil"/>
              <w:right w:val="nil"/>
            </w:tcBorders>
            <w:vAlign w:val="bottom"/>
          </w:tcPr>
          <w:p w:rsidR="00D8744D" w:rsidRPr="007A562C" w:rsidRDefault="00D8744D" w:rsidP="0064654D">
            <w:pPr>
              <w:rPr>
                <w:rFonts w:ascii="Arial" w:hAnsi="Arial" w:cs="Arial"/>
                <w:sz w:val="16"/>
                <w:szCs w:val="16"/>
              </w:rPr>
            </w:pPr>
          </w:p>
        </w:tc>
        <w:tc>
          <w:tcPr>
            <w:tcW w:w="3969" w:type="dxa"/>
            <w:tcBorders>
              <w:top w:val="nil"/>
              <w:left w:val="nil"/>
              <w:right w:val="nil"/>
            </w:tcBorders>
            <w:vAlign w:val="bottom"/>
          </w:tcPr>
          <w:p w:rsidR="00D8744D" w:rsidRPr="007A562C" w:rsidRDefault="00D8744D" w:rsidP="0064654D">
            <w:pPr>
              <w:jc w:val="both"/>
              <w:rPr>
                <w:rFonts w:ascii="Arial" w:hAnsi="Arial" w:cs="Arial"/>
                <w:sz w:val="16"/>
                <w:szCs w:val="16"/>
              </w:rPr>
            </w:pPr>
            <w:r w:rsidRPr="007A562C">
              <w:rPr>
                <w:rFonts w:ascii="Arial" w:hAnsi="Arial" w:cs="Arial"/>
                <w:sz w:val="16"/>
                <w:szCs w:val="16"/>
              </w:rPr>
              <w:t>________________________________________</w:t>
            </w:r>
          </w:p>
        </w:tc>
      </w:tr>
      <w:tr w:rsidR="00D8744D" w:rsidRPr="007A562C" w:rsidTr="003D229F">
        <w:trPr>
          <w:cantSplit/>
        </w:trPr>
        <w:tc>
          <w:tcPr>
            <w:tcW w:w="4139" w:type="dxa"/>
            <w:tcBorders>
              <w:top w:val="nil"/>
              <w:left w:val="nil"/>
              <w:bottom w:val="nil"/>
              <w:right w:val="nil"/>
            </w:tcBorders>
          </w:tcPr>
          <w:p w:rsidR="00D8744D" w:rsidRPr="007A562C" w:rsidRDefault="00D8744D" w:rsidP="0064654D">
            <w:pPr>
              <w:jc w:val="center"/>
              <w:rPr>
                <w:rFonts w:ascii="Arial" w:hAnsi="Arial" w:cs="Arial"/>
                <w:sz w:val="16"/>
                <w:szCs w:val="16"/>
              </w:rPr>
            </w:pPr>
          </w:p>
          <w:p w:rsidR="00D8744D" w:rsidRPr="007A562C" w:rsidRDefault="00D8744D" w:rsidP="0064654D">
            <w:pPr>
              <w:jc w:val="center"/>
              <w:rPr>
                <w:rFonts w:ascii="Arial" w:hAnsi="Arial" w:cs="Arial"/>
                <w:sz w:val="16"/>
                <w:szCs w:val="16"/>
              </w:rPr>
            </w:pPr>
          </w:p>
        </w:tc>
        <w:tc>
          <w:tcPr>
            <w:tcW w:w="2126" w:type="dxa"/>
            <w:tcBorders>
              <w:top w:val="nil"/>
              <w:left w:val="nil"/>
              <w:bottom w:val="nil"/>
              <w:right w:val="nil"/>
            </w:tcBorders>
          </w:tcPr>
          <w:p w:rsidR="00D8744D" w:rsidRPr="007A562C" w:rsidRDefault="00D8744D" w:rsidP="0064654D">
            <w:pPr>
              <w:rPr>
                <w:rFonts w:ascii="Arial" w:hAnsi="Arial" w:cs="Arial"/>
                <w:sz w:val="16"/>
                <w:szCs w:val="16"/>
              </w:rPr>
            </w:pPr>
          </w:p>
        </w:tc>
        <w:tc>
          <w:tcPr>
            <w:tcW w:w="3969" w:type="dxa"/>
            <w:tcBorders>
              <w:top w:val="nil"/>
              <w:left w:val="nil"/>
              <w:bottom w:val="nil"/>
              <w:right w:val="nil"/>
            </w:tcBorders>
          </w:tcPr>
          <w:p w:rsidR="00D8744D" w:rsidRPr="007A562C" w:rsidRDefault="00D8744D" w:rsidP="0064654D">
            <w:pPr>
              <w:jc w:val="center"/>
              <w:rPr>
                <w:rFonts w:ascii="Arial" w:hAnsi="Arial" w:cs="Arial"/>
                <w:sz w:val="16"/>
                <w:szCs w:val="16"/>
              </w:rPr>
            </w:pPr>
            <w:r w:rsidRPr="007A562C">
              <w:rPr>
                <w:rFonts w:ascii="Arial" w:hAnsi="Arial" w:cs="Arial"/>
                <w:sz w:val="16"/>
                <w:szCs w:val="16"/>
              </w:rPr>
              <w:t>(адрес заявителя)</w:t>
            </w:r>
          </w:p>
        </w:tc>
      </w:tr>
    </w:tbl>
    <w:p w:rsidR="00D8744D" w:rsidRPr="007A562C" w:rsidRDefault="00D8744D" w:rsidP="003D229F">
      <w:pPr>
        <w:spacing w:line="180" w:lineRule="exact"/>
        <w:jc w:val="center"/>
        <w:rPr>
          <w:rFonts w:ascii="Arial" w:hAnsi="Arial" w:cs="Arial"/>
          <w:sz w:val="16"/>
          <w:szCs w:val="16"/>
        </w:rPr>
      </w:pPr>
      <w:r w:rsidRPr="007A562C">
        <w:rPr>
          <w:rFonts w:ascii="Arial" w:hAnsi="Arial" w:cs="Arial"/>
          <w:sz w:val="16"/>
          <w:szCs w:val="16"/>
        </w:rPr>
        <w:t>УВЕДОМЛЕНИЕ</w:t>
      </w:r>
    </w:p>
    <w:p w:rsidR="00D8744D" w:rsidRPr="007A562C" w:rsidRDefault="00D8744D" w:rsidP="003D229F">
      <w:pPr>
        <w:spacing w:line="180" w:lineRule="exact"/>
        <w:jc w:val="center"/>
        <w:rPr>
          <w:rFonts w:ascii="Arial" w:hAnsi="Arial" w:cs="Arial"/>
          <w:sz w:val="16"/>
          <w:szCs w:val="16"/>
        </w:rPr>
      </w:pPr>
      <w:r w:rsidRPr="007A562C">
        <w:rPr>
          <w:rFonts w:ascii="Arial" w:hAnsi="Arial" w:cs="Arial"/>
          <w:sz w:val="16"/>
          <w:szCs w:val="16"/>
        </w:rPr>
        <w:t>об отказе в предоставлении субсидии</w:t>
      </w:r>
    </w:p>
    <w:p w:rsidR="00D8744D" w:rsidRPr="007A562C" w:rsidRDefault="00D8744D" w:rsidP="00D8744D">
      <w:pPr>
        <w:spacing w:line="240" w:lineRule="exact"/>
        <w:rPr>
          <w:rFonts w:ascii="Arial" w:hAnsi="Arial" w:cs="Arial"/>
          <w:sz w:val="16"/>
          <w:szCs w:val="16"/>
        </w:rPr>
      </w:pPr>
    </w:p>
    <w:p w:rsidR="00D8744D" w:rsidRPr="007A562C" w:rsidRDefault="00D8744D" w:rsidP="00D8744D">
      <w:pPr>
        <w:suppressAutoHyphens/>
        <w:ind w:firstLine="708"/>
        <w:jc w:val="both"/>
        <w:rPr>
          <w:rFonts w:ascii="Arial" w:hAnsi="Arial" w:cs="Arial"/>
          <w:sz w:val="16"/>
          <w:szCs w:val="16"/>
        </w:rPr>
      </w:pPr>
      <w:r w:rsidRPr="007A562C">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 Вам отказывается в предоставлении государственной услуги по следующим основаниям (нужное отметить знаком – V):</w:t>
      </w:r>
    </w:p>
    <w:tbl>
      <w:tblPr>
        <w:tblW w:w="10206" w:type="dxa"/>
        <w:tblInd w:w="108" w:type="dxa"/>
        <w:tblLook w:val="04A0"/>
      </w:tblPr>
      <w:tblGrid>
        <w:gridCol w:w="567"/>
        <w:gridCol w:w="9639"/>
      </w:tblGrid>
      <w:tr w:rsidR="00D8744D" w:rsidRPr="007A562C" w:rsidTr="003D229F">
        <w:trPr>
          <w:trHeight w:val="4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не включение заявителя в реестр субъектов государственной поддержки развития сельского хозяйства в Ставропольском крае</w:t>
            </w:r>
          </w:p>
        </w:tc>
      </w:tr>
      <w:tr w:rsidR="00D8744D" w:rsidRPr="007A562C" w:rsidTr="003D229F">
        <w:trPr>
          <w:trHeight w:val="58"/>
        </w:trPr>
        <w:tc>
          <w:tcPr>
            <w:tcW w:w="567" w:type="dxa"/>
            <w:tcBorders>
              <w:top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tcBorders>
              <w:left w:val="nil"/>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r w:rsidR="00D8744D" w:rsidRPr="007A562C" w:rsidTr="003D229F">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 xml:space="preserve">непредставление заявителем-организацией и сельскохозяйственным потребительским кооперативом в министерство отчетности о финансово-экономическом состоянии в соответствии с </w:t>
            </w:r>
            <w:hyperlink r:id="rId243" w:history="1">
              <w:r w:rsidRPr="007A562C">
                <w:rPr>
                  <w:rFonts w:ascii="Arial" w:hAnsi="Arial" w:cs="Arial"/>
                  <w:sz w:val="16"/>
                  <w:szCs w:val="16"/>
                </w:rPr>
                <w:t>Порядком</w:t>
              </w:r>
            </w:hyperlink>
            <w:r w:rsidRPr="007A562C">
              <w:rPr>
                <w:rFonts w:ascii="Arial" w:hAnsi="Arial" w:cs="Arial"/>
                <w:sz w:val="16"/>
                <w:szCs w:val="16"/>
              </w:rPr>
              <w:t xml:space="preserve">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 № 36-п (далее - Порядок ведения учета субъектов государственной поддержки)</w:t>
            </w:r>
          </w:p>
        </w:tc>
      </w:tr>
      <w:tr w:rsidR="00D8744D" w:rsidRPr="007A562C" w:rsidTr="003D229F">
        <w:trPr>
          <w:trHeight w:val="276"/>
        </w:trPr>
        <w:tc>
          <w:tcPr>
            <w:tcW w:w="567" w:type="dxa"/>
            <w:tcBorders>
              <w:top w:val="single" w:sz="4" w:space="0" w:color="auto"/>
              <w:bottom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r w:rsidR="00D8744D" w:rsidRPr="007A562C" w:rsidTr="003D229F">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непредставление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о наличии ресурсов и отчета о средствах целевого финансирования в соответствии с Порядком ведения учета субъектов государственной поддержки</w:t>
            </w:r>
          </w:p>
        </w:tc>
      </w:tr>
      <w:tr w:rsidR="00D8744D" w:rsidRPr="007A562C" w:rsidTr="003D229F">
        <w:trPr>
          <w:trHeight w:val="132"/>
        </w:trPr>
        <w:tc>
          <w:tcPr>
            <w:tcW w:w="567" w:type="dxa"/>
            <w:tcBorders>
              <w:top w:val="single" w:sz="4" w:space="0" w:color="auto"/>
              <w:bottom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eastAsia="Calibri" w:hAnsi="Arial" w:cs="Arial"/>
                <w:sz w:val="16"/>
                <w:szCs w:val="16"/>
                <w:lang w:eastAsia="ar-SA"/>
              </w:rPr>
            </w:pPr>
          </w:p>
        </w:tc>
      </w:tr>
      <w:tr w:rsidR="00D8744D" w:rsidRPr="007A562C" w:rsidTr="003D229F">
        <w:trPr>
          <w:trHeight w:val="581"/>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отсутствие у заявителя на территории Ставропольского края посевной площади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 (указанное условие распространяется на получателей, имеющих посевные площади под элитными семенами сельскохозяйственных культур)</w:t>
            </w:r>
          </w:p>
        </w:tc>
      </w:tr>
      <w:tr w:rsidR="00D8744D" w:rsidRPr="007A562C" w:rsidTr="003D229F">
        <w:trPr>
          <w:trHeight w:val="150"/>
        </w:trPr>
        <w:tc>
          <w:tcPr>
            <w:tcW w:w="567" w:type="dxa"/>
            <w:tcBorders>
              <w:top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bl>
    <w:p w:rsidR="00D8744D" w:rsidRPr="007A562C" w:rsidRDefault="00D8744D" w:rsidP="00D8744D">
      <w:pPr>
        <w:suppressAutoHyphens/>
        <w:rPr>
          <w:rFonts w:ascii="Arial" w:hAnsi="Arial" w:cs="Arial"/>
          <w:sz w:val="16"/>
          <w:szCs w:val="16"/>
        </w:rPr>
      </w:pPr>
    </w:p>
    <w:tbl>
      <w:tblPr>
        <w:tblW w:w="10206" w:type="dxa"/>
        <w:tblInd w:w="108" w:type="dxa"/>
        <w:tblLook w:val="04A0"/>
      </w:tblPr>
      <w:tblGrid>
        <w:gridCol w:w="567"/>
        <w:gridCol w:w="9639"/>
      </w:tblGrid>
      <w:tr w:rsidR="00D8744D" w:rsidRPr="007A562C" w:rsidTr="007B04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наличие у заявителя на дату не ранее чем за 30 календарных дней до даты подачи заявления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D8744D" w:rsidRPr="007A562C" w:rsidTr="007B0413">
        <w:trPr>
          <w:trHeight w:val="268"/>
        </w:trPr>
        <w:tc>
          <w:tcPr>
            <w:tcW w:w="567" w:type="dxa"/>
            <w:tcBorders>
              <w:top w:val="single" w:sz="4" w:space="0" w:color="auto"/>
              <w:bottom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r w:rsidR="00D8744D" w:rsidRPr="007A562C" w:rsidTr="007B0413">
        <w:trPr>
          <w:trHeight w:val="5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 xml:space="preserve"> наличие у заявителя не ранее чем за 30 календарных дней до даты подачи заявления о предоставлении субсидии в отношении получателя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tc>
      </w:tr>
      <w:tr w:rsidR="00D8744D" w:rsidRPr="007A562C" w:rsidTr="007B0413">
        <w:trPr>
          <w:trHeight w:val="58"/>
        </w:trPr>
        <w:tc>
          <w:tcPr>
            <w:tcW w:w="567" w:type="dxa"/>
            <w:tcBorders>
              <w:top w:val="single" w:sz="4" w:space="0" w:color="auto"/>
              <w:bottom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r w:rsidR="00D8744D" w:rsidRPr="007A562C" w:rsidTr="007B0413">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наличие у заявителя не ранее чем за 30 календарных дней до даты подачи заявления о предоставлении субсидии в отношении получателя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tc>
      </w:tr>
      <w:tr w:rsidR="00D8744D" w:rsidRPr="007A562C" w:rsidTr="007B0413">
        <w:trPr>
          <w:trHeight w:val="180"/>
        </w:trPr>
        <w:tc>
          <w:tcPr>
            <w:tcW w:w="567" w:type="dxa"/>
            <w:tcBorders>
              <w:top w:val="single" w:sz="4" w:space="0" w:color="auto"/>
              <w:bottom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r w:rsidR="00D8744D" w:rsidRPr="007A562C" w:rsidTr="007B0413">
        <w:trPr>
          <w:trHeight w:val="5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наличие у заявителя на дату не ранее чем за 30 календарных дней до даты подачи заявления о предоставлении субсидии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краевого бюджета</w:t>
            </w:r>
          </w:p>
        </w:tc>
      </w:tr>
      <w:tr w:rsidR="00D8744D" w:rsidRPr="007A562C" w:rsidTr="007B0413">
        <w:trPr>
          <w:trHeight w:val="142"/>
        </w:trPr>
        <w:tc>
          <w:tcPr>
            <w:tcW w:w="567" w:type="dxa"/>
            <w:tcBorders>
              <w:top w:val="single" w:sz="4" w:space="0" w:color="auto"/>
              <w:bottom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r w:rsidR="00D8744D" w:rsidRPr="007A562C" w:rsidTr="007B0413">
        <w:trPr>
          <w:trHeight w:val="6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наличие у заявителя на дату не ранее чем за 30 календарных дней до даты подачи заявления о предоставлении субсидии просроченной задолженности по возврату в доход краевого бюджета,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настоящим Порядком</w:t>
            </w:r>
          </w:p>
        </w:tc>
      </w:tr>
      <w:tr w:rsidR="00D8744D" w:rsidRPr="007A562C" w:rsidTr="007B0413">
        <w:trPr>
          <w:trHeight w:val="232"/>
        </w:trPr>
        <w:tc>
          <w:tcPr>
            <w:tcW w:w="567" w:type="dxa"/>
            <w:tcBorders>
              <w:top w:val="single" w:sz="4" w:space="0" w:color="auto"/>
              <w:bottom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r w:rsidR="00D8744D" w:rsidRPr="007A562C" w:rsidTr="007B0413">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не приобретение заявителем элитных семян сельскохозяйственных культур в текущем финансовом году</w:t>
            </w:r>
          </w:p>
        </w:tc>
      </w:tr>
      <w:tr w:rsidR="00D8744D" w:rsidRPr="007A562C" w:rsidTr="007B0413">
        <w:trPr>
          <w:trHeight w:val="58"/>
        </w:trPr>
        <w:tc>
          <w:tcPr>
            <w:tcW w:w="567" w:type="dxa"/>
            <w:tcBorders>
              <w:top w:val="single" w:sz="4" w:space="0" w:color="auto"/>
              <w:bottom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r w:rsidR="00D8744D" w:rsidRPr="007A562C" w:rsidTr="007B0413">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 xml:space="preserve">представление документов, предусмотренных </w:t>
            </w:r>
            <w:hyperlink r:id="rId244" w:history="1">
              <w:r w:rsidRPr="007A562C">
                <w:rPr>
                  <w:rFonts w:ascii="Arial" w:hAnsi="Arial" w:cs="Arial"/>
                  <w:sz w:val="16"/>
                  <w:szCs w:val="16"/>
                </w:rPr>
                <w:t>пунктом 25</w:t>
              </w:r>
            </w:hyperlink>
            <w:r w:rsidRPr="007A562C">
              <w:rPr>
                <w:rFonts w:ascii="Arial" w:hAnsi="Arial" w:cs="Arial"/>
                <w:sz w:val="16"/>
                <w:szCs w:val="16"/>
              </w:rPr>
              <w:t xml:space="preserve"> настоящего Административного регламента, до 25 сентября и (или) после 20 ноября включительно текущего финансового года</w:t>
            </w:r>
          </w:p>
        </w:tc>
      </w:tr>
      <w:tr w:rsidR="00D8744D" w:rsidRPr="007A562C" w:rsidTr="007B0413">
        <w:trPr>
          <w:trHeight w:val="58"/>
        </w:trPr>
        <w:tc>
          <w:tcPr>
            <w:tcW w:w="567" w:type="dxa"/>
            <w:tcBorders>
              <w:top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r w:rsidR="00D8744D" w:rsidRPr="007A562C" w:rsidTr="007B04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r w:rsidRPr="007A562C">
              <w:rPr>
                <w:rFonts w:ascii="Arial" w:hAnsi="Arial" w:cs="Arial"/>
                <w:sz w:val="16"/>
                <w:szCs w:val="16"/>
              </w:rPr>
              <w:t xml:space="preserve">наличие в документах, представленных заявителем в соответствии с </w:t>
            </w:r>
            <w:hyperlink r:id="rId245" w:history="1">
              <w:r w:rsidRPr="007A562C">
                <w:rPr>
                  <w:rFonts w:ascii="Arial" w:hAnsi="Arial" w:cs="Arial"/>
                  <w:sz w:val="16"/>
                  <w:szCs w:val="16"/>
                </w:rPr>
                <w:t>пунктом 25</w:t>
              </w:r>
            </w:hyperlink>
            <w:r w:rsidRPr="007A562C">
              <w:rPr>
                <w:rFonts w:ascii="Arial" w:hAnsi="Arial" w:cs="Arial"/>
                <w:sz w:val="16"/>
                <w:szCs w:val="16"/>
              </w:rPr>
              <w:t xml:space="preserve"> настоящего Административного регламента, недостоверной информации</w:t>
            </w:r>
          </w:p>
        </w:tc>
      </w:tr>
      <w:tr w:rsidR="00D8744D" w:rsidRPr="007A562C" w:rsidTr="007B0413">
        <w:trPr>
          <w:trHeight w:val="58"/>
        </w:trPr>
        <w:tc>
          <w:tcPr>
            <w:tcW w:w="567" w:type="dxa"/>
            <w:tcBorders>
              <w:top w:val="single" w:sz="4" w:space="0" w:color="auto"/>
            </w:tcBorders>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c>
          <w:tcPr>
            <w:tcW w:w="9639" w:type="dxa"/>
            <w:vMerge/>
            <w:shd w:val="clear" w:color="auto" w:fill="auto"/>
          </w:tcPr>
          <w:p w:rsidR="00D8744D" w:rsidRPr="007A562C" w:rsidRDefault="00D8744D" w:rsidP="0064654D">
            <w:pPr>
              <w:suppressAutoHyphens/>
              <w:autoSpaceDE w:val="0"/>
              <w:autoSpaceDN w:val="0"/>
              <w:adjustRightInd w:val="0"/>
              <w:jc w:val="both"/>
              <w:rPr>
                <w:rFonts w:ascii="Arial" w:hAnsi="Arial" w:cs="Arial"/>
                <w:sz w:val="16"/>
                <w:szCs w:val="16"/>
              </w:rPr>
            </w:pPr>
          </w:p>
        </w:tc>
      </w:tr>
    </w:tbl>
    <w:p w:rsidR="00D8744D" w:rsidRPr="007A562C" w:rsidRDefault="00D8744D" w:rsidP="00D8744D">
      <w:pPr>
        <w:suppressAutoHyphens/>
        <w:ind w:firstLine="709"/>
        <w:jc w:val="both"/>
        <w:rPr>
          <w:rFonts w:ascii="Arial" w:hAnsi="Arial" w:cs="Arial"/>
          <w:sz w:val="16"/>
          <w:szCs w:val="16"/>
        </w:rPr>
      </w:pPr>
      <w:r w:rsidRPr="007A562C">
        <w:rPr>
          <w:rFonts w:ascii="Arial" w:hAnsi="Arial" w:cs="Arial"/>
          <w:sz w:val="16"/>
          <w:szCs w:val="16"/>
        </w:rPr>
        <w:t>Вы вправе обжаловать принятое решение в досудебном (внесудебном) или судебном порядке.</w:t>
      </w:r>
    </w:p>
    <w:p w:rsidR="00D8744D" w:rsidRPr="007A562C" w:rsidRDefault="00D8744D" w:rsidP="00D8744D">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____________________________________</w:t>
      </w:r>
      <w:r w:rsidR="003D229F">
        <w:rPr>
          <w:rFonts w:ascii="Arial" w:hAnsi="Arial" w:cs="Arial"/>
          <w:kern w:val="28"/>
          <w:sz w:val="16"/>
          <w:szCs w:val="16"/>
        </w:rPr>
        <w:t>_________________________</w:t>
      </w:r>
      <w:r w:rsidRPr="007A562C">
        <w:rPr>
          <w:rFonts w:ascii="Arial" w:hAnsi="Arial" w:cs="Arial"/>
          <w:kern w:val="28"/>
          <w:sz w:val="16"/>
          <w:szCs w:val="16"/>
        </w:rPr>
        <w:t xml:space="preserve">___    ________ </w:t>
      </w:r>
      <w:r w:rsidR="003D229F">
        <w:rPr>
          <w:rFonts w:ascii="Arial" w:hAnsi="Arial" w:cs="Arial"/>
          <w:kern w:val="28"/>
          <w:sz w:val="16"/>
          <w:szCs w:val="16"/>
        </w:rPr>
        <w:t xml:space="preserve">          </w:t>
      </w:r>
      <w:r w:rsidRPr="007A562C">
        <w:rPr>
          <w:rFonts w:ascii="Arial" w:hAnsi="Arial" w:cs="Arial"/>
          <w:kern w:val="28"/>
          <w:sz w:val="16"/>
          <w:szCs w:val="16"/>
        </w:rPr>
        <w:t xml:space="preserve"> _________</w:t>
      </w:r>
      <w:r w:rsidR="003D229F">
        <w:rPr>
          <w:rFonts w:ascii="Arial" w:hAnsi="Arial" w:cs="Arial"/>
          <w:kern w:val="28"/>
          <w:sz w:val="16"/>
          <w:szCs w:val="16"/>
        </w:rPr>
        <w:t>__________________</w:t>
      </w:r>
      <w:r w:rsidRPr="007A562C">
        <w:rPr>
          <w:rFonts w:ascii="Arial" w:hAnsi="Arial" w:cs="Arial"/>
          <w:kern w:val="28"/>
          <w:sz w:val="16"/>
          <w:szCs w:val="16"/>
        </w:rPr>
        <w:t>_____</w:t>
      </w:r>
    </w:p>
    <w:p w:rsidR="00D8744D" w:rsidRPr="007A562C" w:rsidRDefault="00D8744D" w:rsidP="00D8744D">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 xml:space="preserve"> (указывается должностное лицо ор</w:t>
      </w:r>
      <w:r w:rsidR="003D229F">
        <w:rPr>
          <w:rFonts w:ascii="Arial" w:hAnsi="Arial" w:cs="Arial"/>
          <w:kern w:val="28"/>
          <w:sz w:val="16"/>
          <w:szCs w:val="16"/>
        </w:rPr>
        <w:t xml:space="preserve">гана   местного самоуправления                </w:t>
      </w:r>
      <w:r w:rsidRPr="007A562C">
        <w:rPr>
          <w:rFonts w:ascii="Arial" w:hAnsi="Arial" w:cs="Arial"/>
          <w:kern w:val="28"/>
          <w:sz w:val="16"/>
          <w:szCs w:val="16"/>
        </w:rPr>
        <w:t>(подпись)                      (  расшифровка подписи)</w:t>
      </w:r>
    </w:p>
    <w:p w:rsidR="00D8744D" w:rsidRPr="007A562C" w:rsidRDefault="00D8744D" w:rsidP="00D8744D">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 xml:space="preserve">местного самоуправления, которое вправе подписывать уведомление)             </w:t>
      </w:r>
    </w:p>
    <w:p w:rsidR="00D8744D" w:rsidRPr="007A562C" w:rsidRDefault="00D8744D" w:rsidP="00D8744D">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 xml:space="preserve">Уведомление подготовил:  </w:t>
      </w:r>
    </w:p>
    <w:p w:rsidR="00D8744D" w:rsidRPr="007A562C" w:rsidRDefault="00D8744D" w:rsidP="00D8744D">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_________________</w:t>
      </w:r>
      <w:r w:rsidR="003D229F">
        <w:rPr>
          <w:rFonts w:ascii="Arial" w:hAnsi="Arial" w:cs="Arial"/>
          <w:kern w:val="28"/>
          <w:sz w:val="16"/>
          <w:szCs w:val="16"/>
        </w:rPr>
        <w:t>______________</w:t>
      </w:r>
      <w:r w:rsidRPr="007A562C">
        <w:rPr>
          <w:rFonts w:ascii="Arial" w:hAnsi="Arial" w:cs="Arial"/>
          <w:kern w:val="28"/>
          <w:sz w:val="16"/>
          <w:szCs w:val="16"/>
        </w:rPr>
        <w:t>____</w:t>
      </w:r>
      <w:r w:rsidR="003D229F">
        <w:rPr>
          <w:rFonts w:ascii="Arial" w:hAnsi="Arial" w:cs="Arial"/>
          <w:kern w:val="28"/>
          <w:sz w:val="16"/>
          <w:szCs w:val="16"/>
        </w:rPr>
        <w:t>____________________</w:t>
      </w:r>
      <w:r w:rsidRPr="007A562C">
        <w:rPr>
          <w:rFonts w:ascii="Arial" w:hAnsi="Arial" w:cs="Arial"/>
          <w:kern w:val="28"/>
          <w:sz w:val="16"/>
          <w:szCs w:val="16"/>
        </w:rPr>
        <w:t>__   ______________   ____________</w:t>
      </w:r>
      <w:r w:rsidR="003D229F">
        <w:rPr>
          <w:rFonts w:ascii="Arial" w:hAnsi="Arial" w:cs="Arial"/>
          <w:kern w:val="28"/>
          <w:sz w:val="16"/>
          <w:szCs w:val="16"/>
        </w:rPr>
        <w:t>______________</w:t>
      </w:r>
      <w:r w:rsidRPr="007A562C">
        <w:rPr>
          <w:rFonts w:ascii="Arial" w:hAnsi="Arial" w:cs="Arial"/>
          <w:kern w:val="28"/>
          <w:sz w:val="16"/>
          <w:szCs w:val="16"/>
        </w:rPr>
        <w:t>_____________</w:t>
      </w:r>
    </w:p>
    <w:p w:rsidR="00D8744D" w:rsidRPr="007A562C" w:rsidRDefault="00D8744D" w:rsidP="00D8744D">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(должность лица, осуществляющего рассмотрение документов          подпись)                               (расшифровка подписи)</w:t>
      </w:r>
    </w:p>
    <w:p w:rsidR="002C4F92" w:rsidRPr="007A562C" w:rsidRDefault="002C4F92" w:rsidP="002C4F92">
      <w:pPr>
        <w:tabs>
          <w:tab w:val="left" w:pos="6216"/>
        </w:tabs>
        <w:rPr>
          <w:rFonts w:ascii="Arial" w:hAnsi="Arial" w:cs="Arial"/>
          <w:sz w:val="16"/>
          <w:szCs w:val="16"/>
        </w:rPr>
      </w:pPr>
    </w:p>
    <w:p w:rsidR="00E31D68" w:rsidRPr="007A562C" w:rsidRDefault="00E31D68" w:rsidP="00E31D68">
      <w:pPr>
        <w:widowControl w:val="0"/>
        <w:autoSpaceDE w:val="0"/>
        <w:autoSpaceDN w:val="0"/>
        <w:adjustRightInd w:val="0"/>
        <w:ind w:firstLine="142"/>
        <w:jc w:val="both"/>
        <w:outlineLvl w:val="1"/>
        <w:rPr>
          <w:rFonts w:ascii="Arial" w:hAnsi="Arial" w:cs="Arial"/>
          <w:sz w:val="16"/>
          <w:szCs w:val="16"/>
        </w:rPr>
      </w:pPr>
    </w:p>
    <w:p w:rsidR="00E31D68" w:rsidRDefault="00E31D68" w:rsidP="00E31D68">
      <w:pPr>
        <w:widowControl w:val="0"/>
        <w:autoSpaceDE w:val="0"/>
        <w:autoSpaceDN w:val="0"/>
        <w:adjustRightInd w:val="0"/>
        <w:ind w:firstLine="142"/>
        <w:jc w:val="both"/>
        <w:outlineLvl w:val="1"/>
        <w:rPr>
          <w:rFonts w:ascii="Arial" w:hAnsi="Arial" w:cs="Arial"/>
          <w:sz w:val="16"/>
          <w:szCs w:val="16"/>
        </w:rPr>
      </w:pPr>
    </w:p>
    <w:p w:rsidR="007B0413" w:rsidRPr="007A562C" w:rsidRDefault="007B0413" w:rsidP="00E31D68">
      <w:pPr>
        <w:widowControl w:val="0"/>
        <w:autoSpaceDE w:val="0"/>
        <w:autoSpaceDN w:val="0"/>
        <w:adjustRightInd w:val="0"/>
        <w:ind w:firstLine="142"/>
        <w:jc w:val="both"/>
        <w:outlineLvl w:val="1"/>
        <w:rPr>
          <w:rFonts w:ascii="Arial" w:hAnsi="Arial" w:cs="Arial"/>
          <w:sz w:val="16"/>
          <w:szCs w:val="16"/>
        </w:rPr>
      </w:pPr>
    </w:p>
    <w:tbl>
      <w:tblPr>
        <w:tblW w:w="4678" w:type="dxa"/>
        <w:tblInd w:w="5778" w:type="dxa"/>
        <w:tblLook w:val="01E0"/>
      </w:tblPr>
      <w:tblGrid>
        <w:gridCol w:w="4678"/>
      </w:tblGrid>
      <w:tr w:rsidR="007B0413" w:rsidRPr="007A562C" w:rsidTr="007B0413">
        <w:trPr>
          <w:trHeight w:val="1417"/>
        </w:trPr>
        <w:tc>
          <w:tcPr>
            <w:tcW w:w="4678" w:type="dxa"/>
          </w:tcPr>
          <w:p w:rsidR="007B0413" w:rsidRPr="007A562C" w:rsidRDefault="007B0413" w:rsidP="007B0413">
            <w:pPr>
              <w:autoSpaceDE w:val="0"/>
              <w:autoSpaceDN w:val="0"/>
              <w:spacing w:line="180" w:lineRule="exact"/>
              <w:jc w:val="center"/>
              <w:rPr>
                <w:rFonts w:ascii="Arial" w:hAnsi="Arial" w:cs="Arial"/>
                <w:sz w:val="16"/>
                <w:szCs w:val="16"/>
              </w:rPr>
            </w:pPr>
            <w:r w:rsidRPr="007A562C">
              <w:rPr>
                <w:rFonts w:ascii="Arial" w:hAnsi="Arial" w:cs="Arial"/>
                <w:sz w:val="16"/>
                <w:szCs w:val="16"/>
              </w:rPr>
              <w:t>Приложение 5</w:t>
            </w:r>
          </w:p>
          <w:p w:rsidR="007B0413" w:rsidRPr="007A562C" w:rsidRDefault="007B0413" w:rsidP="007B0413">
            <w:pPr>
              <w:suppressAutoHyphens/>
              <w:autoSpaceDE w:val="0"/>
              <w:autoSpaceDN w:val="0"/>
              <w:adjustRightInd w:val="0"/>
              <w:spacing w:line="180" w:lineRule="exact"/>
              <w:jc w:val="both"/>
              <w:rPr>
                <w:rFonts w:ascii="Arial" w:hAnsi="Arial" w:cs="Arial"/>
                <w:sz w:val="16"/>
                <w:szCs w:val="16"/>
              </w:rPr>
            </w:pPr>
            <w:r w:rsidRPr="007A562C">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w:t>
            </w:r>
          </w:p>
        </w:tc>
      </w:tr>
    </w:tbl>
    <w:p w:rsidR="007B0413" w:rsidRPr="007A562C" w:rsidRDefault="007B0413" w:rsidP="007B0413">
      <w:pPr>
        <w:autoSpaceDE w:val="0"/>
        <w:autoSpaceDN w:val="0"/>
        <w:adjustRightInd w:val="0"/>
        <w:ind w:left="1416"/>
        <w:jc w:val="center"/>
        <w:rPr>
          <w:rFonts w:ascii="Arial" w:hAnsi="Arial" w:cs="Arial"/>
          <w:b/>
          <w:kern w:val="28"/>
          <w:sz w:val="16"/>
          <w:szCs w:val="16"/>
        </w:rPr>
      </w:pPr>
    </w:p>
    <w:p w:rsidR="007B0413" w:rsidRPr="007A562C" w:rsidRDefault="007B0413" w:rsidP="007B0413">
      <w:pPr>
        <w:autoSpaceDE w:val="0"/>
        <w:autoSpaceDN w:val="0"/>
        <w:adjustRightInd w:val="0"/>
        <w:jc w:val="right"/>
        <w:rPr>
          <w:rFonts w:ascii="Arial" w:hAnsi="Arial" w:cs="Arial"/>
          <w:b/>
          <w:kern w:val="28"/>
          <w:sz w:val="16"/>
          <w:szCs w:val="16"/>
        </w:rPr>
      </w:pPr>
      <w:r w:rsidRPr="007A562C">
        <w:rPr>
          <w:rFonts w:ascii="Arial" w:hAnsi="Arial" w:cs="Arial"/>
          <w:kern w:val="28"/>
          <w:sz w:val="16"/>
          <w:szCs w:val="16"/>
        </w:rPr>
        <w:t>Форма</w:t>
      </w:r>
    </w:p>
    <w:p w:rsidR="007B0413" w:rsidRPr="007A562C" w:rsidRDefault="007B0413" w:rsidP="007B0413">
      <w:pPr>
        <w:autoSpaceDE w:val="0"/>
        <w:autoSpaceDN w:val="0"/>
        <w:adjustRightInd w:val="0"/>
        <w:jc w:val="center"/>
        <w:rPr>
          <w:rFonts w:ascii="Arial" w:hAnsi="Arial" w:cs="Arial"/>
          <w:sz w:val="16"/>
          <w:szCs w:val="16"/>
        </w:rPr>
      </w:pPr>
    </w:p>
    <w:tbl>
      <w:tblPr>
        <w:tblW w:w="10376" w:type="dxa"/>
        <w:tblLayout w:type="fixed"/>
        <w:tblCellMar>
          <w:left w:w="28" w:type="dxa"/>
          <w:right w:w="28" w:type="dxa"/>
        </w:tblCellMar>
        <w:tblLook w:val="0000"/>
      </w:tblPr>
      <w:tblGrid>
        <w:gridCol w:w="4139"/>
        <w:gridCol w:w="2410"/>
        <w:gridCol w:w="3827"/>
      </w:tblGrid>
      <w:tr w:rsidR="007B0413" w:rsidRPr="007A562C" w:rsidTr="007B0413">
        <w:trPr>
          <w:cantSplit/>
        </w:trPr>
        <w:tc>
          <w:tcPr>
            <w:tcW w:w="4139" w:type="dxa"/>
            <w:tcBorders>
              <w:top w:val="nil"/>
              <w:left w:val="nil"/>
              <w:bottom w:val="nil"/>
              <w:right w:val="nil"/>
            </w:tcBorders>
            <w:vAlign w:val="bottom"/>
          </w:tcPr>
          <w:p w:rsidR="007B0413" w:rsidRPr="007A562C" w:rsidRDefault="007B0413" w:rsidP="0064654D">
            <w:pPr>
              <w:jc w:val="center"/>
              <w:rPr>
                <w:rFonts w:ascii="Arial" w:hAnsi="Arial" w:cs="Arial"/>
                <w:sz w:val="16"/>
                <w:szCs w:val="16"/>
              </w:rPr>
            </w:pPr>
            <w:r w:rsidRPr="007A562C">
              <w:rPr>
                <w:rFonts w:ascii="Arial" w:hAnsi="Arial" w:cs="Arial"/>
                <w:sz w:val="16"/>
                <w:szCs w:val="16"/>
              </w:rPr>
              <w:t>Бланк органа местного самоуправления</w:t>
            </w:r>
          </w:p>
        </w:tc>
        <w:tc>
          <w:tcPr>
            <w:tcW w:w="2410" w:type="dxa"/>
            <w:tcBorders>
              <w:top w:val="nil"/>
              <w:left w:val="nil"/>
              <w:bottom w:val="nil"/>
              <w:right w:val="nil"/>
            </w:tcBorders>
            <w:vAlign w:val="bottom"/>
          </w:tcPr>
          <w:p w:rsidR="007B0413" w:rsidRPr="007A562C" w:rsidRDefault="007B0413" w:rsidP="0064654D">
            <w:pPr>
              <w:rPr>
                <w:rFonts w:ascii="Arial" w:hAnsi="Arial" w:cs="Arial"/>
                <w:sz w:val="16"/>
                <w:szCs w:val="16"/>
              </w:rPr>
            </w:pPr>
          </w:p>
        </w:tc>
        <w:tc>
          <w:tcPr>
            <w:tcW w:w="3827" w:type="dxa"/>
            <w:tcBorders>
              <w:top w:val="nil"/>
              <w:left w:val="nil"/>
              <w:bottom w:val="nil"/>
              <w:right w:val="nil"/>
            </w:tcBorders>
            <w:vAlign w:val="bottom"/>
          </w:tcPr>
          <w:p w:rsidR="007B0413" w:rsidRPr="007A562C" w:rsidRDefault="007B0413" w:rsidP="0064654D">
            <w:pPr>
              <w:jc w:val="center"/>
              <w:rPr>
                <w:rFonts w:ascii="Arial" w:hAnsi="Arial" w:cs="Arial"/>
                <w:sz w:val="16"/>
                <w:szCs w:val="16"/>
              </w:rPr>
            </w:pPr>
          </w:p>
        </w:tc>
      </w:tr>
      <w:tr w:rsidR="007B0413" w:rsidRPr="007A562C" w:rsidTr="007B0413">
        <w:trPr>
          <w:cantSplit/>
        </w:trPr>
        <w:tc>
          <w:tcPr>
            <w:tcW w:w="4139" w:type="dxa"/>
            <w:tcBorders>
              <w:top w:val="nil"/>
              <w:left w:val="nil"/>
              <w:bottom w:val="nil"/>
              <w:right w:val="nil"/>
            </w:tcBorders>
            <w:vAlign w:val="bottom"/>
          </w:tcPr>
          <w:p w:rsidR="007B0413" w:rsidRPr="007A562C" w:rsidRDefault="007B0413" w:rsidP="0064654D">
            <w:pPr>
              <w:jc w:val="center"/>
              <w:rPr>
                <w:rFonts w:ascii="Arial" w:hAnsi="Arial" w:cs="Arial"/>
                <w:sz w:val="16"/>
                <w:szCs w:val="16"/>
              </w:rPr>
            </w:pPr>
          </w:p>
        </w:tc>
        <w:tc>
          <w:tcPr>
            <w:tcW w:w="2410" w:type="dxa"/>
            <w:tcBorders>
              <w:top w:val="nil"/>
              <w:left w:val="nil"/>
              <w:bottom w:val="nil"/>
              <w:right w:val="nil"/>
            </w:tcBorders>
            <w:vAlign w:val="bottom"/>
          </w:tcPr>
          <w:p w:rsidR="007B0413" w:rsidRPr="007A562C" w:rsidRDefault="007B0413" w:rsidP="0064654D">
            <w:pPr>
              <w:rPr>
                <w:rFonts w:ascii="Arial" w:hAnsi="Arial" w:cs="Arial"/>
                <w:sz w:val="16"/>
                <w:szCs w:val="16"/>
              </w:rPr>
            </w:pPr>
          </w:p>
        </w:tc>
        <w:tc>
          <w:tcPr>
            <w:tcW w:w="3827" w:type="dxa"/>
            <w:tcBorders>
              <w:top w:val="single" w:sz="4" w:space="0" w:color="auto"/>
              <w:left w:val="nil"/>
              <w:bottom w:val="nil"/>
              <w:right w:val="nil"/>
            </w:tcBorders>
          </w:tcPr>
          <w:p w:rsidR="007B0413" w:rsidRPr="007A562C" w:rsidRDefault="007B0413" w:rsidP="0064654D">
            <w:pPr>
              <w:jc w:val="center"/>
              <w:rPr>
                <w:rFonts w:ascii="Arial" w:hAnsi="Arial" w:cs="Arial"/>
                <w:sz w:val="16"/>
                <w:szCs w:val="16"/>
              </w:rPr>
            </w:pPr>
            <w:r w:rsidRPr="007A562C">
              <w:rPr>
                <w:rFonts w:ascii="Arial" w:hAnsi="Arial" w:cs="Arial"/>
                <w:sz w:val="16"/>
                <w:szCs w:val="16"/>
              </w:rPr>
              <w:t>(наименование заявителя)</w:t>
            </w:r>
          </w:p>
        </w:tc>
      </w:tr>
      <w:tr w:rsidR="007B0413" w:rsidRPr="007A562C" w:rsidTr="007B0413">
        <w:trPr>
          <w:cantSplit/>
        </w:trPr>
        <w:tc>
          <w:tcPr>
            <w:tcW w:w="4139" w:type="dxa"/>
            <w:tcBorders>
              <w:top w:val="nil"/>
              <w:left w:val="nil"/>
              <w:bottom w:val="nil"/>
              <w:right w:val="nil"/>
            </w:tcBorders>
            <w:vAlign w:val="bottom"/>
          </w:tcPr>
          <w:p w:rsidR="007B0413" w:rsidRPr="007A562C" w:rsidRDefault="007B0413" w:rsidP="0064654D">
            <w:pPr>
              <w:jc w:val="center"/>
              <w:rPr>
                <w:rFonts w:ascii="Arial" w:hAnsi="Arial" w:cs="Arial"/>
                <w:sz w:val="16"/>
                <w:szCs w:val="16"/>
              </w:rPr>
            </w:pPr>
            <w:r w:rsidRPr="007A562C">
              <w:rPr>
                <w:rFonts w:ascii="Arial" w:hAnsi="Arial" w:cs="Arial"/>
                <w:sz w:val="16"/>
                <w:szCs w:val="16"/>
              </w:rPr>
              <w:t>Дата, исходящий номер</w:t>
            </w:r>
          </w:p>
        </w:tc>
        <w:tc>
          <w:tcPr>
            <w:tcW w:w="2410" w:type="dxa"/>
            <w:tcBorders>
              <w:top w:val="nil"/>
              <w:left w:val="nil"/>
              <w:right w:val="nil"/>
            </w:tcBorders>
            <w:vAlign w:val="bottom"/>
          </w:tcPr>
          <w:p w:rsidR="007B0413" w:rsidRPr="007A562C" w:rsidRDefault="007B0413" w:rsidP="0064654D">
            <w:pPr>
              <w:rPr>
                <w:rFonts w:ascii="Arial" w:hAnsi="Arial" w:cs="Arial"/>
                <w:sz w:val="16"/>
                <w:szCs w:val="16"/>
              </w:rPr>
            </w:pPr>
          </w:p>
        </w:tc>
        <w:tc>
          <w:tcPr>
            <w:tcW w:w="3827" w:type="dxa"/>
            <w:tcBorders>
              <w:top w:val="nil"/>
              <w:left w:val="nil"/>
              <w:right w:val="nil"/>
            </w:tcBorders>
            <w:vAlign w:val="bottom"/>
          </w:tcPr>
          <w:p w:rsidR="007B0413" w:rsidRPr="007A562C" w:rsidRDefault="007B0413" w:rsidP="0064654D">
            <w:pPr>
              <w:jc w:val="both"/>
              <w:rPr>
                <w:rFonts w:ascii="Arial" w:hAnsi="Arial" w:cs="Arial"/>
                <w:sz w:val="16"/>
                <w:szCs w:val="16"/>
              </w:rPr>
            </w:pPr>
            <w:r w:rsidRPr="007A562C">
              <w:rPr>
                <w:rFonts w:ascii="Arial" w:hAnsi="Arial" w:cs="Arial"/>
                <w:sz w:val="16"/>
                <w:szCs w:val="16"/>
              </w:rPr>
              <w:t>________________________________________</w:t>
            </w:r>
          </w:p>
        </w:tc>
      </w:tr>
      <w:tr w:rsidR="007B0413" w:rsidRPr="007A562C" w:rsidTr="007B0413">
        <w:trPr>
          <w:cantSplit/>
        </w:trPr>
        <w:tc>
          <w:tcPr>
            <w:tcW w:w="4139" w:type="dxa"/>
            <w:tcBorders>
              <w:top w:val="nil"/>
              <w:left w:val="nil"/>
              <w:bottom w:val="nil"/>
              <w:right w:val="nil"/>
            </w:tcBorders>
          </w:tcPr>
          <w:p w:rsidR="007B0413" w:rsidRPr="007A562C" w:rsidRDefault="007B0413" w:rsidP="0064654D">
            <w:pPr>
              <w:jc w:val="center"/>
              <w:rPr>
                <w:rFonts w:ascii="Arial" w:hAnsi="Arial" w:cs="Arial"/>
                <w:sz w:val="16"/>
                <w:szCs w:val="16"/>
              </w:rPr>
            </w:pPr>
          </w:p>
          <w:p w:rsidR="007B0413" w:rsidRPr="007A562C" w:rsidRDefault="007B0413" w:rsidP="0064654D">
            <w:pPr>
              <w:jc w:val="center"/>
              <w:rPr>
                <w:rFonts w:ascii="Arial" w:hAnsi="Arial" w:cs="Arial"/>
                <w:sz w:val="16"/>
                <w:szCs w:val="16"/>
              </w:rPr>
            </w:pPr>
          </w:p>
        </w:tc>
        <w:tc>
          <w:tcPr>
            <w:tcW w:w="2410" w:type="dxa"/>
            <w:tcBorders>
              <w:top w:val="nil"/>
              <w:left w:val="nil"/>
              <w:bottom w:val="nil"/>
              <w:right w:val="nil"/>
            </w:tcBorders>
          </w:tcPr>
          <w:p w:rsidR="007B0413" w:rsidRPr="007A562C" w:rsidRDefault="007B0413" w:rsidP="0064654D">
            <w:pPr>
              <w:rPr>
                <w:rFonts w:ascii="Arial" w:hAnsi="Arial" w:cs="Arial"/>
                <w:sz w:val="16"/>
                <w:szCs w:val="16"/>
              </w:rPr>
            </w:pPr>
          </w:p>
        </w:tc>
        <w:tc>
          <w:tcPr>
            <w:tcW w:w="3827" w:type="dxa"/>
            <w:tcBorders>
              <w:top w:val="nil"/>
              <w:left w:val="nil"/>
              <w:bottom w:val="nil"/>
              <w:right w:val="nil"/>
            </w:tcBorders>
          </w:tcPr>
          <w:p w:rsidR="007B0413" w:rsidRPr="007A562C" w:rsidRDefault="007B0413" w:rsidP="0064654D">
            <w:pPr>
              <w:jc w:val="center"/>
              <w:rPr>
                <w:rFonts w:ascii="Arial" w:hAnsi="Arial" w:cs="Arial"/>
                <w:sz w:val="16"/>
                <w:szCs w:val="16"/>
              </w:rPr>
            </w:pPr>
            <w:r w:rsidRPr="007A562C">
              <w:rPr>
                <w:rFonts w:ascii="Arial" w:hAnsi="Arial" w:cs="Arial"/>
                <w:sz w:val="16"/>
                <w:szCs w:val="16"/>
              </w:rPr>
              <w:t>(адрес заявителя)</w:t>
            </w:r>
          </w:p>
        </w:tc>
      </w:tr>
      <w:tr w:rsidR="007B0413" w:rsidRPr="007A562C" w:rsidTr="007B0413">
        <w:trPr>
          <w:cantSplit/>
        </w:trPr>
        <w:tc>
          <w:tcPr>
            <w:tcW w:w="4139" w:type="dxa"/>
            <w:tcBorders>
              <w:top w:val="nil"/>
              <w:left w:val="nil"/>
              <w:bottom w:val="nil"/>
              <w:right w:val="nil"/>
            </w:tcBorders>
          </w:tcPr>
          <w:p w:rsidR="007B0413" w:rsidRPr="007A562C" w:rsidRDefault="007B0413" w:rsidP="0064654D">
            <w:pPr>
              <w:rPr>
                <w:rFonts w:ascii="Arial" w:hAnsi="Arial" w:cs="Arial"/>
                <w:sz w:val="16"/>
                <w:szCs w:val="16"/>
              </w:rPr>
            </w:pPr>
          </w:p>
          <w:p w:rsidR="007B0413" w:rsidRPr="007A562C" w:rsidRDefault="007B0413" w:rsidP="0064654D">
            <w:pPr>
              <w:rPr>
                <w:rFonts w:ascii="Arial" w:hAnsi="Arial" w:cs="Arial"/>
                <w:sz w:val="16"/>
                <w:szCs w:val="16"/>
              </w:rPr>
            </w:pPr>
          </w:p>
        </w:tc>
        <w:tc>
          <w:tcPr>
            <w:tcW w:w="2410" w:type="dxa"/>
            <w:tcBorders>
              <w:top w:val="nil"/>
              <w:left w:val="nil"/>
              <w:bottom w:val="nil"/>
              <w:right w:val="nil"/>
            </w:tcBorders>
          </w:tcPr>
          <w:p w:rsidR="007B0413" w:rsidRPr="007A562C" w:rsidRDefault="007B0413" w:rsidP="0064654D">
            <w:pPr>
              <w:rPr>
                <w:rFonts w:ascii="Arial" w:hAnsi="Arial" w:cs="Arial"/>
                <w:sz w:val="16"/>
                <w:szCs w:val="16"/>
              </w:rPr>
            </w:pPr>
          </w:p>
        </w:tc>
        <w:tc>
          <w:tcPr>
            <w:tcW w:w="3827" w:type="dxa"/>
            <w:tcBorders>
              <w:top w:val="nil"/>
              <w:left w:val="nil"/>
              <w:bottom w:val="nil"/>
              <w:right w:val="nil"/>
            </w:tcBorders>
          </w:tcPr>
          <w:p w:rsidR="007B0413" w:rsidRPr="007A562C" w:rsidRDefault="007B0413" w:rsidP="0064654D">
            <w:pPr>
              <w:jc w:val="center"/>
              <w:rPr>
                <w:rFonts w:ascii="Arial" w:hAnsi="Arial" w:cs="Arial"/>
                <w:sz w:val="16"/>
                <w:szCs w:val="16"/>
              </w:rPr>
            </w:pPr>
          </w:p>
        </w:tc>
      </w:tr>
    </w:tbl>
    <w:p w:rsidR="007B0413" w:rsidRPr="007A562C" w:rsidRDefault="007B0413" w:rsidP="007B0413">
      <w:pPr>
        <w:spacing w:line="240" w:lineRule="exact"/>
        <w:jc w:val="center"/>
        <w:rPr>
          <w:rFonts w:ascii="Arial" w:hAnsi="Arial" w:cs="Arial"/>
          <w:sz w:val="16"/>
          <w:szCs w:val="16"/>
        </w:rPr>
      </w:pPr>
    </w:p>
    <w:p w:rsidR="007B0413" w:rsidRPr="007A562C" w:rsidRDefault="007B0413" w:rsidP="007B0413">
      <w:pPr>
        <w:spacing w:line="240" w:lineRule="exact"/>
        <w:jc w:val="center"/>
        <w:rPr>
          <w:rFonts w:ascii="Arial" w:hAnsi="Arial" w:cs="Arial"/>
          <w:sz w:val="16"/>
          <w:szCs w:val="16"/>
        </w:rPr>
      </w:pPr>
    </w:p>
    <w:p w:rsidR="007B0413" w:rsidRPr="007A562C" w:rsidRDefault="007B0413" w:rsidP="007B0413">
      <w:pPr>
        <w:spacing w:line="180" w:lineRule="exact"/>
        <w:jc w:val="center"/>
        <w:rPr>
          <w:rFonts w:ascii="Arial" w:hAnsi="Arial" w:cs="Arial"/>
          <w:sz w:val="16"/>
          <w:szCs w:val="16"/>
        </w:rPr>
      </w:pPr>
      <w:r w:rsidRPr="007A562C">
        <w:rPr>
          <w:rFonts w:ascii="Arial" w:hAnsi="Arial" w:cs="Arial"/>
          <w:sz w:val="16"/>
          <w:szCs w:val="16"/>
        </w:rPr>
        <w:t>УВЕДОМЛЕНИЕ</w:t>
      </w:r>
    </w:p>
    <w:p w:rsidR="007B0413" w:rsidRPr="007A562C" w:rsidRDefault="007B0413" w:rsidP="007B0413">
      <w:pPr>
        <w:autoSpaceDE w:val="0"/>
        <w:autoSpaceDN w:val="0"/>
        <w:adjustRightInd w:val="0"/>
        <w:spacing w:line="180" w:lineRule="exact"/>
        <w:jc w:val="center"/>
        <w:rPr>
          <w:rFonts w:ascii="Arial" w:hAnsi="Arial" w:cs="Arial"/>
          <w:sz w:val="16"/>
          <w:szCs w:val="16"/>
        </w:rPr>
      </w:pPr>
      <w:r w:rsidRPr="007A562C">
        <w:rPr>
          <w:rFonts w:ascii="Arial" w:hAnsi="Arial" w:cs="Arial"/>
          <w:sz w:val="16"/>
          <w:szCs w:val="16"/>
        </w:rPr>
        <w:t>о предоставлении субсидии и необходимости заключения</w:t>
      </w:r>
    </w:p>
    <w:p w:rsidR="007B0413" w:rsidRPr="007A562C" w:rsidRDefault="007B0413" w:rsidP="007B0413">
      <w:pPr>
        <w:autoSpaceDE w:val="0"/>
        <w:autoSpaceDN w:val="0"/>
        <w:adjustRightInd w:val="0"/>
        <w:spacing w:line="180" w:lineRule="exact"/>
        <w:jc w:val="center"/>
        <w:rPr>
          <w:rFonts w:ascii="Arial" w:hAnsi="Arial" w:cs="Arial"/>
          <w:sz w:val="16"/>
          <w:szCs w:val="16"/>
        </w:rPr>
      </w:pPr>
      <w:r w:rsidRPr="007A562C">
        <w:rPr>
          <w:rFonts w:ascii="Arial" w:hAnsi="Arial" w:cs="Arial"/>
          <w:sz w:val="16"/>
          <w:szCs w:val="16"/>
        </w:rPr>
        <w:t>соглашения о предоставлении субсидии</w:t>
      </w:r>
    </w:p>
    <w:p w:rsidR="007B0413" w:rsidRPr="007A562C" w:rsidRDefault="007B0413" w:rsidP="007B0413">
      <w:pPr>
        <w:ind w:firstLine="708"/>
        <w:jc w:val="both"/>
        <w:rPr>
          <w:rFonts w:ascii="Arial" w:hAnsi="Arial" w:cs="Arial"/>
          <w:sz w:val="16"/>
          <w:szCs w:val="16"/>
        </w:rPr>
      </w:pPr>
    </w:p>
    <w:p w:rsidR="007B0413" w:rsidRPr="007A562C" w:rsidRDefault="007B0413" w:rsidP="007B0413">
      <w:pPr>
        <w:suppressAutoHyphens/>
        <w:ind w:firstLine="142"/>
        <w:jc w:val="both"/>
        <w:rPr>
          <w:rFonts w:ascii="Arial" w:hAnsi="Arial" w:cs="Arial"/>
          <w:sz w:val="16"/>
          <w:szCs w:val="16"/>
        </w:rPr>
      </w:pPr>
      <w:r w:rsidRPr="007A562C">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приобретение элитных семян сельскохозяйственных культур», Вам предоставляется субсидия в сумме _______________ и Вам необходимо заключить с администрацией Благодарненского городского округа Ставропольского края соглашение о предоставлении субсидии (проект соглашения прилагается)</w:t>
      </w:r>
    </w:p>
    <w:p w:rsidR="007B0413" w:rsidRPr="007A562C" w:rsidRDefault="007B0413" w:rsidP="007B0413">
      <w:pPr>
        <w:ind w:firstLine="142"/>
        <w:jc w:val="both"/>
        <w:rPr>
          <w:rFonts w:ascii="Arial" w:hAnsi="Arial" w:cs="Arial"/>
          <w:sz w:val="16"/>
          <w:szCs w:val="16"/>
        </w:rPr>
      </w:pPr>
    </w:p>
    <w:p w:rsidR="007B0413" w:rsidRPr="007A562C" w:rsidRDefault="007B0413" w:rsidP="007B0413">
      <w:pPr>
        <w:ind w:firstLine="142"/>
        <w:jc w:val="both"/>
        <w:rPr>
          <w:rFonts w:ascii="Arial" w:hAnsi="Arial" w:cs="Arial"/>
          <w:sz w:val="16"/>
          <w:szCs w:val="16"/>
        </w:rPr>
      </w:pPr>
      <w:r w:rsidRPr="007A562C">
        <w:rPr>
          <w:rFonts w:ascii="Arial" w:hAnsi="Arial" w:cs="Arial"/>
          <w:sz w:val="16"/>
          <w:szCs w:val="16"/>
        </w:rPr>
        <w:t>Приложение на __ л.</w:t>
      </w:r>
    </w:p>
    <w:p w:rsidR="007B0413" w:rsidRPr="007A562C" w:rsidRDefault="007B0413" w:rsidP="007B0413">
      <w:pPr>
        <w:ind w:firstLine="708"/>
        <w:jc w:val="both"/>
        <w:rPr>
          <w:rFonts w:ascii="Arial" w:hAnsi="Arial" w:cs="Arial"/>
          <w:sz w:val="16"/>
          <w:szCs w:val="16"/>
        </w:rPr>
      </w:pPr>
    </w:p>
    <w:p w:rsidR="007B0413" w:rsidRPr="007A562C" w:rsidRDefault="007B0413" w:rsidP="007B0413">
      <w:pPr>
        <w:tabs>
          <w:tab w:val="left" w:pos="3840"/>
        </w:tabs>
        <w:autoSpaceDE w:val="0"/>
        <w:autoSpaceDN w:val="0"/>
        <w:adjustRightInd w:val="0"/>
        <w:jc w:val="both"/>
        <w:rPr>
          <w:rFonts w:ascii="Arial" w:hAnsi="Arial" w:cs="Arial"/>
          <w:kern w:val="28"/>
          <w:sz w:val="16"/>
          <w:szCs w:val="16"/>
        </w:rPr>
      </w:pPr>
      <w:r w:rsidRPr="007A562C">
        <w:rPr>
          <w:rFonts w:ascii="Arial" w:hAnsi="Arial" w:cs="Arial"/>
          <w:kern w:val="28"/>
          <w:sz w:val="16"/>
          <w:szCs w:val="16"/>
        </w:rPr>
        <w:t>______________________________</w:t>
      </w:r>
      <w:r>
        <w:rPr>
          <w:rFonts w:ascii="Arial" w:hAnsi="Arial" w:cs="Arial"/>
          <w:kern w:val="28"/>
          <w:sz w:val="16"/>
          <w:szCs w:val="16"/>
        </w:rPr>
        <w:t>_______________________________</w:t>
      </w:r>
      <w:r w:rsidRPr="007A562C">
        <w:rPr>
          <w:rFonts w:ascii="Arial" w:hAnsi="Arial" w:cs="Arial"/>
          <w:kern w:val="28"/>
          <w:sz w:val="16"/>
          <w:szCs w:val="16"/>
        </w:rPr>
        <w:t>_    ______</w:t>
      </w:r>
      <w:r>
        <w:rPr>
          <w:rFonts w:ascii="Arial" w:hAnsi="Arial" w:cs="Arial"/>
          <w:kern w:val="28"/>
          <w:sz w:val="16"/>
          <w:szCs w:val="16"/>
        </w:rPr>
        <w:t>__________</w:t>
      </w:r>
      <w:r w:rsidRPr="007A562C">
        <w:rPr>
          <w:rFonts w:ascii="Arial" w:hAnsi="Arial" w:cs="Arial"/>
          <w:kern w:val="28"/>
          <w:sz w:val="16"/>
          <w:szCs w:val="16"/>
        </w:rPr>
        <w:t>___       _______</w:t>
      </w:r>
      <w:r>
        <w:rPr>
          <w:rFonts w:ascii="Arial" w:hAnsi="Arial" w:cs="Arial"/>
          <w:kern w:val="28"/>
          <w:sz w:val="16"/>
          <w:szCs w:val="16"/>
        </w:rPr>
        <w:t>______________</w:t>
      </w:r>
      <w:r w:rsidRPr="007A562C">
        <w:rPr>
          <w:rFonts w:ascii="Arial" w:hAnsi="Arial" w:cs="Arial"/>
          <w:kern w:val="28"/>
          <w:sz w:val="16"/>
          <w:szCs w:val="16"/>
        </w:rPr>
        <w:t>_____</w:t>
      </w:r>
    </w:p>
    <w:p w:rsidR="007B0413" w:rsidRPr="007A562C" w:rsidRDefault="007B0413" w:rsidP="007B0413">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 xml:space="preserve"> (указывается должностное лицо органа   местного самоуправления                        (подпись)                          (расшифровка подписи)</w:t>
      </w:r>
    </w:p>
    <w:p w:rsidR="007B0413" w:rsidRPr="007A562C" w:rsidRDefault="007B0413" w:rsidP="007B0413">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местного самоуправления, которое вправе</w:t>
      </w:r>
    </w:p>
    <w:p w:rsidR="007B0413" w:rsidRPr="007A562C" w:rsidRDefault="007B0413" w:rsidP="007B0413">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подписывать уведомление)</w:t>
      </w:r>
    </w:p>
    <w:p w:rsidR="007B0413" w:rsidRPr="007A562C" w:rsidRDefault="007B0413" w:rsidP="007B0413">
      <w:pPr>
        <w:jc w:val="center"/>
        <w:rPr>
          <w:rFonts w:ascii="Arial" w:hAnsi="Arial" w:cs="Arial"/>
          <w:sz w:val="16"/>
          <w:szCs w:val="16"/>
        </w:rPr>
      </w:pPr>
    </w:p>
    <w:p w:rsidR="007B0413" w:rsidRPr="007A562C" w:rsidRDefault="007B0413" w:rsidP="007B0413">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 xml:space="preserve">Уведомление подготовил:  </w:t>
      </w:r>
    </w:p>
    <w:p w:rsidR="007B0413" w:rsidRPr="007A562C" w:rsidRDefault="007B0413" w:rsidP="007B0413">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_____________________</w:t>
      </w:r>
      <w:r>
        <w:rPr>
          <w:rFonts w:ascii="Arial" w:hAnsi="Arial" w:cs="Arial"/>
          <w:kern w:val="28"/>
          <w:sz w:val="16"/>
          <w:szCs w:val="16"/>
        </w:rPr>
        <w:t>______________</w:t>
      </w:r>
      <w:r w:rsidRPr="007A562C">
        <w:rPr>
          <w:rFonts w:ascii="Arial" w:hAnsi="Arial" w:cs="Arial"/>
          <w:kern w:val="28"/>
          <w:sz w:val="16"/>
          <w:szCs w:val="16"/>
        </w:rPr>
        <w:t>____   _____________   _________</w:t>
      </w:r>
      <w:r>
        <w:rPr>
          <w:rFonts w:ascii="Arial" w:hAnsi="Arial" w:cs="Arial"/>
          <w:kern w:val="28"/>
          <w:sz w:val="16"/>
          <w:szCs w:val="16"/>
        </w:rPr>
        <w:t>_______________</w:t>
      </w:r>
      <w:r w:rsidRPr="007A562C">
        <w:rPr>
          <w:rFonts w:ascii="Arial" w:hAnsi="Arial" w:cs="Arial"/>
          <w:kern w:val="28"/>
          <w:sz w:val="16"/>
          <w:szCs w:val="16"/>
        </w:rPr>
        <w:t>________________</w:t>
      </w:r>
    </w:p>
    <w:p w:rsidR="007B0413" w:rsidRPr="007A562C" w:rsidRDefault="007B0413" w:rsidP="007B0413">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(должность лица, осуществляющего                       (подпись)                              (расшифровка подписи)</w:t>
      </w:r>
    </w:p>
    <w:p w:rsidR="007B0413" w:rsidRPr="007A562C" w:rsidRDefault="007B0413" w:rsidP="007B0413">
      <w:pPr>
        <w:autoSpaceDE w:val="0"/>
        <w:autoSpaceDN w:val="0"/>
        <w:adjustRightInd w:val="0"/>
        <w:jc w:val="both"/>
        <w:rPr>
          <w:rFonts w:ascii="Arial" w:hAnsi="Arial" w:cs="Arial"/>
          <w:kern w:val="28"/>
          <w:sz w:val="16"/>
          <w:szCs w:val="16"/>
        </w:rPr>
      </w:pPr>
      <w:r w:rsidRPr="007A562C">
        <w:rPr>
          <w:rFonts w:ascii="Arial" w:hAnsi="Arial" w:cs="Arial"/>
          <w:kern w:val="28"/>
          <w:sz w:val="16"/>
          <w:szCs w:val="16"/>
        </w:rPr>
        <w:t>рассмотрение документов</w:t>
      </w:r>
    </w:p>
    <w:p w:rsidR="007B0413" w:rsidRPr="007A562C" w:rsidRDefault="007B0413" w:rsidP="007B0413">
      <w:pPr>
        <w:widowControl w:val="0"/>
        <w:autoSpaceDE w:val="0"/>
        <w:autoSpaceDN w:val="0"/>
        <w:adjustRightInd w:val="0"/>
        <w:spacing w:line="240" w:lineRule="exact"/>
        <w:jc w:val="both"/>
        <w:rPr>
          <w:rFonts w:ascii="Arial" w:hAnsi="Arial" w:cs="Arial"/>
          <w:sz w:val="16"/>
          <w:szCs w:val="16"/>
          <w:lang w:eastAsia="ar-SA"/>
        </w:rPr>
      </w:pPr>
    </w:p>
    <w:p w:rsidR="00E31D68" w:rsidRPr="007A562C" w:rsidRDefault="00E31D68" w:rsidP="00E31D68">
      <w:pPr>
        <w:autoSpaceDE w:val="0"/>
        <w:autoSpaceDN w:val="0"/>
        <w:adjustRightInd w:val="0"/>
        <w:spacing w:line="240" w:lineRule="exact"/>
        <w:ind w:firstLine="142"/>
        <w:jc w:val="both"/>
        <w:outlineLvl w:val="1"/>
        <w:rPr>
          <w:rFonts w:ascii="Arial" w:hAnsi="Arial" w:cs="Arial"/>
          <w:sz w:val="16"/>
          <w:szCs w:val="16"/>
        </w:rPr>
      </w:pPr>
    </w:p>
    <w:p w:rsidR="00181058" w:rsidRDefault="00181058" w:rsidP="00E31D68">
      <w:pPr>
        <w:autoSpaceDE w:val="0"/>
        <w:autoSpaceDN w:val="0"/>
        <w:adjustRightInd w:val="0"/>
        <w:spacing w:line="240" w:lineRule="exact"/>
        <w:ind w:firstLine="142"/>
        <w:jc w:val="both"/>
        <w:outlineLvl w:val="1"/>
        <w:rPr>
          <w:rFonts w:ascii="Arial" w:hAnsi="Arial" w:cs="Arial"/>
          <w:sz w:val="16"/>
          <w:szCs w:val="16"/>
        </w:rPr>
        <w:sectPr w:rsidR="00181058" w:rsidSect="002C4F92">
          <w:type w:val="continuous"/>
          <w:pgSz w:w="11905" w:h="16838"/>
          <w:pgMar w:top="1134" w:right="848" w:bottom="1134" w:left="993" w:header="720" w:footer="720" w:gutter="0"/>
          <w:cols w:space="851"/>
          <w:noEndnote/>
          <w:titlePg/>
          <w:docGrid w:linePitch="381"/>
        </w:sectPr>
      </w:pPr>
    </w:p>
    <w:p w:rsidR="00181058" w:rsidRDefault="00181058" w:rsidP="00181058">
      <w:pPr>
        <w:jc w:val="center"/>
        <w:rPr>
          <w:rFonts w:ascii="Arial" w:hAnsi="Arial" w:cs="Arial"/>
          <w:b/>
          <w:sz w:val="16"/>
          <w:szCs w:val="16"/>
        </w:rPr>
      </w:pPr>
    </w:p>
    <w:p w:rsidR="00181058" w:rsidRDefault="00181058" w:rsidP="00181058">
      <w:pPr>
        <w:jc w:val="center"/>
        <w:rPr>
          <w:rFonts w:ascii="Arial" w:hAnsi="Arial" w:cs="Arial"/>
          <w:b/>
          <w:sz w:val="16"/>
          <w:szCs w:val="16"/>
        </w:rPr>
      </w:pPr>
    </w:p>
    <w:p w:rsidR="00181058" w:rsidRDefault="00181058" w:rsidP="00181058">
      <w:pPr>
        <w:jc w:val="center"/>
        <w:rPr>
          <w:rFonts w:ascii="Arial" w:hAnsi="Arial" w:cs="Arial"/>
          <w:b/>
          <w:sz w:val="16"/>
          <w:szCs w:val="16"/>
        </w:rPr>
      </w:pPr>
    </w:p>
    <w:p w:rsidR="00181058" w:rsidRDefault="00181058" w:rsidP="00181058">
      <w:pPr>
        <w:jc w:val="center"/>
        <w:rPr>
          <w:rFonts w:ascii="Arial" w:hAnsi="Arial" w:cs="Arial"/>
          <w:b/>
          <w:sz w:val="16"/>
          <w:szCs w:val="16"/>
        </w:rPr>
      </w:pPr>
    </w:p>
    <w:p w:rsidR="00181058" w:rsidRPr="00180DF8" w:rsidRDefault="00181058" w:rsidP="00181058">
      <w:pPr>
        <w:jc w:val="center"/>
        <w:rPr>
          <w:rFonts w:ascii="Arial" w:hAnsi="Arial" w:cs="Arial"/>
          <w:b/>
          <w:sz w:val="16"/>
          <w:szCs w:val="16"/>
        </w:rPr>
      </w:pPr>
      <w:r w:rsidRPr="00180DF8">
        <w:rPr>
          <w:rFonts w:ascii="Arial" w:hAnsi="Arial" w:cs="Arial"/>
          <w:b/>
          <w:sz w:val="16"/>
          <w:szCs w:val="16"/>
        </w:rPr>
        <w:lastRenderedPageBreak/>
        <w:t>ПОСТАНОВЛЕНИЕ</w:t>
      </w:r>
    </w:p>
    <w:p w:rsidR="00181058" w:rsidRDefault="00181058" w:rsidP="00181058">
      <w:pPr>
        <w:tabs>
          <w:tab w:val="left" w:pos="9214"/>
        </w:tabs>
        <w:ind w:right="-2"/>
        <w:jc w:val="center"/>
        <w:rPr>
          <w:rFonts w:ascii="Arial" w:hAnsi="Arial" w:cs="Arial"/>
          <w:b/>
          <w:sz w:val="16"/>
          <w:szCs w:val="16"/>
        </w:rPr>
      </w:pPr>
      <w:r w:rsidRPr="00180DF8">
        <w:rPr>
          <w:rFonts w:ascii="Arial" w:hAnsi="Arial" w:cs="Arial"/>
          <w:b/>
          <w:sz w:val="16"/>
          <w:szCs w:val="16"/>
        </w:rPr>
        <w:t>АДМИНИСТРАЦИИ БЛАГОДАРНЕНСКОГО ГОРОДСКОГО ОКРУГА СТАВРОПОЛЬСКОГО КРАЯ</w:t>
      </w:r>
    </w:p>
    <w:p w:rsidR="00181058" w:rsidRPr="00180DF8" w:rsidRDefault="00181058" w:rsidP="00181058">
      <w:pPr>
        <w:tabs>
          <w:tab w:val="left" w:pos="9214"/>
        </w:tabs>
        <w:ind w:right="-2"/>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181058" w:rsidRPr="00180DF8" w:rsidTr="00181058">
        <w:trPr>
          <w:trHeight w:val="80"/>
        </w:trPr>
        <w:tc>
          <w:tcPr>
            <w:tcW w:w="417" w:type="dxa"/>
          </w:tcPr>
          <w:p w:rsidR="00181058" w:rsidRPr="00180DF8" w:rsidRDefault="00181058" w:rsidP="0064654D">
            <w:pPr>
              <w:widowControl w:val="0"/>
              <w:autoSpaceDE w:val="0"/>
              <w:autoSpaceDN w:val="0"/>
              <w:adjustRightInd w:val="0"/>
              <w:jc w:val="both"/>
              <w:rPr>
                <w:rFonts w:ascii="Arial" w:hAnsi="Arial" w:cs="Arial"/>
                <w:sz w:val="16"/>
                <w:szCs w:val="16"/>
              </w:rPr>
            </w:pPr>
            <w:r w:rsidRPr="00180DF8">
              <w:rPr>
                <w:rFonts w:ascii="Arial" w:hAnsi="Arial" w:cs="Arial"/>
                <w:sz w:val="16"/>
                <w:szCs w:val="16"/>
              </w:rPr>
              <w:t>17</w:t>
            </w:r>
          </w:p>
        </w:tc>
        <w:tc>
          <w:tcPr>
            <w:tcW w:w="1710" w:type="dxa"/>
            <w:hideMark/>
          </w:tcPr>
          <w:p w:rsidR="00181058" w:rsidRPr="00180DF8" w:rsidRDefault="00181058" w:rsidP="0064654D">
            <w:pPr>
              <w:widowControl w:val="0"/>
              <w:autoSpaceDE w:val="0"/>
              <w:autoSpaceDN w:val="0"/>
              <w:adjustRightInd w:val="0"/>
              <w:jc w:val="both"/>
              <w:rPr>
                <w:rFonts w:ascii="Arial" w:hAnsi="Arial" w:cs="Arial"/>
                <w:sz w:val="16"/>
                <w:szCs w:val="16"/>
              </w:rPr>
            </w:pPr>
            <w:r w:rsidRPr="00180DF8">
              <w:rPr>
                <w:rFonts w:ascii="Arial" w:hAnsi="Arial" w:cs="Arial"/>
                <w:sz w:val="16"/>
                <w:szCs w:val="16"/>
              </w:rPr>
              <w:t>октября 2018 года</w:t>
            </w:r>
          </w:p>
        </w:tc>
        <w:tc>
          <w:tcPr>
            <w:tcW w:w="1522" w:type="dxa"/>
            <w:hideMark/>
          </w:tcPr>
          <w:p w:rsidR="00181058" w:rsidRPr="00180DF8" w:rsidRDefault="00181058" w:rsidP="0064654D">
            <w:pPr>
              <w:widowControl w:val="0"/>
              <w:autoSpaceDE w:val="0"/>
              <w:autoSpaceDN w:val="0"/>
              <w:adjustRightInd w:val="0"/>
              <w:jc w:val="center"/>
              <w:rPr>
                <w:rFonts w:ascii="Arial" w:hAnsi="Arial" w:cs="Arial"/>
                <w:sz w:val="16"/>
                <w:szCs w:val="16"/>
              </w:rPr>
            </w:pPr>
            <w:r w:rsidRPr="00180DF8">
              <w:rPr>
                <w:rFonts w:ascii="Arial" w:hAnsi="Arial" w:cs="Arial"/>
                <w:sz w:val="16"/>
                <w:szCs w:val="16"/>
              </w:rPr>
              <w:t>г. Благодарный</w:t>
            </w:r>
          </w:p>
        </w:tc>
        <w:tc>
          <w:tcPr>
            <w:tcW w:w="462" w:type="dxa"/>
            <w:hideMark/>
          </w:tcPr>
          <w:p w:rsidR="00181058" w:rsidRPr="00180DF8" w:rsidRDefault="00181058" w:rsidP="0064654D">
            <w:pPr>
              <w:widowControl w:val="0"/>
              <w:autoSpaceDE w:val="0"/>
              <w:autoSpaceDN w:val="0"/>
              <w:adjustRightInd w:val="0"/>
              <w:jc w:val="right"/>
              <w:rPr>
                <w:rFonts w:ascii="Arial" w:hAnsi="Arial" w:cs="Arial"/>
                <w:sz w:val="16"/>
                <w:szCs w:val="16"/>
              </w:rPr>
            </w:pPr>
            <w:r w:rsidRPr="00180DF8">
              <w:rPr>
                <w:rFonts w:ascii="Arial" w:hAnsi="Arial" w:cs="Arial"/>
                <w:sz w:val="16"/>
                <w:szCs w:val="16"/>
              </w:rPr>
              <w:t>№</w:t>
            </w:r>
          </w:p>
        </w:tc>
        <w:tc>
          <w:tcPr>
            <w:tcW w:w="603" w:type="dxa"/>
            <w:hideMark/>
          </w:tcPr>
          <w:p w:rsidR="00181058" w:rsidRPr="00180DF8" w:rsidRDefault="00181058" w:rsidP="0064654D">
            <w:pPr>
              <w:jc w:val="right"/>
              <w:rPr>
                <w:rFonts w:ascii="Arial" w:eastAsia="Calibri" w:hAnsi="Arial" w:cs="Arial"/>
                <w:sz w:val="16"/>
                <w:szCs w:val="16"/>
              </w:rPr>
            </w:pPr>
            <w:r w:rsidRPr="00180DF8">
              <w:rPr>
                <w:rFonts w:ascii="Arial" w:eastAsia="Calibri" w:hAnsi="Arial" w:cs="Arial"/>
                <w:sz w:val="16"/>
                <w:szCs w:val="16"/>
              </w:rPr>
              <w:t>1172</w:t>
            </w:r>
          </w:p>
        </w:tc>
      </w:tr>
    </w:tbl>
    <w:p w:rsidR="00181058" w:rsidRPr="00180DF8" w:rsidRDefault="00181058" w:rsidP="00181058">
      <w:pPr>
        <w:pStyle w:val="aff6"/>
        <w:spacing w:after="0" w:line="240" w:lineRule="exact"/>
        <w:ind w:firstLine="0"/>
        <w:jc w:val="both"/>
        <w:rPr>
          <w:rFonts w:ascii="Arial" w:hAnsi="Arial" w:cs="Arial"/>
          <w:sz w:val="16"/>
          <w:szCs w:val="16"/>
        </w:rPr>
      </w:pPr>
    </w:p>
    <w:p w:rsidR="00181058" w:rsidRPr="00180DF8" w:rsidRDefault="00181058" w:rsidP="00181058">
      <w:pPr>
        <w:pStyle w:val="aff6"/>
        <w:spacing w:after="0" w:line="240" w:lineRule="exact"/>
        <w:ind w:firstLine="0"/>
        <w:jc w:val="both"/>
        <w:rPr>
          <w:rFonts w:ascii="Arial" w:hAnsi="Arial" w:cs="Arial"/>
          <w:sz w:val="16"/>
          <w:szCs w:val="16"/>
        </w:rPr>
      </w:pPr>
    </w:p>
    <w:p w:rsidR="00181058" w:rsidRPr="00180DF8" w:rsidRDefault="00181058" w:rsidP="00181058">
      <w:pPr>
        <w:suppressAutoHyphens/>
        <w:autoSpaceDE w:val="0"/>
        <w:autoSpaceDN w:val="0"/>
        <w:adjustRightInd w:val="0"/>
        <w:spacing w:line="180" w:lineRule="exact"/>
        <w:jc w:val="both"/>
        <w:rPr>
          <w:rFonts w:ascii="Arial" w:hAnsi="Arial" w:cs="Arial"/>
          <w:sz w:val="16"/>
          <w:szCs w:val="16"/>
        </w:rPr>
      </w:pPr>
      <w:r w:rsidRPr="00180DF8">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181058" w:rsidRPr="00180DF8" w:rsidRDefault="00181058" w:rsidP="00181058">
      <w:pPr>
        <w:suppressAutoHyphens/>
        <w:autoSpaceDE w:val="0"/>
        <w:autoSpaceDN w:val="0"/>
        <w:adjustRightInd w:val="0"/>
        <w:spacing w:line="240" w:lineRule="exact"/>
        <w:jc w:val="both"/>
        <w:rPr>
          <w:rFonts w:ascii="Arial" w:hAnsi="Arial" w:cs="Arial"/>
          <w:sz w:val="16"/>
          <w:szCs w:val="16"/>
        </w:rPr>
      </w:pPr>
    </w:p>
    <w:p w:rsidR="00181058" w:rsidRPr="00180DF8" w:rsidRDefault="00181058" w:rsidP="00181058">
      <w:pPr>
        <w:pStyle w:val="aff6"/>
        <w:spacing w:after="0"/>
        <w:ind w:firstLine="0"/>
        <w:jc w:val="both"/>
        <w:rPr>
          <w:rFonts w:ascii="Arial" w:hAnsi="Arial" w:cs="Arial"/>
          <w:sz w:val="16"/>
          <w:szCs w:val="16"/>
        </w:rPr>
      </w:pPr>
    </w:p>
    <w:p w:rsidR="00181058" w:rsidRPr="00180DF8" w:rsidRDefault="00181058" w:rsidP="00181058">
      <w:pPr>
        <w:pStyle w:val="aff6"/>
        <w:spacing w:after="0"/>
        <w:ind w:firstLine="142"/>
        <w:jc w:val="both"/>
        <w:rPr>
          <w:rFonts w:ascii="Arial" w:hAnsi="Arial" w:cs="Arial"/>
          <w:sz w:val="16"/>
          <w:szCs w:val="16"/>
        </w:rPr>
      </w:pPr>
      <w:r w:rsidRPr="00180DF8">
        <w:rPr>
          <w:rFonts w:ascii="Arial" w:hAnsi="Arial" w:cs="Arial"/>
          <w:sz w:val="16"/>
          <w:szCs w:val="16"/>
        </w:rPr>
        <w:t>В соответствии с Федеральным законом от 27 июля 2010 года № 210-ФЗ «Об организации предоставления государственных и муниципальных услуг»,</w:t>
      </w:r>
      <w:r w:rsidRPr="00180DF8">
        <w:rPr>
          <w:rFonts w:ascii="Arial" w:hAnsi="Arial" w:cs="Arial"/>
          <w:color w:val="FF0000"/>
          <w:sz w:val="16"/>
          <w:szCs w:val="16"/>
        </w:rPr>
        <w:t xml:space="preserve"> </w:t>
      </w:r>
      <w:hyperlink r:id="rId246" w:history="1">
        <w:r w:rsidRPr="00180DF8">
          <w:rPr>
            <w:rFonts w:ascii="Arial" w:hAnsi="Arial" w:cs="Arial"/>
            <w:sz w:val="16"/>
            <w:szCs w:val="16"/>
          </w:rPr>
          <w:t>закон</w:t>
        </w:r>
      </w:hyperlink>
      <w:r w:rsidRPr="00180DF8">
        <w:rPr>
          <w:rFonts w:ascii="Arial" w:hAnsi="Arial" w:cs="Arial"/>
          <w:sz w:val="16"/>
          <w:szCs w:val="16"/>
        </w:rPr>
        <w:t xml:space="preserve">ами Ставропольского края от 31 декабря 2004 года </w:t>
      </w:r>
      <w:hyperlink r:id="rId247" w:history="1">
        <w:r w:rsidRPr="00180DF8">
          <w:rPr>
            <w:rFonts w:ascii="Arial" w:hAnsi="Arial" w:cs="Arial"/>
            <w:sz w:val="16"/>
            <w:szCs w:val="16"/>
          </w:rPr>
          <w:t>№ 119-кз</w:t>
        </w:r>
      </w:hyperlink>
      <w:r w:rsidRPr="00180DF8">
        <w:rPr>
          <w:rFonts w:ascii="Arial" w:hAnsi="Arial" w:cs="Arial"/>
          <w:sz w:val="16"/>
          <w:szCs w:val="16"/>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от 06 февраля 2009 года № 3-кз «О государственной поддержке в сфере развития сельского хозяйства в Ставропольском крае», руководствуясь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постановлениями Правительства Ставропольского края от 15 декабря 2010 года № 449-п «Об утверждении Порядка предоставления за счет средств бюджета Ставропольского края субсидий на поддержку отдельных под отраслей растениеводства»,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постановлением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 администрация Благодарненского городского округа Ставропольского края </w:t>
      </w:r>
    </w:p>
    <w:p w:rsidR="00181058" w:rsidRPr="00180DF8" w:rsidRDefault="00181058" w:rsidP="00181058">
      <w:pPr>
        <w:pStyle w:val="aff6"/>
        <w:tabs>
          <w:tab w:val="left" w:pos="1416"/>
        </w:tabs>
        <w:spacing w:after="0"/>
        <w:ind w:firstLine="0"/>
        <w:jc w:val="both"/>
        <w:rPr>
          <w:rFonts w:ascii="Arial" w:hAnsi="Arial" w:cs="Arial"/>
          <w:sz w:val="16"/>
          <w:szCs w:val="16"/>
        </w:rPr>
      </w:pPr>
      <w:r w:rsidRPr="00180DF8">
        <w:rPr>
          <w:rFonts w:ascii="Arial" w:hAnsi="Arial" w:cs="Arial"/>
          <w:sz w:val="16"/>
          <w:szCs w:val="16"/>
        </w:rPr>
        <w:t xml:space="preserve"> </w:t>
      </w:r>
    </w:p>
    <w:p w:rsidR="00181058" w:rsidRPr="00180DF8" w:rsidRDefault="00181058" w:rsidP="00181058">
      <w:pPr>
        <w:pStyle w:val="aff6"/>
        <w:ind w:firstLine="0"/>
        <w:jc w:val="both"/>
        <w:rPr>
          <w:rFonts w:ascii="Arial" w:hAnsi="Arial" w:cs="Arial"/>
          <w:sz w:val="16"/>
          <w:szCs w:val="16"/>
        </w:rPr>
      </w:pPr>
      <w:r w:rsidRPr="00180DF8">
        <w:rPr>
          <w:rFonts w:ascii="Arial" w:hAnsi="Arial" w:cs="Arial"/>
          <w:sz w:val="16"/>
          <w:szCs w:val="16"/>
        </w:rPr>
        <w:t>ПОСТАНОВЛЯЕТ:</w:t>
      </w:r>
    </w:p>
    <w:p w:rsidR="00181058" w:rsidRPr="00180DF8" w:rsidRDefault="00181058" w:rsidP="00181058">
      <w:pPr>
        <w:pStyle w:val="aff6"/>
        <w:spacing w:after="0"/>
        <w:ind w:firstLine="142"/>
        <w:jc w:val="both"/>
        <w:rPr>
          <w:rFonts w:ascii="Arial" w:hAnsi="Arial" w:cs="Arial"/>
          <w:sz w:val="16"/>
          <w:szCs w:val="16"/>
        </w:rPr>
      </w:pPr>
      <w:r w:rsidRPr="00180DF8">
        <w:rPr>
          <w:rFonts w:ascii="Arial" w:hAnsi="Arial" w:cs="Arial"/>
          <w:sz w:val="16"/>
          <w:szCs w:val="16"/>
        </w:rPr>
        <w:t>1.Утвердить прилагаемый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(далее – регламент).</w:t>
      </w:r>
    </w:p>
    <w:p w:rsidR="00181058" w:rsidRPr="00180DF8" w:rsidRDefault="00181058" w:rsidP="00181058">
      <w:pPr>
        <w:pStyle w:val="2b"/>
        <w:ind w:left="0" w:firstLine="142"/>
        <w:jc w:val="both"/>
        <w:rPr>
          <w:rFonts w:ascii="Arial" w:hAnsi="Arial" w:cs="Arial"/>
          <w:sz w:val="16"/>
          <w:szCs w:val="16"/>
        </w:rPr>
      </w:pPr>
      <w:r w:rsidRPr="00180DF8">
        <w:rPr>
          <w:rFonts w:ascii="Arial" w:hAnsi="Arial" w:cs="Arial"/>
          <w:sz w:val="16"/>
          <w:szCs w:val="16"/>
        </w:rPr>
        <w:t>2.Управлению сельского хозяйства администрации Благодарненского городского округа Ставропольского края (Соколов) организовать работу по предоставлению государственной услуги в соответствии с утвержденным регламентом.</w:t>
      </w:r>
    </w:p>
    <w:p w:rsidR="00181058" w:rsidRPr="00180DF8" w:rsidRDefault="00181058" w:rsidP="00181058">
      <w:pPr>
        <w:pStyle w:val="2b"/>
        <w:ind w:left="0" w:firstLine="142"/>
        <w:jc w:val="both"/>
        <w:rPr>
          <w:rFonts w:ascii="Arial" w:hAnsi="Arial" w:cs="Arial"/>
          <w:sz w:val="16"/>
          <w:szCs w:val="16"/>
        </w:rPr>
      </w:pPr>
      <w:r w:rsidRPr="00180DF8">
        <w:rPr>
          <w:rFonts w:ascii="Arial" w:hAnsi="Arial" w:cs="Arial"/>
          <w:sz w:val="16"/>
          <w:szCs w:val="16"/>
        </w:rPr>
        <w:t>3.Контроль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181058" w:rsidRPr="00180DF8" w:rsidRDefault="00181058" w:rsidP="00181058">
      <w:pPr>
        <w:pStyle w:val="2b"/>
        <w:ind w:left="0" w:firstLine="0"/>
        <w:jc w:val="both"/>
        <w:rPr>
          <w:rFonts w:ascii="Arial" w:hAnsi="Arial" w:cs="Arial"/>
          <w:sz w:val="16"/>
          <w:szCs w:val="16"/>
        </w:rPr>
      </w:pPr>
    </w:p>
    <w:p w:rsidR="00181058" w:rsidRPr="00180DF8" w:rsidRDefault="00181058" w:rsidP="00181058">
      <w:pPr>
        <w:pStyle w:val="2b"/>
        <w:ind w:left="0" w:firstLine="0"/>
        <w:jc w:val="both"/>
        <w:rPr>
          <w:rFonts w:ascii="Arial" w:hAnsi="Arial" w:cs="Arial"/>
          <w:sz w:val="16"/>
          <w:szCs w:val="16"/>
        </w:rPr>
      </w:pPr>
      <w:r w:rsidRPr="00180DF8">
        <w:rPr>
          <w:rFonts w:ascii="Arial" w:hAnsi="Arial" w:cs="Arial"/>
          <w:sz w:val="16"/>
          <w:szCs w:val="16"/>
        </w:rPr>
        <w:lastRenderedPageBreak/>
        <w:t>4.Настоящее постановление вступает в силу на следующий день после дня его официального опубликования.</w:t>
      </w:r>
    </w:p>
    <w:p w:rsidR="00181058" w:rsidRPr="00180DF8" w:rsidRDefault="00181058" w:rsidP="00181058">
      <w:pPr>
        <w:jc w:val="both"/>
        <w:rPr>
          <w:rFonts w:ascii="Arial" w:hAnsi="Arial" w:cs="Arial"/>
          <w:sz w:val="16"/>
          <w:szCs w:val="16"/>
        </w:rPr>
      </w:pPr>
    </w:p>
    <w:p w:rsidR="00181058" w:rsidRPr="00180DF8" w:rsidRDefault="00181058" w:rsidP="00181058">
      <w:pPr>
        <w:tabs>
          <w:tab w:val="left" w:pos="1548"/>
        </w:tabs>
        <w:jc w:val="both"/>
        <w:rPr>
          <w:rFonts w:ascii="Arial" w:hAnsi="Arial" w:cs="Arial"/>
          <w:sz w:val="16"/>
          <w:szCs w:val="16"/>
        </w:rPr>
      </w:pPr>
    </w:p>
    <w:p w:rsidR="00181058" w:rsidRPr="00180DF8" w:rsidRDefault="00181058" w:rsidP="00181058">
      <w:pPr>
        <w:jc w:val="both"/>
        <w:rPr>
          <w:rFonts w:ascii="Arial" w:hAnsi="Arial" w:cs="Arial"/>
          <w:sz w:val="16"/>
          <w:szCs w:val="16"/>
        </w:rPr>
      </w:pPr>
    </w:p>
    <w:tbl>
      <w:tblPr>
        <w:tblW w:w="0" w:type="auto"/>
        <w:tblLook w:val="01E0"/>
      </w:tblPr>
      <w:tblGrid>
        <w:gridCol w:w="3085"/>
        <w:gridCol w:w="1737"/>
      </w:tblGrid>
      <w:tr w:rsidR="00181058" w:rsidRPr="00180DF8" w:rsidTr="00181058">
        <w:trPr>
          <w:trHeight w:val="708"/>
        </w:trPr>
        <w:tc>
          <w:tcPr>
            <w:tcW w:w="3085" w:type="dxa"/>
          </w:tcPr>
          <w:p w:rsidR="00181058" w:rsidRPr="00180DF8" w:rsidRDefault="00181058" w:rsidP="00181058">
            <w:pPr>
              <w:spacing w:line="180" w:lineRule="exact"/>
              <w:jc w:val="both"/>
              <w:rPr>
                <w:rFonts w:ascii="Arial" w:hAnsi="Arial" w:cs="Arial"/>
                <w:sz w:val="16"/>
                <w:szCs w:val="16"/>
              </w:rPr>
            </w:pPr>
            <w:r w:rsidRPr="00180DF8">
              <w:rPr>
                <w:rFonts w:ascii="Arial" w:hAnsi="Arial" w:cs="Arial"/>
                <w:sz w:val="16"/>
                <w:szCs w:val="16"/>
              </w:rPr>
              <w:t>Глава</w:t>
            </w:r>
          </w:p>
          <w:p w:rsidR="00181058" w:rsidRPr="00180DF8" w:rsidRDefault="00181058" w:rsidP="00181058">
            <w:pPr>
              <w:spacing w:line="180" w:lineRule="exact"/>
              <w:jc w:val="both"/>
              <w:rPr>
                <w:rFonts w:ascii="Arial" w:hAnsi="Arial" w:cs="Arial"/>
                <w:sz w:val="16"/>
                <w:szCs w:val="16"/>
              </w:rPr>
            </w:pPr>
            <w:r w:rsidRPr="00180DF8">
              <w:rPr>
                <w:rFonts w:ascii="Arial" w:hAnsi="Arial" w:cs="Arial"/>
                <w:sz w:val="16"/>
                <w:szCs w:val="16"/>
              </w:rPr>
              <w:t>Благодарненского городского округа</w:t>
            </w:r>
          </w:p>
          <w:p w:rsidR="00181058" w:rsidRPr="00180DF8" w:rsidRDefault="00181058" w:rsidP="00181058">
            <w:pPr>
              <w:shd w:val="clear" w:color="auto" w:fill="FFFFFF"/>
              <w:spacing w:line="180" w:lineRule="exact"/>
              <w:jc w:val="both"/>
              <w:rPr>
                <w:rFonts w:ascii="Arial" w:hAnsi="Arial" w:cs="Arial"/>
                <w:spacing w:val="-1"/>
                <w:sz w:val="16"/>
                <w:szCs w:val="16"/>
              </w:rPr>
            </w:pPr>
            <w:r w:rsidRPr="00180DF8">
              <w:rPr>
                <w:rFonts w:ascii="Arial" w:hAnsi="Arial" w:cs="Arial"/>
                <w:sz w:val="16"/>
                <w:szCs w:val="16"/>
              </w:rPr>
              <w:t xml:space="preserve">Ставропольского края                                                                </w:t>
            </w:r>
          </w:p>
        </w:tc>
        <w:tc>
          <w:tcPr>
            <w:tcW w:w="1737" w:type="dxa"/>
          </w:tcPr>
          <w:p w:rsidR="00181058" w:rsidRPr="00180DF8" w:rsidRDefault="00181058" w:rsidP="00181058">
            <w:pPr>
              <w:suppressAutoHyphens/>
              <w:spacing w:line="180" w:lineRule="exact"/>
              <w:jc w:val="both"/>
              <w:rPr>
                <w:rFonts w:ascii="Arial" w:hAnsi="Arial" w:cs="Arial"/>
                <w:sz w:val="16"/>
                <w:szCs w:val="16"/>
              </w:rPr>
            </w:pPr>
          </w:p>
          <w:p w:rsidR="00181058" w:rsidRPr="00180DF8" w:rsidRDefault="00181058" w:rsidP="00181058">
            <w:pPr>
              <w:suppressAutoHyphens/>
              <w:spacing w:line="180" w:lineRule="exact"/>
              <w:jc w:val="both"/>
              <w:rPr>
                <w:rFonts w:ascii="Arial" w:hAnsi="Arial" w:cs="Arial"/>
                <w:sz w:val="16"/>
                <w:szCs w:val="16"/>
              </w:rPr>
            </w:pPr>
          </w:p>
          <w:p w:rsidR="00181058" w:rsidRPr="00180DF8" w:rsidRDefault="00181058" w:rsidP="00181058">
            <w:pPr>
              <w:suppressAutoHyphens/>
              <w:spacing w:line="180" w:lineRule="exact"/>
              <w:jc w:val="both"/>
              <w:rPr>
                <w:rFonts w:ascii="Arial" w:hAnsi="Arial" w:cs="Arial"/>
                <w:sz w:val="16"/>
                <w:szCs w:val="16"/>
              </w:rPr>
            </w:pPr>
            <w:r w:rsidRPr="00180DF8">
              <w:rPr>
                <w:rFonts w:ascii="Arial" w:hAnsi="Arial" w:cs="Arial"/>
                <w:sz w:val="16"/>
                <w:szCs w:val="16"/>
              </w:rPr>
              <w:t xml:space="preserve">    </w:t>
            </w:r>
            <w:r>
              <w:rPr>
                <w:rFonts w:ascii="Arial" w:hAnsi="Arial" w:cs="Arial"/>
                <w:sz w:val="16"/>
                <w:szCs w:val="16"/>
              </w:rPr>
              <w:t xml:space="preserve">        </w:t>
            </w:r>
            <w:r w:rsidRPr="00180DF8">
              <w:rPr>
                <w:rFonts w:ascii="Arial" w:hAnsi="Arial" w:cs="Arial"/>
                <w:sz w:val="16"/>
                <w:szCs w:val="16"/>
              </w:rPr>
              <w:t>А.И. Теньков</w:t>
            </w:r>
          </w:p>
        </w:tc>
      </w:tr>
    </w:tbl>
    <w:p w:rsidR="00E31D68" w:rsidRPr="007A562C" w:rsidRDefault="00E31D68" w:rsidP="00E31D68">
      <w:pPr>
        <w:autoSpaceDE w:val="0"/>
        <w:autoSpaceDN w:val="0"/>
        <w:adjustRightInd w:val="0"/>
        <w:spacing w:line="240" w:lineRule="exact"/>
        <w:ind w:firstLine="142"/>
        <w:jc w:val="both"/>
        <w:outlineLvl w:val="1"/>
        <w:rPr>
          <w:rFonts w:ascii="Arial" w:hAnsi="Arial" w:cs="Arial"/>
          <w:sz w:val="16"/>
          <w:szCs w:val="16"/>
        </w:rPr>
      </w:pPr>
    </w:p>
    <w:p w:rsidR="00B30FDF" w:rsidRDefault="00B30FDF" w:rsidP="00B30FDF">
      <w:pPr>
        <w:tabs>
          <w:tab w:val="left" w:pos="720"/>
        </w:tabs>
        <w:jc w:val="both"/>
        <w:rPr>
          <w:rFonts w:ascii="Arial" w:hAnsi="Arial" w:cs="Arial"/>
          <w:sz w:val="16"/>
          <w:szCs w:val="16"/>
        </w:rPr>
      </w:pPr>
    </w:p>
    <w:p w:rsidR="00763B2C" w:rsidRPr="007A562C" w:rsidRDefault="00763B2C" w:rsidP="00B30FDF">
      <w:pPr>
        <w:tabs>
          <w:tab w:val="left" w:pos="720"/>
        </w:tabs>
        <w:jc w:val="both"/>
        <w:rPr>
          <w:rFonts w:ascii="Arial" w:hAnsi="Arial" w:cs="Arial"/>
          <w:sz w:val="16"/>
          <w:szCs w:val="16"/>
        </w:rPr>
      </w:pPr>
    </w:p>
    <w:tbl>
      <w:tblPr>
        <w:tblW w:w="0" w:type="auto"/>
        <w:tblLook w:val="04A0"/>
      </w:tblPr>
      <w:tblGrid>
        <w:gridCol w:w="1998"/>
        <w:gridCol w:w="2824"/>
      </w:tblGrid>
      <w:tr w:rsidR="00763B2C" w:rsidRPr="00180DF8" w:rsidTr="0064654D">
        <w:tc>
          <w:tcPr>
            <w:tcW w:w="4784" w:type="dxa"/>
            <w:shd w:val="clear" w:color="auto" w:fill="auto"/>
          </w:tcPr>
          <w:p w:rsidR="00763B2C" w:rsidRPr="00180DF8" w:rsidRDefault="00763B2C" w:rsidP="0064654D">
            <w:pPr>
              <w:widowControl w:val="0"/>
              <w:autoSpaceDE w:val="0"/>
              <w:autoSpaceDN w:val="0"/>
              <w:spacing w:line="240" w:lineRule="exact"/>
              <w:ind w:firstLine="142"/>
              <w:rPr>
                <w:rFonts w:ascii="Arial" w:eastAsia="Calibri" w:hAnsi="Arial" w:cs="Arial"/>
                <w:sz w:val="16"/>
                <w:szCs w:val="16"/>
              </w:rPr>
            </w:pPr>
          </w:p>
        </w:tc>
        <w:tc>
          <w:tcPr>
            <w:tcW w:w="4785" w:type="dxa"/>
            <w:shd w:val="clear" w:color="auto" w:fill="auto"/>
          </w:tcPr>
          <w:p w:rsidR="00763B2C" w:rsidRPr="00180DF8" w:rsidRDefault="00763B2C" w:rsidP="00763B2C">
            <w:pPr>
              <w:widowControl w:val="0"/>
              <w:autoSpaceDE w:val="0"/>
              <w:autoSpaceDN w:val="0"/>
              <w:spacing w:line="180" w:lineRule="exact"/>
              <w:ind w:firstLine="142"/>
              <w:jc w:val="center"/>
              <w:rPr>
                <w:rFonts w:ascii="Arial" w:eastAsia="Calibri" w:hAnsi="Arial" w:cs="Arial"/>
                <w:sz w:val="16"/>
                <w:szCs w:val="16"/>
              </w:rPr>
            </w:pPr>
            <w:r w:rsidRPr="00180DF8">
              <w:rPr>
                <w:rFonts w:ascii="Arial" w:eastAsia="Calibri" w:hAnsi="Arial" w:cs="Arial"/>
                <w:sz w:val="16"/>
                <w:szCs w:val="16"/>
              </w:rPr>
              <w:t>УТВЕРЖДЕН</w:t>
            </w:r>
          </w:p>
          <w:p w:rsidR="00763B2C" w:rsidRPr="00180DF8" w:rsidRDefault="00763B2C" w:rsidP="00763B2C">
            <w:pPr>
              <w:widowControl w:val="0"/>
              <w:autoSpaceDE w:val="0"/>
              <w:autoSpaceDN w:val="0"/>
              <w:spacing w:line="180" w:lineRule="exact"/>
              <w:ind w:firstLine="142"/>
              <w:jc w:val="center"/>
              <w:rPr>
                <w:rFonts w:ascii="Arial" w:eastAsia="Calibri" w:hAnsi="Arial" w:cs="Arial"/>
                <w:sz w:val="16"/>
                <w:szCs w:val="16"/>
              </w:rPr>
            </w:pPr>
            <w:r w:rsidRPr="00180DF8">
              <w:rPr>
                <w:rFonts w:ascii="Arial" w:eastAsia="Calibri" w:hAnsi="Arial" w:cs="Arial"/>
                <w:sz w:val="16"/>
                <w:szCs w:val="16"/>
              </w:rPr>
              <w:t>постановлением администрации</w:t>
            </w:r>
          </w:p>
          <w:p w:rsidR="00763B2C" w:rsidRPr="00180DF8" w:rsidRDefault="00763B2C" w:rsidP="00763B2C">
            <w:pPr>
              <w:widowControl w:val="0"/>
              <w:autoSpaceDE w:val="0"/>
              <w:autoSpaceDN w:val="0"/>
              <w:spacing w:line="180" w:lineRule="exact"/>
              <w:ind w:firstLine="142"/>
              <w:jc w:val="center"/>
              <w:rPr>
                <w:rFonts w:ascii="Arial" w:eastAsia="Calibri" w:hAnsi="Arial" w:cs="Arial"/>
                <w:sz w:val="16"/>
                <w:szCs w:val="16"/>
              </w:rPr>
            </w:pPr>
            <w:r w:rsidRPr="00180DF8">
              <w:rPr>
                <w:rFonts w:ascii="Arial" w:eastAsia="Calibri" w:hAnsi="Arial" w:cs="Arial"/>
                <w:sz w:val="16"/>
                <w:szCs w:val="16"/>
              </w:rPr>
              <w:t>Благодарненского городского округа</w:t>
            </w:r>
            <w:r>
              <w:rPr>
                <w:rFonts w:ascii="Arial" w:eastAsia="Calibri" w:hAnsi="Arial" w:cs="Arial"/>
                <w:sz w:val="16"/>
                <w:szCs w:val="16"/>
              </w:rPr>
              <w:t xml:space="preserve"> </w:t>
            </w:r>
            <w:r w:rsidRPr="00180DF8">
              <w:rPr>
                <w:rFonts w:ascii="Arial" w:eastAsia="Calibri" w:hAnsi="Arial" w:cs="Arial"/>
                <w:sz w:val="16"/>
                <w:szCs w:val="16"/>
              </w:rPr>
              <w:t>Ставропольского края</w:t>
            </w:r>
          </w:p>
          <w:p w:rsidR="00763B2C" w:rsidRPr="00180DF8" w:rsidRDefault="00763B2C" w:rsidP="00763B2C">
            <w:pPr>
              <w:widowControl w:val="0"/>
              <w:autoSpaceDE w:val="0"/>
              <w:autoSpaceDN w:val="0"/>
              <w:spacing w:line="180" w:lineRule="exact"/>
              <w:ind w:firstLine="142"/>
              <w:jc w:val="center"/>
              <w:rPr>
                <w:rFonts w:ascii="Arial" w:eastAsia="Calibri" w:hAnsi="Arial" w:cs="Arial"/>
                <w:sz w:val="16"/>
                <w:szCs w:val="16"/>
              </w:rPr>
            </w:pPr>
            <w:r w:rsidRPr="00180DF8">
              <w:rPr>
                <w:rFonts w:ascii="Arial" w:eastAsia="Calibri" w:hAnsi="Arial" w:cs="Arial"/>
                <w:sz w:val="16"/>
                <w:szCs w:val="16"/>
              </w:rPr>
              <w:t>от 17 октября 2018 года № 1172</w:t>
            </w:r>
          </w:p>
          <w:p w:rsidR="00763B2C" w:rsidRPr="00180DF8" w:rsidRDefault="00763B2C" w:rsidP="0064654D">
            <w:pPr>
              <w:widowControl w:val="0"/>
              <w:autoSpaceDE w:val="0"/>
              <w:autoSpaceDN w:val="0"/>
              <w:spacing w:line="240" w:lineRule="exact"/>
              <w:ind w:firstLine="142"/>
              <w:rPr>
                <w:rFonts w:ascii="Arial" w:eastAsia="Calibri" w:hAnsi="Arial" w:cs="Arial"/>
                <w:sz w:val="16"/>
                <w:szCs w:val="16"/>
              </w:rPr>
            </w:pPr>
          </w:p>
        </w:tc>
      </w:tr>
    </w:tbl>
    <w:p w:rsidR="00763B2C" w:rsidRPr="00180DF8" w:rsidRDefault="00763B2C" w:rsidP="00763B2C">
      <w:pPr>
        <w:widowControl w:val="0"/>
        <w:autoSpaceDE w:val="0"/>
        <w:autoSpaceDN w:val="0"/>
        <w:spacing w:line="240" w:lineRule="exact"/>
        <w:ind w:firstLine="142"/>
        <w:rPr>
          <w:rFonts w:ascii="Arial" w:hAnsi="Arial" w:cs="Arial"/>
          <w:sz w:val="16"/>
          <w:szCs w:val="16"/>
        </w:rPr>
      </w:pPr>
    </w:p>
    <w:p w:rsidR="00763B2C" w:rsidRPr="00180DF8" w:rsidRDefault="00763B2C" w:rsidP="00763B2C">
      <w:pPr>
        <w:widowControl w:val="0"/>
        <w:autoSpaceDE w:val="0"/>
        <w:autoSpaceDN w:val="0"/>
        <w:spacing w:line="240" w:lineRule="exact"/>
        <w:ind w:firstLine="142"/>
        <w:rPr>
          <w:rFonts w:ascii="Arial" w:hAnsi="Arial" w:cs="Arial"/>
          <w:sz w:val="16"/>
          <w:szCs w:val="16"/>
        </w:rPr>
      </w:pPr>
    </w:p>
    <w:p w:rsidR="00763B2C" w:rsidRPr="00180DF8" w:rsidRDefault="00763B2C" w:rsidP="00763B2C">
      <w:pPr>
        <w:widowControl w:val="0"/>
        <w:autoSpaceDE w:val="0"/>
        <w:autoSpaceDN w:val="0"/>
        <w:spacing w:line="180" w:lineRule="exact"/>
        <w:ind w:firstLine="142"/>
        <w:jc w:val="center"/>
        <w:rPr>
          <w:rFonts w:ascii="Arial" w:hAnsi="Arial" w:cs="Arial"/>
          <w:sz w:val="16"/>
          <w:szCs w:val="16"/>
        </w:rPr>
      </w:pPr>
      <w:r w:rsidRPr="00180DF8">
        <w:rPr>
          <w:rFonts w:ascii="Arial" w:hAnsi="Arial" w:cs="Arial"/>
          <w:sz w:val="16"/>
          <w:szCs w:val="16"/>
        </w:rPr>
        <w:t>АДМИНИСТРАТИВНЫЙ РЕГЛАМЕНТ</w:t>
      </w:r>
    </w:p>
    <w:p w:rsidR="00763B2C" w:rsidRPr="00180DF8" w:rsidRDefault="00763B2C" w:rsidP="00763B2C">
      <w:pPr>
        <w:widowControl w:val="0"/>
        <w:autoSpaceDE w:val="0"/>
        <w:autoSpaceDN w:val="0"/>
        <w:spacing w:line="180" w:lineRule="exact"/>
        <w:ind w:firstLine="142"/>
        <w:jc w:val="center"/>
        <w:rPr>
          <w:rFonts w:ascii="Arial" w:hAnsi="Arial" w:cs="Arial"/>
          <w:sz w:val="16"/>
          <w:szCs w:val="16"/>
        </w:rPr>
      </w:pPr>
      <w:r w:rsidRPr="00180DF8">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center"/>
        <w:rPr>
          <w:rFonts w:ascii="Arial" w:hAnsi="Arial" w:cs="Arial"/>
          <w:sz w:val="16"/>
          <w:szCs w:val="16"/>
        </w:rPr>
      </w:pPr>
      <w:r w:rsidRPr="00180DF8">
        <w:rPr>
          <w:rFonts w:ascii="Arial" w:hAnsi="Arial" w:cs="Arial"/>
          <w:sz w:val="16"/>
          <w:szCs w:val="16"/>
        </w:rPr>
        <w:t>I. Общие положения</w:t>
      </w:r>
    </w:p>
    <w:p w:rsidR="00763B2C" w:rsidRPr="00180DF8" w:rsidRDefault="00763B2C" w:rsidP="00763B2C">
      <w:pPr>
        <w:widowControl w:val="0"/>
        <w:autoSpaceDE w:val="0"/>
        <w:autoSpaceDN w:val="0"/>
        <w:ind w:firstLine="142"/>
        <w:jc w:val="center"/>
        <w:rPr>
          <w:rFonts w:ascii="Arial" w:hAnsi="Arial" w:cs="Arial"/>
          <w:sz w:val="16"/>
          <w:szCs w:val="16"/>
        </w:rPr>
      </w:pPr>
    </w:p>
    <w:p w:rsidR="00763B2C" w:rsidRPr="00180DF8" w:rsidRDefault="00763B2C" w:rsidP="00763B2C">
      <w:pPr>
        <w:widowControl w:val="0"/>
        <w:autoSpaceDE w:val="0"/>
        <w:autoSpaceDN w:val="0"/>
        <w:ind w:firstLine="142"/>
        <w:rPr>
          <w:rFonts w:ascii="Arial" w:hAnsi="Arial" w:cs="Arial"/>
          <w:sz w:val="16"/>
          <w:szCs w:val="16"/>
        </w:rPr>
      </w:pPr>
      <w:r w:rsidRPr="00180DF8">
        <w:rPr>
          <w:rFonts w:ascii="Arial" w:hAnsi="Arial" w:cs="Arial"/>
          <w:sz w:val="16"/>
          <w:szCs w:val="16"/>
        </w:rPr>
        <w:t>Предмет регулирования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1.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w:t>
      </w:r>
      <w:hyperlink w:anchor="P72" w:history="1">
        <w:r w:rsidRPr="00180DF8">
          <w:rPr>
            <w:rFonts w:ascii="Arial" w:hAnsi="Arial" w:cs="Arial"/>
            <w:sz w:val="16"/>
            <w:szCs w:val="16"/>
          </w:rPr>
          <w:t>пункте 2</w:t>
        </w:r>
      </w:hyperlink>
      <w:r w:rsidRPr="00180DF8">
        <w:rPr>
          <w:rFonts w:ascii="Arial" w:hAnsi="Arial" w:cs="Arial"/>
          <w:sz w:val="16"/>
          <w:szCs w:val="16"/>
        </w:rPr>
        <w:t xml:space="preserve">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763B2C" w:rsidRPr="00180DF8" w:rsidRDefault="00763B2C" w:rsidP="00763B2C">
      <w:pPr>
        <w:widowControl w:val="0"/>
        <w:autoSpaceDE w:val="0"/>
        <w:autoSpaceDN w:val="0"/>
        <w:ind w:firstLine="142"/>
        <w:rPr>
          <w:rFonts w:ascii="Arial" w:hAnsi="Arial" w:cs="Arial"/>
          <w:sz w:val="16"/>
          <w:szCs w:val="16"/>
        </w:rPr>
      </w:pPr>
      <w:r w:rsidRPr="00180DF8">
        <w:rPr>
          <w:rFonts w:ascii="Arial" w:hAnsi="Arial" w:cs="Arial"/>
          <w:sz w:val="16"/>
          <w:szCs w:val="16"/>
        </w:rPr>
        <w:t>Круг заявителей</w:t>
      </w:r>
    </w:p>
    <w:p w:rsidR="00763B2C" w:rsidRPr="00180DF8" w:rsidRDefault="00763B2C" w:rsidP="00763B2C">
      <w:pPr>
        <w:widowControl w:val="0"/>
        <w:autoSpaceDE w:val="0"/>
        <w:autoSpaceDN w:val="0"/>
        <w:ind w:firstLine="142"/>
        <w:jc w:val="both"/>
        <w:rPr>
          <w:rFonts w:ascii="Arial" w:hAnsi="Arial" w:cs="Arial"/>
          <w:sz w:val="16"/>
          <w:szCs w:val="16"/>
        </w:rPr>
      </w:pPr>
      <w:bookmarkStart w:id="42" w:name="P72"/>
      <w:bookmarkEnd w:id="42"/>
      <w:r w:rsidRPr="00180DF8">
        <w:rPr>
          <w:rFonts w:ascii="Arial" w:hAnsi="Arial" w:cs="Arial"/>
          <w:sz w:val="16"/>
          <w:szCs w:val="16"/>
        </w:rPr>
        <w:t>2. Заявителями, заинтересованными в предоставлении государственной услуги, являются сельскохозяйственные товаропроизводители, признанные таковыми Федеральным законом «О развитии сельского хозяйства» (за исключением граждан, ведущих личное подсобное хозяйство), зарегистрированные и осуществляющие свою деятельность на территории Ставропольского края,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 заявители).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Согласно </w:t>
      </w:r>
      <w:hyperlink r:id="rId248" w:history="1">
        <w:r w:rsidRPr="00180DF8">
          <w:rPr>
            <w:rFonts w:ascii="Arial" w:hAnsi="Arial" w:cs="Arial"/>
            <w:sz w:val="16"/>
            <w:szCs w:val="16"/>
          </w:rPr>
          <w:t>статье 3</w:t>
        </w:r>
      </w:hyperlink>
      <w:r w:rsidRPr="00180DF8">
        <w:rPr>
          <w:rFonts w:ascii="Arial" w:hAnsi="Arial" w:cs="Arial"/>
          <w:sz w:val="16"/>
          <w:szCs w:val="16"/>
        </w:rPr>
        <w:t xml:space="preserve"> Федерального закона от 29 декабря 2006 года №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249" w:history="1">
        <w:r w:rsidRPr="00180DF8">
          <w:rPr>
            <w:rFonts w:ascii="Arial" w:hAnsi="Arial" w:cs="Arial"/>
            <w:sz w:val="16"/>
            <w:szCs w:val="16"/>
          </w:rPr>
          <w:t>перечнем</w:t>
        </w:r>
      </w:hyperlink>
      <w:r w:rsidRPr="00180DF8">
        <w:rPr>
          <w:rFonts w:ascii="Arial" w:hAnsi="Arial" w:cs="Arial"/>
          <w:sz w:val="16"/>
          <w:szCs w:val="16"/>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w:t>
      </w:r>
      <w:r w:rsidRPr="00180DF8">
        <w:rPr>
          <w:rFonts w:ascii="Arial" w:hAnsi="Arial" w:cs="Arial"/>
          <w:sz w:val="16"/>
          <w:szCs w:val="16"/>
        </w:rPr>
        <w:lastRenderedPageBreak/>
        <w:t>семьдесят процентов за календарный год.</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Сельскохозяйственными товаропроизводителями признаются также крестьянские (фермерские) хозяйства в соответствии с Федеральным </w:t>
      </w:r>
      <w:hyperlink r:id="rId250" w:history="1">
        <w:r w:rsidRPr="00180DF8">
          <w:rPr>
            <w:rFonts w:ascii="Arial" w:hAnsi="Arial" w:cs="Arial"/>
            <w:sz w:val="16"/>
            <w:szCs w:val="16"/>
          </w:rPr>
          <w:t>законом</w:t>
        </w:r>
      </w:hyperlink>
      <w:r w:rsidRPr="00180DF8">
        <w:rPr>
          <w:rFonts w:ascii="Arial" w:hAnsi="Arial" w:cs="Arial"/>
          <w:sz w:val="16"/>
          <w:szCs w:val="16"/>
        </w:rPr>
        <w:t xml:space="preserve"> от 11 июня 2003 года № 74-ФЗ «О крестьянском (фермерском) хозяйстве».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сельского хозяйства Ставропольского края (далее – министерство) в соответствии с </w:t>
      </w:r>
      <w:hyperlink r:id="rId251" w:history="1">
        <w:r w:rsidRPr="00180DF8">
          <w:rPr>
            <w:rFonts w:ascii="Arial" w:hAnsi="Arial" w:cs="Arial"/>
            <w:sz w:val="16"/>
            <w:szCs w:val="16"/>
          </w:rPr>
          <w:t>постановлением</w:t>
        </w:r>
      </w:hyperlink>
      <w:r w:rsidRPr="00180DF8">
        <w:rPr>
          <w:rFonts w:ascii="Arial" w:hAnsi="Arial" w:cs="Arial"/>
          <w:sz w:val="16"/>
          <w:szCs w:val="16"/>
        </w:rPr>
        <w:t xml:space="preserve"> Правительства Ставропольского края от 18 февраля 2009 года № 36-п «Об учете субъектов государственной поддержки развития сельского хозяйства в Ставропольском крае» в реестр субъектов государственной поддержки развития сельского хозяйства в Ставропольском крае.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Субсидии предоставляются органом местного самоуправления в объемах, пропорциональных посевной площади, занятой зерновыми, зернобобовыми и кормовыми сельскохозяйственными культурами в отчетном финансовом году, в пределах средств краевого бюджета, предусмотренных на указанные цели законом Ставропольского края о краевом бюджете на текущий финансовый год и плановый период, включая субсидии, поступившие в краевой бюджет из федерального бюджета, по ставкам, устанавливаемым министерством на 1 гектар посевной площади, занятой зерновыми, зернобобовыми и кормовыми сельскохозяйственными культурами в отчетном финансовом году (далее для целей настоящего раздела соответственно – субсидии, посевная площадь, ставка).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 Государственная услуга предоставляется заявителю при соблюдении им следующих условий:</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1) представление периодической и бухгалтерской (финансовой) отчетности в министерство (далее – отчетность);</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2) отсутствие на дату не ранее чем за 30 календарных дней до даты подачи заявления о предоставлении субсидии, содержащего сведения о посевной площади и согласие заявителя, предусмотренное подпунктом «13» настоящего пункта, по форме, утверждаемой министерством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3) отсутствие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4) отсутствие на дату не ранее чем за 30 календарных дней до даты подачи заявления процесса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5) отсутствие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6) соответствие заявителя требованиям, предусмотренным пунктом 4 настоящего Административного регламента;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7) 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8) производство продукции растениеводства;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lastRenderedPageBreak/>
        <w:t>9) проведение в течение последних 5 лет, предшествующих дню подачи документов, предусмотренных пунктом 25 настоящего Административного регламента, агрохимического обследования на всей посевной площади с привлечением специализированных организаций;</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10) отсутствие в предыдущем календарном году по вине заявителя фактов сжигания стерни и пожнивных остатков в границах землепользования заявителя;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11) обеспечение уровня урожайности зерновых культур, включая кукурузу на зерно, за исключением зернобобовых культур, проса и гречихи, с 1 гектара посевной площади не ниже 75 процентов от среднего показателя, сложившегося в соответствующем муниципальном районе или городском округе Ставропольского края у заявителей, за предыдущий календарный год в первоначально оприходованном вес (указанное условие распространяется на заявителей, имеющих на территории Ставропольского края посевные площади под зерновыми культурами, включая кукурузу на зерно, за исключением зернобобовых культур, проса и гречихи);</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12) соответствие сведений о посевной площади, указанных заявителем в сведениях о сборе урожая сельскохозяйственных культур по форме федерального статистического наблюдения № 29-СХ или сведений о сборе урожая сельскохозяйственных культур по форме федерального статистического наблюдения № 2-фермер, сведениям, указанным заявителем в отчетности, представляемой в министерство;</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13) наличие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пункте 5 статьи 78 Бюджетного кодекса Российской Федерации.</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4. Заявитель должен соответствовать на дату не ранее чем за 30 календарных дней до даты подачи заявления следующим требованиям:</w:t>
      </w:r>
    </w:p>
    <w:p w:rsidR="00763B2C" w:rsidRPr="00180DF8" w:rsidRDefault="00763B2C" w:rsidP="00763B2C">
      <w:pPr>
        <w:widowControl w:val="0"/>
        <w:autoSpaceDE w:val="0"/>
        <w:autoSpaceDN w:val="0"/>
        <w:adjustRightInd w:val="0"/>
        <w:ind w:firstLine="142"/>
        <w:jc w:val="both"/>
        <w:rPr>
          <w:rFonts w:ascii="Arial" w:hAnsi="Arial" w:cs="Arial"/>
          <w:sz w:val="16"/>
          <w:szCs w:val="16"/>
        </w:rPr>
      </w:pPr>
      <w:r w:rsidRPr="00180DF8">
        <w:rPr>
          <w:rFonts w:ascii="Arial" w:hAnsi="Arial" w:cs="Arial"/>
          <w:sz w:val="16"/>
          <w:szCs w:val="16"/>
        </w:rPr>
        <w:t>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2) заявитель не получает средства краевого бюджета, из которого планируется предоставление субсидии в соответствии с Порядком </w:t>
      </w:r>
      <w:r w:rsidRPr="00180DF8">
        <w:rPr>
          <w:rFonts w:ascii="Arial" w:eastAsia="Calibri" w:hAnsi="Arial" w:cs="Arial"/>
          <w:sz w:val="16"/>
          <w:szCs w:val="16"/>
          <w:lang w:eastAsia="en-US"/>
        </w:rPr>
        <w:t xml:space="preserve">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постановлением Правительства Ставропольского края от 14 марта 2013 г. № 84-п (далее – Порядок), на основании иных </w:t>
      </w:r>
      <w:r w:rsidRPr="00180DF8">
        <w:rPr>
          <w:rFonts w:ascii="Arial" w:hAnsi="Arial" w:cs="Arial"/>
          <w:sz w:val="16"/>
          <w:szCs w:val="16"/>
        </w:rPr>
        <w:t>нормативных правовых актов, муниципальных правовых актов на цели, указанные в пункте 1 настоящего Административного регламента.</w:t>
      </w:r>
    </w:p>
    <w:p w:rsidR="00763B2C" w:rsidRPr="00180DF8" w:rsidRDefault="00763B2C" w:rsidP="00763B2C">
      <w:pPr>
        <w:autoSpaceDE w:val="0"/>
        <w:autoSpaceDN w:val="0"/>
        <w:adjustRightInd w:val="0"/>
        <w:ind w:firstLine="142"/>
        <w:jc w:val="both"/>
        <w:rPr>
          <w:rFonts w:ascii="Arial" w:hAnsi="Arial" w:cs="Arial"/>
          <w:sz w:val="16"/>
          <w:szCs w:val="16"/>
        </w:rPr>
      </w:pPr>
    </w:p>
    <w:p w:rsidR="00763B2C" w:rsidRPr="00180DF8" w:rsidRDefault="00763B2C" w:rsidP="00763B2C">
      <w:pPr>
        <w:autoSpaceDE w:val="0"/>
        <w:autoSpaceDN w:val="0"/>
        <w:adjustRightInd w:val="0"/>
        <w:ind w:firstLine="142"/>
        <w:jc w:val="center"/>
        <w:rPr>
          <w:rFonts w:ascii="Arial" w:hAnsi="Arial" w:cs="Arial"/>
          <w:sz w:val="16"/>
          <w:szCs w:val="16"/>
        </w:rPr>
      </w:pPr>
      <w:r w:rsidRPr="00180DF8">
        <w:rPr>
          <w:rFonts w:ascii="Arial" w:hAnsi="Arial" w:cs="Arial"/>
          <w:sz w:val="16"/>
          <w:szCs w:val="16"/>
        </w:rPr>
        <w:t>Требования к порядку информирования о предоставлении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5. Место нахождения органа местного самоуправления: Ставропольский край, г. Благодарный, пер. Октябрьский, д. 15.</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График работы органа местного самоуправления: понедельник – пятница с 8:00 до 17:00, перерыв с 12:00 до 13:00; суббота, воскресенье – выходные дни.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Телефон приемной органа местного самоуправления: 8(86549) 5-19-80.</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в информационно-телекоммуникационной сети «Интернет» на официальном сайте органа местного </w:t>
      </w:r>
      <w:r w:rsidRPr="00180DF8">
        <w:rPr>
          <w:rFonts w:ascii="Arial" w:hAnsi="Arial" w:cs="Arial"/>
          <w:sz w:val="16"/>
          <w:szCs w:val="16"/>
        </w:rPr>
        <w:lastRenderedPageBreak/>
        <w:t>самоуправления (www.</w:t>
      </w:r>
      <w:r w:rsidRPr="00180DF8">
        <w:rPr>
          <w:rFonts w:ascii="Arial" w:hAnsi="Arial" w:cs="Arial"/>
          <w:sz w:val="16"/>
          <w:szCs w:val="16"/>
          <w:lang w:val="en-US"/>
        </w:rPr>
        <w:t>abmrsk</w:t>
      </w:r>
      <w:r w:rsidRPr="00180DF8">
        <w:rPr>
          <w:rFonts w:ascii="Arial" w:hAnsi="Arial" w:cs="Arial"/>
          <w:sz w:val="16"/>
          <w:szCs w:val="16"/>
        </w:rPr>
        <w:t>.</w:t>
      </w:r>
      <w:r w:rsidRPr="00180DF8">
        <w:rPr>
          <w:rFonts w:ascii="Arial" w:hAnsi="Arial" w:cs="Arial"/>
          <w:sz w:val="16"/>
          <w:szCs w:val="16"/>
          <w:lang w:val="en-US"/>
        </w:rPr>
        <w:t>ru</w:t>
      </w:r>
      <w:r w:rsidRPr="00180DF8">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на информационных стендах, размещаемых в органе местного самоуправления.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на информационных стендах, размещаемых в многофункциональных центрах.</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763B2C" w:rsidRPr="00180DF8" w:rsidRDefault="00763B2C" w:rsidP="00763B2C">
      <w:pPr>
        <w:suppressAutoHyphens/>
        <w:autoSpaceDE w:val="0"/>
        <w:autoSpaceDN w:val="0"/>
        <w:adjustRightInd w:val="0"/>
        <w:ind w:firstLine="142"/>
        <w:jc w:val="both"/>
        <w:rPr>
          <w:rFonts w:ascii="Arial" w:hAnsi="Arial" w:cs="Arial"/>
          <w:kern w:val="28"/>
          <w:sz w:val="16"/>
          <w:szCs w:val="16"/>
        </w:rPr>
      </w:pPr>
      <w:r w:rsidRPr="00180DF8">
        <w:rPr>
          <w:rFonts w:ascii="Arial" w:hAnsi="Arial" w:cs="Arial"/>
          <w:sz w:val="16"/>
          <w:szCs w:val="16"/>
        </w:rPr>
        <w:t>1) лично в орган местного самоуправления по адресу:</w:t>
      </w:r>
      <w:r w:rsidRPr="00180DF8">
        <w:rPr>
          <w:rFonts w:ascii="Arial" w:hAnsi="Arial" w:cs="Arial"/>
          <w:kern w:val="28"/>
          <w:sz w:val="16"/>
          <w:szCs w:val="16"/>
        </w:rPr>
        <w:t xml:space="preserve"> Ставропольский край, г. Благодарный, пер. Октябрьский, д. 15, кабинет 25</w:t>
      </w:r>
      <w:r w:rsidRPr="00180DF8">
        <w:rPr>
          <w:rFonts w:ascii="Arial" w:hAnsi="Arial" w:cs="Arial"/>
          <w:sz w:val="16"/>
          <w:szCs w:val="16"/>
        </w:rPr>
        <w:t>;</w:t>
      </w:r>
    </w:p>
    <w:p w:rsidR="00763B2C" w:rsidRPr="00180DF8" w:rsidRDefault="00763B2C" w:rsidP="00763B2C">
      <w:pPr>
        <w:tabs>
          <w:tab w:val="left" w:pos="720"/>
        </w:tabs>
        <w:suppressAutoHyphens/>
        <w:autoSpaceDE w:val="0"/>
        <w:autoSpaceDN w:val="0"/>
        <w:adjustRightInd w:val="0"/>
        <w:ind w:firstLine="142"/>
        <w:jc w:val="both"/>
        <w:rPr>
          <w:rFonts w:ascii="Arial" w:hAnsi="Arial" w:cs="Arial"/>
          <w:sz w:val="16"/>
          <w:szCs w:val="16"/>
        </w:rPr>
      </w:pPr>
      <w:r w:rsidRPr="00180DF8">
        <w:rPr>
          <w:rFonts w:ascii="Arial" w:hAnsi="Arial" w:cs="Arial"/>
          <w:sz w:val="16"/>
          <w:szCs w:val="16"/>
        </w:rPr>
        <w:t>2) устно по следующему телефону: 8(86549)5-20-63;</w:t>
      </w:r>
    </w:p>
    <w:p w:rsidR="00763B2C" w:rsidRPr="00180DF8" w:rsidRDefault="00763B2C" w:rsidP="00763B2C">
      <w:pPr>
        <w:suppressAutoHyphens/>
        <w:autoSpaceDE w:val="0"/>
        <w:autoSpaceDN w:val="0"/>
        <w:adjustRightInd w:val="0"/>
        <w:ind w:firstLine="142"/>
        <w:jc w:val="both"/>
        <w:rPr>
          <w:rFonts w:ascii="Arial" w:hAnsi="Arial" w:cs="Arial"/>
          <w:kern w:val="28"/>
          <w:sz w:val="16"/>
          <w:szCs w:val="16"/>
        </w:rPr>
      </w:pPr>
      <w:r w:rsidRPr="00180DF8">
        <w:rPr>
          <w:rFonts w:ascii="Arial" w:hAnsi="Arial" w:cs="Arial"/>
          <w:sz w:val="16"/>
          <w:szCs w:val="16"/>
        </w:rPr>
        <w:t xml:space="preserve">3) в письменной форме путем направления почтовых отправлений в </w:t>
      </w:r>
      <w:r w:rsidRPr="00180DF8">
        <w:rPr>
          <w:rFonts w:ascii="Arial" w:hAnsi="Arial" w:cs="Arial"/>
          <w:kern w:val="28"/>
          <w:sz w:val="16"/>
          <w:szCs w:val="16"/>
        </w:rPr>
        <w:t>орган местного самоуправления</w:t>
      </w:r>
      <w:r w:rsidRPr="00180DF8">
        <w:rPr>
          <w:rFonts w:ascii="Arial" w:hAnsi="Arial" w:cs="Arial"/>
          <w:sz w:val="16"/>
          <w:szCs w:val="16"/>
        </w:rPr>
        <w:t xml:space="preserve"> по адресу: 356420, </w:t>
      </w:r>
      <w:r w:rsidRPr="00180DF8">
        <w:rPr>
          <w:rFonts w:ascii="Arial" w:hAnsi="Arial" w:cs="Arial"/>
          <w:kern w:val="28"/>
          <w:sz w:val="16"/>
          <w:szCs w:val="16"/>
        </w:rPr>
        <w:t>Ставропольский край,</w:t>
      </w:r>
    </w:p>
    <w:p w:rsidR="00763B2C" w:rsidRPr="00180DF8" w:rsidRDefault="00763B2C" w:rsidP="00763B2C">
      <w:pPr>
        <w:suppressAutoHyphens/>
        <w:autoSpaceDE w:val="0"/>
        <w:autoSpaceDN w:val="0"/>
        <w:adjustRightInd w:val="0"/>
        <w:ind w:firstLine="142"/>
        <w:jc w:val="both"/>
        <w:rPr>
          <w:rFonts w:ascii="Arial" w:hAnsi="Arial" w:cs="Arial"/>
          <w:kern w:val="28"/>
          <w:sz w:val="16"/>
          <w:szCs w:val="16"/>
        </w:rPr>
      </w:pPr>
      <w:r w:rsidRPr="00180DF8">
        <w:rPr>
          <w:rFonts w:ascii="Arial" w:hAnsi="Arial" w:cs="Arial"/>
          <w:kern w:val="28"/>
          <w:sz w:val="16"/>
          <w:szCs w:val="16"/>
        </w:rPr>
        <w:t>г. Благодарный, пер. Октябрьский, д. 15;</w:t>
      </w:r>
    </w:p>
    <w:p w:rsidR="00763B2C" w:rsidRPr="00180DF8" w:rsidRDefault="00763B2C" w:rsidP="00763B2C">
      <w:pPr>
        <w:tabs>
          <w:tab w:val="left" w:pos="720"/>
        </w:tabs>
        <w:suppressAutoHyphens/>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4) посредством направления письменных обращений в </w:t>
      </w:r>
      <w:r w:rsidRPr="00180DF8">
        <w:rPr>
          <w:rFonts w:ascii="Arial" w:hAnsi="Arial" w:cs="Arial"/>
          <w:kern w:val="28"/>
          <w:sz w:val="16"/>
          <w:szCs w:val="16"/>
        </w:rPr>
        <w:t>орган местного самоуправления</w:t>
      </w:r>
      <w:r w:rsidRPr="00180DF8">
        <w:rPr>
          <w:rFonts w:ascii="Arial" w:hAnsi="Arial" w:cs="Arial"/>
          <w:sz w:val="16"/>
          <w:szCs w:val="16"/>
        </w:rPr>
        <w:t xml:space="preserve"> по факсу по следующему номеру: 8(86549) 5-20-63;</w:t>
      </w:r>
    </w:p>
    <w:p w:rsidR="00763B2C" w:rsidRPr="00180DF8" w:rsidRDefault="00763B2C" w:rsidP="00763B2C">
      <w:pPr>
        <w:widowControl w:val="0"/>
        <w:suppressAutoHyphens/>
        <w:autoSpaceDE w:val="0"/>
        <w:autoSpaceDN w:val="0"/>
        <w:adjustRightInd w:val="0"/>
        <w:ind w:firstLine="142"/>
        <w:jc w:val="both"/>
        <w:rPr>
          <w:rFonts w:ascii="Arial" w:hAnsi="Arial" w:cs="Arial"/>
          <w:sz w:val="16"/>
          <w:szCs w:val="16"/>
        </w:rPr>
      </w:pPr>
      <w:r w:rsidRPr="00180DF8">
        <w:rPr>
          <w:rFonts w:ascii="Arial" w:hAnsi="Arial" w:cs="Arial"/>
          <w:sz w:val="16"/>
          <w:szCs w:val="16"/>
        </w:rPr>
        <w:t>5) в форме электронного документа:</w:t>
      </w:r>
    </w:p>
    <w:p w:rsidR="00763B2C" w:rsidRPr="00180DF8" w:rsidRDefault="00763B2C" w:rsidP="00763B2C">
      <w:pPr>
        <w:widowControl w:val="0"/>
        <w:suppressAutoHyphens/>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с использованием электронной почты в управление сельского хозяйства администрации Благодарненского городского округа Ставропольского края по адресу: </w:t>
      </w:r>
      <w:r w:rsidRPr="00180DF8">
        <w:rPr>
          <w:rFonts w:ascii="Arial" w:hAnsi="Arial" w:cs="Arial"/>
          <w:sz w:val="16"/>
          <w:szCs w:val="16"/>
          <w:lang w:val="en-US"/>
        </w:rPr>
        <w:t>ushblag</w:t>
      </w:r>
      <w:r w:rsidRPr="00180DF8">
        <w:rPr>
          <w:rFonts w:ascii="Arial" w:hAnsi="Arial" w:cs="Arial"/>
          <w:sz w:val="16"/>
          <w:szCs w:val="16"/>
        </w:rPr>
        <w:t>@</w:t>
      </w:r>
      <w:r w:rsidRPr="00180DF8">
        <w:rPr>
          <w:rFonts w:ascii="Arial" w:hAnsi="Arial" w:cs="Arial"/>
          <w:sz w:val="16"/>
          <w:szCs w:val="16"/>
          <w:lang w:val="en-US"/>
        </w:rPr>
        <w:t>rambler</w:t>
      </w:r>
      <w:r w:rsidRPr="00180DF8">
        <w:rPr>
          <w:rFonts w:ascii="Arial" w:hAnsi="Arial" w:cs="Arial"/>
          <w:sz w:val="16"/>
          <w:szCs w:val="16"/>
        </w:rPr>
        <w:t>.</w:t>
      </w:r>
      <w:r w:rsidRPr="00180DF8">
        <w:rPr>
          <w:rFonts w:ascii="Arial" w:hAnsi="Arial" w:cs="Arial"/>
          <w:sz w:val="16"/>
          <w:szCs w:val="16"/>
          <w:lang w:val="en-US"/>
        </w:rPr>
        <w:t>ru</w:t>
      </w:r>
      <w:r w:rsidRPr="00180DF8">
        <w:rPr>
          <w:rFonts w:ascii="Arial" w:hAnsi="Arial" w:cs="Arial"/>
          <w:sz w:val="16"/>
          <w:szCs w:val="16"/>
        </w:rPr>
        <w:t>;</w:t>
      </w:r>
    </w:p>
    <w:p w:rsidR="00763B2C" w:rsidRPr="00180DF8" w:rsidRDefault="00763B2C" w:rsidP="00763B2C">
      <w:pPr>
        <w:widowControl w:val="0"/>
        <w:suppressAutoHyphens/>
        <w:autoSpaceDE w:val="0"/>
        <w:ind w:firstLine="142"/>
        <w:jc w:val="both"/>
        <w:rPr>
          <w:rFonts w:ascii="Arial" w:hAnsi="Arial" w:cs="Arial"/>
          <w:sz w:val="16"/>
          <w:szCs w:val="16"/>
          <w:lang w:eastAsia="ar-SA"/>
        </w:rPr>
      </w:pPr>
      <w:r w:rsidRPr="00180DF8">
        <w:rPr>
          <w:rFonts w:ascii="Arial" w:hAnsi="Arial" w:cs="Arial"/>
          <w:sz w:val="16"/>
          <w:szCs w:val="16"/>
          <w:lang w:eastAsia="ar-SA"/>
        </w:rPr>
        <w:t>с использованием информационно-телекоммуникационной сети «Интернет» путем направления обращений на официальный Интернет-Портал Благодарненского городского округа Ставропольского края (www.</w:t>
      </w:r>
      <w:r w:rsidRPr="00180DF8">
        <w:rPr>
          <w:rFonts w:ascii="Arial" w:hAnsi="Arial" w:cs="Arial"/>
          <w:sz w:val="16"/>
          <w:szCs w:val="16"/>
          <w:lang w:val="en-US" w:eastAsia="ar-SA"/>
        </w:rPr>
        <w:t>abmrsk</w:t>
      </w:r>
      <w:r w:rsidRPr="00180DF8">
        <w:rPr>
          <w:rFonts w:ascii="Arial" w:hAnsi="Arial" w:cs="Arial"/>
          <w:sz w:val="16"/>
          <w:szCs w:val="16"/>
          <w:lang w:eastAsia="ar-SA"/>
        </w:rPr>
        <w:t>.ru),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6) лично или по телефону в многофункциональные центры. </w:t>
      </w:r>
    </w:p>
    <w:p w:rsidR="00763B2C" w:rsidRPr="00180DF8" w:rsidRDefault="00763B2C" w:rsidP="00763B2C">
      <w:pPr>
        <w:widowControl w:val="0"/>
        <w:autoSpaceDE w:val="0"/>
        <w:autoSpaceDN w:val="0"/>
        <w:adjustRightInd w:val="0"/>
        <w:ind w:firstLine="142"/>
        <w:jc w:val="both"/>
        <w:rPr>
          <w:rFonts w:ascii="Arial" w:hAnsi="Arial" w:cs="Arial"/>
          <w:sz w:val="16"/>
          <w:szCs w:val="16"/>
        </w:rPr>
      </w:pPr>
      <w:r w:rsidRPr="00180DF8">
        <w:rPr>
          <w:rFonts w:ascii="Arial" w:hAnsi="Arial" w:cs="Arial"/>
          <w:sz w:val="16"/>
          <w:szCs w:val="16"/>
        </w:rPr>
        <w:t>Информация предоставляется бесплатно.</w:t>
      </w:r>
    </w:p>
    <w:p w:rsidR="00763B2C" w:rsidRPr="00180DF8" w:rsidRDefault="00763B2C" w:rsidP="00763B2C">
      <w:pPr>
        <w:widowControl w:val="0"/>
        <w:autoSpaceDE w:val="0"/>
        <w:autoSpaceDN w:val="0"/>
        <w:adjustRightInd w:val="0"/>
        <w:ind w:firstLine="142"/>
        <w:jc w:val="both"/>
        <w:rPr>
          <w:rFonts w:ascii="Arial" w:hAnsi="Arial" w:cs="Arial"/>
          <w:sz w:val="16"/>
          <w:szCs w:val="16"/>
        </w:rPr>
      </w:pPr>
      <w:r w:rsidRPr="00180DF8">
        <w:rPr>
          <w:rFonts w:ascii="Arial" w:hAnsi="Arial" w:cs="Arial"/>
          <w:sz w:val="16"/>
          <w:szCs w:val="16"/>
        </w:rPr>
        <w:t>8. Основными требованиями к информированию заявителей о порядке предоставления государственной услуги (далее – информирование) являются:</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достоверность предоставляемой информации;</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четкость изложения информации;</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полнота предоставления информации;</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удобство и доступность получения информации;</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оперативность предоставления информации.</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9. Предоставление информации осуществляется в виде:</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индивидуального информирования заявителей;</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публичного информирования заявителей.</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Информирование проводится в форме:</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устного информирования;</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письменного информирования.</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lastRenderedPageBreak/>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(работником многофункционального центра), лично и по телефону.</w:t>
      </w:r>
    </w:p>
    <w:p w:rsidR="00763B2C" w:rsidRPr="00180DF8" w:rsidRDefault="00763B2C" w:rsidP="00763B2C">
      <w:pPr>
        <w:autoSpaceDE w:val="0"/>
        <w:autoSpaceDN w:val="0"/>
        <w:ind w:firstLine="142"/>
        <w:jc w:val="both"/>
        <w:rPr>
          <w:rFonts w:ascii="Arial" w:hAnsi="Arial" w:cs="Arial"/>
          <w:sz w:val="16"/>
          <w:szCs w:val="16"/>
        </w:rPr>
      </w:pPr>
      <w:r w:rsidRPr="00180DF8">
        <w:rPr>
          <w:rFonts w:ascii="Arial" w:hAnsi="Arial" w:cs="Arial"/>
          <w:sz w:val="16"/>
          <w:szCs w:val="16"/>
        </w:rPr>
        <w:t>11. При индивидуальном устном информировании лично время ожидания заявителя не должно превышать 15 минут.</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многофункционального центра), выделяет не более 10 минут.</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многофункционального центра), дает ответ на поставленные вопросы самостоятельно.</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При невозможности должностного лица органа местного самоуправления, ответственного за осуществление информирования (работника многофункционального центра)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763B2C" w:rsidRPr="00180DF8" w:rsidRDefault="00763B2C" w:rsidP="00763B2C">
      <w:pPr>
        <w:tabs>
          <w:tab w:val="left" w:pos="709"/>
        </w:tabs>
        <w:autoSpaceDE w:val="0"/>
        <w:autoSpaceDN w:val="0"/>
        <w:adjustRightInd w:val="0"/>
        <w:ind w:firstLine="142"/>
        <w:jc w:val="both"/>
        <w:rPr>
          <w:rFonts w:ascii="Arial" w:hAnsi="Arial" w:cs="Arial"/>
          <w:sz w:val="16"/>
          <w:szCs w:val="16"/>
        </w:rPr>
      </w:pPr>
      <w:r w:rsidRPr="00180DF8">
        <w:rPr>
          <w:rFonts w:ascii="Arial" w:hAnsi="Arial" w:cs="Arial"/>
          <w:sz w:val="16"/>
          <w:szCs w:val="16"/>
        </w:rPr>
        <w:t>Должностное лицо органа местного самоуправления, ответственное за осуществление информирования (работник многофункционального центра), должно (должен):</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корректно и внимательно относиться к заявителям;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Должностное лицо органа местного самоуправления, ответственное за осуществление информирования (работник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ответы на поставленные вопросы;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должность, фамилию и инициалы должностного лица, подписавшего ответ;</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наименование структурного подразделения-исполнителя;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фамилию и инициалы исполнителя;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номер телефона исполнителя.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13.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w:t>
      </w:r>
      <w:r w:rsidRPr="00180DF8">
        <w:rPr>
          <w:rFonts w:ascii="Arial" w:hAnsi="Arial" w:cs="Arial"/>
          <w:sz w:val="16"/>
          <w:szCs w:val="16"/>
        </w:rPr>
        <w:lastRenderedPageBreak/>
        <w:t>телекоммуникационной сети «Интернет» на официальном сайте органа местного самоуправления (</w:t>
      </w:r>
      <w:r w:rsidRPr="00180DF8">
        <w:rPr>
          <w:rFonts w:ascii="Arial" w:hAnsi="Arial" w:cs="Arial"/>
          <w:sz w:val="16"/>
          <w:szCs w:val="16"/>
          <w:u w:val="single"/>
          <w:lang w:val="en-US"/>
        </w:rPr>
        <w:t>www</w:t>
      </w:r>
      <w:r w:rsidRPr="00180DF8">
        <w:rPr>
          <w:rFonts w:ascii="Arial" w:hAnsi="Arial" w:cs="Arial"/>
          <w:sz w:val="16"/>
          <w:szCs w:val="16"/>
          <w:u w:val="single"/>
        </w:rPr>
        <w:t>.</w:t>
      </w:r>
      <w:r w:rsidRPr="00180DF8">
        <w:rPr>
          <w:rFonts w:ascii="Arial" w:hAnsi="Arial" w:cs="Arial"/>
          <w:sz w:val="16"/>
          <w:szCs w:val="16"/>
          <w:u w:val="single"/>
          <w:lang w:val="en-US"/>
        </w:rPr>
        <w:t>abmrsk</w:t>
      </w:r>
      <w:r w:rsidRPr="00180DF8">
        <w:rPr>
          <w:rFonts w:ascii="Arial" w:hAnsi="Arial" w:cs="Arial"/>
          <w:sz w:val="16"/>
          <w:szCs w:val="16"/>
          <w:u w:val="single"/>
        </w:rPr>
        <w:t>.</w:t>
      </w:r>
      <w:r w:rsidRPr="00180DF8">
        <w:rPr>
          <w:rFonts w:ascii="Arial" w:hAnsi="Arial" w:cs="Arial"/>
          <w:sz w:val="16"/>
          <w:szCs w:val="16"/>
          <w:u w:val="single"/>
          <w:lang w:val="en-US"/>
        </w:rPr>
        <w:t>ru</w:t>
      </w:r>
      <w:r w:rsidRPr="00180DF8">
        <w:rPr>
          <w:rFonts w:ascii="Arial" w:hAnsi="Arial" w:cs="Arial"/>
          <w:sz w:val="16"/>
          <w:szCs w:val="16"/>
          <w:u w:val="single"/>
        </w:rPr>
        <w:t>)</w:t>
      </w:r>
      <w:r w:rsidRPr="00180DF8">
        <w:rPr>
          <w:rFonts w:ascii="Arial" w:hAnsi="Arial" w:cs="Arial"/>
          <w:sz w:val="16"/>
          <w:szCs w:val="16"/>
        </w:rPr>
        <w:t xml:space="preserve"> в федеральной государственной информационной системе «Единый портал государственных и муниципальных услуг (функций)» (</w:t>
      </w:r>
      <w:r w:rsidRPr="00180DF8">
        <w:rPr>
          <w:rFonts w:ascii="Arial" w:hAnsi="Arial" w:cs="Arial"/>
          <w:sz w:val="16"/>
          <w:szCs w:val="16"/>
          <w:u w:val="single"/>
          <w:lang w:val="en-US"/>
        </w:rPr>
        <w:t>www</w:t>
      </w:r>
      <w:r w:rsidRPr="00180DF8">
        <w:rPr>
          <w:rFonts w:ascii="Arial" w:hAnsi="Arial" w:cs="Arial"/>
          <w:sz w:val="16"/>
          <w:szCs w:val="16"/>
          <w:u w:val="single"/>
        </w:rPr>
        <w:t>.</w:t>
      </w:r>
      <w:r w:rsidRPr="00180DF8">
        <w:rPr>
          <w:rFonts w:ascii="Arial" w:hAnsi="Arial" w:cs="Arial"/>
          <w:sz w:val="16"/>
          <w:szCs w:val="16"/>
          <w:u w:val="single"/>
          <w:lang w:val="en-US"/>
        </w:rPr>
        <w:t>gosuslugi</w:t>
      </w:r>
      <w:r w:rsidRPr="00180DF8">
        <w:rPr>
          <w:rFonts w:ascii="Arial" w:hAnsi="Arial" w:cs="Arial"/>
          <w:sz w:val="16"/>
          <w:szCs w:val="16"/>
          <w:u w:val="single"/>
        </w:rPr>
        <w:t>.</w:t>
      </w:r>
      <w:r w:rsidRPr="00180DF8">
        <w:rPr>
          <w:rFonts w:ascii="Arial" w:hAnsi="Arial" w:cs="Arial"/>
          <w:sz w:val="16"/>
          <w:szCs w:val="16"/>
          <w:u w:val="single"/>
          <w:lang w:val="en-US"/>
        </w:rPr>
        <w:t>ru</w:t>
      </w:r>
      <w:r w:rsidRPr="00180DF8">
        <w:rPr>
          <w:rFonts w:ascii="Arial" w:hAnsi="Arial" w:cs="Arial"/>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180DF8">
        <w:rPr>
          <w:rFonts w:ascii="Arial" w:hAnsi="Arial" w:cs="Arial"/>
          <w:sz w:val="16"/>
          <w:szCs w:val="16"/>
          <w:u w:val="single"/>
          <w:lang w:val="en-US"/>
        </w:rPr>
        <w:t>www</w:t>
      </w:r>
      <w:r w:rsidRPr="00180DF8">
        <w:rPr>
          <w:rFonts w:ascii="Arial" w:hAnsi="Arial" w:cs="Arial"/>
          <w:sz w:val="16"/>
          <w:szCs w:val="16"/>
          <w:u w:val="single"/>
        </w:rPr>
        <w:t>.26</w:t>
      </w:r>
      <w:r w:rsidRPr="00180DF8">
        <w:rPr>
          <w:rFonts w:ascii="Arial" w:hAnsi="Arial" w:cs="Arial"/>
          <w:sz w:val="16"/>
          <w:szCs w:val="16"/>
          <w:u w:val="single"/>
          <w:lang w:val="en-US"/>
        </w:rPr>
        <w:t>gosuslugi</w:t>
      </w:r>
      <w:r w:rsidRPr="00180DF8">
        <w:rPr>
          <w:rFonts w:ascii="Arial" w:hAnsi="Arial" w:cs="Arial"/>
          <w:sz w:val="16"/>
          <w:szCs w:val="16"/>
          <w:u w:val="single"/>
        </w:rPr>
        <w:t>.</w:t>
      </w:r>
      <w:r w:rsidRPr="00180DF8">
        <w:rPr>
          <w:rFonts w:ascii="Arial" w:hAnsi="Arial" w:cs="Arial"/>
          <w:sz w:val="16"/>
          <w:szCs w:val="16"/>
          <w:u w:val="single"/>
          <w:lang w:val="en-US"/>
        </w:rPr>
        <w:t>ru</w:t>
      </w:r>
      <w:r w:rsidRPr="00180DF8">
        <w:rPr>
          <w:rFonts w:ascii="Arial" w:hAnsi="Arial" w:cs="Arial"/>
          <w:sz w:val="16"/>
          <w:szCs w:val="16"/>
        </w:rPr>
        <w:t>)  на информационных стендах, размещаемых в органе местного самоуправления и на информационных стендах в зданиях многофункциональных центров.</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(приложение 1 к настоящему Административному регламенту);</w:t>
      </w:r>
    </w:p>
    <w:p w:rsidR="00763B2C" w:rsidRPr="00180DF8" w:rsidRDefault="00763B2C" w:rsidP="00763B2C">
      <w:pPr>
        <w:ind w:firstLine="142"/>
        <w:jc w:val="both"/>
        <w:rPr>
          <w:rFonts w:ascii="Arial" w:hAnsi="Arial" w:cs="Arial"/>
          <w:sz w:val="16"/>
          <w:szCs w:val="16"/>
        </w:rPr>
      </w:pPr>
      <w:r w:rsidRPr="00180DF8">
        <w:rPr>
          <w:rFonts w:ascii="Arial" w:hAnsi="Arial" w:cs="Arial"/>
          <w:sz w:val="16"/>
          <w:szCs w:val="16"/>
        </w:rPr>
        <w:t>извлечения из настоящего Административного регламента (полная версия в информационно-телекоммуникационной сети «Интернет» на официальном сайте органа местного самоуправления (</w:t>
      </w:r>
      <w:r w:rsidRPr="00180DF8">
        <w:rPr>
          <w:rFonts w:ascii="Arial" w:hAnsi="Arial" w:cs="Arial"/>
          <w:sz w:val="16"/>
          <w:szCs w:val="16"/>
          <w:u w:val="single"/>
          <w:lang w:val="en-US"/>
        </w:rPr>
        <w:t>www</w:t>
      </w:r>
      <w:r w:rsidRPr="00180DF8">
        <w:rPr>
          <w:rFonts w:ascii="Arial" w:hAnsi="Arial" w:cs="Arial"/>
          <w:sz w:val="16"/>
          <w:szCs w:val="16"/>
          <w:u w:val="single"/>
        </w:rPr>
        <w:t>.</w:t>
      </w:r>
      <w:r w:rsidRPr="00180DF8">
        <w:rPr>
          <w:rFonts w:ascii="Arial" w:hAnsi="Arial" w:cs="Arial"/>
          <w:sz w:val="16"/>
          <w:szCs w:val="16"/>
          <w:u w:val="single"/>
          <w:lang w:val="en-US"/>
        </w:rPr>
        <w:t>abmrsk</w:t>
      </w:r>
      <w:r w:rsidRPr="00180DF8">
        <w:rPr>
          <w:rFonts w:ascii="Arial" w:hAnsi="Arial" w:cs="Arial"/>
          <w:sz w:val="16"/>
          <w:szCs w:val="16"/>
          <w:u w:val="single"/>
        </w:rPr>
        <w:t>.</w:t>
      </w:r>
      <w:r w:rsidRPr="00180DF8">
        <w:rPr>
          <w:rFonts w:ascii="Arial" w:hAnsi="Arial" w:cs="Arial"/>
          <w:sz w:val="16"/>
          <w:szCs w:val="16"/>
          <w:u w:val="single"/>
          <w:lang w:val="en-US"/>
        </w:rPr>
        <w:t>ru</w:t>
      </w:r>
      <w:r w:rsidRPr="00180DF8">
        <w:rPr>
          <w:rFonts w:ascii="Arial" w:hAnsi="Arial" w:cs="Arial"/>
          <w:sz w:val="16"/>
          <w:szCs w:val="16"/>
          <w:u w:val="single"/>
        </w:rPr>
        <w:t>)</w:t>
      </w:r>
      <w:r w:rsidRPr="00180DF8">
        <w:rPr>
          <w:rFonts w:ascii="Arial" w:hAnsi="Arial" w:cs="Arial"/>
          <w:sz w:val="16"/>
          <w:szCs w:val="16"/>
        </w:rPr>
        <w:t>;</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перечень документов, направляемых заявителем в орган местного самоуправления, и требования к этим документам;</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формы документов для заполнения, образцы заполнения документов;</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перечень оснований для отказа в предоставлении государственной услуги;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15. В информационно-телекоммуникационной сети «Интернет» размещаются следующие информационные материалы: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 на официальном сайте органа местного самоуправления Ставропольского края (</w:t>
      </w:r>
      <w:r w:rsidRPr="00180DF8">
        <w:rPr>
          <w:rFonts w:ascii="Arial" w:hAnsi="Arial" w:cs="Arial"/>
          <w:sz w:val="16"/>
          <w:szCs w:val="16"/>
          <w:u w:val="single"/>
          <w:lang w:val="en-US"/>
        </w:rPr>
        <w:t>www</w:t>
      </w:r>
      <w:r w:rsidRPr="00180DF8">
        <w:rPr>
          <w:rFonts w:ascii="Arial" w:hAnsi="Arial" w:cs="Arial"/>
          <w:sz w:val="16"/>
          <w:szCs w:val="16"/>
          <w:u w:val="single"/>
        </w:rPr>
        <w:t>.</w:t>
      </w:r>
      <w:r w:rsidRPr="00180DF8">
        <w:rPr>
          <w:rFonts w:ascii="Arial" w:hAnsi="Arial" w:cs="Arial"/>
          <w:sz w:val="16"/>
          <w:szCs w:val="16"/>
          <w:u w:val="single"/>
          <w:lang w:val="en-US"/>
        </w:rPr>
        <w:t>abmrsk</w:t>
      </w:r>
      <w:r w:rsidRPr="00180DF8">
        <w:rPr>
          <w:rFonts w:ascii="Arial" w:hAnsi="Arial" w:cs="Arial"/>
          <w:sz w:val="16"/>
          <w:szCs w:val="16"/>
          <w:u w:val="single"/>
        </w:rPr>
        <w:t>.</w:t>
      </w:r>
      <w:r w:rsidRPr="00180DF8">
        <w:rPr>
          <w:rFonts w:ascii="Arial" w:hAnsi="Arial" w:cs="Arial"/>
          <w:sz w:val="16"/>
          <w:szCs w:val="16"/>
          <w:u w:val="single"/>
          <w:lang w:val="en-US"/>
        </w:rPr>
        <w:t>ru</w:t>
      </w:r>
      <w:r w:rsidRPr="00180DF8">
        <w:rPr>
          <w:rFonts w:ascii="Arial" w:hAnsi="Arial" w:cs="Arial"/>
          <w:sz w:val="16"/>
          <w:szCs w:val="16"/>
          <w:u w:val="single"/>
        </w:rPr>
        <w:t>)</w:t>
      </w:r>
      <w:r w:rsidRPr="00180DF8">
        <w:rPr>
          <w:rFonts w:ascii="Arial" w:hAnsi="Arial" w:cs="Arial"/>
          <w:sz w:val="16"/>
          <w:szCs w:val="16"/>
        </w:rPr>
        <w:t>:</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полное наименование и полный почтовый адрес органа местного самоуправления;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справочные телефоны, по которым можно получить информацию о порядке предоставления государственной услуги;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адреса электронной почты органа местного самоуправления;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текст настоящего Административного регламента с блок-схемой, отображающей алгоритм прохождения административных процедур;</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2) в федеральной государственной информационной системе «Единый портал государственных и муниципальных услуг (функций)» </w:t>
      </w:r>
      <w:r w:rsidRPr="00180DF8">
        <w:rPr>
          <w:rFonts w:ascii="Arial" w:hAnsi="Arial" w:cs="Arial"/>
          <w:sz w:val="16"/>
          <w:szCs w:val="16"/>
        </w:rPr>
        <w:br/>
        <w:t>(</w:t>
      </w:r>
      <w:r w:rsidRPr="00180DF8">
        <w:rPr>
          <w:rFonts w:ascii="Arial" w:hAnsi="Arial" w:cs="Arial"/>
          <w:sz w:val="16"/>
          <w:szCs w:val="16"/>
          <w:u w:val="single"/>
          <w:lang w:val="en-US"/>
        </w:rPr>
        <w:t>www</w:t>
      </w:r>
      <w:r w:rsidRPr="00180DF8">
        <w:rPr>
          <w:rFonts w:ascii="Arial" w:hAnsi="Arial" w:cs="Arial"/>
          <w:sz w:val="16"/>
          <w:szCs w:val="16"/>
          <w:u w:val="single"/>
        </w:rPr>
        <w:t>.</w:t>
      </w:r>
      <w:r w:rsidRPr="00180DF8">
        <w:rPr>
          <w:rFonts w:ascii="Arial" w:hAnsi="Arial" w:cs="Arial"/>
          <w:sz w:val="16"/>
          <w:szCs w:val="16"/>
          <w:u w:val="single"/>
          <w:lang w:val="en-US"/>
        </w:rPr>
        <w:t>gosuslugi</w:t>
      </w:r>
      <w:r w:rsidRPr="00180DF8">
        <w:rPr>
          <w:rFonts w:ascii="Arial" w:hAnsi="Arial" w:cs="Arial"/>
          <w:sz w:val="16"/>
          <w:szCs w:val="16"/>
          <w:u w:val="single"/>
        </w:rPr>
        <w:t>.</w:t>
      </w:r>
      <w:r w:rsidRPr="00180DF8">
        <w:rPr>
          <w:rFonts w:ascii="Arial" w:hAnsi="Arial" w:cs="Arial"/>
          <w:sz w:val="16"/>
          <w:szCs w:val="16"/>
          <w:u w:val="single"/>
          <w:lang w:val="en-US"/>
        </w:rPr>
        <w:t>ru</w:t>
      </w:r>
      <w:r w:rsidRPr="00180DF8">
        <w:rPr>
          <w:rFonts w:ascii="Arial" w:hAnsi="Arial" w:cs="Arial"/>
          <w:sz w:val="16"/>
          <w:szCs w:val="16"/>
        </w:rPr>
        <w:t xml:space="preserve">) и государственной информационной системе Ставропольского края «Портал государственных и муниципальных услуг (функций), предоставляемых </w:t>
      </w:r>
      <w:r w:rsidRPr="00180DF8">
        <w:rPr>
          <w:rFonts w:ascii="Arial" w:hAnsi="Arial" w:cs="Arial"/>
          <w:sz w:val="16"/>
          <w:szCs w:val="16"/>
        </w:rPr>
        <w:lastRenderedPageBreak/>
        <w:t>(исполняемых)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180DF8">
        <w:rPr>
          <w:rFonts w:ascii="Arial" w:hAnsi="Arial" w:cs="Arial"/>
          <w:sz w:val="16"/>
          <w:szCs w:val="16"/>
          <w:lang w:val="en-US"/>
        </w:rPr>
        <w:t>www</w:t>
      </w:r>
      <w:r w:rsidRPr="00180DF8">
        <w:rPr>
          <w:rFonts w:ascii="Arial" w:hAnsi="Arial" w:cs="Arial"/>
          <w:sz w:val="16"/>
          <w:szCs w:val="16"/>
        </w:rPr>
        <w:t>. 26</w:t>
      </w:r>
      <w:r w:rsidRPr="00180DF8">
        <w:rPr>
          <w:rFonts w:ascii="Arial" w:hAnsi="Arial" w:cs="Arial"/>
          <w:sz w:val="16"/>
          <w:szCs w:val="16"/>
          <w:lang w:val="en-US"/>
        </w:rPr>
        <w:t>gosuslugi</w:t>
      </w:r>
      <w:r w:rsidRPr="00180DF8">
        <w:rPr>
          <w:rFonts w:ascii="Arial" w:hAnsi="Arial" w:cs="Arial"/>
          <w:sz w:val="16"/>
          <w:szCs w:val="16"/>
        </w:rPr>
        <w:t>.</w:t>
      </w:r>
      <w:r w:rsidRPr="00180DF8">
        <w:rPr>
          <w:rFonts w:ascii="Arial" w:hAnsi="Arial" w:cs="Arial"/>
          <w:sz w:val="16"/>
          <w:szCs w:val="16"/>
          <w:lang w:val="en-US"/>
        </w:rPr>
        <w:t>ru</w:t>
      </w:r>
      <w:r w:rsidRPr="00180DF8">
        <w:rPr>
          <w:rFonts w:ascii="Arial" w:hAnsi="Arial" w:cs="Arial"/>
          <w:sz w:val="16"/>
          <w:szCs w:val="16"/>
        </w:rPr>
        <w:t>):</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справочные телефоны, по которым можно получить информацию о порядке предоставления государственной услуги;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адреса электронной почты;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center"/>
        <w:rPr>
          <w:rFonts w:ascii="Arial" w:hAnsi="Arial" w:cs="Arial"/>
          <w:sz w:val="16"/>
          <w:szCs w:val="16"/>
        </w:rPr>
      </w:pPr>
      <w:r w:rsidRPr="00180DF8">
        <w:rPr>
          <w:rFonts w:ascii="Arial" w:hAnsi="Arial" w:cs="Arial"/>
          <w:sz w:val="16"/>
          <w:szCs w:val="16"/>
        </w:rPr>
        <w:t>II. Стандарт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rPr>
          <w:rFonts w:ascii="Arial" w:hAnsi="Arial" w:cs="Arial"/>
          <w:sz w:val="16"/>
          <w:szCs w:val="16"/>
        </w:rPr>
      </w:pPr>
      <w:r w:rsidRPr="00180DF8">
        <w:rPr>
          <w:rFonts w:ascii="Arial" w:hAnsi="Arial" w:cs="Arial"/>
          <w:sz w:val="16"/>
          <w:szCs w:val="16"/>
        </w:rPr>
        <w:t>Наименование государственной услуги</w:t>
      </w:r>
    </w:p>
    <w:p w:rsidR="00763B2C" w:rsidRPr="00180DF8" w:rsidRDefault="00763B2C" w:rsidP="00763B2C">
      <w:pPr>
        <w:widowControl w:val="0"/>
        <w:autoSpaceDE w:val="0"/>
        <w:autoSpaceDN w:val="0"/>
        <w:ind w:firstLine="142"/>
        <w:rPr>
          <w:rFonts w:ascii="Arial" w:hAnsi="Arial" w:cs="Arial"/>
          <w:sz w:val="16"/>
          <w:szCs w:val="16"/>
        </w:rPr>
      </w:pPr>
      <w:r w:rsidRPr="00180DF8">
        <w:rPr>
          <w:rFonts w:ascii="Arial" w:hAnsi="Arial" w:cs="Arial"/>
          <w:sz w:val="16"/>
          <w:szCs w:val="16"/>
        </w:rPr>
        <w:t>16. Наименование государственной услуги -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763B2C" w:rsidRPr="00180DF8" w:rsidRDefault="00763B2C" w:rsidP="00763B2C">
      <w:pPr>
        <w:widowControl w:val="0"/>
        <w:autoSpaceDE w:val="0"/>
        <w:autoSpaceDN w:val="0"/>
        <w:ind w:firstLine="142"/>
        <w:rPr>
          <w:rFonts w:ascii="Arial" w:hAnsi="Arial" w:cs="Arial"/>
          <w:sz w:val="16"/>
          <w:szCs w:val="16"/>
        </w:rPr>
      </w:pPr>
      <w:r w:rsidRPr="00180DF8">
        <w:rPr>
          <w:rFonts w:ascii="Arial" w:hAnsi="Arial" w:cs="Arial"/>
          <w:sz w:val="16"/>
          <w:szCs w:val="16"/>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63B2C" w:rsidRPr="00180DF8" w:rsidRDefault="00763B2C" w:rsidP="00763B2C">
      <w:pPr>
        <w:widowControl w:val="0"/>
        <w:autoSpaceDE w:val="0"/>
        <w:autoSpaceDN w:val="0"/>
        <w:ind w:firstLine="142"/>
        <w:rPr>
          <w:rFonts w:ascii="Arial" w:hAnsi="Arial" w:cs="Arial"/>
          <w:sz w:val="16"/>
          <w:szCs w:val="16"/>
        </w:rPr>
      </w:pPr>
      <w:r w:rsidRPr="00180DF8">
        <w:rPr>
          <w:rFonts w:ascii="Arial" w:hAnsi="Arial" w:cs="Arial"/>
          <w:sz w:val="16"/>
          <w:szCs w:val="16"/>
        </w:rPr>
        <w:t xml:space="preserve">17. Государственная услуга предоставляется администрацией Благодарненского городского округа Ставропольского края. </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Ответственным за предоставление государственной услуги является управление сельского хозяйства администрации Благодарненского городского округа Ставропольского края.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18. При предоставлении государственной услуги орган местного самоуправления осуществляет взаимодействие с:</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 наличии (отсутствии)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Управлением Федеральной службы государственной статистики по Сверо-Кавказскому федеральному округу – в целях получения сведения о среднем показателе урожайности зерновых культур, включая кукурузу на зерно, за исключением зернобобовых культур, проса и гречихи,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министерством – в целях получения информации о наличии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многофункциональными центрами – в целях получения от них документов, предусмотренных </w:t>
      </w:r>
      <w:hyperlink w:anchor="P247" w:history="1">
        <w:r w:rsidRPr="00180DF8">
          <w:rPr>
            <w:rFonts w:ascii="Arial" w:hAnsi="Arial" w:cs="Arial"/>
            <w:sz w:val="16"/>
            <w:szCs w:val="16"/>
          </w:rPr>
          <w:t>пунктом 25</w:t>
        </w:r>
      </w:hyperlink>
      <w:r w:rsidRPr="00180DF8">
        <w:rPr>
          <w:rFonts w:ascii="Arial" w:hAnsi="Arial" w:cs="Arial"/>
          <w:sz w:val="16"/>
          <w:szCs w:val="16"/>
        </w:rPr>
        <w:t xml:space="preserve">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19. Для получения государственной услуги заявителю не требуется обращаться за услугами, необходимыми и </w:t>
      </w:r>
      <w:r w:rsidRPr="00180DF8">
        <w:rPr>
          <w:rFonts w:ascii="Arial" w:hAnsi="Arial" w:cs="Arial"/>
          <w:sz w:val="16"/>
          <w:szCs w:val="16"/>
        </w:rPr>
        <w:lastRenderedPageBreak/>
        <w:t>обязательными при предоставлении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20.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2" w:history="1">
        <w:r w:rsidRPr="00180DF8">
          <w:rPr>
            <w:rFonts w:ascii="Arial" w:hAnsi="Arial" w:cs="Arial"/>
            <w:sz w:val="16"/>
            <w:szCs w:val="16"/>
          </w:rPr>
          <w:t>перечень</w:t>
        </w:r>
      </w:hyperlink>
      <w:r w:rsidRPr="00180DF8">
        <w:rPr>
          <w:rFonts w:ascii="Arial" w:hAnsi="Arial" w:cs="Arial"/>
          <w:sz w:val="16"/>
          <w:szCs w:val="16"/>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Описание результата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21. Результатом предоставления государственной услуги является: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принятие решения о предоставлении субсидии путем составления сводного реестра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(вместе с проектом соглашения о предоставлении субсидии) (далее – соглашение)</w:t>
      </w:r>
      <w:r w:rsidRPr="00180DF8">
        <w:rPr>
          <w:rFonts w:ascii="Arial" w:eastAsia="Calibri" w:hAnsi="Arial" w:cs="Arial"/>
          <w:sz w:val="16"/>
          <w:szCs w:val="16"/>
          <w:lang w:eastAsia="en-US"/>
        </w:rPr>
        <w:t xml:space="preserve"> в соответствии с типовой формой соглашения, утверждаемой министерством финансов Ставропольского края</w:t>
      </w:r>
      <w:r w:rsidRPr="00180DF8">
        <w:rPr>
          <w:rFonts w:ascii="Arial" w:hAnsi="Arial" w:cs="Arial"/>
          <w:sz w:val="16"/>
          <w:szCs w:val="16"/>
        </w:rPr>
        <w:t>;</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предоставления государственной услуги в случае, если возможность приостановления предусмотрена нормативными правовыми актами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Российской Федерации, нормативными правовыми актами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Ставропольского края, сроки выдачи (направления) документов,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являющихся результатом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22. Государственная услуга предоставляется: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в случае представления заявителем документов, предусмотренных </w:t>
      </w:r>
      <w:hyperlink w:anchor="P247" w:history="1">
        <w:r w:rsidRPr="00180DF8">
          <w:rPr>
            <w:rFonts w:ascii="Arial" w:hAnsi="Arial" w:cs="Arial"/>
            <w:sz w:val="16"/>
            <w:szCs w:val="16"/>
          </w:rPr>
          <w:t>пунктом 25</w:t>
        </w:r>
      </w:hyperlink>
      <w:r w:rsidRPr="00180DF8">
        <w:rPr>
          <w:rFonts w:ascii="Arial" w:hAnsi="Arial" w:cs="Arial"/>
          <w:sz w:val="16"/>
          <w:szCs w:val="16"/>
        </w:rPr>
        <w:t xml:space="preserve"> настоящего Административного регламента, в орган местного самоуправления – в течение 18 рабочих дней со дня окончания срока их приема;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в случае представления заявителем документов, предусмотренных </w:t>
      </w:r>
      <w:hyperlink w:anchor="P247" w:history="1">
        <w:r w:rsidRPr="00180DF8">
          <w:rPr>
            <w:rFonts w:ascii="Arial" w:hAnsi="Arial" w:cs="Arial"/>
            <w:sz w:val="16"/>
            <w:szCs w:val="16"/>
          </w:rPr>
          <w:t>пунктом 25</w:t>
        </w:r>
      </w:hyperlink>
      <w:r w:rsidRPr="00180DF8">
        <w:rPr>
          <w:rFonts w:ascii="Arial" w:hAnsi="Arial" w:cs="Arial"/>
          <w:sz w:val="16"/>
          <w:szCs w:val="16"/>
        </w:rPr>
        <w:t xml:space="preserve"> настоящего Административного регламента в многофункциональные центры – в течение 23 рабочих дня со дня окончания срока их приема.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Заявители за предоставлением государственной услуги могут обращаться в срок с 15 января по 15 октября </w:t>
      </w:r>
      <w:r w:rsidRPr="00180DF8">
        <w:rPr>
          <w:rFonts w:ascii="Arial" w:eastAsia="Calibri" w:hAnsi="Arial" w:cs="Arial"/>
          <w:sz w:val="16"/>
          <w:szCs w:val="16"/>
          <w:lang w:eastAsia="en-US"/>
        </w:rPr>
        <w:t xml:space="preserve"> включительно текущего финансового </w:t>
      </w:r>
      <w:r w:rsidRPr="00180DF8">
        <w:rPr>
          <w:rFonts w:ascii="Arial" w:hAnsi="Arial" w:cs="Arial"/>
          <w:sz w:val="16"/>
          <w:szCs w:val="16"/>
        </w:rPr>
        <w:t>года.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23. Срок выдачи (направления) документов, являющихся результатом предоставления государственной услуги в случае: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принятия решения о предоставлении субсидии составляет 2 рабочих дня после утверждения министерством ставки субсидии;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принятия решения об отказе в предоставлении субсидии составляет 10 рабочих дней со дня окончания срока приема документов, предусмотренных пунктом 25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763B2C" w:rsidRPr="00180DF8" w:rsidRDefault="00763B2C" w:rsidP="00763B2C">
      <w:pPr>
        <w:autoSpaceDE w:val="0"/>
        <w:ind w:firstLine="142"/>
        <w:jc w:val="both"/>
        <w:rPr>
          <w:rFonts w:ascii="Arial" w:hAnsi="Arial" w:cs="Arial"/>
          <w:sz w:val="16"/>
          <w:szCs w:val="16"/>
        </w:rPr>
      </w:pPr>
      <w:r w:rsidRPr="00180DF8">
        <w:rPr>
          <w:rFonts w:ascii="Arial" w:hAnsi="Arial" w:cs="Arial"/>
          <w:sz w:val="16"/>
          <w:szCs w:val="16"/>
        </w:rPr>
        <w:lastRenderedPageBreak/>
        <w:t>24. Предоставление государственной услуги осуществляется в соответствии со следующими нормативными правовыми актами:</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Конституция Российской Федерации («Российская газета», № 237, 25 декабря 1993 года);</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Бюджетный кодекс Российской Федерации («Собрание законодательства Российской Федерации», 03 августа 1998 года, № 31, ст. 3823);</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Федеральный закон от 24 ноября 1995 года № 181-ФЗ «О социальной защите инвалидов в Российской Федерации» («Собрание законодательства Российской Федерации», 27 ноября 1995 года, № 48, ст. 4563, «Российская газета», 02.12.1995г. № 234);</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Федеральный закон от 08 декабря 1995 года, № 193-ФЗ «О сельскохозяйственной кооперации» («Собрание законодательства Российской Федерации», 11 декабря 1995года, № 50, ст. 4870);</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Федеральный закон от 11 июня 2003 года № 74-ФЗ «О крестьянском (фермерском) хозяйстве» («Собрание законодательства Российской Федерации», 16 июня .2003 года, № 24, ст. 2249);</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Федеральный закон от 29 декабря 2006 года № 264-ФЗ «О развитии сельского хозяйства» («Собрание законодательства Российской Федерации», 01 января 2007 года, № 1 (ч. 1), ст. 27);</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года, № 31, ст. 4179);</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Федеральный закон от 06 апреля 2011 года № 63-ФЗ «Об электронной подписи» («Собрание законодательства Российской Федерации», 11 апреля 2011 года, № 15, ст. 2036);</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 4479);</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постановление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 августа 2012 года, № 32, ст. 4549);</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постановление Правительства Российской Федерации от 16 августа 2012 года  № 840 «</w:t>
      </w:r>
      <w:r w:rsidRPr="00180DF8">
        <w:rPr>
          <w:rFonts w:ascii="Arial" w:eastAsia="Calibri" w:hAnsi="Arial" w:cs="Arial"/>
          <w:sz w:val="16"/>
          <w:szCs w:val="16"/>
          <w:lang w:eastAsia="en-US"/>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Pr="00180DF8">
        <w:rPr>
          <w:rFonts w:ascii="Arial" w:eastAsia="Calibri" w:hAnsi="Arial" w:cs="Arial"/>
          <w:sz w:val="16"/>
          <w:szCs w:val="16"/>
          <w:vertAlign w:val="superscript"/>
          <w:lang w:eastAsia="en-US"/>
        </w:rPr>
        <w:t>1</w:t>
      </w:r>
      <w:r w:rsidRPr="00180DF8">
        <w:rPr>
          <w:rFonts w:ascii="Arial" w:eastAsia="Calibri" w:hAnsi="Arial" w:cs="Arial"/>
          <w:sz w:val="16"/>
          <w:szCs w:val="16"/>
          <w:lang w:eastAsia="en-US"/>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80DF8">
        <w:rPr>
          <w:rFonts w:ascii="Arial" w:hAnsi="Arial" w:cs="Arial"/>
          <w:sz w:val="16"/>
          <w:szCs w:val="16"/>
        </w:rPr>
        <w:t>» («Российская газета», № 192, 22 августа 2012 года);</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pacing w:val="8"/>
          <w:sz w:val="16"/>
          <w:szCs w:val="16"/>
        </w:rPr>
        <w:t xml:space="preserve">Постановление </w:t>
      </w:r>
      <w:r w:rsidRPr="00180DF8">
        <w:rPr>
          <w:rFonts w:ascii="Arial" w:hAnsi="Arial" w:cs="Arial"/>
          <w:sz w:val="16"/>
          <w:szCs w:val="1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 августа 2012 года);</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(«Российская газета», № 75, 08 </w:t>
      </w:r>
      <w:r w:rsidRPr="00180DF8">
        <w:rPr>
          <w:rFonts w:ascii="Arial" w:hAnsi="Arial" w:cs="Arial"/>
          <w:sz w:val="16"/>
          <w:szCs w:val="16"/>
        </w:rPr>
        <w:lastRenderedPageBreak/>
        <w:t>апреля 2016 года, «Собрание законодательства Российской Федерации», 11 апреля 2016 года, № 15, ст. 2084);</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Постановление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 сентября 2016 года, № 37, ст. 5506.);</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 Закон Ставропольского края от 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 февраля 2005 года, № 4, ст. 4246);</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Закон Ставропольского края от 06 февраля 2009 года № 3-кз «О государственной поддержке в сфере развития сельского хозяйства в Ставропольском крае» («Ставропольская правда», № 30-31, 13 февраля 2009 года);</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Закон Ставропольского края от 09 апреля 2015 года № 36-кз «О некоторых вопросах регулирования земельных отношений» («Ставропольская правда», № 69, 14 апреля 2015 года);</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постановление Правительства Ставропольского края от 18 февраля 2009 года № 36-п «Об учете субъектов государственной поддержки развития сельского хозяйства в Ставропольском крае» («Ставропольская правда», № 59-60, 20 марта 2009 года);</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постановление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(«Ставропольская правда», № 183, 03 августа 2011 года);</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постановление Правительства Ставропольского края от 02 июля 2012 года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(«Ставропольская правда», № 175-176, 17 июля 2012 года);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 xml:space="preserve">  </w:t>
      </w:r>
      <w:hyperlink r:id="rId253" w:history="1">
        <w:r w:rsidRPr="00180DF8">
          <w:rPr>
            <w:rFonts w:ascii="Arial" w:eastAsia="Calibri" w:hAnsi="Arial" w:cs="Arial"/>
            <w:sz w:val="16"/>
            <w:szCs w:val="16"/>
            <w:lang w:eastAsia="en-US"/>
          </w:rPr>
          <w:t>постановление</w:t>
        </w:r>
      </w:hyperlink>
      <w:r w:rsidRPr="00180DF8">
        <w:rPr>
          <w:rFonts w:ascii="Arial" w:eastAsia="Calibri" w:hAnsi="Arial" w:cs="Arial"/>
          <w:sz w:val="16"/>
          <w:szCs w:val="16"/>
          <w:lang w:eastAsia="en-US"/>
        </w:rPr>
        <w:t xml:space="preserve"> Правительства Ставропольского края от 14 марта 2013 года № 84-п «Об утверждении Порядка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(«Ставропольская правда», № 85-86, 22 марта 2013 года);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постановление Правительства Ставропольского края от 22 ноября    2013 года № 428-п «</w:t>
      </w:r>
      <w:r w:rsidRPr="00180DF8">
        <w:rPr>
          <w:rFonts w:ascii="Arial" w:eastAsia="Calibri" w:hAnsi="Arial" w:cs="Arial"/>
          <w:sz w:val="16"/>
          <w:szCs w:val="16"/>
          <w:lang w:eastAsia="en-US"/>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Pr="00180DF8">
        <w:rPr>
          <w:rFonts w:ascii="Arial" w:hAnsi="Arial" w:cs="Arial"/>
          <w:sz w:val="16"/>
          <w:szCs w:val="16"/>
        </w:rPr>
        <w:t>», № 330-331, 07 декабря 2013 года);</w:t>
      </w:r>
    </w:p>
    <w:p w:rsidR="00763B2C" w:rsidRPr="00180DF8" w:rsidRDefault="00763B2C" w:rsidP="00763B2C">
      <w:pPr>
        <w:suppressAutoHyphens/>
        <w:autoSpaceDE w:val="0"/>
        <w:autoSpaceDN w:val="0"/>
        <w:adjustRightInd w:val="0"/>
        <w:ind w:firstLine="142"/>
        <w:jc w:val="both"/>
        <w:rPr>
          <w:rFonts w:ascii="Arial" w:hAnsi="Arial" w:cs="Arial"/>
          <w:spacing w:val="-4"/>
          <w:sz w:val="16"/>
          <w:szCs w:val="16"/>
        </w:rPr>
      </w:pPr>
      <w:r w:rsidRPr="00180DF8">
        <w:rPr>
          <w:rFonts w:ascii="Arial" w:hAnsi="Arial" w:cs="Arial"/>
          <w:spacing w:val="-4"/>
          <w:sz w:val="16"/>
          <w:szCs w:val="16"/>
        </w:rPr>
        <w:t>решение Совета депутатов Благодарненского городского округа Ставропольского края от 20 декабря 2017 года №44 «Об утверждении Положения об администрации Благодарненского городского округа Ставропольского края».</w:t>
      </w:r>
    </w:p>
    <w:p w:rsidR="00763B2C" w:rsidRPr="00180DF8" w:rsidRDefault="00763B2C" w:rsidP="00763B2C">
      <w:pPr>
        <w:suppressAutoHyphens/>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w:t>
      </w:r>
      <w:r w:rsidRPr="00180DF8">
        <w:rPr>
          <w:rFonts w:ascii="Arial" w:hAnsi="Arial" w:cs="Arial"/>
          <w:sz w:val="16"/>
          <w:szCs w:val="16"/>
        </w:rPr>
        <w:lastRenderedPageBreak/>
        <w:t>представлению заявителем, способы их получения заявителем, в том числе в электронной форме, порядок их представления</w:t>
      </w:r>
      <w:bookmarkStart w:id="43" w:name="P247"/>
      <w:bookmarkEnd w:id="43"/>
    </w:p>
    <w:p w:rsidR="00763B2C" w:rsidRPr="00180DF8" w:rsidRDefault="00763B2C" w:rsidP="00763B2C">
      <w:pPr>
        <w:suppressAutoHyphens/>
        <w:autoSpaceDE w:val="0"/>
        <w:autoSpaceDN w:val="0"/>
        <w:adjustRightInd w:val="0"/>
        <w:ind w:firstLine="142"/>
        <w:jc w:val="both"/>
        <w:rPr>
          <w:rFonts w:ascii="Arial" w:hAnsi="Arial" w:cs="Arial"/>
          <w:spacing w:val="-4"/>
          <w:sz w:val="16"/>
          <w:szCs w:val="16"/>
        </w:rPr>
      </w:pPr>
      <w:r w:rsidRPr="00180DF8">
        <w:rPr>
          <w:rFonts w:ascii="Arial" w:hAnsi="Arial" w:cs="Arial"/>
          <w:sz w:val="16"/>
          <w:szCs w:val="16"/>
        </w:rPr>
        <w:t>25. Для получения государственной услуги заявитель самостоятельно представляет следующие документы:</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1) заявление;</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2) копии сведений о сборе урожая сельскохозяйственных культур по форме федерального статистического наблюдения № 29-СХ или копии сведений о сборе урожая сельскохозяйственных культур по форме федерального статистического наблюдения № 2-фермер за отчетный финансовый год, заверенные руководителем заявителя;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eastAsia="Calibri" w:hAnsi="Arial" w:cs="Arial"/>
          <w:sz w:val="16"/>
          <w:szCs w:val="16"/>
          <w:lang w:eastAsia="en-US"/>
        </w:rPr>
        <w:t xml:space="preserve">3) </w:t>
      </w:r>
      <w:r w:rsidRPr="00180DF8">
        <w:rPr>
          <w:rFonts w:ascii="Arial" w:hAnsi="Arial" w:cs="Arial"/>
          <w:sz w:val="16"/>
          <w:szCs w:val="16"/>
        </w:rPr>
        <w:t>отчет о затратах на основное производство, произведенных в отчетном финансовом году, по форме № 8-АПК, утверждаемой приказом Министерства сельского хозяйства Российской Федерации, или сведения о затратах на основное производство, произведенных в отчетном финансовом году, по форме, утверждаемой министерством, подписанные руководителем заявителя и скрепленные печатью заявителя (при наличии);</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4) копию документа, подтверждающего проведение в течение последних 5 лет агрохимического обследования на всей посевной площади, выданного специализированной организацией, проводившей данное агрохимическое обследование, заверенная руководителем заявителя;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5) сведения о численности и заработной плате работников за отчетный финансовый год по форме, утверждаемой министерством, заверенные руководителем заявителя;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6) справку, подтверждающую на дату не ранее чем за 30 календарных дней до даты подачи заявления отсутствие у заявителя просроченной задолженности по возврату в краевой бюджет,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оформленная в свободной форме, подписанная руководителем заявителя и скрепленная печатью заявителя (при наличии);</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 xml:space="preserve">7) справку, подтверждающую на дату не ранее чем за 30 календарных дней до даты подачи заявления, что заявитель не получает средства из которого планируется предоставление субсидии в соответствии с Порядком, на основании иных нормативных правовых актов, на цели, указанные в </w:t>
      </w:r>
      <w:hyperlink r:id="rId254" w:history="1">
        <w:r w:rsidRPr="00180DF8">
          <w:rPr>
            <w:rFonts w:ascii="Arial" w:eastAsia="Calibri" w:hAnsi="Arial" w:cs="Arial"/>
            <w:sz w:val="16"/>
            <w:szCs w:val="16"/>
            <w:lang w:eastAsia="en-US"/>
          </w:rPr>
          <w:t>пункте 1</w:t>
        </w:r>
      </w:hyperlink>
      <w:r w:rsidRPr="00180DF8">
        <w:rPr>
          <w:rFonts w:ascii="Arial" w:eastAsia="Calibri" w:hAnsi="Arial" w:cs="Arial"/>
          <w:sz w:val="16"/>
          <w:szCs w:val="16"/>
          <w:lang w:eastAsia="en-US"/>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 xml:space="preserve">8)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55" w:history="1">
        <w:r w:rsidRPr="00180DF8">
          <w:rPr>
            <w:rFonts w:ascii="Arial" w:eastAsia="Calibri" w:hAnsi="Arial" w:cs="Arial"/>
            <w:sz w:val="16"/>
            <w:szCs w:val="16"/>
            <w:lang w:eastAsia="en-US"/>
          </w:rPr>
          <w:t>перечень</w:t>
        </w:r>
      </w:hyperlink>
      <w:r w:rsidRPr="00180DF8">
        <w:rPr>
          <w:rFonts w:ascii="Arial" w:eastAsia="Calibri" w:hAnsi="Arial" w:cs="Arial"/>
          <w:sz w:val="16"/>
          <w:szCs w:val="16"/>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 xml:space="preserve">26. </w:t>
      </w:r>
      <w:bookmarkStart w:id="44" w:name="P259"/>
      <w:bookmarkEnd w:id="44"/>
      <w:r w:rsidRPr="00180DF8">
        <w:rPr>
          <w:rFonts w:ascii="Arial" w:hAnsi="Arial" w:cs="Arial"/>
          <w:sz w:val="16"/>
          <w:szCs w:val="16"/>
        </w:rPr>
        <w:t>Форму заявления заявитель может получить:</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непосредственно в </w:t>
      </w:r>
      <w:r w:rsidRPr="00180DF8">
        <w:rPr>
          <w:rFonts w:ascii="Arial" w:hAnsi="Arial" w:cs="Arial"/>
          <w:kern w:val="28"/>
          <w:sz w:val="16"/>
          <w:szCs w:val="16"/>
        </w:rPr>
        <w:t>органе местного самоуправления</w:t>
      </w:r>
      <w:r w:rsidRPr="00180DF8">
        <w:rPr>
          <w:rFonts w:ascii="Arial" w:hAnsi="Arial" w:cs="Arial"/>
          <w:sz w:val="16"/>
          <w:szCs w:val="16"/>
        </w:rPr>
        <w:t xml:space="preserve"> по адресу: </w:t>
      </w:r>
      <w:r w:rsidRPr="00180DF8">
        <w:rPr>
          <w:rFonts w:ascii="Arial" w:hAnsi="Arial" w:cs="Arial"/>
          <w:kern w:val="28"/>
          <w:sz w:val="16"/>
          <w:szCs w:val="16"/>
        </w:rPr>
        <w:t>Ставропольский край, Благодарненский городской округ, г. Благодарный, переулок  Октябрьский, д. 15, кабинет 25</w:t>
      </w:r>
      <w:r w:rsidRPr="00180DF8">
        <w:rPr>
          <w:rFonts w:ascii="Arial" w:hAnsi="Arial" w:cs="Arial"/>
          <w:sz w:val="16"/>
          <w:szCs w:val="16"/>
        </w:rPr>
        <w:t>;</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с использованием информационно-коммуникационной сети «Интернет» на официальном сайте органа местного самоуправления                                    (</w:t>
      </w:r>
      <w:r w:rsidRPr="00180DF8">
        <w:rPr>
          <w:rFonts w:ascii="Arial" w:hAnsi="Arial" w:cs="Arial"/>
          <w:sz w:val="16"/>
          <w:szCs w:val="16"/>
          <w:u w:val="single"/>
          <w:lang w:val="en-US"/>
        </w:rPr>
        <w:t>www</w:t>
      </w:r>
      <w:r w:rsidRPr="00180DF8">
        <w:rPr>
          <w:rFonts w:ascii="Arial" w:hAnsi="Arial" w:cs="Arial"/>
          <w:sz w:val="16"/>
          <w:szCs w:val="16"/>
          <w:u w:val="single"/>
        </w:rPr>
        <w:t>.</w:t>
      </w:r>
      <w:r w:rsidRPr="00180DF8">
        <w:rPr>
          <w:rFonts w:ascii="Arial" w:hAnsi="Arial" w:cs="Arial"/>
          <w:sz w:val="16"/>
          <w:szCs w:val="16"/>
          <w:u w:val="single"/>
          <w:lang w:val="en-US"/>
        </w:rPr>
        <w:t>abmrsk</w:t>
      </w:r>
      <w:r w:rsidRPr="00180DF8">
        <w:rPr>
          <w:rFonts w:ascii="Arial" w:hAnsi="Arial" w:cs="Arial"/>
          <w:sz w:val="16"/>
          <w:szCs w:val="16"/>
          <w:u w:val="single"/>
        </w:rPr>
        <w:t>.</w:t>
      </w:r>
      <w:r w:rsidRPr="00180DF8">
        <w:rPr>
          <w:rFonts w:ascii="Arial" w:hAnsi="Arial" w:cs="Arial"/>
          <w:sz w:val="16"/>
          <w:szCs w:val="16"/>
          <w:u w:val="single"/>
          <w:lang w:val="en-US"/>
        </w:rPr>
        <w:t>ru</w:t>
      </w:r>
      <w:r w:rsidRPr="00180DF8">
        <w:rPr>
          <w:rFonts w:ascii="Arial" w:hAnsi="Arial" w:cs="Arial"/>
          <w:sz w:val="16"/>
          <w:szCs w:val="16"/>
        </w:rPr>
        <w:t xml:space="preserve">),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w:t>
      </w:r>
      <w:r w:rsidRPr="00180DF8">
        <w:rPr>
          <w:rFonts w:ascii="Arial" w:hAnsi="Arial" w:cs="Arial"/>
          <w:sz w:val="16"/>
          <w:szCs w:val="16"/>
        </w:rPr>
        <w:lastRenderedPageBreak/>
        <w:t>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в информационно-правовых системах «Консультант Плюс» и «Гарант».</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Унифицированные формы, заявитель может получить в информационно-правовых системах «Консультант Плюс» и «Гарант».</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27. Заявление должно быть заполнено от руки разборчиво (печатными буквами) чернилами черного или синего цвета или при помощи средств электронно-вычислительной техники.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Представляемые документы, предусмотренные пунктом 25 настоящего Административного регламента, должны быть:</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прошнурованы, пронумерованы и скреплены печатью заявителя (при наличии);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Документы, предусмотренные </w:t>
      </w:r>
      <w:hyperlink w:anchor="P247" w:history="1">
        <w:r w:rsidRPr="00180DF8">
          <w:rPr>
            <w:rFonts w:ascii="Arial" w:hAnsi="Arial" w:cs="Arial"/>
            <w:sz w:val="16"/>
            <w:szCs w:val="16"/>
          </w:rPr>
          <w:t>пунктом 25</w:t>
        </w:r>
      </w:hyperlink>
      <w:r w:rsidRPr="00180DF8">
        <w:rPr>
          <w:rFonts w:ascii="Arial" w:hAnsi="Arial" w:cs="Arial"/>
          <w:sz w:val="16"/>
          <w:szCs w:val="16"/>
        </w:rPr>
        <w:t xml:space="preserve"> настоящего Административного регламента, в электронной форме представляются заявителем в порядке, установленном </w:t>
      </w:r>
      <w:hyperlink r:id="rId256" w:history="1">
        <w:r w:rsidRPr="00180DF8">
          <w:rPr>
            <w:rFonts w:ascii="Arial" w:hAnsi="Arial" w:cs="Arial"/>
            <w:sz w:val="16"/>
            <w:szCs w:val="16"/>
          </w:rPr>
          <w:t>постановлением</w:t>
        </w:r>
      </w:hyperlink>
      <w:r w:rsidRPr="00180DF8">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28. Заявитель имеет право представить документы, предусмотренные пунктом 25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kern w:val="28"/>
          <w:sz w:val="16"/>
          <w:szCs w:val="16"/>
        </w:rPr>
      </w:pPr>
      <w:r w:rsidRPr="00180DF8">
        <w:rPr>
          <w:rFonts w:ascii="Arial" w:hAnsi="Arial" w:cs="Arial"/>
          <w:sz w:val="16"/>
          <w:szCs w:val="16"/>
        </w:rPr>
        <w:t xml:space="preserve">1) лично в </w:t>
      </w:r>
      <w:r w:rsidRPr="00180DF8">
        <w:rPr>
          <w:rFonts w:ascii="Arial" w:hAnsi="Arial" w:cs="Arial"/>
          <w:kern w:val="28"/>
          <w:sz w:val="16"/>
          <w:szCs w:val="16"/>
        </w:rPr>
        <w:t>орган местного самоуправления</w:t>
      </w:r>
      <w:r w:rsidRPr="00180DF8">
        <w:rPr>
          <w:rFonts w:ascii="Arial" w:hAnsi="Arial" w:cs="Arial"/>
          <w:sz w:val="16"/>
          <w:szCs w:val="16"/>
        </w:rPr>
        <w:t xml:space="preserve"> по адресу:</w:t>
      </w:r>
      <w:r w:rsidRPr="00180DF8">
        <w:rPr>
          <w:rFonts w:ascii="Arial" w:hAnsi="Arial" w:cs="Arial"/>
          <w:kern w:val="28"/>
          <w:sz w:val="16"/>
          <w:szCs w:val="16"/>
        </w:rPr>
        <w:t xml:space="preserve"> Ставропольский край, Благодарненский городской округ, г. Благодарный, пер. Октябрьский, </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kern w:val="28"/>
          <w:sz w:val="16"/>
          <w:szCs w:val="16"/>
        </w:rPr>
        <w:t>д. 15, кабинет 25;</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2) через многофункциональные центры – в порядке, установленном </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законодательством Российской Федерации;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763B2C" w:rsidRPr="00180DF8" w:rsidRDefault="00763B2C" w:rsidP="00763B2C">
      <w:pPr>
        <w:widowControl w:val="0"/>
        <w:autoSpaceDE w:val="0"/>
        <w:autoSpaceDN w:val="0"/>
        <w:ind w:firstLine="142"/>
        <w:jc w:val="both"/>
        <w:rPr>
          <w:rFonts w:ascii="Arial" w:hAnsi="Arial" w:cs="Arial"/>
          <w:kern w:val="28"/>
          <w:sz w:val="16"/>
          <w:szCs w:val="16"/>
        </w:rPr>
      </w:pPr>
      <w:r w:rsidRPr="00180DF8">
        <w:rPr>
          <w:rFonts w:ascii="Arial" w:hAnsi="Arial" w:cs="Arial"/>
          <w:kern w:val="28"/>
          <w:sz w:val="16"/>
          <w:szCs w:val="16"/>
        </w:rPr>
        <w:t>в орган местного самоуправления</w:t>
      </w:r>
      <w:r w:rsidRPr="00180DF8">
        <w:rPr>
          <w:rFonts w:ascii="Arial" w:hAnsi="Arial" w:cs="Arial"/>
          <w:sz w:val="16"/>
          <w:szCs w:val="16"/>
        </w:rPr>
        <w:t xml:space="preserve"> непосредственно по адресу:</w:t>
      </w:r>
      <w:r w:rsidRPr="00180DF8">
        <w:rPr>
          <w:rFonts w:ascii="Arial" w:hAnsi="Arial" w:cs="Arial"/>
          <w:kern w:val="28"/>
          <w:sz w:val="16"/>
          <w:szCs w:val="16"/>
        </w:rPr>
        <w:t xml:space="preserve"> Ставропольский край, Благодарненский городской округ, г. Благодарный, </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kern w:val="28"/>
          <w:sz w:val="16"/>
          <w:szCs w:val="16"/>
        </w:rPr>
        <w:t>пер. Октябрьский, д. 15, кабинет 25</w:t>
      </w:r>
      <w:r w:rsidRPr="00180DF8">
        <w:rPr>
          <w:rFonts w:ascii="Arial" w:hAnsi="Arial" w:cs="Arial"/>
          <w:sz w:val="16"/>
          <w:szCs w:val="16"/>
        </w:rPr>
        <w:t>;</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через многофункциональные центры;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 путем направления почтовых отправлений в орган местного самоуправления непосредственно по адресу:</w:t>
      </w:r>
      <w:r w:rsidRPr="00180DF8">
        <w:rPr>
          <w:rFonts w:ascii="Arial" w:hAnsi="Arial" w:cs="Arial"/>
          <w:kern w:val="28"/>
          <w:sz w:val="16"/>
          <w:szCs w:val="16"/>
        </w:rPr>
        <w:t xml:space="preserve"> Ставропольский край, Благодарненский городской округ, г. Благодарный, пер. Октябрьский, д. 15</w:t>
      </w:r>
      <w:r w:rsidRPr="00180DF8">
        <w:rPr>
          <w:rFonts w:ascii="Arial" w:hAnsi="Arial" w:cs="Arial"/>
          <w:sz w:val="16"/>
          <w:szCs w:val="16"/>
        </w:rPr>
        <w:t>;</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Исчерпывающий перечень документов, необходимых в </w:t>
      </w:r>
      <w:r w:rsidRPr="00180DF8">
        <w:rPr>
          <w:rFonts w:ascii="Arial" w:hAnsi="Arial" w:cs="Arial"/>
          <w:sz w:val="16"/>
          <w:szCs w:val="16"/>
        </w:rPr>
        <w:lastRenderedPageBreak/>
        <w:t>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bookmarkStart w:id="45" w:name="P285"/>
      <w:bookmarkEnd w:id="45"/>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29. Для получения государственной услуги заявитель вправе представить самостоятельно следующие документы:</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 xml:space="preserve">1) </w:t>
      </w:r>
      <w:r w:rsidRPr="00180DF8">
        <w:rPr>
          <w:rFonts w:ascii="Arial" w:eastAsia="Calibri" w:hAnsi="Arial" w:cs="Arial"/>
          <w:sz w:val="16"/>
          <w:szCs w:val="16"/>
          <w:lang w:eastAsia="en-US"/>
        </w:rPr>
        <w:t>документ,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4) справка, содержащая сведения о среднем показателе урожайности зерновых культур, включая кукурузу на зерно, за исключением зернобобовых культур, проса и гречихи,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 выданная Управлением Федеральной службы государственной статистики по Северо-Кавказскому федеральному округу на дату не ранее чем за 30 календарных дней до даты подачи заявления.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непосредственно в налоговом органе по месту учета, в том числе в электронной форме, в установленном порядке.</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31. Информация</w:t>
      </w:r>
      <w:r w:rsidRPr="00180DF8">
        <w:rPr>
          <w:rFonts w:ascii="Arial" w:eastAsia="Calibri" w:hAnsi="Arial" w:cs="Arial"/>
          <w:sz w:val="16"/>
          <w:szCs w:val="16"/>
          <w:lang w:eastAsia="en-US"/>
        </w:rPr>
        <w:t xml:space="preserve"> о наличии (отсутствии)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w:t>
      </w:r>
      <w:r w:rsidRPr="00180DF8">
        <w:rPr>
          <w:rFonts w:ascii="Arial" w:hAnsi="Arial" w:cs="Arial"/>
          <w:sz w:val="16"/>
          <w:szCs w:val="16"/>
        </w:rPr>
        <w:t xml:space="preserve"> запрашивается заявителем непосредственно в администрации соответствующего муниципального района (городского округа) Ставропольского края, в том числе в электронной форме.</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 xml:space="preserve">32. Сведения о </w:t>
      </w:r>
      <w:r w:rsidRPr="00180DF8">
        <w:rPr>
          <w:rFonts w:ascii="Arial" w:eastAsia="Calibri" w:hAnsi="Arial" w:cs="Arial"/>
          <w:sz w:val="16"/>
          <w:szCs w:val="16"/>
          <w:lang w:eastAsia="en-US"/>
        </w:rPr>
        <w:t>среднем показателе урожайности зерновых культур, включая кукурузу на зерно, за исключением зернобобовых культур, проса и гречихи,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w:t>
      </w:r>
      <w:r w:rsidRPr="00180DF8">
        <w:rPr>
          <w:rFonts w:ascii="Arial" w:hAnsi="Arial" w:cs="Arial"/>
          <w:sz w:val="16"/>
          <w:szCs w:val="16"/>
        </w:rPr>
        <w:t>, запрашиваются заявителем непосредственно в</w:t>
      </w:r>
      <w:r w:rsidRPr="00180DF8">
        <w:rPr>
          <w:rFonts w:ascii="Arial" w:eastAsia="Calibri" w:hAnsi="Arial" w:cs="Arial"/>
          <w:sz w:val="16"/>
          <w:szCs w:val="16"/>
          <w:lang w:eastAsia="en-US"/>
        </w:rPr>
        <w:t xml:space="preserve"> Управлением Федеральной службы государственной статистики по Северо-Кавказскому федеральному округу</w:t>
      </w:r>
      <w:r w:rsidRPr="00180DF8">
        <w:rPr>
          <w:rFonts w:ascii="Arial" w:hAnsi="Arial" w:cs="Arial"/>
          <w:sz w:val="16"/>
          <w:szCs w:val="16"/>
        </w:rPr>
        <w:t>, в том числе в электронной форме.</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eastAsia="Calibri" w:hAnsi="Arial" w:cs="Arial"/>
          <w:sz w:val="16"/>
          <w:szCs w:val="16"/>
          <w:lang w:eastAsia="en-US"/>
        </w:rPr>
        <w:t xml:space="preserve">33. Информация о наличии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w:t>
      </w:r>
      <w:r w:rsidRPr="00180DF8">
        <w:rPr>
          <w:rFonts w:ascii="Arial" w:eastAsia="Calibri" w:hAnsi="Arial" w:cs="Arial"/>
          <w:sz w:val="16"/>
          <w:szCs w:val="16"/>
          <w:lang w:eastAsia="en-US"/>
        </w:rPr>
        <w:lastRenderedPageBreak/>
        <w:t>бюджета</w:t>
      </w:r>
      <w:r w:rsidRPr="00180DF8">
        <w:rPr>
          <w:rFonts w:ascii="Arial" w:hAnsi="Arial" w:cs="Arial"/>
          <w:sz w:val="16"/>
          <w:szCs w:val="16"/>
        </w:rPr>
        <w:t xml:space="preserve"> запрашивается заявителем непосредственно в</w:t>
      </w:r>
      <w:r w:rsidRPr="00180DF8">
        <w:rPr>
          <w:rFonts w:ascii="Arial" w:eastAsia="Calibri" w:hAnsi="Arial" w:cs="Arial"/>
          <w:sz w:val="16"/>
          <w:szCs w:val="16"/>
          <w:lang w:eastAsia="en-US"/>
        </w:rPr>
        <w:t xml:space="preserve"> министерстве,</w:t>
      </w:r>
      <w:r w:rsidRPr="00180DF8">
        <w:rPr>
          <w:rFonts w:ascii="Arial" w:hAnsi="Arial" w:cs="Arial"/>
          <w:sz w:val="16"/>
          <w:szCs w:val="16"/>
        </w:rPr>
        <w:t xml:space="preserve"> в том числе в электронной форме.</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34. В случае принятия заявителем решения о представлении по собственной инициативе документов, предусмотренных пунктом 29 настоящего Административного регламента, данные документы заявитель представляет в комплекте с документами, предусмотренными пунктом 25 настоящего Административного регламента, и в соответствии с требованиями, предусмотренными пунктом 27 настоящего Административного регламента.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Указание на запрет требовать от заявителей</w:t>
      </w:r>
    </w:p>
    <w:p w:rsidR="00763B2C" w:rsidRPr="00180DF8" w:rsidRDefault="00763B2C" w:rsidP="00763B2C">
      <w:pPr>
        <w:widowControl w:val="0"/>
        <w:autoSpaceDE w:val="0"/>
        <w:autoSpaceDN w:val="0"/>
        <w:ind w:firstLine="142"/>
        <w:rPr>
          <w:rFonts w:ascii="Arial" w:hAnsi="Arial" w:cs="Arial"/>
          <w:sz w:val="16"/>
          <w:szCs w:val="16"/>
        </w:rPr>
      </w:pPr>
      <w:r w:rsidRPr="00180DF8">
        <w:rPr>
          <w:rFonts w:ascii="Arial" w:hAnsi="Arial" w:cs="Arial"/>
          <w:sz w:val="16"/>
          <w:szCs w:val="16"/>
        </w:rPr>
        <w:t>35. При предоставлении государственной услуги запрещается требовать от заявителей:</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257" w:history="1">
        <w:r w:rsidRPr="00180DF8">
          <w:rPr>
            <w:rFonts w:ascii="Arial" w:hAnsi="Arial" w:cs="Arial"/>
            <w:sz w:val="16"/>
            <w:szCs w:val="16"/>
          </w:rPr>
          <w:t>частью 6 статьи 7</w:t>
        </w:r>
      </w:hyperlink>
      <w:r w:rsidRPr="00180DF8">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перечень документов.</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center"/>
        <w:rPr>
          <w:rFonts w:ascii="Arial" w:hAnsi="Arial" w:cs="Arial"/>
          <w:sz w:val="16"/>
          <w:szCs w:val="16"/>
        </w:rPr>
      </w:pPr>
      <w:r w:rsidRPr="00180DF8">
        <w:rPr>
          <w:rFonts w:ascii="Arial" w:hAnsi="Arial" w:cs="Arial"/>
          <w:sz w:val="16"/>
          <w:szCs w:val="16"/>
        </w:rPr>
        <w:t>Исчерпывающий перечень оснований для отказа в приеме документов, необходимых для предоставления государственной услуги</w:t>
      </w:r>
    </w:p>
    <w:p w:rsidR="00763B2C" w:rsidRPr="00180DF8" w:rsidRDefault="00763B2C" w:rsidP="00763B2C">
      <w:pPr>
        <w:widowControl w:val="0"/>
        <w:autoSpaceDE w:val="0"/>
        <w:autoSpaceDN w:val="0"/>
        <w:ind w:firstLine="142"/>
        <w:rPr>
          <w:rFonts w:ascii="Arial" w:hAnsi="Arial" w:cs="Arial"/>
          <w:sz w:val="16"/>
          <w:szCs w:val="16"/>
        </w:rPr>
      </w:pPr>
      <w:r w:rsidRPr="00180DF8">
        <w:rPr>
          <w:rFonts w:ascii="Arial" w:hAnsi="Arial" w:cs="Arial"/>
          <w:sz w:val="16"/>
          <w:szCs w:val="16"/>
        </w:rPr>
        <w:t>36. Основания для отказа в приеме документов, необходимых для предоставления государственной услуги не предусмотрены.</w:t>
      </w:r>
    </w:p>
    <w:p w:rsidR="00763B2C" w:rsidRPr="00180DF8" w:rsidRDefault="00763B2C" w:rsidP="00763B2C">
      <w:pPr>
        <w:widowControl w:val="0"/>
        <w:autoSpaceDE w:val="0"/>
        <w:autoSpaceDN w:val="0"/>
        <w:ind w:firstLine="142"/>
        <w:rPr>
          <w:rFonts w:ascii="Arial" w:hAnsi="Arial" w:cs="Arial"/>
          <w:sz w:val="16"/>
          <w:szCs w:val="16"/>
        </w:rPr>
      </w:pPr>
    </w:p>
    <w:p w:rsidR="00763B2C" w:rsidRPr="00180DF8" w:rsidRDefault="00763B2C" w:rsidP="00763B2C">
      <w:pPr>
        <w:widowControl w:val="0"/>
        <w:autoSpaceDE w:val="0"/>
        <w:autoSpaceDN w:val="0"/>
        <w:ind w:firstLine="142"/>
        <w:jc w:val="center"/>
        <w:rPr>
          <w:rFonts w:ascii="Arial" w:hAnsi="Arial" w:cs="Arial"/>
          <w:sz w:val="16"/>
          <w:szCs w:val="16"/>
        </w:rPr>
      </w:pPr>
      <w:r w:rsidRPr="00180DF8">
        <w:rPr>
          <w:rFonts w:ascii="Arial" w:hAnsi="Arial" w:cs="Arial"/>
          <w:sz w:val="16"/>
          <w:szCs w:val="16"/>
        </w:rPr>
        <w:t>Исчерпывающий перечень оснований для приостановления предоставления государственной услуги</w:t>
      </w:r>
    </w:p>
    <w:p w:rsidR="00763B2C" w:rsidRPr="00180DF8" w:rsidRDefault="00763B2C" w:rsidP="00763B2C">
      <w:pPr>
        <w:widowControl w:val="0"/>
        <w:autoSpaceDE w:val="0"/>
        <w:autoSpaceDN w:val="0"/>
        <w:ind w:firstLine="142"/>
        <w:rPr>
          <w:rFonts w:ascii="Arial" w:hAnsi="Arial" w:cs="Arial"/>
          <w:sz w:val="16"/>
          <w:szCs w:val="16"/>
        </w:rPr>
      </w:pPr>
      <w:r w:rsidRPr="00180DF8">
        <w:rPr>
          <w:rFonts w:ascii="Arial" w:hAnsi="Arial" w:cs="Arial"/>
          <w:sz w:val="16"/>
          <w:szCs w:val="16"/>
        </w:rPr>
        <w:t>37.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763B2C" w:rsidRPr="00180DF8" w:rsidRDefault="00763B2C" w:rsidP="00763B2C">
      <w:pPr>
        <w:widowControl w:val="0"/>
        <w:autoSpaceDE w:val="0"/>
        <w:autoSpaceDN w:val="0"/>
        <w:ind w:firstLine="142"/>
        <w:rPr>
          <w:rFonts w:ascii="Arial" w:hAnsi="Arial" w:cs="Arial"/>
          <w:sz w:val="16"/>
          <w:szCs w:val="16"/>
        </w:rPr>
      </w:pPr>
    </w:p>
    <w:p w:rsidR="00763B2C" w:rsidRPr="00180DF8" w:rsidRDefault="00763B2C" w:rsidP="00763B2C">
      <w:pPr>
        <w:widowControl w:val="0"/>
        <w:autoSpaceDE w:val="0"/>
        <w:autoSpaceDN w:val="0"/>
        <w:ind w:firstLine="142"/>
        <w:jc w:val="center"/>
        <w:rPr>
          <w:rFonts w:ascii="Arial" w:hAnsi="Arial" w:cs="Arial"/>
          <w:sz w:val="16"/>
          <w:szCs w:val="16"/>
        </w:rPr>
      </w:pPr>
      <w:r w:rsidRPr="00180DF8">
        <w:rPr>
          <w:rFonts w:ascii="Arial" w:hAnsi="Arial" w:cs="Arial"/>
          <w:sz w:val="16"/>
          <w:szCs w:val="16"/>
        </w:rPr>
        <w:t>Исчерпывающий перечень оснований для отказа в предоставлении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bookmarkStart w:id="46" w:name="P317"/>
      <w:bookmarkEnd w:id="46"/>
      <w:r w:rsidRPr="00180DF8">
        <w:rPr>
          <w:rFonts w:ascii="Arial" w:hAnsi="Arial" w:cs="Arial"/>
          <w:sz w:val="16"/>
          <w:szCs w:val="16"/>
        </w:rPr>
        <w:t>38. Основаниями для отказа в предоставлении государственной услуги являются: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заявитель не включен в реестр субъектов государственной поддержки развития сельского хозяйства в Ставропольском крае;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невыполнение заявителем условий, предусмотренных пунктом 3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нарушение заявителем срока подачи документов, предусмотренных пунктом 25 настоящего Административного регламента, указанного в абзаце четвертом пункта 22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наличие в документах, представленных заявителем в соответствии с пунктом 25 настоящего Административного регламента, недостоверной информации;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представление заявителем документов, предусмотренных пунктом 25 настоящего Административного регламента, не в полном объеме или несоответствие представленных документов требованиям, предусмотренным пунктом 25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w:t>
      </w:r>
      <w:r w:rsidRPr="00180DF8">
        <w:rPr>
          <w:rFonts w:ascii="Arial" w:hAnsi="Arial" w:cs="Arial"/>
          <w:sz w:val="16"/>
          <w:szCs w:val="16"/>
        </w:rPr>
        <w:lastRenderedPageBreak/>
        <w:t>предоставлении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Порядок, размер и основания взимания государственной пошлины или иной платы, взимаемой за предоставление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40. Государственная услуга предоставляется без взимания государственной пошлины или иной платы.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41.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center"/>
        <w:rPr>
          <w:rFonts w:ascii="Arial" w:hAnsi="Arial" w:cs="Arial"/>
          <w:sz w:val="16"/>
          <w:szCs w:val="16"/>
        </w:rPr>
      </w:pPr>
      <w:r w:rsidRPr="00180DF8">
        <w:rPr>
          <w:rFonts w:ascii="Arial" w:hAnsi="Arial" w:cs="Arial"/>
          <w:sz w:val="16"/>
          <w:szCs w:val="16"/>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42. 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43. 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органе местного самоуправления по адресу:</w:t>
      </w:r>
      <w:r w:rsidRPr="00180DF8">
        <w:rPr>
          <w:rFonts w:ascii="Arial" w:hAnsi="Arial" w:cs="Arial"/>
          <w:kern w:val="28"/>
          <w:sz w:val="16"/>
          <w:szCs w:val="16"/>
        </w:rPr>
        <w:t xml:space="preserve"> Ставропольский край, Благодарненский городской округ, г. Благодарный, пер. Октябрьский, д. 15</w:t>
      </w:r>
      <w:r w:rsidRPr="00180DF8">
        <w:rPr>
          <w:rFonts w:ascii="Arial" w:hAnsi="Arial" w:cs="Arial"/>
          <w:sz w:val="16"/>
          <w:szCs w:val="16"/>
        </w:rPr>
        <w:t xml:space="preserve"> ;</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многофункциональных  центрах.</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44.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w:t>
      </w:r>
      <w:r w:rsidRPr="00180DF8">
        <w:rPr>
          <w:rFonts w:ascii="Arial" w:hAnsi="Arial" w:cs="Arial"/>
          <w:sz w:val="16"/>
          <w:szCs w:val="16"/>
        </w:rPr>
        <w:lastRenderedPageBreak/>
        <w:t>муниципальных образований Ставропольского края»), регистрируется в:</w:t>
      </w:r>
    </w:p>
    <w:p w:rsidR="00763B2C" w:rsidRPr="00180DF8" w:rsidRDefault="00763B2C" w:rsidP="00763B2C">
      <w:pPr>
        <w:widowControl w:val="0"/>
        <w:tabs>
          <w:tab w:val="left" w:pos="720"/>
        </w:tabs>
        <w:autoSpaceDE w:val="0"/>
        <w:autoSpaceDN w:val="0"/>
        <w:ind w:firstLine="142"/>
        <w:jc w:val="both"/>
        <w:rPr>
          <w:rFonts w:ascii="Arial" w:hAnsi="Arial" w:cs="Arial"/>
          <w:sz w:val="16"/>
          <w:szCs w:val="16"/>
        </w:rPr>
      </w:pPr>
      <w:r w:rsidRPr="00180DF8">
        <w:rPr>
          <w:rFonts w:ascii="Arial" w:hAnsi="Arial" w:cs="Arial"/>
          <w:sz w:val="16"/>
          <w:szCs w:val="16"/>
        </w:rPr>
        <w:t>органе местного самоуправления по адресу:</w:t>
      </w:r>
      <w:r w:rsidRPr="00180DF8">
        <w:rPr>
          <w:rFonts w:ascii="Arial" w:hAnsi="Arial" w:cs="Arial"/>
          <w:kern w:val="28"/>
          <w:sz w:val="16"/>
          <w:szCs w:val="16"/>
        </w:rPr>
        <w:t xml:space="preserve"> Ставропольский край, Благодарненский городской округ, г. Благодарный, пер. Октябрьский, д. 15, кабинет 25</w:t>
      </w:r>
      <w:r w:rsidRPr="00180DF8">
        <w:rPr>
          <w:rFonts w:ascii="Arial" w:hAnsi="Arial" w:cs="Arial"/>
          <w:sz w:val="16"/>
          <w:szCs w:val="16"/>
        </w:rPr>
        <w:t>;</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многофункциональных центрах.</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45. Помещения органа местного  самоуправления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Вход и выход из помещений оборудуются соответствующими указателями.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Орган местного самоуправления обеспечивает инвалидов (включая инвалидов, использующих кресла-коляски и собак-проводников):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1) условиями для беспрепятственного доступа к местам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47.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48.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w:t>
      </w:r>
      <w:r w:rsidRPr="00180DF8">
        <w:rPr>
          <w:rFonts w:ascii="Arial" w:hAnsi="Arial" w:cs="Arial"/>
          <w:sz w:val="16"/>
          <w:szCs w:val="16"/>
        </w:rPr>
        <w:lastRenderedPageBreak/>
        <w:t>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r w:rsidRPr="00180DF8">
        <w:rPr>
          <w:rFonts w:ascii="Arial" w:hAnsi="Arial" w:cs="Arial"/>
          <w:sz w:val="16"/>
          <w:szCs w:val="16"/>
          <w:u w:val="single"/>
          <w:lang w:val="en-US"/>
        </w:rPr>
        <w:t>www</w:t>
      </w:r>
      <w:r w:rsidRPr="00180DF8">
        <w:rPr>
          <w:rFonts w:ascii="Arial" w:hAnsi="Arial" w:cs="Arial"/>
          <w:sz w:val="16"/>
          <w:szCs w:val="16"/>
          <w:u w:val="single"/>
        </w:rPr>
        <w:t>.</w:t>
      </w:r>
      <w:r w:rsidRPr="00180DF8">
        <w:rPr>
          <w:rFonts w:ascii="Arial" w:hAnsi="Arial" w:cs="Arial"/>
          <w:sz w:val="16"/>
          <w:szCs w:val="16"/>
          <w:u w:val="single"/>
          <w:lang w:val="en-US"/>
        </w:rPr>
        <w:t>abmrsk</w:t>
      </w:r>
      <w:r w:rsidRPr="00180DF8">
        <w:rPr>
          <w:rFonts w:ascii="Arial" w:hAnsi="Arial" w:cs="Arial"/>
          <w:sz w:val="16"/>
          <w:szCs w:val="16"/>
          <w:u w:val="single"/>
        </w:rPr>
        <w:t>.</w:t>
      </w:r>
      <w:r w:rsidRPr="00180DF8">
        <w:rPr>
          <w:rFonts w:ascii="Arial" w:hAnsi="Arial" w:cs="Arial"/>
          <w:sz w:val="16"/>
          <w:szCs w:val="16"/>
          <w:u w:val="single"/>
          <w:lang w:val="en-US"/>
        </w:rPr>
        <w:t>ru</w:t>
      </w:r>
      <w:r w:rsidRPr="00180DF8">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Помещения многофункциональных центрах также соответствуют требованиям, предъявляемым к зданиям (помещениям) многофункциональных центров, установленным </w:t>
      </w:r>
      <w:hyperlink r:id="rId258" w:history="1">
        <w:r w:rsidRPr="00180DF8">
          <w:rPr>
            <w:rFonts w:ascii="Arial" w:hAnsi="Arial" w:cs="Arial"/>
            <w:sz w:val="16"/>
            <w:szCs w:val="16"/>
          </w:rPr>
          <w:t>постановлением</w:t>
        </w:r>
      </w:hyperlink>
      <w:r w:rsidRPr="00180DF8">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заявитель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Показатели доступности и качества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50. К показателям доступности и качества государственной услуги относятся: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1) своевременность (Св):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Св = Ср / Вр х 100%, где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Ср – срок, установленный настоящим Административным регламентом (рабочие дни);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Вр – время, фактически затраченное на предоставление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Показатель 100% и более является положительным и соответствует требованиям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 доступность (Дос):</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Дос = Дэл + Динф + Дмфц, где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Дэл - возможность подачи документов, необходимых для предоставления государственной услуги, в электронном виде: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Дэл = 35% при наличии возможности подачи документов, необходимых для предоставления государственной услуги, в электронном виде;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Дэл = 0% при отсутствии возможности подачи документов, необходимых для предоставления государственной услуги, в электронном виде;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Динф – доступность информации о порядке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Дмфц - возможность подачи документов, необходимых для предоставления государственной услуги, в многофункциональные центры: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Дмфц = 5% при наличии возможности подачи документов, необходимых для предоставления государственной услуги, в многофункциональные центры;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Дмфц = 0% при отсутствии возможности подачи документов, необходимых для предоставления </w:t>
      </w:r>
      <w:r w:rsidRPr="00180DF8">
        <w:rPr>
          <w:rFonts w:ascii="Arial" w:hAnsi="Arial" w:cs="Arial"/>
          <w:sz w:val="16"/>
          <w:szCs w:val="16"/>
        </w:rPr>
        <w:lastRenderedPageBreak/>
        <w:t>государственной услуги, в многофункциональные центры;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 качество (Кач):</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Кач = Кобслуж + Квзаим + Кпрод, где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Кобслуж – качество обслуживания при предоставлении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Кобслуж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Кобслуж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Квзаим - количество взаимодействий заявителя с должностными лицами органа местного самоуправления, предоставляющими государственную услугу:</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Квзаим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Квзаим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Квзаим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Кпрод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Кпрод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Кпрод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259" w:history="1">
        <w:r w:rsidRPr="00180DF8">
          <w:rPr>
            <w:rFonts w:ascii="Arial" w:hAnsi="Arial" w:cs="Arial"/>
            <w:sz w:val="16"/>
            <w:szCs w:val="16"/>
          </w:rPr>
          <w:t>законом</w:t>
        </w:r>
      </w:hyperlink>
      <w:r w:rsidRPr="00180DF8">
        <w:rPr>
          <w:rFonts w:ascii="Arial" w:hAnsi="Arial" w:cs="Arial"/>
          <w:sz w:val="16"/>
          <w:szCs w:val="16"/>
        </w:rPr>
        <w:t xml:space="preserve"> от 27 июля 2010 года № 210-ФЗ «Об организации предоставления государственных и муниципальных услуг»;</w:t>
      </w:r>
    </w:p>
    <w:p w:rsidR="00763B2C" w:rsidRPr="00180DF8" w:rsidRDefault="00763B2C" w:rsidP="00763B2C">
      <w:pPr>
        <w:tabs>
          <w:tab w:val="left" w:pos="720"/>
        </w:tabs>
        <w:autoSpaceDE w:val="0"/>
        <w:autoSpaceDN w:val="0"/>
        <w:adjustRightInd w:val="0"/>
        <w:spacing w:line="247" w:lineRule="auto"/>
        <w:ind w:firstLine="142"/>
        <w:jc w:val="both"/>
        <w:rPr>
          <w:rFonts w:ascii="Arial" w:hAnsi="Arial" w:cs="Arial"/>
          <w:sz w:val="16"/>
          <w:szCs w:val="16"/>
        </w:rPr>
      </w:pPr>
      <w:r w:rsidRPr="00180DF8">
        <w:rPr>
          <w:rFonts w:ascii="Arial" w:hAnsi="Arial" w:cs="Arial"/>
          <w:sz w:val="16"/>
          <w:szCs w:val="16"/>
        </w:rPr>
        <w:t>4) удовлетворенность (Уд):</w:t>
      </w:r>
    </w:p>
    <w:p w:rsidR="00763B2C" w:rsidRPr="00180DF8" w:rsidRDefault="00763B2C" w:rsidP="00763B2C">
      <w:pPr>
        <w:tabs>
          <w:tab w:val="left" w:pos="720"/>
        </w:tabs>
        <w:autoSpaceDE w:val="0"/>
        <w:autoSpaceDN w:val="0"/>
        <w:adjustRightInd w:val="0"/>
        <w:spacing w:line="247" w:lineRule="auto"/>
        <w:ind w:firstLine="142"/>
        <w:jc w:val="both"/>
        <w:rPr>
          <w:rFonts w:ascii="Arial" w:hAnsi="Arial" w:cs="Arial"/>
          <w:sz w:val="16"/>
          <w:szCs w:val="16"/>
        </w:rPr>
      </w:pPr>
      <w:r w:rsidRPr="00180DF8">
        <w:rPr>
          <w:rFonts w:ascii="Arial" w:hAnsi="Arial" w:cs="Arial"/>
          <w:sz w:val="16"/>
          <w:szCs w:val="16"/>
        </w:rPr>
        <w:t>Уд = 100 % – Кобж / Кзаяв / Квремя / Кочередь / Квежливость / Ккомфортность / Кдоступность х 100 %, где</w:t>
      </w:r>
    </w:p>
    <w:p w:rsidR="00763B2C" w:rsidRPr="00180DF8" w:rsidRDefault="00763B2C" w:rsidP="00763B2C">
      <w:pPr>
        <w:tabs>
          <w:tab w:val="left" w:pos="720"/>
        </w:tabs>
        <w:autoSpaceDE w:val="0"/>
        <w:autoSpaceDN w:val="0"/>
        <w:adjustRightInd w:val="0"/>
        <w:spacing w:line="247" w:lineRule="auto"/>
        <w:ind w:firstLine="142"/>
        <w:jc w:val="both"/>
        <w:rPr>
          <w:rFonts w:ascii="Arial" w:hAnsi="Arial" w:cs="Arial"/>
          <w:sz w:val="16"/>
          <w:szCs w:val="16"/>
        </w:rPr>
      </w:pPr>
      <w:r w:rsidRPr="00180DF8">
        <w:rPr>
          <w:rFonts w:ascii="Arial" w:hAnsi="Arial" w:cs="Arial"/>
          <w:sz w:val="16"/>
          <w:szCs w:val="16"/>
        </w:rPr>
        <w:t>Кобж – количество обжалований при предоставлении государственной услуги;</w:t>
      </w:r>
    </w:p>
    <w:p w:rsidR="00763B2C" w:rsidRPr="00180DF8" w:rsidRDefault="00763B2C" w:rsidP="00763B2C">
      <w:pPr>
        <w:tabs>
          <w:tab w:val="left" w:pos="720"/>
        </w:tabs>
        <w:autoSpaceDE w:val="0"/>
        <w:autoSpaceDN w:val="0"/>
        <w:adjustRightInd w:val="0"/>
        <w:spacing w:line="247" w:lineRule="auto"/>
        <w:ind w:firstLine="142"/>
        <w:jc w:val="both"/>
        <w:rPr>
          <w:rFonts w:ascii="Arial" w:hAnsi="Arial" w:cs="Arial"/>
          <w:sz w:val="16"/>
          <w:szCs w:val="16"/>
        </w:rPr>
      </w:pPr>
      <w:r w:rsidRPr="00180DF8">
        <w:rPr>
          <w:rFonts w:ascii="Arial" w:hAnsi="Arial" w:cs="Arial"/>
          <w:sz w:val="16"/>
          <w:szCs w:val="16"/>
        </w:rPr>
        <w:t>Кзаяв – количество заявителей:</w:t>
      </w:r>
    </w:p>
    <w:p w:rsidR="00763B2C" w:rsidRPr="00180DF8" w:rsidRDefault="00763B2C" w:rsidP="00763B2C">
      <w:pPr>
        <w:tabs>
          <w:tab w:val="left" w:pos="720"/>
        </w:tabs>
        <w:autoSpaceDE w:val="0"/>
        <w:autoSpaceDN w:val="0"/>
        <w:adjustRightInd w:val="0"/>
        <w:spacing w:line="247" w:lineRule="auto"/>
        <w:ind w:firstLine="142"/>
        <w:jc w:val="both"/>
        <w:rPr>
          <w:rFonts w:ascii="Arial" w:hAnsi="Arial" w:cs="Arial"/>
          <w:sz w:val="16"/>
          <w:szCs w:val="16"/>
        </w:rPr>
      </w:pPr>
      <w:r w:rsidRPr="00180DF8">
        <w:rPr>
          <w:rFonts w:ascii="Arial" w:hAnsi="Arial" w:cs="Arial"/>
          <w:sz w:val="16"/>
          <w:szCs w:val="16"/>
        </w:rPr>
        <w:t>Квремя – время предоставления государственной услуги;</w:t>
      </w:r>
    </w:p>
    <w:p w:rsidR="00763B2C" w:rsidRPr="00180DF8" w:rsidRDefault="00763B2C" w:rsidP="00763B2C">
      <w:pPr>
        <w:tabs>
          <w:tab w:val="left" w:pos="720"/>
        </w:tabs>
        <w:autoSpaceDE w:val="0"/>
        <w:autoSpaceDN w:val="0"/>
        <w:adjustRightInd w:val="0"/>
        <w:spacing w:line="247" w:lineRule="auto"/>
        <w:ind w:firstLine="142"/>
        <w:jc w:val="both"/>
        <w:rPr>
          <w:rFonts w:ascii="Arial" w:hAnsi="Arial" w:cs="Arial"/>
          <w:sz w:val="16"/>
          <w:szCs w:val="16"/>
        </w:rPr>
      </w:pPr>
      <w:r w:rsidRPr="00180DF8">
        <w:rPr>
          <w:rFonts w:ascii="Arial" w:hAnsi="Arial" w:cs="Arial"/>
          <w:sz w:val="16"/>
          <w:szCs w:val="16"/>
        </w:rPr>
        <w:t>Кочередь – время ожидания заявителей в очереди;</w:t>
      </w:r>
    </w:p>
    <w:p w:rsidR="00763B2C" w:rsidRPr="00180DF8" w:rsidRDefault="00763B2C" w:rsidP="00763B2C">
      <w:pPr>
        <w:tabs>
          <w:tab w:val="left" w:pos="720"/>
        </w:tabs>
        <w:autoSpaceDE w:val="0"/>
        <w:autoSpaceDN w:val="0"/>
        <w:adjustRightInd w:val="0"/>
        <w:spacing w:line="247" w:lineRule="auto"/>
        <w:ind w:firstLine="142"/>
        <w:jc w:val="both"/>
        <w:rPr>
          <w:rFonts w:ascii="Arial" w:hAnsi="Arial" w:cs="Arial"/>
          <w:sz w:val="16"/>
          <w:szCs w:val="16"/>
        </w:rPr>
      </w:pPr>
      <w:r w:rsidRPr="00180DF8">
        <w:rPr>
          <w:rFonts w:ascii="Arial" w:hAnsi="Arial" w:cs="Arial"/>
          <w:sz w:val="16"/>
          <w:szCs w:val="16"/>
        </w:rPr>
        <w:t>Квежливость – вежливость и компетентность специалистов, предоставляющих государственную услугу;</w:t>
      </w:r>
    </w:p>
    <w:p w:rsidR="00763B2C" w:rsidRPr="00180DF8" w:rsidRDefault="00763B2C" w:rsidP="00763B2C">
      <w:pPr>
        <w:tabs>
          <w:tab w:val="left" w:pos="720"/>
        </w:tabs>
        <w:autoSpaceDE w:val="0"/>
        <w:autoSpaceDN w:val="0"/>
        <w:adjustRightInd w:val="0"/>
        <w:spacing w:line="247" w:lineRule="auto"/>
        <w:ind w:firstLine="142"/>
        <w:jc w:val="both"/>
        <w:rPr>
          <w:rFonts w:ascii="Arial" w:hAnsi="Arial" w:cs="Arial"/>
          <w:sz w:val="16"/>
          <w:szCs w:val="16"/>
        </w:rPr>
      </w:pPr>
      <w:r w:rsidRPr="00180DF8">
        <w:rPr>
          <w:rFonts w:ascii="Arial" w:hAnsi="Arial" w:cs="Arial"/>
          <w:sz w:val="16"/>
          <w:szCs w:val="16"/>
        </w:rPr>
        <w:t>Ккомфортность – комфортность условий в помещениях органа власти;</w:t>
      </w:r>
    </w:p>
    <w:p w:rsidR="00763B2C" w:rsidRPr="00180DF8" w:rsidRDefault="00763B2C" w:rsidP="00763B2C">
      <w:pPr>
        <w:tabs>
          <w:tab w:val="left" w:pos="720"/>
        </w:tabs>
        <w:autoSpaceDE w:val="0"/>
        <w:autoSpaceDN w:val="0"/>
        <w:adjustRightInd w:val="0"/>
        <w:spacing w:line="247" w:lineRule="auto"/>
        <w:ind w:firstLine="142"/>
        <w:jc w:val="both"/>
        <w:rPr>
          <w:rFonts w:ascii="Arial" w:hAnsi="Arial" w:cs="Arial"/>
          <w:sz w:val="16"/>
          <w:szCs w:val="16"/>
        </w:rPr>
      </w:pPr>
      <w:r w:rsidRPr="00180DF8">
        <w:rPr>
          <w:rFonts w:ascii="Arial" w:hAnsi="Arial" w:cs="Arial"/>
          <w:sz w:val="16"/>
          <w:szCs w:val="16"/>
        </w:rPr>
        <w:t>Кдоступность – доступность информации о порядке получения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r:id="rId260" w:history="1">
        <w:r w:rsidRPr="00180DF8">
          <w:rPr>
            <w:rFonts w:ascii="Arial" w:hAnsi="Arial" w:cs="Arial"/>
            <w:sz w:val="16"/>
            <w:szCs w:val="16"/>
          </w:rPr>
          <w:t xml:space="preserve">пунктом </w:t>
        </w:r>
      </w:hyperlink>
      <w:r w:rsidRPr="00180DF8">
        <w:rPr>
          <w:rFonts w:ascii="Arial" w:hAnsi="Arial" w:cs="Arial"/>
          <w:sz w:val="16"/>
          <w:szCs w:val="16"/>
        </w:rPr>
        <w:t xml:space="preserve">25 настоящего </w:t>
      </w:r>
      <w:r w:rsidRPr="00180DF8">
        <w:rPr>
          <w:rFonts w:ascii="Arial" w:hAnsi="Arial" w:cs="Arial"/>
          <w:sz w:val="16"/>
          <w:szCs w:val="16"/>
        </w:rPr>
        <w:lastRenderedPageBreak/>
        <w:t>Административного регламента, работникам многофункциональных центров.</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При предоставлении государственной услуги через многофункциональные центры заявитель представляет документы, предусмотренные пунктом 25 настоящего Административного регламента, работникам многофункциональных центров.</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261" w:history="1">
        <w:r w:rsidRPr="00180DF8">
          <w:rPr>
            <w:rFonts w:ascii="Arial" w:hAnsi="Arial" w:cs="Arial"/>
            <w:sz w:val="16"/>
            <w:szCs w:val="16"/>
          </w:rPr>
          <w:t>предоставление</w:t>
        </w:r>
      </w:hyperlink>
      <w:r w:rsidRPr="00180DF8">
        <w:rPr>
          <w:rFonts w:ascii="Arial" w:hAnsi="Arial" w:cs="Arial"/>
          <w:sz w:val="16"/>
          <w:szCs w:val="16"/>
        </w:rPr>
        <w:t xml:space="preserve">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52.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r w:rsidRPr="00180DF8">
        <w:rPr>
          <w:rFonts w:ascii="Arial" w:hAnsi="Arial" w:cs="Arial"/>
          <w:sz w:val="16"/>
          <w:szCs w:val="16"/>
          <w:u w:val="single"/>
          <w:lang w:val="en-US"/>
        </w:rPr>
        <w:t>www</w:t>
      </w:r>
      <w:r w:rsidRPr="00180DF8">
        <w:rPr>
          <w:rFonts w:ascii="Arial" w:hAnsi="Arial" w:cs="Arial"/>
          <w:sz w:val="16"/>
          <w:szCs w:val="16"/>
          <w:u w:val="single"/>
        </w:rPr>
        <w:t>.</w:t>
      </w:r>
      <w:r w:rsidRPr="00180DF8">
        <w:rPr>
          <w:rFonts w:ascii="Arial" w:hAnsi="Arial" w:cs="Arial"/>
          <w:sz w:val="16"/>
          <w:szCs w:val="16"/>
          <w:u w:val="single"/>
          <w:lang w:val="en-US"/>
        </w:rPr>
        <w:t>abmrsk</w:t>
      </w:r>
      <w:r w:rsidRPr="00180DF8">
        <w:rPr>
          <w:rFonts w:ascii="Arial" w:hAnsi="Arial" w:cs="Arial"/>
          <w:sz w:val="16"/>
          <w:szCs w:val="16"/>
          <w:u w:val="single"/>
        </w:rPr>
        <w:t>.</w:t>
      </w:r>
      <w:r w:rsidRPr="00180DF8">
        <w:rPr>
          <w:rFonts w:ascii="Arial" w:hAnsi="Arial" w:cs="Arial"/>
          <w:sz w:val="16"/>
          <w:szCs w:val="16"/>
          <w:u w:val="single"/>
          <w:lang w:val="en-US"/>
        </w:rPr>
        <w:t>ru</w:t>
      </w:r>
      <w:r w:rsidRPr="00180DF8">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получать информацию о порядке предоставления государственной услуги и сведений о ходе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представлять документы, необходимые для предоставления государственной услуги, в порядке, установленном </w:t>
      </w:r>
      <w:hyperlink r:id="rId262" w:history="1">
        <w:r w:rsidRPr="00180DF8">
          <w:rPr>
            <w:rFonts w:ascii="Arial" w:hAnsi="Arial" w:cs="Arial"/>
            <w:sz w:val="16"/>
            <w:szCs w:val="16"/>
          </w:rPr>
          <w:t>постановлением</w:t>
        </w:r>
      </w:hyperlink>
      <w:r w:rsidRPr="00180DF8">
        <w:rPr>
          <w:rFonts w:ascii="Arial" w:hAnsi="Arial" w:cs="Arial"/>
          <w:sz w:val="16"/>
          <w:szCs w:val="16"/>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 апреля 2011 года № 63-ФЗ «Об электронной подписи" и Федерального закона 27 июля 2010 года № 210-ФЗ «Об организации предоставления государственных и муниципальных услуг».</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w:t>
      </w:r>
      <w:r w:rsidRPr="00180DF8">
        <w:rPr>
          <w:rFonts w:ascii="Arial" w:hAnsi="Arial" w:cs="Arial"/>
          <w:sz w:val="16"/>
          <w:szCs w:val="16"/>
        </w:rPr>
        <w:lastRenderedPageBreak/>
        <w:t>специальной интерактивной формы.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spacing w:line="240" w:lineRule="exact"/>
        <w:ind w:firstLine="142"/>
        <w:jc w:val="center"/>
        <w:rPr>
          <w:rFonts w:ascii="Arial" w:hAnsi="Arial" w:cs="Arial"/>
          <w:sz w:val="16"/>
          <w:szCs w:val="16"/>
        </w:rPr>
      </w:pPr>
      <w:r w:rsidRPr="00180DF8">
        <w:rPr>
          <w:rFonts w:ascii="Arial" w:hAnsi="Arial" w:cs="Arial"/>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53. Предоставление государственной услуги включает в себя следующие административные процедуры: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 прием и регистрация документов;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 формирование и направление межведомственного запроса;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 рассмотрение документов и составление сводного реестра получателей на выплату субсидии.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Блок-схема, наглядно отображающая алгоритм прохождения административных процедур, приводится в приложении 1 к настоящему Административному регламенту</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Предоставление заявителю в установленном порядке информации и обеспечение доступа заявителя к сведениям о государственной услуге</w:t>
      </w:r>
      <w:bookmarkStart w:id="47" w:name="P468"/>
      <w:bookmarkEnd w:id="47"/>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54.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 либо в многофункциональные центры.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55. Содержание административной процедуры включает в себя: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представление информации о нормативных правовых актах, регулирующих порядок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разъяснение порядка, условий и срока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56.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58.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w:t>
      </w:r>
      <w:r w:rsidRPr="00180DF8">
        <w:rPr>
          <w:rFonts w:ascii="Arial" w:hAnsi="Arial" w:cs="Arial"/>
          <w:sz w:val="16"/>
          <w:szCs w:val="16"/>
        </w:rPr>
        <w:lastRenderedPageBreak/>
        <w:t>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
    <w:p w:rsidR="00763B2C" w:rsidRPr="00180DF8" w:rsidRDefault="00763B2C" w:rsidP="00763B2C">
      <w:pPr>
        <w:widowControl w:val="0"/>
        <w:autoSpaceDE w:val="0"/>
        <w:autoSpaceDN w:val="0"/>
        <w:ind w:firstLine="142"/>
        <w:rPr>
          <w:rFonts w:ascii="Arial" w:hAnsi="Arial" w:cs="Arial"/>
          <w:sz w:val="16"/>
          <w:szCs w:val="16"/>
        </w:rPr>
      </w:pPr>
    </w:p>
    <w:p w:rsidR="00763B2C" w:rsidRPr="00180DF8" w:rsidRDefault="00763B2C" w:rsidP="00763B2C">
      <w:pPr>
        <w:widowControl w:val="0"/>
        <w:autoSpaceDE w:val="0"/>
        <w:autoSpaceDN w:val="0"/>
        <w:ind w:firstLine="142"/>
        <w:jc w:val="center"/>
        <w:rPr>
          <w:rFonts w:ascii="Arial" w:hAnsi="Arial" w:cs="Arial"/>
          <w:sz w:val="16"/>
          <w:szCs w:val="16"/>
        </w:rPr>
      </w:pPr>
      <w:r w:rsidRPr="00180DF8">
        <w:rPr>
          <w:rFonts w:ascii="Arial" w:hAnsi="Arial" w:cs="Arial"/>
          <w:sz w:val="16"/>
          <w:szCs w:val="16"/>
        </w:rPr>
        <w:t>Прием и регистрация документов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59. Основанием для начала предоставления государственной услуги является поступление документов, предусмотренных </w:t>
      </w:r>
      <w:hyperlink w:anchor="P248" w:history="1">
        <w:r w:rsidRPr="00180DF8">
          <w:rPr>
            <w:rFonts w:ascii="Arial" w:hAnsi="Arial" w:cs="Arial"/>
            <w:sz w:val="16"/>
            <w:szCs w:val="16"/>
          </w:rPr>
          <w:t>пунктом 25</w:t>
        </w:r>
      </w:hyperlink>
      <w:r w:rsidRPr="00180DF8">
        <w:rPr>
          <w:rFonts w:ascii="Arial" w:hAnsi="Arial" w:cs="Arial"/>
          <w:sz w:val="16"/>
          <w:szCs w:val="16"/>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документы).</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60. Должностное лицо органа местного самоуправления, ответственное за прием документов:</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регистрирует заявление в день его поступления в орган местного самоуправления (поступивш</w:t>
      </w:r>
      <w:r w:rsidRPr="00180DF8">
        <w:rPr>
          <w:rFonts w:ascii="Arial" w:hAnsi="Arial" w:cs="Arial"/>
          <w:sz w:val="16"/>
          <w:szCs w:val="16"/>
          <w:lang w:eastAsia="ar-SA"/>
        </w:rPr>
        <w:t>ее,</w:t>
      </w:r>
      <w:r w:rsidRPr="00180DF8">
        <w:rPr>
          <w:rFonts w:ascii="Arial" w:hAnsi="Arial" w:cs="Arial"/>
          <w:sz w:val="16"/>
          <w:szCs w:val="16"/>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готовит в двух экземплярах письменное </w:t>
      </w:r>
      <w:hyperlink r:id="rId263" w:history="1">
        <w:r w:rsidRPr="00180DF8">
          <w:rPr>
            <w:rFonts w:ascii="Arial" w:hAnsi="Arial" w:cs="Arial"/>
            <w:sz w:val="16"/>
            <w:szCs w:val="16"/>
          </w:rPr>
          <w:t>уведомление</w:t>
        </w:r>
      </w:hyperlink>
      <w:r w:rsidRPr="00180DF8">
        <w:rPr>
          <w:rFonts w:ascii="Arial" w:hAnsi="Arial" w:cs="Arial"/>
          <w:sz w:val="16"/>
          <w:szCs w:val="16"/>
        </w:rPr>
        <w:t xml:space="preserve"> о приеме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Работник многофункционального центра, ответственный за прием документов:</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регистрирует заявление в день его поступления в многофункциональный центр (поступивш</w:t>
      </w:r>
      <w:r w:rsidRPr="00180DF8">
        <w:rPr>
          <w:rFonts w:ascii="Arial" w:hAnsi="Arial" w:cs="Arial"/>
          <w:sz w:val="16"/>
          <w:szCs w:val="16"/>
          <w:lang w:eastAsia="ar-SA"/>
        </w:rPr>
        <w:t>ее,</w:t>
      </w:r>
      <w:r w:rsidRPr="00180DF8">
        <w:rPr>
          <w:rFonts w:ascii="Arial" w:hAnsi="Arial" w:cs="Arial"/>
          <w:sz w:val="16"/>
          <w:szCs w:val="16"/>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многофункционального центра;</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готовит в двух экземплярах письменное </w:t>
      </w:r>
      <w:hyperlink r:id="rId264" w:history="1">
        <w:r w:rsidRPr="00180DF8">
          <w:rPr>
            <w:rFonts w:ascii="Arial" w:hAnsi="Arial" w:cs="Arial"/>
            <w:sz w:val="16"/>
            <w:szCs w:val="16"/>
          </w:rPr>
          <w:t>уведомление</w:t>
        </w:r>
      </w:hyperlink>
      <w:r w:rsidRPr="00180DF8">
        <w:rPr>
          <w:rFonts w:ascii="Arial" w:hAnsi="Arial" w:cs="Arial"/>
          <w:sz w:val="16"/>
          <w:szCs w:val="16"/>
        </w:rPr>
        <w:t xml:space="preserve"> о приеме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61. Максимальный срок выполнения административной процедуры по приему и регистрации документов составляет 15 минут.</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приеме документов.</w:t>
      </w:r>
    </w:p>
    <w:p w:rsidR="00763B2C" w:rsidRPr="00180DF8" w:rsidRDefault="00763B2C" w:rsidP="00763B2C">
      <w:pPr>
        <w:tabs>
          <w:tab w:val="left" w:pos="720"/>
        </w:tabs>
        <w:autoSpaceDE w:val="0"/>
        <w:autoSpaceDN w:val="0"/>
        <w:adjustRightInd w:val="0"/>
        <w:ind w:firstLine="142"/>
        <w:jc w:val="both"/>
        <w:rPr>
          <w:rFonts w:ascii="Arial" w:hAnsi="Arial" w:cs="Arial"/>
          <w:spacing w:val="-2"/>
          <w:sz w:val="16"/>
          <w:szCs w:val="16"/>
        </w:rPr>
      </w:pPr>
      <w:r w:rsidRPr="00180DF8">
        <w:rPr>
          <w:rFonts w:ascii="Arial" w:hAnsi="Arial" w:cs="Arial"/>
          <w:spacing w:val="-2"/>
          <w:sz w:val="16"/>
          <w:szCs w:val="16"/>
        </w:rPr>
        <w:lastRenderedPageBreak/>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приеме документов.</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Формирование и направление  межведомственного запроса</w:t>
      </w:r>
    </w:p>
    <w:p w:rsidR="00763B2C" w:rsidRPr="00180DF8" w:rsidRDefault="00763B2C" w:rsidP="00763B2C">
      <w:pPr>
        <w:tabs>
          <w:tab w:val="left" w:pos="720"/>
        </w:tabs>
        <w:autoSpaceDE w:val="0"/>
        <w:autoSpaceDN w:val="0"/>
        <w:adjustRightInd w:val="0"/>
        <w:ind w:firstLine="142"/>
        <w:jc w:val="both"/>
        <w:rPr>
          <w:rFonts w:ascii="Arial" w:hAnsi="Arial" w:cs="Arial"/>
          <w:sz w:val="16"/>
          <w:szCs w:val="16"/>
        </w:rPr>
      </w:pPr>
      <w:r w:rsidRPr="00180DF8">
        <w:rPr>
          <w:rFonts w:ascii="Arial" w:hAnsi="Arial" w:cs="Arial"/>
          <w:sz w:val="16"/>
          <w:szCs w:val="16"/>
        </w:rPr>
        <w:t>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763B2C" w:rsidRPr="00180DF8" w:rsidRDefault="00763B2C" w:rsidP="00763B2C">
      <w:pPr>
        <w:tabs>
          <w:tab w:val="left" w:pos="720"/>
        </w:tabs>
        <w:autoSpaceDE w:val="0"/>
        <w:autoSpaceDN w:val="0"/>
        <w:adjustRightInd w:val="0"/>
        <w:ind w:firstLine="142"/>
        <w:jc w:val="both"/>
        <w:rPr>
          <w:rFonts w:ascii="Arial" w:hAnsi="Arial" w:cs="Arial"/>
          <w:spacing w:val="-2"/>
          <w:sz w:val="16"/>
          <w:szCs w:val="16"/>
        </w:rPr>
      </w:pPr>
      <w:r w:rsidRPr="00180DF8">
        <w:rPr>
          <w:rFonts w:ascii="Arial" w:hAnsi="Arial" w:cs="Arial"/>
          <w:sz w:val="16"/>
          <w:szCs w:val="16"/>
        </w:rPr>
        <w:t>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в:</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 наличии (отсутствии)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Управление Федеральной службы государственной статистики по Северо-Кавказскому федеральному округу – в целях получения сведения о среднем показателе урожайности зерновых культур, включая кукурузу на зерно, за исключением зернобобовых культур, проса и гречихи,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министерство – в целях получения информации о наличии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 xml:space="preserve">66. Направление в </w:t>
      </w:r>
      <w:r w:rsidRPr="00180DF8">
        <w:rPr>
          <w:rFonts w:ascii="Arial" w:eastAsia="Calibri" w:hAnsi="Arial" w:cs="Arial"/>
          <w:sz w:val="16"/>
          <w:szCs w:val="16"/>
          <w:lang w:eastAsia="en-US"/>
        </w:rPr>
        <w:t xml:space="preserve">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  министерство </w:t>
      </w:r>
      <w:r w:rsidRPr="00180DF8">
        <w:rPr>
          <w:rFonts w:ascii="Arial" w:hAnsi="Arial" w:cs="Arial"/>
          <w:sz w:val="16"/>
          <w:szCs w:val="16"/>
        </w:rPr>
        <w:t>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67. В случае самостоятельного представления заявителем документов, предусмотренных пунктом 29 настоящего Административного регламента, межведомственные запросы в </w:t>
      </w:r>
      <w:r w:rsidRPr="00180DF8">
        <w:rPr>
          <w:rFonts w:ascii="Arial" w:eastAsia="Calibri" w:hAnsi="Arial" w:cs="Arial"/>
          <w:sz w:val="16"/>
          <w:szCs w:val="16"/>
          <w:lang w:eastAsia="en-US"/>
        </w:rPr>
        <w:t xml:space="preserve">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  министерство </w:t>
      </w:r>
      <w:r w:rsidRPr="00180DF8">
        <w:rPr>
          <w:rFonts w:ascii="Arial" w:hAnsi="Arial" w:cs="Arial"/>
          <w:sz w:val="16"/>
          <w:szCs w:val="16"/>
        </w:rPr>
        <w:t>не направляются.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lastRenderedPageBreak/>
        <w:t>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пунктом 25 настоящего Административного регламента.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hAnsi="Arial" w:cs="Arial"/>
          <w:sz w:val="16"/>
          <w:szCs w:val="16"/>
        </w:rPr>
        <w:t xml:space="preserve">69. Результатом выполнения административной процедуры является формирование и направление межведомственных запросов в </w:t>
      </w:r>
      <w:r w:rsidRPr="00180DF8">
        <w:rPr>
          <w:rFonts w:ascii="Arial" w:eastAsia="Calibri" w:hAnsi="Arial" w:cs="Arial"/>
          <w:sz w:val="16"/>
          <w:szCs w:val="16"/>
          <w:lang w:eastAsia="en-US"/>
        </w:rPr>
        <w:t>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 министерство.</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70.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органа местного самоуправления, уполномоченного на подписание от имени органа местного самоуправления межведомственных запросов.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265" w:history="1">
        <w:r w:rsidRPr="00180DF8">
          <w:rPr>
            <w:rFonts w:ascii="Arial" w:hAnsi="Arial" w:cs="Arial"/>
            <w:sz w:val="16"/>
            <w:szCs w:val="16"/>
          </w:rPr>
          <w:t>пунктов 1</w:t>
        </w:r>
      </w:hyperlink>
      <w:r w:rsidRPr="00180DF8">
        <w:rPr>
          <w:rFonts w:ascii="Arial" w:hAnsi="Arial" w:cs="Arial"/>
          <w:sz w:val="16"/>
          <w:szCs w:val="16"/>
        </w:rPr>
        <w:t xml:space="preserve"> - </w:t>
      </w:r>
      <w:hyperlink r:id="rId266" w:history="1">
        <w:r w:rsidRPr="00180DF8">
          <w:rPr>
            <w:rFonts w:ascii="Arial" w:hAnsi="Arial" w:cs="Arial"/>
            <w:sz w:val="16"/>
            <w:szCs w:val="16"/>
          </w:rPr>
          <w:t>6</w:t>
        </w:r>
      </w:hyperlink>
      <w:r w:rsidRPr="00180DF8">
        <w:rPr>
          <w:rFonts w:ascii="Arial" w:hAnsi="Arial" w:cs="Arial"/>
          <w:sz w:val="16"/>
          <w:szCs w:val="16"/>
        </w:rPr>
        <w:t xml:space="preserve"> и </w:t>
      </w:r>
      <w:hyperlink r:id="rId267" w:history="1">
        <w:r w:rsidRPr="00180DF8">
          <w:rPr>
            <w:rFonts w:ascii="Arial" w:hAnsi="Arial" w:cs="Arial"/>
            <w:sz w:val="16"/>
            <w:szCs w:val="16"/>
          </w:rPr>
          <w:t>8 части 1 статьи 7.2</w:t>
        </w:r>
      </w:hyperlink>
      <w:r w:rsidRPr="00180DF8">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направляются в </w:t>
      </w:r>
      <w:r w:rsidRPr="00180DF8">
        <w:rPr>
          <w:rFonts w:ascii="Arial" w:eastAsia="Calibri" w:hAnsi="Arial" w:cs="Arial"/>
          <w:sz w:val="16"/>
          <w:szCs w:val="16"/>
          <w:lang w:eastAsia="en-US"/>
        </w:rPr>
        <w:t xml:space="preserve">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  министерство </w:t>
      </w:r>
      <w:r w:rsidRPr="00180DF8">
        <w:rPr>
          <w:rFonts w:ascii="Arial" w:hAnsi="Arial" w:cs="Arial"/>
          <w:sz w:val="16"/>
          <w:szCs w:val="16"/>
        </w:rPr>
        <w:t>по почте или курьером.</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Рассмотрение документов и составление сводного реестра получателей на выплату субсидии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72. Должностное лицо органа местного самоуправления, ответственное за рассмотрение документов: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представляется или не представляется заявителем отчетность в министерство;</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имеется или не имеется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имеется или не имеется на дату не ранее чем за 30 календарных дней до даты подачи заявления процессы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прекращение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 xml:space="preserve">имеется или не имеется на дату не ранее чем за 30 календарных дней до даты подачи заявления просроченная задолженности по возврату в краевой бюджет субсидий, бюджетных инвестиций, предоставленных в том числе в </w:t>
      </w:r>
      <w:r w:rsidRPr="00180DF8">
        <w:rPr>
          <w:rFonts w:ascii="Arial" w:eastAsia="Calibri" w:hAnsi="Arial" w:cs="Arial"/>
          <w:sz w:val="16"/>
          <w:szCs w:val="16"/>
          <w:lang w:eastAsia="en-US"/>
        </w:rPr>
        <w:lastRenderedPageBreak/>
        <w:t>соответствии с иными нормативными правовыми актами Ставропольского края, и иная просроченной задолженность перед краевым бюджетом;</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соответствует или не соответствует заявитель требованиям, предусмотренным пунктом 4 настоящего Административного регламента;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обеспечена или не обеспечена в предыдущем календарном году выплата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имеется или не имеется согласие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пункте 5 статьи 78 Бюджетного кодекса Российской Федерации.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заявитель включен или не включен в реестр субъектов государственной поддержки развития сельского хозяйства в Ставропольском крае;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нарушен или не нарушен заявителем срок подачи документов, предусмотренных пунктом 25 настоящего Административного регламента, указанный в абзаце четвертом пункта 22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eastAsia="Calibri" w:hAnsi="Arial" w:cs="Arial"/>
          <w:sz w:val="16"/>
          <w:szCs w:val="16"/>
          <w:lang w:eastAsia="en-US"/>
        </w:rPr>
        <w:t xml:space="preserve">имеется или не имеется </w:t>
      </w:r>
      <w:r w:rsidRPr="00180DF8">
        <w:rPr>
          <w:rFonts w:ascii="Arial" w:hAnsi="Arial" w:cs="Arial"/>
          <w:sz w:val="16"/>
          <w:szCs w:val="16"/>
        </w:rPr>
        <w:t>в документах, представленных заявителем в соответствии с пунктом 25 настоящего Административного регламента, недостоверная информация;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представлены или не представлены заявителем документы, предусмотренные пунктом 25 настоящего Административного регламента, в полном или не полном объеме и соответствуют или не соответствуют представленные документы требованиям, предусмотренным пунктом 25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 по результатам рассмотрения документов: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в случае установления оснований для отказа в предоставлении государственной услуги, предусмотренных </w:t>
      </w:r>
      <w:hyperlink w:anchor="P317" w:history="1">
        <w:r w:rsidRPr="00180DF8">
          <w:rPr>
            <w:rFonts w:ascii="Arial" w:hAnsi="Arial" w:cs="Arial"/>
            <w:sz w:val="16"/>
            <w:szCs w:val="16"/>
          </w:rPr>
          <w:t>пунктом 38</w:t>
        </w:r>
      </w:hyperlink>
      <w:r w:rsidRPr="00180DF8">
        <w:rPr>
          <w:rFonts w:ascii="Arial" w:hAnsi="Arial" w:cs="Arial"/>
          <w:sz w:val="16"/>
          <w:szCs w:val="16"/>
        </w:rPr>
        <w:t xml:space="preserve"> настоящего Административного регламента, делает об этом отметку в </w:t>
      </w:r>
      <w:hyperlink w:anchor="P1105" w:history="1">
        <w:r w:rsidRPr="00180DF8">
          <w:rPr>
            <w:rFonts w:ascii="Arial" w:hAnsi="Arial" w:cs="Arial"/>
            <w:sz w:val="16"/>
            <w:szCs w:val="16"/>
          </w:rPr>
          <w:t>листке</w:t>
        </w:r>
      </w:hyperlink>
      <w:r w:rsidRPr="00180DF8">
        <w:rPr>
          <w:rFonts w:ascii="Arial" w:hAnsi="Arial" w:cs="Arial"/>
          <w:sz w:val="16"/>
          <w:szCs w:val="16"/>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растениеводства;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в случае установления отсутствия оснований для отказа в предоставлении государственной услуги, предусмотренных </w:t>
      </w:r>
      <w:hyperlink w:anchor="P317" w:history="1">
        <w:r w:rsidRPr="00180DF8">
          <w:rPr>
            <w:rFonts w:ascii="Arial" w:hAnsi="Arial" w:cs="Arial"/>
            <w:sz w:val="16"/>
            <w:szCs w:val="16"/>
          </w:rPr>
          <w:t>пунктом 38</w:t>
        </w:r>
      </w:hyperlink>
      <w:r w:rsidRPr="00180DF8">
        <w:rPr>
          <w:rFonts w:ascii="Arial" w:hAnsi="Arial" w:cs="Arial"/>
          <w:sz w:val="16"/>
          <w:szCs w:val="16"/>
        </w:rPr>
        <w:t xml:space="preserve"> настоящего Административного регламента, делает об этом отметку в </w:t>
      </w:r>
      <w:hyperlink w:anchor="P1105" w:history="1">
        <w:r w:rsidRPr="00180DF8">
          <w:rPr>
            <w:rFonts w:ascii="Arial" w:hAnsi="Arial" w:cs="Arial"/>
            <w:sz w:val="16"/>
            <w:szCs w:val="16"/>
          </w:rPr>
          <w:t>листке</w:t>
        </w:r>
      </w:hyperlink>
      <w:r w:rsidRPr="00180DF8">
        <w:rPr>
          <w:rFonts w:ascii="Arial" w:hAnsi="Arial" w:cs="Arial"/>
          <w:sz w:val="16"/>
          <w:szCs w:val="16"/>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растениеводства.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Максимальное время выполнения административного действия по рассмотрению документов составляет 5 рабочих дней.</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1) рассматривает документы и устанавливает:</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осуществляется или не осуществляется производство продукции растениеводства;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проведено или не проведено в течение последних 5 лет, предшествующих дню подачи документов, предусмотренных пунктом 25 настоящего Административного регламента, агрохимическое обследование на всей посевной площади с привлечением специализированных организаций;</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имеются или не имеются в предыдущем календарном году по вине заявителя факты сжигания стерни и пожнивных остатков в границах землепользования заявителя;</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lastRenderedPageBreak/>
        <w:t>обеспечен или не обеспечен уровень урожайности зерновых культур, включая кукурузу на зерно, за исключением зернобобовых культур, проса и гречихи, с  1 гектара посевной площади не ниже 75 процентов от среднего показателя, сложившегося в соответствующем муниципальном районе или городском округе Ставропольского края у заявителей, за предыдущий календарный год в первоначально оприходованном вес (указанное условие распространяется на заявителей, имеющих на территории Ставропольского края посевные площади под зерновыми культурами, включая кукурузу на зерно, за исключением зернобобовых культур, проса и гречихи);</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соответствуют или не соответствуют сведения о посевной площади, указанные заявителем в сведениях о сборе урожая сельскохозяйственных культур по форме федерального статистического наблюдения № 29-СХ или сведениях о сборе урожая сельскохозяйственных культур по форме федерального статистического наблюдения № 2-фермер, сведениям, указанным заявителем в отчетности, представляемой в министерство;</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eastAsia="Calibri" w:hAnsi="Arial" w:cs="Arial"/>
          <w:sz w:val="16"/>
          <w:szCs w:val="16"/>
          <w:lang w:eastAsia="en-US"/>
        </w:rPr>
        <w:t xml:space="preserve">имеется или не имеется </w:t>
      </w:r>
      <w:r w:rsidRPr="00180DF8">
        <w:rPr>
          <w:rFonts w:ascii="Arial" w:hAnsi="Arial" w:cs="Arial"/>
          <w:sz w:val="16"/>
          <w:szCs w:val="16"/>
        </w:rPr>
        <w:t>в документах, представленных заявителем в соответствии с пунктом 25 настоящего Административного регламента, недостоверная информация;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Максимальное время выполнения административного действия по рассмотрению документов составляет 3</w:t>
      </w:r>
      <w:r w:rsidRPr="00180DF8">
        <w:rPr>
          <w:rFonts w:ascii="Arial" w:hAnsi="Arial" w:cs="Arial"/>
          <w:color w:val="FF0000"/>
          <w:sz w:val="16"/>
          <w:szCs w:val="16"/>
        </w:rPr>
        <w:t xml:space="preserve"> </w:t>
      </w:r>
      <w:r w:rsidRPr="00180DF8">
        <w:rPr>
          <w:rFonts w:ascii="Arial" w:hAnsi="Arial" w:cs="Arial"/>
          <w:sz w:val="16"/>
          <w:szCs w:val="16"/>
        </w:rPr>
        <w:t>рабочих дня.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74. При получении от должностного лица органа местного самоуправления, в компетенцию которого входит рассмотрения вопросов в сфере растениеводства, листка согласования с документами, предусмотренными пунктом 25 настоящего Административного регламента и от </w:t>
      </w:r>
      <w:r w:rsidRPr="00180DF8">
        <w:rPr>
          <w:rFonts w:ascii="Arial" w:eastAsia="Calibri" w:hAnsi="Arial" w:cs="Arial"/>
          <w:sz w:val="16"/>
          <w:szCs w:val="16"/>
          <w:lang w:eastAsia="en-US"/>
        </w:rPr>
        <w:t xml:space="preserve">Управления Федеральной налоговой службы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Управления Федеральной службы государственной статистики по Северо-Кавказскому федеральному округу,  министерства </w:t>
      </w:r>
      <w:r w:rsidRPr="00180DF8">
        <w:rPr>
          <w:rFonts w:ascii="Arial" w:hAnsi="Arial" w:cs="Arial"/>
          <w:sz w:val="16"/>
          <w:szCs w:val="16"/>
        </w:rPr>
        <w:t xml:space="preserve">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 их проверки: </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в случае установления оснований для отказа в предоставлении государственной услуги, предусмотренных </w:t>
      </w:r>
      <w:hyperlink w:anchor="P317" w:history="1">
        <w:r w:rsidRPr="00180DF8">
          <w:rPr>
            <w:rFonts w:ascii="Arial" w:hAnsi="Arial" w:cs="Arial"/>
            <w:sz w:val="16"/>
            <w:szCs w:val="16"/>
          </w:rPr>
          <w:t>пунктом 38</w:t>
        </w:r>
      </w:hyperlink>
      <w:r w:rsidRPr="00180DF8">
        <w:rPr>
          <w:rFonts w:ascii="Arial" w:hAnsi="Arial" w:cs="Arial"/>
          <w:sz w:val="16"/>
          <w:szCs w:val="16"/>
        </w:rPr>
        <w:t xml:space="preserve"> настоящего Административного регламента, готовит в двух экземплярах письменное </w:t>
      </w:r>
      <w:hyperlink w:anchor="P1162" w:history="1">
        <w:r w:rsidRPr="00180DF8">
          <w:rPr>
            <w:rFonts w:ascii="Arial" w:hAnsi="Arial" w:cs="Arial"/>
            <w:sz w:val="16"/>
            <w:szCs w:val="16"/>
          </w:rPr>
          <w:t>уведомление</w:t>
        </w:r>
      </w:hyperlink>
      <w:r w:rsidRPr="00180DF8">
        <w:rPr>
          <w:rFonts w:ascii="Arial" w:hAnsi="Arial" w:cs="Arial"/>
          <w:sz w:val="16"/>
          <w:szCs w:val="16"/>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в случае установления отсутствия оснований для отказа в предоставлении государственной услуги, предусмотренных </w:t>
      </w:r>
      <w:hyperlink w:anchor="P317" w:history="1">
        <w:r w:rsidRPr="00180DF8">
          <w:rPr>
            <w:rFonts w:ascii="Arial" w:hAnsi="Arial" w:cs="Arial"/>
            <w:sz w:val="16"/>
            <w:szCs w:val="16"/>
          </w:rPr>
          <w:t>пунктом 38</w:t>
        </w:r>
      </w:hyperlink>
      <w:r w:rsidRPr="00180DF8">
        <w:rPr>
          <w:rFonts w:ascii="Arial" w:hAnsi="Arial" w:cs="Arial"/>
          <w:sz w:val="16"/>
          <w:szCs w:val="16"/>
        </w:rPr>
        <w:t xml:space="preserve"> настоящего Административного регламента, в течение 2 рабочих дней со дня окончания срока рассмотрения документов, предусмотренных пунктом 25  настоящего Административного регламента, направляет в министерство сведения о количестве посевной площади по всем получателям для утверждения ставки субсидии (далее – сведения о посевной площади).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Министерство в течение 3 рабочих дней со дня получения сведений      о посевной площади осуществляет утверждение ставки.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В течение 2 рабочих дней после утверждения министерством ставки должностное лицо органа местного самоуправления составляет сводный реестр заявителей на выплату субсидии (далее – сводный реестр), готовит          в </w:t>
      </w:r>
      <w:r w:rsidRPr="00180DF8">
        <w:rPr>
          <w:rFonts w:ascii="Arial" w:hAnsi="Arial" w:cs="Arial"/>
          <w:sz w:val="16"/>
          <w:szCs w:val="16"/>
        </w:rPr>
        <w:lastRenderedPageBreak/>
        <w:t xml:space="preserve">двух экземплярах письменное </w:t>
      </w:r>
      <w:hyperlink w:anchor="P1271" w:history="1">
        <w:r w:rsidRPr="00180DF8">
          <w:rPr>
            <w:rFonts w:ascii="Arial" w:hAnsi="Arial" w:cs="Arial"/>
            <w:sz w:val="16"/>
            <w:szCs w:val="16"/>
          </w:rPr>
          <w:t>уведомление</w:t>
        </w:r>
      </w:hyperlink>
      <w:r w:rsidRPr="00180DF8">
        <w:rPr>
          <w:rFonts w:ascii="Arial" w:hAnsi="Arial" w:cs="Arial"/>
          <w:sz w:val="16"/>
          <w:szCs w:val="16"/>
        </w:rPr>
        <w:t xml:space="preserve"> о предоставлении субсидии и необходимости заключения с органом местного самоуправления соглашения по форме согласно приложению 5 к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Максимальное время выполнения административных действий по:</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рассмотрению листка согласования и межведомственных ответов составляет 2 рабочих дня;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составлению сводного реестра, подготовке и направлению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составляет 2 рабочих дня после утверждения министерством ставки субсидии;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подготовке письменного уведомления об отказе в предоставлении субсидии составляет 10 рабочих дней со дня окончания срока приема документов, предусмотренных пунктом 25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Неполучение от </w:t>
      </w:r>
      <w:r w:rsidRPr="00180DF8">
        <w:rPr>
          <w:rFonts w:ascii="Arial" w:eastAsia="Calibri" w:hAnsi="Arial" w:cs="Arial"/>
          <w:sz w:val="16"/>
          <w:szCs w:val="16"/>
          <w:lang w:eastAsia="en-US"/>
        </w:rPr>
        <w:t xml:space="preserve">Управления Федеральной налоговой службы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Управления Федеральной службы государственной статистики по Северо-Кавказскому федеральному округу, министерства </w:t>
      </w:r>
      <w:r w:rsidRPr="00180DF8">
        <w:rPr>
          <w:rFonts w:ascii="Arial" w:hAnsi="Arial" w:cs="Arial"/>
          <w:sz w:val="16"/>
          <w:szCs w:val="16"/>
        </w:rPr>
        <w:t xml:space="preserve">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 </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75. Результатом выполнения административной процедуры является: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принятие решения о предоставлении субсидии путем составления сводного реестра, подготовки и направления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763B2C" w:rsidRPr="00180DF8" w:rsidRDefault="00763B2C" w:rsidP="00763B2C">
      <w:pPr>
        <w:tabs>
          <w:tab w:val="left" w:pos="720"/>
        </w:tabs>
        <w:autoSpaceDE w:val="0"/>
        <w:autoSpaceDN w:val="0"/>
        <w:adjustRightInd w:val="0"/>
        <w:spacing w:line="233" w:lineRule="auto"/>
        <w:ind w:firstLine="142"/>
        <w:jc w:val="both"/>
        <w:rPr>
          <w:rFonts w:ascii="Arial" w:hAnsi="Arial" w:cs="Arial"/>
          <w:iCs/>
          <w:sz w:val="16"/>
          <w:szCs w:val="16"/>
        </w:rPr>
      </w:pPr>
      <w:r w:rsidRPr="00180DF8">
        <w:rPr>
          <w:rFonts w:ascii="Arial" w:hAnsi="Arial" w:cs="Arial"/>
          <w:iCs/>
          <w:sz w:val="16"/>
          <w:szCs w:val="16"/>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63B2C" w:rsidRPr="00180DF8" w:rsidRDefault="00763B2C" w:rsidP="00763B2C">
      <w:pPr>
        <w:widowControl w:val="0"/>
        <w:autoSpaceDE w:val="0"/>
        <w:autoSpaceDN w:val="0"/>
        <w:ind w:firstLine="142"/>
        <w:jc w:val="both"/>
        <w:rPr>
          <w:rFonts w:ascii="Arial" w:hAnsi="Arial" w:cs="Arial"/>
          <w:iCs/>
          <w:sz w:val="16"/>
          <w:szCs w:val="16"/>
        </w:rPr>
      </w:pPr>
      <w:r w:rsidRPr="00180DF8">
        <w:rPr>
          <w:rFonts w:ascii="Arial" w:hAnsi="Arial" w:cs="Arial"/>
          <w:sz w:val="16"/>
          <w:szCs w:val="16"/>
        </w:rPr>
        <w:t xml:space="preserve">76. </w:t>
      </w:r>
      <w:r w:rsidRPr="00180DF8">
        <w:rPr>
          <w:rFonts w:ascii="Arial" w:hAnsi="Arial" w:cs="Arial"/>
          <w:iCs/>
          <w:sz w:val="16"/>
          <w:szCs w:val="16"/>
        </w:rPr>
        <w:t>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w:t>
      </w:r>
      <w:r w:rsidRPr="00180DF8">
        <w:rPr>
          <w:rFonts w:ascii="Arial" w:hAnsi="Arial" w:cs="Arial"/>
          <w:sz w:val="16"/>
          <w:szCs w:val="16"/>
        </w:rPr>
        <w:t xml:space="preserve"> </w:t>
      </w:r>
      <w:r w:rsidRPr="00180DF8">
        <w:rPr>
          <w:rFonts w:ascii="Arial" w:hAnsi="Arial" w:cs="Arial"/>
          <w:iCs/>
          <w:sz w:val="16"/>
          <w:szCs w:val="16"/>
        </w:rPr>
        <w:t xml:space="preserve">письменного </w:t>
      </w:r>
      <w:r w:rsidRPr="00180DF8">
        <w:rPr>
          <w:rFonts w:ascii="Arial" w:hAnsi="Arial" w:cs="Arial"/>
          <w:sz w:val="16"/>
          <w:szCs w:val="16"/>
        </w:rPr>
        <w:t>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Особенности выполнения административных процедур (действий) в электронной форме</w:t>
      </w:r>
    </w:p>
    <w:p w:rsidR="00763B2C" w:rsidRPr="00180DF8" w:rsidRDefault="00763B2C" w:rsidP="00763B2C">
      <w:pPr>
        <w:autoSpaceDE w:val="0"/>
        <w:autoSpaceDN w:val="0"/>
        <w:adjustRightInd w:val="0"/>
        <w:spacing w:line="233" w:lineRule="auto"/>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77.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180DF8">
        <w:rPr>
          <w:rFonts w:ascii="Arial" w:eastAsia="Calibri" w:hAnsi="Arial" w:cs="Arial"/>
          <w:sz w:val="16"/>
          <w:szCs w:val="16"/>
        </w:rPr>
        <w:t xml:space="preserve"> (www.gosuslugi.ru)</w:t>
      </w:r>
      <w:r w:rsidRPr="00180DF8">
        <w:rPr>
          <w:rFonts w:ascii="Arial" w:eastAsia="Calibri" w:hAnsi="Arial" w:cs="Arial"/>
          <w:sz w:val="16"/>
          <w:szCs w:val="16"/>
          <w:lang w:eastAsia="en-US"/>
        </w:rPr>
        <w:t xml:space="preserve">, </w:t>
      </w:r>
      <w:r w:rsidRPr="00180DF8">
        <w:rPr>
          <w:rFonts w:ascii="Arial" w:eastAsia="Calibri" w:hAnsi="Arial" w:cs="Arial"/>
          <w:sz w:val="16"/>
          <w:szCs w:val="16"/>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r w:rsidRPr="00180DF8">
        <w:rPr>
          <w:rFonts w:ascii="Arial" w:eastAsia="Calibri" w:hAnsi="Arial" w:cs="Arial"/>
          <w:sz w:val="16"/>
          <w:szCs w:val="16"/>
          <w:lang w:eastAsia="en-US"/>
        </w:rPr>
        <w:t>, а также официального сайта органа местного самоуправления (далее для целей настоящего подраздела – единый портал, портал услуг, официальный сайт) заявителю обеспечивается:</w:t>
      </w:r>
    </w:p>
    <w:p w:rsidR="00763B2C" w:rsidRPr="00180DF8" w:rsidRDefault="00763B2C" w:rsidP="00763B2C">
      <w:pPr>
        <w:autoSpaceDE w:val="0"/>
        <w:autoSpaceDN w:val="0"/>
        <w:adjustRightInd w:val="0"/>
        <w:spacing w:line="233" w:lineRule="auto"/>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а) получение информации о порядке и сроках предоставления государственной услуги;</w:t>
      </w:r>
    </w:p>
    <w:p w:rsidR="00763B2C" w:rsidRPr="00180DF8" w:rsidRDefault="00763B2C" w:rsidP="00763B2C">
      <w:pPr>
        <w:autoSpaceDE w:val="0"/>
        <w:autoSpaceDN w:val="0"/>
        <w:adjustRightInd w:val="0"/>
        <w:spacing w:line="233" w:lineRule="auto"/>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lastRenderedPageBreak/>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763B2C" w:rsidRPr="00180DF8" w:rsidRDefault="00763B2C" w:rsidP="00763B2C">
      <w:pPr>
        <w:autoSpaceDE w:val="0"/>
        <w:autoSpaceDN w:val="0"/>
        <w:adjustRightInd w:val="0"/>
        <w:spacing w:line="233" w:lineRule="auto"/>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в) формирование запроса;</w:t>
      </w:r>
    </w:p>
    <w:p w:rsidR="00763B2C" w:rsidRPr="00180DF8" w:rsidRDefault="00763B2C" w:rsidP="00763B2C">
      <w:pPr>
        <w:autoSpaceDE w:val="0"/>
        <w:autoSpaceDN w:val="0"/>
        <w:adjustRightInd w:val="0"/>
        <w:spacing w:line="233" w:lineRule="auto"/>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г) прием и регистрация органом местного самоуправления, многофункциональным центром запроса и иных документов, необходимых для предоставления услуги;</w:t>
      </w:r>
    </w:p>
    <w:p w:rsidR="00763B2C" w:rsidRPr="00180DF8" w:rsidRDefault="00763B2C" w:rsidP="00763B2C">
      <w:pPr>
        <w:autoSpaceDE w:val="0"/>
        <w:autoSpaceDN w:val="0"/>
        <w:adjustRightInd w:val="0"/>
        <w:spacing w:line="233" w:lineRule="auto"/>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д) получение результата предоставления государственной услуги;</w:t>
      </w:r>
    </w:p>
    <w:p w:rsidR="00763B2C" w:rsidRPr="00180DF8" w:rsidRDefault="00763B2C" w:rsidP="00763B2C">
      <w:pPr>
        <w:autoSpaceDE w:val="0"/>
        <w:autoSpaceDN w:val="0"/>
        <w:adjustRightInd w:val="0"/>
        <w:spacing w:line="233" w:lineRule="auto"/>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е) получение сведений о ходе выполнения запроса;</w:t>
      </w:r>
    </w:p>
    <w:p w:rsidR="00763B2C" w:rsidRPr="00180DF8" w:rsidRDefault="00763B2C" w:rsidP="00763B2C">
      <w:pPr>
        <w:widowControl w:val="0"/>
        <w:autoSpaceDE w:val="0"/>
        <w:autoSpaceDN w:val="0"/>
        <w:adjustRightInd w:val="0"/>
        <w:spacing w:line="233" w:lineRule="auto"/>
        <w:ind w:firstLine="142"/>
        <w:jc w:val="both"/>
        <w:rPr>
          <w:rFonts w:ascii="Arial" w:eastAsia="Calibri" w:hAnsi="Arial" w:cs="Arial"/>
          <w:spacing w:val="-8"/>
          <w:sz w:val="16"/>
          <w:szCs w:val="16"/>
          <w:lang w:eastAsia="en-US"/>
        </w:rPr>
      </w:pPr>
      <w:r w:rsidRPr="00180DF8">
        <w:rPr>
          <w:rFonts w:ascii="Arial" w:eastAsia="Calibri" w:hAnsi="Arial" w:cs="Arial"/>
          <w:spacing w:val="-8"/>
          <w:sz w:val="16"/>
          <w:szCs w:val="16"/>
          <w:lang w:eastAsia="en-US"/>
        </w:rPr>
        <w:t>ж) осуществление оценки качества предоставления государственной услуги;</w:t>
      </w:r>
    </w:p>
    <w:p w:rsidR="00763B2C" w:rsidRPr="00180DF8" w:rsidRDefault="00763B2C" w:rsidP="00763B2C">
      <w:pPr>
        <w:widowControl w:val="0"/>
        <w:autoSpaceDE w:val="0"/>
        <w:autoSpaceDN w:val="0"/>
        <w:adjustRightInd w:val="0"/>
        <w:spacing w:line="235" w:lineRule="auto"/>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з)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 органа местного самоуправления, участвующего в предоставлении государственной услуги  (далее – государственные служащие).</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78.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79.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и официальном сайте.</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80.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81. При организации записи на прием в орган местного самоуправления или многофункциональный центр заявителю обеспечивается возможность:</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а) ознакомления с расписанием работы органа местного самоуправления, многофункционального центра либо уполномоченного должностного лица органа местного самоуправления, или работника многофункционального центра, а также с доступными для записи на прием датами и интервалами времени приема;</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763B2C" w:rsidRPr="00180DF8" w:rsidRDefault="00763B2C" w:rsidP="00763B2C">
      <w:pPr>
        <w:autoSpaceDE w:val="0"/>
        <w:autoSpaceDN w:val="0"/>
        <w:adjustRightInd w:val="0"/>
        <w:ind w:firstLine="142"/>
        <w:jc w:val="both"/>
        <w:rPr>
          <w:rFonts w:ascii="Arial" w:eastAsia="Calibri" w:hAnsi="Arial" w:cs="Arial"/>
          <w:sz w:val="16"/>
          <w:szCs w:val="16"/>
          <w:lang w:eastAsia="en-US"/>
        </w:rPr>
      </w:pPr>
      <w:r w:rsidRPr="00180DF8">
        <w:rPr>
          <w:rFonts w:ascii="Arial" w:eastAsia="Calibri" w:hAnsi="Arial" w:cs="Arial"/>
          <w:sz w:val="16"/>
          <w:szCs w:val="16"/>
          <w:lang w:eastAsia="en-US"/>
        </w:rPr>
        <w:t>82.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83. Запись на прием может осуществляться посредством информационной системы </w:t>
      </w:r>
      <w:r w:rsidRPr="00180DF8">
        <w:rPr>
          <w:rFonts w:ascii="Arial" w:eastAsia="Calibri" w:hAnsi="Arial" w:cs="Arial"/>
          <w:sz w:val="16"/>
          <w:szCs w:val="16"/>
          <w:lang w:eastAsia="en-US"/>
        </w:rPr>
        <w:t>органа местного самоуправления</w:t>
      </w:r>
      <w:r w:rsidRPr="00180DF8">
        <w:rPr>
          <w:rFonts w:ascii="Arial" w:hAnsi="Arial" w:cs="Arial"/>
          <w:sz w:val="16"/>
          <w:szCs w:val="16"/>
        </w:rPr>
        <w:t xml:space="preserve"> или многофункционального центра, которая обеспечивает возможность интеграции с единым порталом, порталом услуг и официальным сайтом.</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84.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На едином портале, портале услуг и официальном сайте размещаются образцы заполнения электронной формы запроса.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lastRenderedPageBreak/>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85. Форматно-логическая проверка сформированного запроса осуществляется в порядке, определяемом </w:t>
      </w:r>
      <w:r w:rsidRPr="00180DF8">
        <w:rPr>
          <w:rFonts w:ascii="Arial" w:eastAsia="Calibri" w:hAnsi="Arial" w:cs="Arial"/>
          <w:sz w:val="16"/>
          <w:szCs w:val="16"/>
          <w:lang w:eastAsia="en-US"/>
        </w:rPr>
        <w:t>органом местного самоуправления</w:t>
      </w:r>
      <w:r w:rsidRPr="00180DF8">
        <w:rPr>
          <w:rFonts w:ascii="Arial" w:hAnsi="Arial" w:cs="Arial"/>
          <w:sz w:val="16"/>
          <w:szCs w:val="1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86. При формировании запроса обеспечивается: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1) возможность копирования и сохранения запроса и иных документов, необходимых для предоставления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 возможность печати на бумажном носителе копии электронной формы запроса;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6) возможность вернуться на любой из этапов заполнения электронной формы запроса без потери ранее введенной информации;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7)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87. Сформированный и подписанный  запрос и иные документы, необходимые для предоставления услуги, направляются в </w:t>
      </w:r>
      <w:r w:rsidRPr="00180DF8">
        <w:rPr>
          <w:rFonts w:ascii="Arial" w:eastAsia="Calibri" w:hAnsi="Arial" w:cs="Arial"/>
          <w:sz w:val="16"/>
          <w:szCs w:val="16"/>
          <w:lang w:eastAsia="en-US"/>
        </w:rPr>
        <w:t>орган местного самоуправления</w:t>
      </w:r>
      <w:r w:rsidRPr="00180DF8">
        <w:rPr>
          <w:rFonts w:ascii="Arial" w:hAnsi="Arial" w:cs="Arial"/>
          <w:sz w:val="16"/>
          <w:szCs w:val="16"/>
        </w:rPr>
        <w:t xml:space="preserve"> посредством порталов или официального сайта.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88. </w:t>
      </w:r>
      <w:r w:rsidRPr="00180DF8">
        <w:rPr>
          <w:rFonts w:ascii="Arial" w:eastAsia="Calibri" w:hAnsi="Arial" w:cs="Arial"/>
          <w:sz w:val="16"/>
          <w:szCs w:val="16"/>
          <w:lang w:eastAsia="en-US"/>
        </w:rPr>
        <w:t>Орган местного самоуправления или многофункциональный центр</w:t>
      </w:r>
      <w:r w:rsidRPr="00180DF8">
        <w:rPr>
          <w:rFonts w:ascii="Arial" w:hAnsi="Arial" w:cs="Arial"/>
          <w:sz w:val="16"/>
          <w:szCs w:val="16"/>
        </w:rPr>
        <w:t xml:space="preserve"> обеспечивают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89. Заявителю в качестве результата предоставления услуги обеспечивается по его выбору возможность получения: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1) электронного документа, подписанного </w:t>
      </w:r>
      <w:r w:rsidRPr="00180DF8">
        <w:rPr>
          <w:rFonts w:ascii="Arial" w:hAnsi="Arial" w:cs="Arial"/>
          <w:sz w:val="16"/>
          <w:szCs w:val="16"/>
        </w:rPr>
        <w:lastRenderedPageBreak/>
        <w:t>уполномоченным должностным лицом с использованием усиленной квалифицированной электронной подписи;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 документа на бумажном носителе, подтверждающего содержание электронного документа, направленного министерством, в многофункциональном центре;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 информации из государственных информационных систем в случаях, предусмотренных законодательством Российской Федерации.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90.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91.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92. Уведомление о завершении выполнения </w:t>
      </w:r>
      <w:r w:rsidRPr="00180DF8">
        <w:rPr>
          <w:rFonts w:ascii="Arial" w:eastAsia="Calibri" w:hAnsi="Arial" w:cs="Arial"/>
          <w:sz w:val="16"/>
          <w:szCs w:val="16"/>
          <w:lang w:eastAsia="en-US"/>
        </w:rPr>
        <w:t>органом местного самоуправления</w:t>
      </w:r>
      <w:r w:rsidRPr="00180DF8">
        <w:rPr>
          <w:rFonts w:ascii="Arial" w:hAnsi="Arial" w:cs="Arial"/>
          <w:sz w:val="16"/>
          <w:szCs w:val="16"/>
        </w:rPr>
        <w:t xml:space="preserve">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eastAsia="Calibri" w:hAnsi="Arial" w:cs="Arial"/>
          <w:sz w:val="16"/>
          <w:szCs w:val="16"/>
          <w:lang w:eastAsia="en-US"/>
        </w:rPr>
        <w:t>Орган местного самоуправления</w:t>
      </w:r>
      <w:r w:rsidRPr="00180DF8">
        <w:rPr>
          <w:rFonts w:ascii="Arial" w:hAnsi="Arial" w:cs="Arial"/>
          <w:sz w:val="16"/>
          <w:szCs w:val="16"/>
        </w:rPr>
        <w:t>,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93. При предоставлении услуги в электронной форме заявителю направляется: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1) уведомление о записи на прием в </w:t>
      </w:r>
      <w:r w:rsidRPr="00180DF8">
        <w:rPr>
          <w:rFonts w:ascii="Arial" w:eastAsia="Calibri" w:hAnsi="Arial" w:cs="Arial"/>
          <w:sz w:val="16"/>
          <w:szCs w:val="16"/>
          <w:lang w:eastAsia="en-US"/>
        </w:rPr>
        <w:t>орган местного самоуправления</w:t>
      </w:r>
      <w:r w:rsidRPr="00180DF8">
        <w:rPr>
          <w:rFonts w:ascii="Arial" w:hAnsi="Arial" w:cs="Arial"/>
          <w:sz w:val="16"/>
          <w:szCs w:val="16"/>
        </w:rPr>
        <w:t xml:space="preserve"> или многофункциональный центр, содержащее сведения о дате, времени и месте приема;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94. Оценка качества предоставления услуги осуществляется в соответствии с </w:t>
      </w:r>
      <w:hyperlink r:id="rId268" w:history="1">
        <w:r w:rsidRPr="00180DF8">
          <w:rPr>
            <w:rFonts w:ascii="Arial" w:hAnsi="Arial" w:cs="Arial"/>
            <w:sz w:val="16"/>
            <w:szCs w:val="16"/>
          </w:rPr>
          <w:t>Правилами</w:t>
        </w:r>
      </w:hyperlink>
      <w:r w:rsidRPr="00180DF8">
        <w:rPr>
          <w:rFonts w:ascii="Arial" w:hAnsi="Arial" w:cs="Arial"/>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180DF8">
        <w:rPr>
          <w:rFonts w:ascii="Arial" w:hAnsi="Arial" w:cs="Arial"/>
          <w:sz w:val="16"/>
          <w:szCs w:val="16"/>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95. Заявителю обеспечивается возможность направления жалобы на решения, действия или бездействие министерства, должностного лица министерства государственного служащего в соответствии со </w:t>
      </w:r>
      <w:hyperlink r:id="rId269" w:history="1">
        <w:r w:rsidRPr="00180DF8">
          <w:rPr>
            <w:rFonts w:ascii="Arial" w:hAnsi="Arial" w:cs="Arial"/>
            <w:sz w:val="16"/>
            <w:szCs w:val="16"/>
          </w:rPr>
          <w:t>статьей 11</w:t>
        </w:r>
        <w:r w:rsidRPr="00180DF8">
          <w:rPr>
            <w:rFonts w:ascii="Arial" w:hAnsi="Arial" w:cs="Arial"/>
            <w:sz w:val="16"/>
            <w:szCs w:val="16"/>
            <w:vertAlign w:val="superscript"/>
          </w:rPr>
          <w:t>2</w:t>
        </w:r>
      </w:hyperlink>
      <w:r w:rsidRPr="00180DF8">
        <w:rPr>
          <w:rFonts w:ascii="Arial" w:hAnsi="Arial" w:cs="Arial"/>
          <w:sz w:val="16"/>
          <w:szCs w:val="16"/>
        </w:rPr>
        <w:t xml:space="preserve"> Федерального закона «Об организации предоставления государственных и муниципальных услуг» и в порядке, установленном </w:t>
      </w:r>
      <w:hyperlink r:id="rId270" w:history="1">
        <w:r w:rsidRPr="00180DF8">
          <w:rPr>
            <w:rFonts w:ascii="Arial" w:hAnsi="Arial" w:cs="Arial"/>
            <w:sz w:val="16"/>
            <w:szCs w:val="16"/>
          </w:rPr>
          <w:t>постановлением</w:t>
        </w:r>
      </w:hyperlink>
      <w:r w:rsidRPr="00180DF8">
        <w:rPr>
          <w:rFonts w:ascii="Arial" w:hAnsi="Arial" w:cs="Arial"/>
          <w:sz w:val="16"/>
          <w:szCs w:val="16"/>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96. Административные процедуры, выполняемые многофункциональными центрами при предоставлении государственной услуги, включают в себя: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2) прием и регистрацию документов;</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3) передачу документов в орган местного самоуправления.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Предоставление заявителю в установленном порядке информации и обеспечение доступа заявителя к сведениям о государственной услуге </w:t>
      </w:r>
      <w:r w:rsidRPr="00180DF8">
        <w:rPr>
          <w:rFonts w:ascii="Arial" w:hAnsi="Arial" w:cs="Arial"/>
          <w:kern w:val="32"/>
          <w:sz w:val="16"/>
          <w:szCs w:val="16"/>
        </w:rPr>
        <w:t>работника</w:t>
      </w:r>
      <w:r w:rsidRPr="00180DF8">
        <w:rPr>
          <w:rFonts w:ascii="Arial" w:hAnsi="Arial" w:cs="Arial"/>
          <w:sz w:val="16"/>
          <w:szCs w:val="16"/>
        </w:rPr>
        <w:t xml:space="preserve">ми многофункциональных центров осуществляется в порядке, установленном </w:t>
      </w:r>
      <w:hyperlink w:anchor="P545" w:history="1">
        <w:r w:rsidRPr="00180DF8">
          <w:rPr>
            <w:rFonts w:ascii="Arial" w:hAnsi="Arial" w:cs="Arial"/>
            <w:sz w:val="16"/>
            <w:szCs w:val="16"/>
          </w:rPr>
          <w:t>пунктами 54</w:t>
        </w:r>
      </w:hyperlink>
      <w:r w:rsidRPr="00180DF8">
        <w:rPr>
          <w:rFonts w:ascii="Arial" w:hAnsi="Arial" w:cs="Arial"/>
          <w:sz w:val="16"/>
          <w:szCs w:val="16"/>
        </w:rPr>
        <w:t xml:space="preserve"> – </w:t>
      </w:r>
      <w:hyperlink w:anchor="P553" w:history="1">
        <w:r w:rsidRPr="00180DF8">
          <w:rPr>
            <w:rFonts w:ascii="Arial" w:hAnsi="Arial" w:cs="Arial"/>
            <w:sz w:val="16"/>
            <w:szCs w:val="16"/>
          </w:rPr>
          <w:t>58</w:t>
        </w:r>
      </w:hyperlink>
      <w:r w:rsidRPr="00180DF8">
        <w:rPr>
          <w:rFonts w:ascii="Arial" w:hAnsi="Arial" w:cs="Arial"/>
          <w:sz w:val="16"/>
          <w:szCs w:val="16"/>
        </w:rPr>
        <w:t xml:space="preserve">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Прием и регистрация документов (поступивших в том числе в форме электронного документа) </w:t>
      </w:r>
      <w:r w:rsidRPr="00180DF8">
        <w:rPr>
          <w:rFonts w:ascii="Arial" w:hAnsi="Arial" w:cs="Arial"/>
          <w:kern w:val="32"/>
          <w:sz w:val="16"/>
          <w:szCs w:val="16"/>
        </w:rPr>
        <w:t>работника</w:t>
      </w:r>
      <w:r w:rsidRPr="00180DF8">
        <w:rPr>
          <w:rFonts w:ascii="Arial" w:hAnsi="Arial" w:cs="Arial"/>
          <w:sz w:val="16"/>
          <w:szCs w:val="16"/>
        </w:rPr>
        <w:t xml:space="preserve">ми многофункциональных центров осуществляется в порядке, установленном </w:t>
      </w:r>
      <w:hyperlink w:anchor="P558" w:history="1">
        <w:r w:rsidRPr="00180DF8">
          <w:rPr>
            <w:rFonts w:ascii="Arial" w:hAnsi="Arial" w:cs="Arial"/>
            <w:sz w:val="16"/>
            <w:szCs w:val="16"/>
          </w:rPr>
          <w:t>пунктом 60</w:t>
        </w:r>
      </w:hyperlink>
      <w:r w:rsidRPr="00180DF8">
        <w:rPr>
          <w:rFonts w:ascii="Arial" w:hAnsi="Arial" w:cs="Arial"/>
          <w:sz w:val="16"/>
          <w:szCs w:val="16"/>
        </w:rPr>
        <w:t xml:space="preserve"> настоящего 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Передача работниками многофункциональных центров документов        в орган местного самоуправления осуществляется в соответствии с соглашением о взаимодействии, заключенным между многофункциональными центрами и органом местного самоуправления.</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widowControl w:val="0"/>
        <w:autoSpaceDE w:val="0"/>
        <w:autoSpaceDN w:val="0"/>
        <w:spacing w:line="240" w:lineRule="exact"/>
        <w:ind w:firstLine="142"/>
        <w:jc w:val="center"/>
        <w:rPr>
          <w:rFonts w:ascii="Arial" w:hAnsi="Arial" w:cs="Arial"/>
          <w:sz w:val="16"/>
          <w:szCs w:val="16"/>
        </w:rPr>
      </w:pPr>
      <w:r w:rsidRPr="00180DF8">
        <w:rPr>
          <w:rFonts w:ascii="Arial" w:hAnsi="Arial" w:cs="Arial"/>
          <w:sz w:val="16"/>
          <w:szCs w:val="16"/>
        </w:rPr>
        <w:t>IV. Формы контроля за исполнением</w:t>
      </w:r>
    </w:p>
    <w:p w:rsidR="00763B2C" w:rsidRPr="00180DF8" w:rsidRDefault="00763B2C" w:rsidP="00763B2C">
      <w:pPr>
        <w:widowControl w:val="0"/>
        <w:autoSpaceDE w:val="0"/>
        <w:autoSpaceDN w:val="0"/>
        <w:spacing w:line="240" w:lineRule="exact"/>
        <w:ind w:firstLine="142"/>
        <w:jc w:val="center"/>
        <w:rPr>
          <w:rFonts w:ascii="Arial" w:hAnsi="Arial" w:cs="Arial"/>
          <w:sz w:val="16"/>
          <w:szCs w:val="16"/>
        </w:rPr>
      </w:pPr>
      <w:r w:rsidRPr="00180DF8">
        <w:rPr>
          <w:rFonts w:ascii="Arial" w:hAnsi="Arial" w:cs="Arial"/>
          <w:sz w:val="16"/>
          <w:szCs w:val="16"/>
        </w:rPr>
        <w:t>административного регламента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97. Текущий контроль за: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полнотой, доступностью и качеством предоставления государственной услуги осуществляется,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w:t>
      </w:r>
      <w:r w:rsidRPr="00180DF8">
        <w:rPr>
          <w:rFonts w:ascii="Arial" w:hAnsi="Arial" w:cs="Arial"/>
          <w:sz w:val="16"/>
          <w:szCs w:val="16"/>
        </w:rPr>
        <w:lastRenderedPageBreak/>
        <w:t>Административного регламента, иных нормативных правовых актов Российской Федерации нормативных правовых актов Ставропольского края.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98.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Периодичность осуществления последующего контроля составляет один раз в три года.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99.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100. Плановые проверки осуществляются на основании распоряжения органа местного самоуправления.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Внеплановые проверки осуществляются на основании распоряжения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w:t>
      </w:r>
      <w:r w:rsidRPr="00180DF8">
        <w:rPr>
          <w:rFonts w:ascii="Arial" w:hAnsi="Arial" w:cs="Arial"/>
          <w:bCs/>
          <w:sz w:val="16"/>
          <w:szCs w:val="16"/>
        </w:rPr>
        <w:t>органа местного самоуправления,</w:t>
      </w:r>
      <w:r w:rsidRPr="00180DF8">
        <w:rPr>
          <w:rFonts w:ascii="Arial" w:hAnsi="Arial" w:cs="Arial"/>
          <w:sz w:val="16"/>
          <w:szCs w:val="16"/>
        </w:rPr>
        <w:t xml:space="preserve"> должностного лица </w:t>
      </w:r>
      <w:r w:rsidRPr="00180DF8">
        <w:rPr>
          <w:rFonts w:ascii="Arial" w:hAnsi="Arial" w:cs="Arial"/>
          <w:bCs/>
          <w:sz w:val="16"/>
          <w:szCs w:val="16"/>
        </w:rPr>
        <w:t>органа местного самоуправления</w:t>
      </w:r>
      <w:r w:rsidRPr="00180DF8">
        <w:rPr>
          <w:rFonts w:ascii="Arial" w:hAnsi="Arial" w:cs="Arial"/>
          <w:sz w:val="16"/>
          <w:szCs w:val="16"/>
        </w:rPr>
        <w:t>, ответственного за предоставление государственной услуги, многофункционального центра, работника многофункционального центра.</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101.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102. </w:t>
      </w:r>
      <w:r w:rsidRPr="00180DF8">
        <w:rPr>
          <w:rFonts w:ascii="Arial" w:hAnsi="Arial" w:cs="Arial"/>
          <w:bCs/>
          <w:sz w:val="16"/>
          <w:szCs w:val="16"/>
        </w:rPr>
        <w:t>Органы местного самоуправления, должностные лица органа местного самоуправления, участвующие в предоставлении государственной услуги,</w:t>
      </w:r>
      <w:r w:rsidRPr="00180DF8">
        <w:rPr>
          <w:rFonts w:ascii="Arial" w:hAnsi="Arial" w:cs="Arial"/>
          <w:sz w:val="16"/>
          <w:szCs w:val="16"/>
        </w:rPr>
        <w:t xml:space="preserve"> многофункциональные центры, работники многофункциональных центров,</w:t>
      </w:r>
      <w:r w:rsidRPr="00180DF8">
        <w:rPr>
          <w:rFonts w:ascii="Arial" w:hAnsi="Arial" w:cs="Arial"/>
          <w:bCs/>
          <w:sz w:val="16"/>
          <w:szCs w:val="16"/>
        </w:rPr>
        <w:t xml:space="preserve"> организаций, указанных в части 1</w:t>
      </w:r>
      <w:r w:rsidRPr="00180DF8">
        <w:rPr>
          <w:rFonts w:ascii="Arial" w:hAnsi="Arial" w:cs="Arial"/>
          <w:bCs/>
          <w:sz w:val="16"/>
          <w:szCs w:val="16"/>
          <w:vertAlign w:val="superscript"/>
        </w:rPr>
        <w:t>1</w:t>
      </w:r>
      <w:r w:rsidRPr="00180DF8">
        <w:rPr>
          <w:rFonts w:ascii="Arial" w:hAnsi="Arial" w:cs="Arial"/>
          <w:bCs/>
          <w:sz w:val="16"/>
          <w:szCs w:val="16"/>
        </w:rPr>
        <w:t xml:space="preserve"> статьи 16</w:t>
      </w:r>
      <w:r w:rsidRPr="00180DF8">
        <w:rPr>
          <w:rFonts w:ascii="Arial" w:hAnsi="Arial" w:cs="Arial"/>
          <w:bCs/>
          <w:sz w:val="16"/>
          <w:szCs w:val="16"/>
          <w:vertAlign w:val="superscript"/>
        </w:rPr>
        <w:t xml:space="preserve"> </w:t>
      </w:r>
      <w:r w:rsidRPr="00180DF8">
        <w:rPr>
          <w:rFonts w:ascii="Arial" w:hAnsi="Arial" w:cs="Arial"/>
          <w:bCs/>
          <w:sz w:val="16"/>
          <w:szCs w:val="16"/>
        </w:rPr>
        <w:t>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Персональная ответственность должностных лиц,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службе.</w:t>
      </w:r>
    </w:p>
    <w:p w:rsidR="00763B2C" w:rsidRPr="00180DF8" w:rsidRDefault="00763B2C" w:rsidP="00763B2C">
      <w:pPr>
        <w:widowControl w:val="0"/>
        <w:autoSpaceDE w:val="0"/>
        <w:autoSpaceDN w:val="0"/>
        <w:ind w:firstLine="142"/>
        <w:jc w:val="both"/>
        <w:rPr>
          <w:rFonts w:ascii="Arial" w:hAnsi="Arial" w:cs="Arial"/>
          <w:sz w:val="16"/>
          <w:szCs w:val="16"/>
        </w:rPr>
      </w:pPr>
      <w:r w:rsidRPr="00180DF8">
        <w:rPr>
          <w:rFonts w:ascii="Arial" w:hAnsi="Arial" w:cs="Arial"/>
          <w:sz w:val="16"/>
          <w:szCs w:val="16"/>
        </w:rPr>
        <w:t xml:space="preserve">103 . Юридические лица, индивидуальные предприниматели, граждане, их объединения и организации, </w:t>
      </w:r>
      <w:r w:rsidRPr="00180DF8">
        <w:rPr>
          <w:rFonts w:ascii="Arial" w:hAnsi="Arial" w:cs="Arial"/>
          <w:sz w:val="16"/>
          <w:szCs w:val="16"/>
        </w:rPr>
        <w:lastRenderedPageBreak/>
        <w:t>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763B2C" w:rsidRPr="00180DF8" w:rsidRDefault="00763B2C" w:rsidP="00763B2C">
      <w:pPr>
        <w:widowControl w:val="0"/>
        <w:autoSpaceDE w:val="0"/>
        <w:autoSpaceDN w:val="0"/>
        <w:ind w:firstLine="142"/>
        <w:jc w:val="both"/>
        <w:rPr>
          <w:rFonts w:ascii="Arial" w:hAnsi="Arial" w:cs="Arial"/>
          <w:sz w:val="16"/>
          <w:szCs w:val="16"/>
        </w:rPr>
      </w:pPr>
    </w:p>
    <w:p w:rsidR="00763B2C" w:rsidRPr="00180DF8" w:rsidRDefault="00763B2C" w:rsidP="00763B2C">
      <w:pPr>
        <w:autoSpaceDE w:val="0"/>
        <w:autoSpaceDN w:val="0"/>
        <w:adjustRightInd w:val="0"/>
        <w:spacing w:line="240" w:lineRule="exact"/>
        <w:ind w:firstLine="142"/>
        <w:jc w:val="center"/>
        <w:outlineLvl w:val="0"/>
        <w:rPr>
          <w:rFonts w:ascii="Arial" w:hAnsi="Arial" w:cs="Arial"/>
          <w:sz w:val="16"/>
          <w:szCs w:val="16"/>
        </w:rPr>
      </w:pPr>
      <w:r w:rsidRPr="00180DF8">
        <w:rPr>
          <w:rFonts w:ascii="Arial" w:hAnsi="Arial" w:cs="Arial"/>
          <w:sz w:val="16"/>
          <w:szCs w:val="16"/>
        </w:rPr>
        <w:t>V. Досудебный (внесудебный) порядок обжалования решений</w:t>
      </w:r>
    </w:p>
    <w:p w:rsidR="00763B2C" w:rsidRPr="00180DF8" w:rsidRDefault="00763B2C" w:rsidP="00763B2C">
      <w:pPr>
        <w:autoSpaceDE w:val="0"/>
        <w:autoSpaceDN w:val="0"/>
        <w:adjustRightInd w:val="0"/>
        <w:spacing w:line="240" w:lineRule="exact"/>
        <w:ind w:firstLine="142"/>
        <w:jc w:val="center"/>
        <w:rPr>
          <w:rFonts w:ascii="Arial" w:hAnsi="Arial" w:cs="Arial"/>
          <w:sz w:val="16"/>
          <w:szCs w:val="16"/>
        </w:rPr>
      </w:pPr>
      <w:r w:rsidRPr="00180DF8">
        <w:rPr>
          <w:rFonts w:ascii="Arial" w:hAnsi="Arial" w:cs="Arial"/>
          <w:sz w:val="16"/>
          <w:szCs w:val="16"/>
        </w:rPr>
        <w:t>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180DF8">
        <w:rPr>
          <w:rFonts w:ascii="Arial" w:hAnsi="Arial" w:cs="Arial"/>
          <w:sz w:val="16"/>
          <w:szCs w:val="16"/>
          <w:vertAlign w:val="superscript"/>
        </w:rPr>
        <w:t xml:space="preserve">1 </w:t>
      </w:r>
      <w:r w:rsidRPr="00180DF8">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63B2C" w:rsidRPr="00180DF8" w:rsidRDefault="00763B2C" w:rsidP="00763B2C">
      <w:pPr>
        <w:autoSpaceDE w:val="0"/>
        <w:autoSpaceDN w:val="0"/>
        <w:adjustRightInd w:val="0"/>
        <w:ind w:firstLine="142"/>
        <w:jc w:val="both"/>
        <w:rPr>
          <w:rFonts w:ascii="Arial" w:hAnsi="Arial" w:cs="Arial"/>
          <w:sz w:val="16"/>
          <w:szCs w:val="16"/>
        </w:rPr>
      </w:pPr>
    </w:p>
    <w:p w:rsidR="00763B2C" w:rsidRPr="00180DF8" w:rsidRDefault="00763B2C" w:rsidP="00763B2C">
      <w:pPr>
        <w:autoSpaceDE w:val="0"/>
        <w:autoSpaceDN w:val="0"/>
        <w:adjustRightInd w:val="0"/>
        <w:ind w:firstLine="142"/>
        <w:jc w:val="center"/>
        <w:rPr>
          <w:rFonts w:ascii="Arial" w:hAnsi="Arial" w:cs="Arial"/>
          <w:sz w:val="16"/>
          <w:szCs w:val="16"/>
        </w:rPr>
      </w:pPr>
      <w:r w:rsidRPr="00180DF8">
        <w:rPr>
          <w:rFonts w:ascii="Arial" w:hAnsi="Arial" w:cs="Arial"/>
          <w:sz w:val="16"/>
          <w:szCs w:val="16"/>
        </w:rPr>
        <w:t>Информация для заявителя о его праве подать жалобу на решение 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(или) действия (бездействие)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271" w:history="1">
        <w:r w:rsidRPr="00180DF8">
          <w:rPr>
            <w:rFonts w:ascii="Arial" w:hAnsi="Arial" w:cs="Arial"/>
            <w:sz w:val="16"/>
            <w:szCs w:val="16"/>
          </w:rPr>
          <w:t>части 1</w:t>
        </w:r>
        <w:r w:rsidRPr="00180DF8">
          <w:rPr>
            <w:rFonts w:ascii="Arial" w:hAnsi="Arial" w:cs="Arial"/>
            <w:sz w:val="16"/>
            <w:szCs w:val="16"/>
            <w:vertAlign w:val="superscript"/>
          </w:rPr>
          <w:t>1</w:t>
        </w:r>
        <w:r w:rsidRPr="00180DF8">
          <w:rPr>
            <w:rFonts w:ascii="Arial" w:hAnsi="Arial" w:cs="Arial"/>
            <w:sz w:val="16"/>
            <w:szCs w:val="16"/>
          </w:rPr>
          <w:t xml:space="preserve"> статьи 16</w:t>
        </w:r>
      </w:hyperlink>
      <w:r w:rsidRPr="00180DF8">
        <w:rPr>
          <w:rFonts w:ascii="Arial" w:hAnsi="Arial" w:cs="Arial"/>
          <w:sz w:val="16"/>
          <w:szCs w:val="16"/>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104. Заявитель может обратиться с жалобой на решения и действия (бездействие)</w:t>
      </w:r>
      <w:r w:rsidRPr="00180DF8">
        <w:rPr>
          <w:rFonts w:ascii="Arial" w:hAnsi="Arial" w:cs="Arial"/>
          <w:bCs/>
          <w:sz w:val="16"/>
          <w:szCs w:val="16"/>
        </w:rPr>
        <w:t xml:space="preserve"> органа местного самоуправления</w:t>
      </w:r>
      <w:r w:rsidRPr="00180DF8">
        <w:rPr>
          <w:rFonts w:ascii="Arial" w:hAnsi="Arial" w:cs="Arial"/>
          <w:sz w:val="16"/>
          <w:szCs w:val="16"/>
        </w:rPr>
        <w:t xml:space="preserve">, должностных лиц </w:t>
      </w:r>
      <w:r w:rsidRPr="00180DF8">
        <w:rPr>
          <w:rFonts w:ascii="Arial" w:hAnsi="Arial" w:cs="Arial"/>
          <w:bCs/>
          <w:sz w:val="16"/>
          <w:szCs w:val="16"/>
        </w:rPr>
        <w:t>органа местного самоуправления</w:t>
      </w:r>
      <w:r w:rsidRPr="00180DF8">
        <w:rPr>
          <w:rFonts w:ascii="Arial" w:hAnsi="Arial" w:cs="Arial"/>
          <w:sz w:val="16"/>
          <w:szCs w:val="16"/>
        </w:rPr>
        <w:t xml:space="preserve">, муниципальных служащих </w:t>
      </w:r>
      <w:r w:rsidRPr="00180DF8">
        <w:rPr>
          <w:rFonts w:ascii="Arial" w:hAnsi="Arial" w:cs="Arial"/>
          <w:bCs/>
          <w:sz w:val="16"/>
          <w:szCs w:val="16"/>
        </w:rPr>
        <w:t>органа местного самоуправления</w:t>
      </w:r>
      <w:r w:rsidRPr="00180DF8">
        <w:rPr>
          <w:rFonts w:ascii="Arial" w:hAnsi="Arial" w:cs="Arial"/>
          <w:sz w:val="16"/>
          <w:szCs w:val="16"/>
        </w:rPr>
        <w:t>, участвующих в предоставлении государственной услуги, многофункционального центра, организаций, указанных в части 1</w:t>
      </w:r>
      <w:r w:rsidRPr="00180DF8">
        <w:rPr>
          <w:rFonts w:ascii="Arial" w:hAnsi="Arial" w:cs="Arial"/>
          <w:sz w:val="16"/>
          <w:szCs w:val="16"/>
          <w:vertAlign w:val="superscript"/>
        </w:rPr>
        <w:t xml:space="preserve">1 </w:t>
      </w:r>
      <w:r w:rsidRPr="00180DF8">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763B2C" w:rsidRPr="00180DF8" w:rsidRDefault="00763B2C" w:rsidP="00763B2C">
      <w:pPr>
        <w:autoSpaceDE w:val="0"/>
        <w:autoSpaceDN w:val="0"/>
        <w:adjustRightInd w:val="0"/>
        <w:ind w:firstLine="142"/>
        <w:rPr>
          <w:rFonts w:ascii="Arial" w:hAnsi="Arial" w:cs="Arial"/>
          <w:sz w:val="16"/>
          <w:szCs w:val="16"/>
        </w:rPr>
      </w:pPr>
      <w:r w:rsidRPr="00180DF8">
        <w:rPr>
          <w:rFonts w:ascii="Arial" w:hAnsi="Arial" w:cs="Arial"/>
          <w:sz w:val="16"/>
          <w:szCs w:val="16"/>
        </w:rPr>
        <w:t>Предмет жалобы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105.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настоящего Административного регламента.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106. Заявитель может обратиться с жалобой, в том числе в следующих случаях:</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нарушение срока регистрации запроса заявителя о предоставлении государственной услуги;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нарушение срока предоставления государственной услуги;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lastRenderedPageBreak/>
        <w:t>нарушение срока или порядка выдачи документов по результатам предоставления государственной услуги;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приостановление предоставления государственной услуги,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107. Жалоба должна содержать:</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сведения об обжалуемых решениях и действиях (бездействии) органа, предоставляющего государственную услугу, должностного лица (работника);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оформленная в соответствии с законодательством Российской Федерации доверенность (для физических лиц);</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являющиеся учредителями многофункциональных центров предоставления государственных и муниципальных услуг, а также организации, указанные в </w:t>
      </w:r>
      <w:hyperlink r:id="rId272" w:history="1">
        <w:r w:rsidRPr="00180DF8">
          <w:rPr>
            <w:rFonts w:ascii="Arial" w:hAnsi="Arial" w:cs="Arial"/>
            <w:sz w:val="16"/>
            <w:szCs w:val="16"/>
          </w:rPr>
          <w:t>части 1</w:t>
        </w:r>
        <w:r w:rsidRPr="00180DF8">
          <w:rPr>
            <w:rFonts w:ascii="Arial" w:hAnsi="Arial" w:cs="Arial"/>
            <w:sz w:val="16"/>
            <w:szCs w:val="16"/>
            <w:vertAlign w:val="superscript"/>
          </w:rPr>
          <w:t>1</w:t>
        </w:r>
        <w:r w:rsidRPr="00180DF8">
          <w:rPr>
            <w:rFonts w:ascii="Arial" w:hAnsi="Arial" w:cs="Arial"/>
            <w:sz w:val="16"/>
            <w:szCs w:val="16"/>
          </w:rPr>
          <w:t xml:space="preserve"> статьи 16</w:t>
        </w:r>
      </w:hyperlink>
      <w:r w:rsidRPr="00180DF8">
        <w:rPr>
          <w:rFonts w:ascii="Arial" w:hAnsi="Arial" w:cs="Arial"/>
          <w:sz w:val="16"/>
          <w:szCs w:val="16"/>
        </w:rPr>
        <w:t>Федерального закона «Об организации предоставления государственных и муниципальных услуг», которым может быть направлена жалоба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108.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на имя Губернатора Ставропольского края, в случае если обжалуется решение министра;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в </w:t>
      </w:r>
      <w:r w:rsidRPr="00180DF8">
        <w:rPr>
          <w:rFonts w:ascii="Arial" w:hAnsi="Arial" w:cs="Arial"/>
          <w:bCs/>
          <w:sz w:val="16"/>
          <w:szCs w:val="16"/>
        </w:rPr>
        <w:t>орган местного самоуправления</w:t>
      </w:r>
      <w:r w:rsidRPr="00180DF8">
        <w:rPr>
          <w:rFonts w:ascii="Arial" w:hAnsi="Arial" w:cs="Arial"/>
          <w:sz w:val="16"/>
          <w:szCs w:val="16"/>
        </w:rPr>
        <w:t xml:space="preserve">, в случае если обжалуются решения и действия (бездействие) </w:t>
      </w:r>
      <w:r w:rsidRPr="00180DF8">
        <w:rPr>
          <w:rFonts w:ascii="Arial" w:hAnsi="Arial" w:cs="Arial"/>
          <w:bCs/>
          <w:sz w:val="16"/>
          <w:szCs w:val="16"/>
        </w:rPr>
        <w:t>органа местного самоуправления</w:t>
      </w:r>
      <w:r w:rsidRPr="00180DF8">
        <w:rPr>
          <w:rFonts w:ascii="Arial" w:hAnsi="Arial" w:cs="Arial"/>
          <w:sz w:val="16"/>
          <w:szCs w:val="16"/>
        </w:rPr>
        <w:t>, должностных лиц;</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через многофункциональные центры, которые обеспечивают ее передачу в </w:t>
      </w:r>
      <w:r w:rsidRPr="00180DF8">
        <w:rPr>
          <w:rFonts w:ascii="Arial" w:hAnsi="Arial" w:cs="Arial"/>
          <w:bCs/>
          <w:sz w:val="16"/>
          <w:szCs w:val="16"/>
        </w:rPr>
        <w:t>орган местного самоуправления</w:t>
      </w:r>
      <w:r w:rsidRPr="00180DF8">
        <w:rPr>
          <w:rFonts w:ascii="Arial" w:hAnsi="Arial" w:cs="Arial"/>
          <w:sz w:val="16"/>
          <w:szCs w:val="16"/>
        </w:rPr>
        <w:t>, а в случае подачи жалобы на имя Губернатора Ставропольского края – в аппарат Правительства Ставропольского края.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109. </w:t>
      </w:r>
      <w:r w:rsidRPr="00180DF8">
        <w:rPr>
          <w:rFonts w:ascii="Arial" w:hAnsi="Arial" w:cs="Arial"/>
          <w:bCs/>
          <w:sz w:val="16"/>
          <w:szCs w:val="16"/>
        </w:rPr>
        <w:t>Органом местного самоуправления</w:t>
      </w:r>
      <w:r w:rsidRPr="00180DF8">
        <w:rPr>
          <w:rFonts w:ascii="Arial" w:hAnsi="Arial" w:cs="Arial"/>
          <w:sz w:val="16"/>
          <w:szCs w:val="16"/>
        </w:rPr>
        <w:t xml:space="preserve"> осуществляется заключение соглашения о взаимодействии в части осуществления многофункциональными центрами приема </w:t>
      </w:r>
      <w:r w:rsidRPr="00180DF8">
        <w:rPr>
          <w:rFonts w:ascii="Arial" w:hAnsi="Arial" w:cs="Arial"/>
          <w:sz w:val="16"/>
          <w:szCs w:val="16"/>
        </w:rPr>
        <w:lastRenderedPageBreak/>
        <w:t>жалоб и выдачи заявителям результатов рассмотрения жалоб.</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rPr>
        <w:t xml:space="preserve">110. Орган, предоставляющий государственную услугу, должностное лицо (работник) </w:t>
      </w:r>
      <w:r w:rsidRPr="00180DF8">
        <w:rPr>
          <w:rFonts w:ascii="Arial" w:hAnsi="Arial" w:cs="Arial"/>
          <w:sz w:val="16"/>
          <w:szCs w:val="16"/>
          <w:lang w:eastAsia="en-US"/>
        </w:rPr>
        <w:t>обеспечивают:</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оснащение мест приема жалоб стульями, кресельными секциями и столами (стойками);</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 xml:space="preserve">информирование заявителей о порядке обжалования решений и действий (бездействия) </w:t>
      </w:r>
      <w:r w:rsidRPr="00180DF8">
        <w:rPr>
          <w:rFonts w:ascii="Arial" w:hAnsi="Arial" w:cs="Arial"/>
          <w:sz w:val="16"/>
          <w:szCs w:val="16"/>
        </w:rPr>
        <w:t xml:space="preserve">органа, предоставляющего государственную услугу, должностного лица (работника) </w:t>
      </w:r>
      <w:r w:rsidRPr="00180DF8">
        <w:rPr>
          <w:rFonts w:ascii="Arial" w:hAnsi="Arial" w:cs="Arial"/>
          <w:sz w:val="16"/>
          <w:szCs w:val="16"/>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 xml:space="preserve">консультирование заявителей о порядке обжалования решений и действий (бездействия) </w:t>
      </w:r>
      <w:r w:rsidRPr="00180DF8">
        <w:rPr>
          <w:rFonts w:ascii="Arial" w:hAnsi="Arial" w:cs="Arial"/>
          <w:sz w:val="16"/>
          <w:szCs w:val="16"/>
        </w:rPr>
        <w:t>органа, предоставляющего государственную услугу, должностного лица (работника)</w:t>
      </w:r>
      <w:r w:rsidRPr="00180DF8">
        <w:rPr>
          <w:rFonts w:ascii="Arial" w:hAnsi="Arial" w:cs="Arial"/>
          <w:sz w:val="16"/>
          <w:szCs w:val="16"/>
          <w:lang w:eastAsia="en-US"/>
        </w:rPr>
        <w:t>, в том числе по телефону, электронной почте, при личном приеме;</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rPr>
        <w:t>Порядок подачи и рассмотрения жалобы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111. Заявитель может подать жалобу:</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 в письменной форме:</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лично или через уполномоченного представителя в </w:t>
      </w:r>
      <w:r w:rsidRPr="00180DF8">
        <w:rPr>
          <w:rFonts w:ascii="Arial" w:hAnsi="Arial" w:cs="Arial"/>
          <w:bCs/>
          <w:sz w:val="16"/>
          <w:szCs w:val="16"/>
        </w:rPr>
        <w:t>орган местного самоуправления</w:t>
      </w:r>
      <w:r w:rsidRPr="00180DF8">
        <w:rPr>
          <w:rFonts w:ascii="Arial" w:hAnsi="Arial" w:cs="Arial"/>
          <w:sz w:val="16"/>
          <w:szCs w:val="16"/>
        </w:rPr>
        <w:t xml:space="preserve"> по адресу:</w:t>
      </w:r>
      <w:r w:rsidRPr="00180DF8">
        <w:rPr>
          <w:rFonts w:ascii="Arial" w:hAnsi="Arial" w:cs="Arial"/>
          <w:kern w:val="28"/>
          <w:sz w:val="16"/>
          <w:szCs w:val="16"/>
        </w:rPr>
        <w:t xml:space="preserve"> Ставропольский край, Благодарненский </w:t>
      </w:r>
      <w:r w:rsidRPr="00180DF8">
        <w:rPr>
          <w:rFonts w:ascii="Arial" w:hAnsi="Arial" w:cs="Arial"/>
          <w:sz w:val="16"/>
          <w:szCs w:val="16"/>
        </w:rPr>
        <w:t>городской округ</w:t>
      </w:r>
      <w:r w:rsidRPr="00180DF8">
        <w:rPr>
          <w:rFonts w:ascii="Arial" w:hAnsi="Arial" w:cs="Arial"/>
          <w:kern w:val="28"/>
          <w:sz w:val="16"/>
          <w:szCs w:val="16"/>
        </w:rPr>
        <w:t>, г. Благодарный, пер. Октябрьский, д. 15</w:t>
      </w:r>
      <w:r w:rsidRPr="00180DF8">
        <w:rPr>
          <w:rFonts w:ascii="Arial" w:hAnsi="Arial" w:cs="Arial"/>
          <w:sz w:val="16"/>
          <w:szCs w:val="16"/>
        </w:rPr>
        <w:t>;</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путем направления почтовых отправлений в </w:t>
      </w:r>
      <w:r w:rsidRPr="00180DF8">
        <w:rPr>
          <w:rFonts w:ascii="Arial" w:hAnsi="Arial" w:cs="Arial"/>
          <w:bCs/>
          <w:sz w:val="16"/>
          <w:szCs w:val="16"/>
        </w:rPr>
        <w:t>орган местного самоуправления</w:t>
      </w:r>
      <w:r w:rsidRPr="00180DF8">
        <w:rPr>
          <w:rFonts w:ascii="Arial" w:hAnsi="Arial" w:cs="Arial"/>
          <w:sz w:val="16"/>
          <w:szCs w:val="16"/>
        </w:rPr>
        <w:t xml:space="preserve"> по адресу:</w:t>
      </w:r>
      <w:r w:rsidRPr="00180DF8">
        <w:rPr>
          <w:rFonts w:ascii="Arial" w:hAnsi="Arial" w:cs="Arial"/>
          <w:kern w:val="28"/>
          <w:sz w:val="16"/>
          <w:szCs w:val="16"/>
        </w:rPr>
        <w:t xml:space="preserve"> Ставропольский край, Благодарненский </w:t>
      </w:r>
      <w:r w:rsidRPr="00180DF8">
        <w:rPr>
          <w:rFonts w:ascii="Arial" w:hAnsi="Arial" w:cs="Arial"/>
          <w:sz w:val="16"/>
          <w:szCs w:val="16"/>
        </w:rPr>
        <w:t>городской округ</w:t>
      </w:r>
      <w:r w:rsidRPr="00180DF8">
        <w:rPr>
          <w:rFonts w:ascii="Arial" w:hAnsi="Arial" w:cs="Arial"/>
          <w:kern w:val="28"/>
          <w:sz w:val="16"/>
          <w:szCs w:val="16"/>
        </w:rPr>
        <w:t>, г. Благодарный, пер. Октябрьский, д. 15</w:t>
      </w:r>
      <w:r w:rsidRPr="00180DF8">
        <w:rPr>
          <w:rFonts w:ascii="Arial" w:hAnsi="Arial" w:cs="Arial"/>
          <w:sz w:val="16"/>
          <w:szCs w:val="16"/>
        </w:rPr>
        <w:t>;</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2) при личном приеме.</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w:t>
      </w:r>
      <w:r w:rsidRPr="00180DF8">
        <w:rPr>
          <w:rFonts w:ascii="Arial" w:hAnsi="Arial" w:cs="Arial"/>
          <w:bCs/>
          <w:sz w:val="16"/>
          <w:szCs w:val="16"/>
        </w:rPr>
        <w:t>органа местного самоуправления</w:t>
      </w:r>
      <w:r w:rsidRPr="00180DF8">
        <w:rPr>
          <w:rFonts w:ascii="Arial" w:hAnsi="Arial" w:cs="Arial"/>
          <w:sz w:val="16"/>
          <w:szCs w:val="16"/>
        </w:rPr>
        <w:t xml:space="preserve"> (www.</w:t>
      </w:r>
      <w:r w:rsidRPr="00180DF8">
        <w:rPr>
          <w:rFonts w:ascii="Arial" w:hAnsi="Arial" w:cs="Arial"/>
          <w:sz w:val="16"/>
          <w:szCs w:val="16"/>
          <w:lang w:val="en-US"/>
        </w:rPr>
        <w:t>abmrsk</w:t>
      </w:r>
      <w:r w:rsidRPr="00180DF8">
        <w:rPr>
          <w:rFonts w:ascii="Arial" w:hAnsi="Arial" w:cs="Arial"/>
          <w:sz w:val="16"/>
          <w:szCs w:val="16"/>
        </w:rPr>
        <w:t xml:space="preserve">.ru), электронный почтовый адрес </w:t>
      </w:r>
      <w:r w:rsidRPr="00180DF8">
        <w:rPr>
          <w:rFonts w:ascii="Arial" w:hAnsi="Arial" w:cs="Arial"/>
          <w:bCs/>
          <w:sz w:val="16"/>
          <w:szCs w:val="16"/>
        </w:rPr>
        <w:t>органа местного самоуправления</w:t>
      </w:r>
      <w:r w:rsidRPr="00180DF8">
        <w:rPr>
          <w:rFonts w:ascii="Arial" w:hAnsi="Arial" w:cs="Arial"/>
          <w:sz w:val="16"/>
          <w:szCs w:val="16"/>
        </w:rPr>
        <w:t xml:space="preserve"> (</w:t>
      </w:r>
      <w:hyperlink r:id="rId273" w:history="1">
        <w:r w:rsidRPr="00180DF8">
          <w:rPr>
            <w:rFonts w:ascii="Arial" w:hAnsi="Arial" w:cs="Arial"/>
            <w:sz w:val="16"/>
            <w:szCs w:val="16"/>
            <w:lang w:val="en-US"/>
          </w:rPr>
          <w:t>ushblag</w:t>
        </w:r>
        <w:r w:rsidRPr="00180DF8">
          <w:rPr>
            <w:rFonts w:ascii="Arial" w:hAnsi="Arial" w:cs="Arial"/>
            <w:sz w:val="16"/>
            <w:szCs w:val="16"/>
          </w:rPr>
          <w:t>@</w:t>
        </w:r>
        <w:r w:rsidRPr="00180DF8">
          <w:rPr>
            <w:rFonts w:ascii="Arial" w:hAnsi="Arial" w:cs="Arial"/>
            <w:sz w:val="16"/>
            <w:szCs w:val="16"/>
            <w:lang w:val="en-US"/>
          </w:rPr>
          <w:t>rambler</w:t>
        </w:r>
        <w:r w:rsidRPr="00180DF8">
          <w:rPr>
            <w:rFonts w:ascii="Arial" w:hAnsi="Arial" w:cs="Arial"/>
            <w:sz w:val="16"/>
            <w:szCs w:val="16"/>
          </w:rPr>
          <w:t>.</w:t>
        </w:r>
        <w:r w:rsidRPr="00180DF8">
          <w:rPr>
            <w:rFonts w:ascii="Arial" w:hAnsi="Arial" w:cs="Arial"/>
            <w:sz w:val="16"/>
            <w:szCs w:val="16"/>
            <w:lang w:val="en-US"/>
          </w:rPr>
          <w:t>ru</w:t>
        </w:r>
      </w:hyperlink>
      <w:r w:rsidRPr="00180DF8">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4) через многофункциональные центры –  в порядке, установленном законодательством Российской Федерации;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5) по телефону «Телефон доверия </w:t>
      </w:r>
      <w:r w:rsidRPr="00180DF8">
        <w:rPr>
          <w:rFonts w:ascii="Arial" w:hAnsi="Arial" w:cs="Arial"/>
          <w:bCs/>
          <w:sz w:val="16"/>
          <w:szCs w:val="16"/>
        </w:rPr>
        <w:t>органа местного самоуправления</w:t>
      </w:r>
      <w:r w:rsidRPr="00180DF8">
        <w:rPr>
          <w:rFonts w:ascii="Arial" w:hAnsi="Arial" w:cs="Arial"/>
          <w:sz w:val="16"/>
          <w:szCs w:val="16"/>
        </w:rPr>
        <w:t>» по следующему номеру: 8(86549) 2-13-33.</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Время приема жалоб: понедельник - пятница с 8.00до 17.00, перерыв с 12.00 до 13.00; суббота, воскресенье - выходные дни.</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112. Жалоба в электронном виде может быть подана заявителем в</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rPr>
        <w:lastRenderedPageBreak/>
        <w:t xml:space="preserve">орган, предоставляющий государственную услугу, </w:t>
      </w:r>
      <w:r w:rsidRPr="00180DF8">
        <w:rPr>
          <w:rFonts w:ascii="Arial" w:hAnsi="Arial" w:cs="Arial"/>
          <w:sz w:val="16"/>
          <w:szCs w:val="16"/>
          <w:lang w:eastAsia="en-US"/>
        </w:rPr>
        <w:t>посредством использования:</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официального информационного Интернет-портала органов государственной власти Ставропольского края;</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 xml:space="preserve">официального сайта </w:t>
      </w:r>
      <w:r w:rsidRPr="00180DF8">
        <w:rPr>
          <w:rFonts w:ascii="Arial" w:hAnsi="Arial" w:cs="Arial"/>
          <w:sz w:val="16"/>
          <w:szCs w:val="16"/>
        </w:rPr>
        <w:t>органа, предоставляющего государственную услугу,</w:t>
      </w:r>
      <w:r w:rsidRPr="00180DF8">
        <w:rPr>
          <w:rFonts w:ascii="Arial" w:hAnsi="Arial" w:cs="Arial"/>
          <w:sz w:val="16"/>
          <w:szCs w:val="16"/>
          <w:lang w:eastAsia="en-US"/>
        </w:rPr>
        <w:t xml:space="preserve"> в информационно-телекоммуникационной сети «Интернет»;</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 xml:space="preserve">электронной почты </w:t>
      </w:r>
      <w:r w:rsidRPr="00180DF8">
        <w:rPr>
          <w:rFonts w:ascii="Arial" w:hAnsi="Arial" w:cs="Arial"/>
          <w:sz w:val="16"/>
          <w:szCs w:val="16"/>
        </w:rPr>
        <w:t>органа, предоставляющего государственную услугу.</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 xml:space="preserve">113.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180DF8">
        <w:rPr>
          <w:rFonts w:ascii="Arial" w:hAnsi="Arial" w:cs="Arial"/>
          <w:sz w:val="16"/>
          <w:szCs w:val="16"/>
        </w:rPr>
        <w:t xml:space="preserve">органом, предоставляющим государственную услугу, должностным лицом (работником), </w:t>
      </w:r>
      <w:r w:rsidRPr="00180DF8">
        <w:rPr>
          <w:rFonts w:ascii="Arial" w:hAnsi="Arial" w:cs="Arial"/>
          <w:sz w:val="16"/>
          <w:szCs w:val="16"/>
          <w:lang w:eastAsia="en-US"/>
        </w:rPr>
        <w:t>(далее – система досудебного обжалования).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При подаче жалобы в электронном виде документы, указанные в </w:t>
      </w:r>
      <w:hyperlink r:id="rId274" w:anchor="Par16" w:history="1">
        <w:r w:rsidRPr="00180DF8">
          <w:rPr>
            <w:rFonts w:ascii="Arial" w:hAnsi="Arial" w:cs="Arial"/>
            <w:sz w:val="16"/>
            <w:szCs w:val="16"/>
          </w:rPr>
          <w:t xml:space="preserve">абзаце шестом пункта </w:t>
        </w:r>
      </w:hyperlink>
      <w:r w:rsidRPr="00180DF8">
        <w:rPr>
          <w:rFonts w:ascii="Arial" w:hAnsi="Arial" w:cs="Arial"/>
          <w:sz w:val="16"/>
          <w:szCs w:val="16"/>
        </w:rPr>
        <w:t xml:space="preserve">107 настоящего Административного регламента, могут быть представлены в форме электронных документов, в соответствии с </w:t>
      </w:r>
      <w:hyperlink r:id="rId275" w:history="1">
        <w:r w:rsidRPr="00180DF8">
          <w:rPr>
            <w:rFonts w:ascii="Arial" w:hAnsi="Arial" w:cs="Arial"/>
            <w:sz w:val="16"/>
            <w:szCs w:val="16"/>
          </w:rPr>
          <w:t>постановлением</w:t>
        </w:r>
      </w:hyperlink>
      <w:r w:rsidRPr="00180DF8">
        <w:rPr>
          <w:rFonts w:ascii="Arial" w:hAnsi="Arial" w:cs="Arial"/>
          <w:sz w:val="16"/>
          <w:szCs w:val="16"/>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114. Жалоба, поступившая в </w:t>
      </w:r>
      <w:r w:rsidRPr="00180DF8">
        <w:rPr>
          <w:rFonts w:ascii="Arial" w:hAnsi="Arial" w:cs="Arial"/>
          <w:bCs/>
          <w:sz w:val="16"/>
          <w:szCs w:val="16"/>
        </w:rPr>
        <w:t>орган местного самоуправления</w:t>
      </w:r>
      <w:r w:rsidRPr="00180DF8">
        <w:rPr>
          <w:rFonts w:ascii="Arial" w:hAnsi="Arial" w:cs="Arial"/>
          <w:sz w:val="16"/>
          <w:szCs w:val="16"/>
        </w:rPr>
        <w:t>, в письменной форме на бумажном носителе подлежит регистрации в течение 1 рабочего дня со дня ее поступления.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Жалобе присваивается регистрационный номер в журнале учета жалоб на решения и действия (бездействие) </w:t>
      </w:r>
      <w:r w:rsidRPr="00180DF8">
        <w:rPr>
          <w:rFonts w:ascii="Arial" w:hAnsi="Arial" w:cs="Arial"/>
          <w:bCs/>
          <w:sz w:val="16"/>
          <w:szCs w:val="16"/>
        </w:rPr>
        <w:t>органа местного самоуправления</w:t>
      </w:r>
      <w:r w:rsidRPr="00180DF8">
        <w:rPr>
          <w:rFonts w:ascii="Arial" w:hAnsi="Arial" w:cs="Arial"/>
          <w:sz w:val="16"/>
          <w:szCs w:val="16"/>
        </w:rPr>
        <w:t xml:space="preserve">, его должностных лиц, муниципальных служащих (далее – журнал учета жалоб). Форма и порядок ведения журнала учета жалоб определяются </w:t>
      </w:r>
      <w:r w:rsidRPr="00180DF8">
        <w:rPr>
          <w:rFonts w:ascii="Arial" w:hAnsi="Arial" w:cs="Arial"/>
          <w:bCs/>
          <w:sz w:val="16"/>
          <w:szCs w:val="16"/>
        </w:rPr>
        <w:t>органом местного самоуправления</w:t>
      </w:r>
      <w:r w:rsidRPr="00180DF8">
        <w:rPr>
          <w:rFonts w:ascii="Arial" w:hAnsi="Arial" w:cs="Arial"/>
          <w:sz w:val="16"/>
          <w:szCs w:val="16"/>
        </w:rPr>
        <w:t>.</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115. При поступлении жалобы в </w:t>
      </w:r>
      <w:r w:rsidRPr="00180DF8">
        <w:rPr>
          <w:rFonts w:ascii="Arial" w:hAnsi="Arial" w:cs="Arial"/>
          <w:bCs/>
          <w:sz w:val="16"/>
          <w:szCs w:val="16"/>
        </w:rPr>
        <w:t>орган местного самоуправления</w:t>
      </w:r>
      <w:r w:rsidRPr="00180DF8">
        <w:rPr>
          <w:rFonts w:ascii="Arial" w:hAnsi="Arial" w:cs="Arial"/>
          <w:sz w:val="16"/>
          <w:szCs w:val="16"/>
        </w:rPr>
        <w:t xml:space="preserve"> с использованием информационно-телекоммуникационной сети «Интернет» на официальный сайт </w:t>
      </w:r>
      <w:r w:rsidRPr="00180DF8">
        <w:rPr>
          <w:rFonts w:ascii="Arial" w:hAnsi="Arial" w:cs="Arial"/>
          <w:bCs/>
          <w:sz w:val="16"/>
          <w:szCs w:val="16"/>
        </w:rPr>
        <w:t>органа местного самоуправления</w:t>
      </w:r>
      <w:r w:rsidRPr="00180DF8">
        <w:rPr>
          <w:rFonts w:ascii="Arial" w:hAnsi="Arial" w:cs="Arial"/>
          <w:sz w:val="16"/>
          <w:szCs w:val="16"/>
        </w:rPr>
        <w:t xml:space="preserve"> (www.</w:t>
      </w:r>
      <w:r w:rsidRPr="00180DF8">
        <w:rPr>
          <w:rFonts w:ascii="Arial" w:hAnsi="Arial" w:cs="Arial"/>
          <w:sz w:val="16"/>
          <w:szCs w:val="16"/>
          <w:lang w:val="en-US"/>
        </w:rPr>
        <w:t>abmrsk</w:t>
      </w:r>
      <w:r w:rsidRPr="00180DF8">
        <w:rPr>
          <w:rFonts w:ascii="Arial" w:hAnsi="Arial" w:cs="Arial"/>
          <w:sz w:val="16"/>
          <w:szCs w:val="16"/>
        </w:rPr>
        <w:t xml:space="preserve">.ru) или электронный почтовый адрес </w:t>
      </w:r>
      <w:r w:rsidRPr="00180DF8">
        <w:rPr>
          <w:rFonts w:ascii="Arial" w:hAnsi="Arial" w:cs="Arial"/>
          <w:bCs/>
          <w:sz w:val="16"/>
          <w:szCs w:val="16"/>
        </w:rPr>
        <w:t>органа местного самоуправления</w:t>
      </w:r>
      <w:r w:rsidRPr="00180DF8">
        <w:rPr>
          <w:rFonts w:ascii="Arial" w:hAnsi="Arial" w:cs="Arial"/>
          <w:sz w:val="16"/>
          <w:szCs w:val="16"/>
        </w:rPr>
        <w:t xml:space="preserve">  (</w:t>
      </w:r>
      <w:r w:rsidRPr="00180DF8">
        <w:rPr>
          <w:rFonts w:ascii="Arial" w:hAnsi="Arial" w:cs="Arial"/>
          <w:sz w:val="16"/>
          <w:szCs w:val="16"/>
          <w:lang w:val="en-US"/>
        </w:rPr>
        <w:t>ushblag</w:t>
      </w:r>
      <w:r w:rsidRPr="00180DF8">
        <w:rPr>
          <w:rFonts w:ascii="Arial" w:hAnsi="Arial" w:cs="Arial"/>
          <w:sz w:val="16"/>
          <w:szCs w:val="16"/>
        </w:rPr>
        <w:t>@</w:t>
      </w:r>
      <w:r w:rsidRPr="00180DF8">
        <w:rPr>
          <w:rFonts w:ascii="Arial" w:hAnsi="Arial" w:cs="Arial"/>
          <w:sz w:val="16"/>
          <w:szCs w:val="16"/>
          <w:lang w:val="en-US"/>
        </w:rPr>
        <w:t>rambler</w:t>
      </w:r>
      <w:r w:rsidRPr="00180DF8">
        <w:rPr>
          <w:rFonts w:ascii="Arial" w:hAnsi="Arial" w:cs="Arial"/>
          <w:sz w:val="16"/>
          <w:szCs w:val="16"/>
        </w:rPr>
        <w:t>.</w:t>
      </w:r>
      <w:r w:rsidRPr="00180DF8">
        <w:rPr>
          <w:rFonts w:ascii="Arial" w:hAnsi="Arial" w:cs="Arial"/>
          <w:sz w:val="16"/>
          <w:szCs w:val="16"/>
          <w:lang w:val="en-US"/>
        </w:rPr>
        <w:t>ru</w:t>
      </w:r>
      <w:r w:rsidRPr="00180DF8">
        <w:rPr>
          <w:rFonts w:ascii="Arial" w:hAnsi="Arial" w:cs="Arial"/>
          <w:sz w:val="16"/>
          <w:szCs w:val="16"/>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116.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117. Жалоба может быть подана заявителем через многофункциональные центры, которые обеспечивают ее передачу в </w:t>
      </w:r>
      <w:r w:rsidRPr="00180DF8">
        <w:rPr>
          <w:rFonts w:ascii="Arial" w:hAnsi="Arial" w:cs="Arial"/>
          <w:bCs/>
          <w:sz w:val="16"/>
          <w:szCs w:val="16"/>
        </w:rPr>
        <w:t>орган местного самоуправления</w:t>
      </w:r>
      <w:r w:rsidRPr="00180DF8">
        <w:rPr>
          <w:rFonts w:ascii="Arial" w:hAnsi="Arial" w:cs="Arial"/>
          <w:sz w:val="16"/>
          <w:szCs w:val="16"/>
        </w:rPr>
        <w:t xml:space="preserve"> или в случае </w:t>
      </w:r>
      <w:r w:rsidRPr="00180DF8">
        <w:rPr>
          <w:rFonts w:ascii="Arial" w:hAnsi="Arial" w:cs="Arial"/>
          <w:sz w:val="16"/>
          <w:szCs w:val="16"/>
        </w:rPr>
        <w:lastRenderedPageBreak/>
        <w:t>подачи жалобы на имя Губернатора Ставропольского края – в аппарат Правительства Ставропольского края.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Жалоба передается в </w:t>
      </w:r>
      <w:r w:rsidRPr="00180DF8">
        <w:rPr>
          <w:rFonts w:ascii="Arial" w:hAnsi="Arial" w:cs="Arial"/>
          <w:bCs/>
          <w:sz w:val="16"/>
          <w:szCs w:val="16"/>
        </w:rPr>
        <w:t>орган местного самоуправления</w:t>
      </w:r>
      <w:r w:rsidRPr="00180DF8">
        <w:rPr>
          <w:rFonts w:ascii="Arial" w:hAnsi="Arial" w:cs="Arial"/>
          <w:sz w:val="16"/>
          <w:szCs w:val="16"/>
        </w:rPr>
        <w:t xml:space="preserve">  в порядке и сроки,  установленные соглашением о взаимодействии между многофункциональными центрами и </w:t>
      </w:r>
      <w:r w:rsidRPr="00180DF8">
        <w:rPr>
          <w:rFonts w:ascii="Arial" w:hAnsi="Arial" w:cs="Arial"/>
          <w:bCs/>
          <w:sz w:val="16"/>
          <w:szCs w:val="16"/>
        </w:rPr>
        <w:t>органом местного самоуправления</w:t>
      </w:r>
      <w:r w:rsidRPr="00180DF8">
        <w:rPr>
          <w:rFonts w:ascii="Arial" w:hAnsi="Arial" w:cs="Arial"/>
          <w:sz w:val="16"/>
          <w:szCs w:val="16"/>
        </w:rPr>
        <w:t xml:space="preserve"> (далее – соглашение о взаимодействии), но не позднее рабочего дня, следующего за рабочим днем, в который поступила жалоба.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rPr>
        <w:t xml:space="preserve">118. </w:t>
      </w:r>
      <w:r w:rsidRPr="00180DF8">
        <w:rPr>
          <w:rFonts w:ascii="Arial" w:hAnsi="Arial" w:cs="Arial"/>
          <w:sz w:val="16"/>
          <w:szCs w:val="16"/>
          <w:lang w:eastAsia="en-US"/>
        </w:rPr>
        <w:t>Жалоба рассматривается:</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276" w:history="1">
        <w:r w:rsidRPr="00180DF8">
          <w:rPr>
            <w:rFonts w:ascii="Arial" w:hAnsi="Arial" w:cs="Arial"/>
            <w:sz w:val="16"/>
            <w:szCs w:val="16"/>
            <w:lang w:eastAsia="en-US"/>
          </w:rPr>
          <w:t>абзацем вторым пункта 108</w:t>
        </w:r>
      </w:hyperlink>
      <w:r w:rsidRPr="00180DF8">
        <w:rPr>
          <w:rFonts w:ascii="Arial" w:hAnsi="Arial" w:cs="Arial"/>
          <w:sz w:val="16"/>
          <w:szCs w:val="16"/>
          <w:lang w:eastAsia="en-US"/>
        </w:rPr>
        <w:t xml:space="preserve"> настоящего Административного регламента;</w:t>
      </w:r>
    </w:p>
    <w:p w:rsidR="00763B2C" w:rsidRPr="00180DF8" w:rsidRDefault="00763B2C" w:rsidP="00763B2C">
      <w:pPr>
        <w:autoSpaceDE w:val="0"/>
        <w:autoSpaceDN w:val="0"/>
        <w:adjustRightInd w:val="0"/>
        <w:ind w:firstLine="142"/>
        <w:jc w:val="both"/>
        <w:outlineLvl w:val="0"/>
        <w:rPr>
          <w:rFonts w:ascii="Arial" w:hAnsi="Arial" w:cs="Arial"/>
          <w:sz w:val="16"/>
          <w:szCs w:val="16"/>
          <w:lang w:eastAsia="en-US"/>
        </w:rPr>
      </w:pPr>
      <w:r w:rsidRPr="00180DF8">
        <w:rPr>
          <w:rFonts w:ascii="Arial" w:hAnsi="Arial" w:cs="Arial"/>
          <w:bCs/>
          <w:sz w:val="16"/>
          <w:szCs w:val="16"/>
        </w:rPr>
        <w:t xml:space="preserve">органом, предоставляющим государственную услугу, </w:t>
      </w:r>
      <w:r w:rsidRPr="00180DF8">
        <w:rPr>
          <w:rFonts w:ascii="Arial" w:hAnsi="Arial" w:cs="Arial"/>
          <w:sz w:val="16"/>
          <w:szCs w:val="16"/>
          <w:lang w:eastAsia="en-US"/>
        </w:rPr>
        <w:t xml:space="preserve">в случае, предусмотренном </w:t>
      </w:r>
      <w:hyperlink r:id="rId277" w:history="1">
        <w:r w:rsidRPr="00180DF8">
          <w:rPr>
            <w:rFonts w:ascii="Arial" w:hAnsi="Arial" w:cs="Arial"/>
            <w:sz w:val="16"/>
            <w:szCs w:val="16"/>
            <w:lang w:eastAsia="en-US"/>
          </w:rPr>
          <w:t>абзацем третьим пункта 108</w:t>
        </w:r>
      </w:hyperlink>
      <w:r w:rsidRPr="00180DF8">
        <w:rPr>
          <w:rFonts w:ascii="Arial" w:hAnsi="Arial" w:cs="Arial"/>
          <w:sz w:val="16"/>
          <w:szCs w:val="16"/>
          <w:lang w:eastAsia="en-US"/>
        </w:rPr>
        <w:t xml:space="preserve"> настоящего Административного регламента.</w:t>
      </w:r>
    </w:p>
    <w:p w:rsidR="00763B2C" w:rsidRPr="00180DF8" w:rsidRDefault="00763B2C" w:rsidP="00763B2C">
      <w:pPr>
        <w:autoSpaceDE w:val="0"/>
        <w:autoSpaceDN w:val="0"/>
        <w:adjustRightInd w:val="0"/>
        <w:ind w:firstLine="142"/>
        <w:jc w:val="both"/>
        <w:outlineLvl w:val="0"/>
        <w:rPr>
          <w:rFonts w:ascii="Arial" w:hAnsi="Arial" w:cs="Arial"/>
          <w:sz w:val="16"/>
          <w:szCs w:val="16"/>
          <w:lang w:eastAsia="en-US"/>
        </w:rPr>
      </w:pPr>
      <w:r w:rsidRPr="00180DF8">
        <w:rPr>
          <w:rFonts w:ascii="Arial" w:hAnsi="Arial" w:cs="Arial"/>
          <w:sz w:val="16"/>
          <w:szCs w:val="16"/>
          <w:lang w:eastAsia="en-US"/>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63B2C" w:rsidRPr="00180DF8" w:rsidRDefault="00763B2C" w:rsidP="00763B2C">
      <w:pPr>
        <w:autoSpaceDE w:val="0"/>
        <w:autoSpaceDN w:val="0"/>
        <w:adjustRightInd w:val="0"/>
        <w:ind w:firstLine="142"/>
        <w:rPr>
          <w:rFonts w:ascii="Arial" w:hAnsi="Arial" w:cs="Arial"/>
          <w:sz w:val="16"/>
          <w:szCs w:val="16"/>
        </w:rPr>
      </w:pPr>
      <w:r w:rsidRPr="00180DF8">
        <w:rPr>
          <w:rFonts w:ascii="Arial" w:hAnsi="Arial" w:cs="Arial"/>
          <w:sz w:val="16"/>
          <w:szCs w:val="16"/>
        </w:rPr>
        <w:t>Сроки рассмотрения жалобы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120. В случае если поданная заявителем или его уполномоченным представителем жалоба не входит в компетенцию рассмотрения </w:t>
      </w:r>
      <w:r w:rsidRPr="00180DF8">
        <w:rPr>
          <w:rFonts w:ascii="Arial" w:hAnsi="Arial" w:cs="Arial"/>
          <w:bCs/>
          <w:sz w:val="16"/>
          <w:szCs w:val="16"/>
        </w:rPr>
        <w:t>органа местного самоуправления</w:t>
      </w:r>
      <w:r w:rsidRPr="00180DF8">
        <w:rPr>
          <w:rFonts w:ascii="Arial" w:hAnsi="Arial" w:cs="Arial"/>
          <w:sz w:val="16"/>
          <w:szCs w:val="16"/>
        </w:rPr>
        <w:t xml:space="preserve">, </w:t>
      </w:r>
      <w:r w:rsidRPr="00180DF8">
        <w:rPr>
          <w:rFonts w:ascii="Arial" w:hAnsi="Arial" w:cs="Arial"/>
          <w:bCs/>
          <w:sz w:val="16"/>
          <w:szCs w:val="16"/>
        </w:rPr>
        <w:t>орган местного самоуправления</w:t>
      </w:r>
      <w:r w:rsidRPr="00180DF8">
        <w:rPr>
          <w:rFonts w:ascii="Arial" w:hAnsi="Arial" w:cs="Arial"/>
          <w:sz w:val="16"/>
          <w:szCs w:val="16"/>
        </w:rPr>
        <w:t xml:space="preserve">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121.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Результат рассмотрения жалобы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122. По результатам  рассмотрения  жалобы  принимается одно из следующих решений:</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в удовлетворении жалобы отказывается.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123. При удовлетворении жалобы </w:t>
      </w:r>
      <w:r w:rsidRPr="00180DF8">
        <w:rPr>
          <w:rFonts w:ascii="Arial" w:hAnsi="Arial" w:cs="Arial"/>
          <w:bCs/>
          <w:sz w:val="16"/>
          <w:szCs w:val="16"/>
        </w:rPr>
        <w:t>орган местного самоуправления</w:t>
      </w:r>
      <w:r w:rsidRPr="00180DF8">
        <w:rPr>
          <w:rFonts w:ascii="Arial" w:hAnsi="Arial" w:cs="Arial"/>
          <w:sz w:val="16"/>
          <w:szCs w:val="16"/>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124. В ответе о результатах рассмотрения жалобы указываются:</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должность, фамилия, имя, отчество (при наличии) должностного лица (работника), принявшего решение по жалобе;</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lang w:eastAsia="en-US"/>
        </w:rPr>
        <w:t xml:space="preserve">сведения об </w:t>
      </w:r>
      <w:r w:rsidRPr="00180DF8">
        <w:rPr>
          <w:rFonts w:ascii="Arial" w:hAnsi="Arial" w:cs="Arial"/>
          <w:sz w:val="16"/>
          <w:szCs w:val="16"/>
        </w:rPr>
        <w:t>органе, предоставляющим государственную услугу, должностном лице (работнике);</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решения или действия (бездействие) которых обжалуется;</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lastRenderedPageBreak/>
        <w:t>фамилия, имя, отчество (при наличии) или наименование заявителя;</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основания для принятия решения по жалобе;</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принятое решение по жалобе;</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сведения о сроке и порядке обжалования принятого решения по жалобе.</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125. Ответ о результатах рассмотрения жалобы подписывается: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Губернатором Ставропольского края или по его поручению иным уполномоченным им должностным лицом в случае, предусмотренном абзацем вторым  пункта 108 настоящего Административного регламента;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должностным лицом органа местного самоуправления, в случае, предусмотренном абзацем третьем пункта 108 настоящего Административного регламента.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126. В удовлетворении жалобы отказывается в случае, если жалоба признана необоснованной.</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127. В случае если в жалобе не указаны фамилия заявителя или почтовый адрес, по которому должен быть направлен ответ, ответ на жалобу не дается.</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763B2C" w:rsidRPr="00180DF8" w:rsidRDefault="00763B2C" w:rsidP="00763B2C">
      <w:pPr>
        <w:autoSpaceDE w:val="0"/>
        <w:autoSpaceDN w:val="0"/>
        <w:adjustRightInd w:val="0"/>
        <w:ind w:firstLine="142"/>
        <w:jc w:val="both"/>
        <w:rPr>
          <w:rFonts w:ascii="Arial" w:hAnsi="Arial" w:cs="Arial"/>
          <w:sz w:val="16"/>
          <w:szCs w:val="16"/>
          <w:lang w:eastAsia="en-US"/>
        </w:rPr>
      </w:pPr>
      <w:r w:rsidRPr="00180DF8">
        <w:rPr>
          <w:rFonts w:ascii="Arial" w:hAnsi="Arial" w:cs="Arial"/>
          <w:sz w:val="16"/>
          <w:szCs w:val="16"/>
        </w:rPr>
        <w:t>Порядок информирования заявителя о результатах</w:t>
      </w:r>
      <w:r w:rsidRPr="00180DF8">
        <w:rPr>
          <w:rFonts w:ascii="Arial" w:hAnsi="Arial" w:cs="Arial"/>
          <w:sz w:val="16"/>
          <w:szCs w:val="16"/>
          <w:lang w:eastAsia="en-US"/>
        </w:rPr>
        <w:t xml:space="preserve"> </w:t>
      </w:r>
      <w:r w:rsidRPr="00180DF8">
        <w:rPr>
          <w:rFonts w:ascii="Arial" w:hAnsi="Arial" w:cs="Arial"/>
          <w:sz w:val="16"/>
          <w:szCs w:val="16"/>
        </w:rPr>
        <w:t>рассмотрения жалобы</w:t>
      </w:r>
    </w:p>
    <w:p w:rsidR="00763B2C" w:rsidRPr="00180DF8" w:rsidRDefault="00763B2C" w:rsidP="00763B2C">
      <w:pPr>
        <w:autoSpaceDE w:val="0"/>
        <w:autoSpaceDN w:val="0"/>
        <w:adjustRightInd w:val="0"/>
        <w:ind w:firstLine="142"/>
        <w:rPr>
          <w:rFonts w:ascii="Arial" w:hAnsi="Arial" w:cs="Arial"/>
          <w:sz w:val="16"/>
          <w:szCs w:val="16"/>
        </w:rPr>
      </w:pPr>
      <w:r w:rsidRPr="00180DF8">
        <w:rPr>
          <w:rFonts w:ascii="Arial" w:hAnsi="Arial" w:cs="Arial"/>
          <w:sz w:val="16"/>
          <w:szCs w:val="16"/>
        </w:rPr>
        <w:t>128.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втором или третьем пункта 122 настоящего Административного регламента.</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В случае если жалоба была подана способом, предусмотренным </w:t>
      </w:r>
      <w:hyperlink r:id="rId278" w:anchor="Par5" w:history="1">
        <w:r w:rsidRPr="00180DF8">
          <w:rPr>
            <w:rFonts w:ascii="Arial" w:hAnsi="Arial" w:cs="Arial"/>
            <w:sz w:val="16"/>
            <w:szCs w:val="16"/>
          </w:rPr>
          <w:t>абзацем первым пункта 113</w:t>
        </w:r>
      </w:hyperlink>
      <w:r w:rsidRPr="00180DF8">
        <w:rPr>
          <w:rFonts w:ascii="Arial" w:hAnsi="Arial" w:cs="Arial"/>
          <w:sz w:val="16"/>
          <w:szCs w:val="16"/>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Порядок обжалования решения по жалобе</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129.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130. Заявитель имеет право на получение информации и документов, необходимых для обоснования и рассмотрения жалобы.</w:t>
      </w:r>
    </w:p>
    <w:p w:rsidR="00763B2C" w:rsidRPr="00180DF8" w:rsidRDefault="00763B2C" w:rsidP="00763B2C">
      <w:pPr>
        <w:autoSpaceDE w:val="0"/>
        <w:autoSpaceDN w:val="0"/>
        <w:adjustRightInd w:val="0"/>
        <w:ind w:firstLine="142"/>
        <w:jc w:val="both"/>
        <w:rPr>
          <w:rFonts w:ascii="Arial" w:hAnsi="Arial" w:cs="Arial"/>
          <w:sz w:val="16"/>
          <w:szCs w:val="16"/>
        </w:rPr>
      </w:pP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Способы информирования заявителя о порядке подачи и рассмотрения жалобы.</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 xml:space="preserve">131. Информирование заявителей о порядке обжалования решений и действий (бездействия) органа, предоставляющего государственную услугу, должностного </w:t>
      </w:r>
      <w:r w:rsidRPr="00180DF8">
        <w:rPr>
          <w:rFonts w:ascii="Arial" w:hAnsi="Arial" w:cs="Arial"/>
          <w:sz w:val="16"/>
          <w:szCs w:val="16"/>
        </w:rPr>
        <w:lastRenderedPageBreak/>
        <w:t xml:space="preserve">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w:t>
      </w:r>
      <w:r w:rsidRPr="00180DF8">
        <w:rPr>
          <w:rFonts w:ascii="Arial" w:hAnsi="Arial" w:cs="Arial"/>
          <w:sz w:val="16"/>
          <w:szCs w:val="16"/>
        </w:rPr>
        <w:lastRenderedPageBreak/>
        <w:t>(функций),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63B2C" w:rsidRPr="00180DF8" w:rsidRDefault="00763B2C" w:rsidP="00763B2C">
      <w:pPr>
        <w:autoSpaceDE w:val="0"/>
        <w:autoSpaceDN w:val="0"/>
        <w:adjustRightInd w:val="0"/>
        <w:ind w:firstLine="142"/>
        <w:jc w:val="both"/>
        <w:rPr>
          <w:rFonts w:ascii="Arial" w:hAnsi="Arial" w:cs="Arial"/>
          <w:sz w:val="16"/>
          <w:szCs w:val="16"/>
        </w:rPr>
      </w:pPr>
      <w:r w:rsidRPr="00180DF8">
        <w:rPr>
          <w:rFonts w:ascii="Arial" w:hAnsi="Arial" w:cs="Arial"/>
          <w:sz w:val="16"/>
          <w:szCs w:val="16"/>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763B2C" w:rsidRPr="00180DF8" w:rsidRDefault="00763B2C" w:rsidP="00763B2C">
      <w:pPr>
        <w:autoSpaceDE w:val="0"/>
        <w:autoSpaceDN w:val="0"/>
        <w:adjustRightInd w:val="0"/>
        <w:ind w:firstLine="142"/>
        <w:jc w:val="both"/>
        <w:rPr>
          <w:rFonts w:ascii="Arial" w:hAnsi="Arial" w:cs="Arial"/>
          <w:sz w:val="16"/>
          <w:szCs w:val="16"/>
        </w:rPr>
      </w:pPr>
    </w:p>
    <w:p w:rsidR="00763B2C" w:rsidRDefault="00763B2C" w:rsidP="00AE3DCE">
      <w:pPr>
        <w:tabs>
          <w:tab w:val="right" w:pos="9354"/>
        </w:tabs>
        <w:spacing w:line="240" w:lineRule="exact"/>
        <w:rPr>
          <w:rFonts w:ascii="Arial" w:hAnsi="Arial" w:cs="Arial"/>
          <w:sz w:val="16"/>
          <w:szCs w:val="16"/>
        </w:rPr>
        <w:sectPr w:rsidR="00763B2C" w:rsidSect="00181058">
          <w:type w:val="continuous"/>
          <w:pgSz w:w="11905" w:h="16838"/>
          <w:pgMar w:top="1134" w:right="848" w:bottom="1134" w:left="993" w:header="720" w:footer="720" w:gutter="0"/>
          <w:cols w:num="2" w:space="851"/>
          <w:noEndnote/>
          <w:titlePg/>
          <w:docGrid w:linePitch="381"/>
        </w:sectPr>
      </w:pPr>
    </w:p>
    <w:p w:rsidR="00AE3DCE" w:rsidRPr="00811FEE" w:rsidRDefault="00AE3DCE" w:rsidP="00AE3DCE">
      <w:pPr>
        <w:tabs>
          <w:tab w:val="right" w:pos="9354"/>
        </w:tabs>
        <w:spacing w:line="240" w:lineRule="exact"/>
        <w:rPr>
          <w:rFonts w:ascii="Arial" w:hAnsi="Arial" w:cs="Arial"/>
          <w:sz w:val="16"/>
          <w:szCs w:val="16"/>
        </w:rPr>
      </w:pPr>
    </w:p>
    <w:p w:rsidR="00FD547B" w:rsidRDefault="00FD547B" w:rsidP="00FD547B">
      <w:pPr>
        <w:tabs>
          <w:tab w:val="right" w:pos="9354"/>
        </w:tabs>
        <w:spacing w:line="240" w:lineRule="exact"/>
        <w:rPr>
          <w:rFonts w:ascii="Arial" w:hAnsi="Arial" w:cs="Arial"/>
          <w:sz w:val="16"/>
          <w:szCs w:val="16"/>
        </w:rPr>
      </w:pPr>
    </w:p>
    <w:p w:rsidR="00BD55A0" w:rsidRDefault="00BD55A0" w:rsidP="00FD547B">
      <w:pPr>
        <w:tabs>
          <w:tab w:val="right" w:pos="9354"/>
        </w:tabs>
        <w:spacing w:line="240" w:lineRule="exact"/>
        <w:rPr>
          <w:rFonts w:ascii="Arial" w:hAnsi="Arial" w:cs="Arial"/>
          <w:sz w:val="16"/>
          <w:szCs w:val="16"/>
        </w:rPr>
      </w:pPr>
    </w:p>
    <w:p w:rsidR="00BD55A0" w:rsidRPr="00811FEE" w:rsidRDefault="00BD55A0" w:rsidP="00FD547B">
      <w:pPr>
        <w:tabs>
          <w:tab w:val="right" w:pos="9354"/>
        </w:tabs>
        <w:spacing w:line="240" w:lineRule="exact"/>
        <w:rPr>
          <w:rFonts w:ascii="Arial" w:hAnsi="Arial" w:cs="Arial"/>
          <w:sz w:val="16"/>
          <w:szCs w:val="16"/>
        </w:rPr>
      </w:pPr>
    </w:p>
    <w:tbl>
      <w:tblPr>
        <w:tblW w:w="0" w:type="auto"/>
        <w:tblLook w:val="04A0"/>
      </w:tblPr>
      <w:tblGrid>
        <w:gridCol w:w="5920"/>
        <w:gridCol w:w="4253"/>
      </w:tblGrid>
      <w:tr w:rsidR="00C72DDE" w:rsidRPr="00180DF8" w:rsidTr="00BD55A0">
        <w:tc>
          <w:tcPr>
            <w:tcW w:w="5920" w:type="dxa"/>
            <w:shd w:val="clear" w:color="auto" w:fill="auto"/>
          </w:tcPr>
          <w:p w:rsidR="00C72DDE" w:rsidRPr="00180DF8" w:rsidRDefault="00C72DDE" w:rsidP="0064654D">
            <w:pPr>
              <w:jc w:val="center"/>
              <w:rPr>
                <w:rFonts w:ascii="Arial" w:eastAsia="Calibri" w:hAnsi="Arial" w:cs="Arial"/>
                <w:sz w:val="16"/>
                <w:szCs w:val="16"/>
              </w:rPr>
            </w:pPr>
          </w:p>
        </w:tc>
        <w:tc>
          <w:tcPr>
            <w:tcW w:w="4253" w:type="dxa"/>
            <w:shd w:val="clear" w:color="auto" w:fill="auto"/>
          </w:tcPr>
          <w:p w:rsidR="00C72DDE" w:rsidRPr="00180DF8" w:rsidRDefault="00C72DDE" w:rsidP="00C72DDE">
            <w:pPr>
              <w:spacing w:line="180" w:lineRule="exact"/>
              <w:jc w:val="center"/>
              <w:rPr>
                <w:rFonts w:ascii="Arial" w:eastAsia="Calibri" w:hAnsi="Arial" w:cs="Arial"/>
                <w:sz w:val="16"/>
                <w:szCs w:val="16"/>
              </w:rPr>
            </w:pPr>
            <w:r w:rsidRPr="00180DF8">
              <w:rPr>
                <w:rFonts w:ascii="Arial" w:eastAsia="Calibri" w:hAnsi="Arial" w:cs="Arial"/>
                <w:sz w:val="16"/>
                <w:szCs w:val="16"/>
              </w:rPr>
              <w:t>Приложение 1</w:t>
            </w:r>
          </w:p>
          <w:p w:rsidR="00C72DDE" w:rsidRPr="00180DF8" w:rsidRDefault="00C72DDE" w:rsidP="00C72DDE">
            <w:pPr>
              <w:spacing w:line="180" w:lineRule="exact"/>
              <w:jc w:val="center"/>
              <w:rPr>
                <w:rFonts w:ascii="Arial" w:eastAsia="Calibri" w:hAnsi="Arial" w:cs="Arial"/>
                <w:sz w:val="16"/>
                <w:szCs w:val="16"/>
              </w:rPr>
            </w:pPr>
            <w:r w:rsidRPr="00180DF8">
              <w:rPr>
                <w:rFonts w:ascii="Arial" w:eastAsia="Calibri"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C72DDE" w:rsidRDefault="00C72DDE" w:rsidP="00C72DDE">
      <w:pPr>
        <w:jc w:val="center"/>
        <w:rPr>
          <w:rFonts w:ascii="Arial" w:hAnsi="Arial" w:cs="Arial"/>
          <w:sz w:val="16"/>
          <w:szCs w:val="16"/>
        </w:rPr>
      </w:pPr>
    </w:p>
    <w:p w:rsidR="00C72DDE" w:rsidRDefault="00C72DDE" w:rsidP="00C72DDE">
      <w:pPr>
        <w:jc w:val="center"/>
        <w:rPr>
          <w:rFonts w:ascii="Arial" w:hAnsi="Arial" w:cs="Arial"/>
          <w:sz w:val="16"/>
          <w:szCs w:val="16"/>
        </w:rPr>
      </w:pPr>
    </w:p>
    <w:p w:rsidR="00BD55A0" w:rsidRDefault="00BD55A0" w:rsidP="00C72DDE">
      <w:pPr>
        <w:jc w:val="center"/>
        <w:rPr>
          <w:rFonts w:ascii="Arial" w:hAnsi="Arial" w:cs="Arial"/>
          <w:sz w:val="16"/>
          <w:szCs w:val="16"/>
        </w:rPr>
      </w:pPr>
    </w:p>
    <w:p w:rsidR="00BD55A0" w:rsidRPr="00180DF8" w:rsidRDefault="00BD55A0" w:rsidP="00C72DDE">
      <w:pPr>
        <w:jc w:val="center"/>
        <w:rPr>
          <w:rFonts w:ascii="Arial" w:hAnsi="Arial" w:cs="Arial"/>
          <w:sz w:val="16"/>
          <w:szCs w:val="16"/>
        </w:rPr>
      </w:pPr>
    </w:p>
    <w:p w:rsidR="00C72DDE" w:rsidRPr="00180DF8" w:rsidRDefault="00C72DDE" w:rsidP="00C72DDE">
      <w:pPr>
        <w:jc w:val="center"/>
        <w:rPr>
          <w:rFonts w:ascii="Arial" w:hAnsi="Arial" w:cs="Arial"/>
          <w:sz w:val="16"/>
          <w:szCs w:val="16"/>
        </w:rPr>
      </w:pPr>
      <w:r w:rsidRPr="00180DF8">
        <w:rPr>
          <w:rFonts w:ascii="Arial" w:hAnsi="Arial" w:cs="Arial"/>
          <w:sz w:val="16"/>
          <w:szCs w:val="16"/>
        </w:rPr>
        <w:t>БЛОК-СХЕМА</w:t>
      </w:r>
    </w:p>
    <w:p w:rsidR="00C72DDE" w:rsidRPr="00180DF8" w:rsidRDefault="00C72DDE" w:rsidP="00C72DDE">
      <w:pPr>
        <w:jc w:val="center"/>
        <w:rPr>
          <w:rFonts w:ascii="Arial" w:hAnsi="Arial" w:cs="Arial"/>
          <w:sz w:val="16"/>
          <w:szCs w:val="16"/>
        </w:rPr>
      </w:pPr>
    </w:p>
    <w:p w:rsidR="00C72DDE" w:rsidRPr="00180DF8" w:rsidRDefault="00C72DDE" w:rsidP="00C72DDE">
      <w:pPr>
        <w:autoSpaceDE w:val="0"/>
        <w:autoSpaceDN w:val="0"/>
        <w:adjustRightInd w:val="0"/>
        <w:spacing w:line="240" w:lineRule="exact"/>
        <w:jc w:val="both"/>
        <w:rPr>
          <w:rFonts w:ascii="Arial" w:hAnsi="Arial" w:cs="Arial"/>
          <w:sz w:val="16"/>
          <w:szCs w:val="16"/>
        </w:rPr>
      </w:pPr>
    </w:p>
    <w:p w:rsidR="00C72DDE" w:rsidRPr="00180DF8" w:rsidRDefault="009824AC" w:rsidP="00C72DDE">
      <w:pPr>
        <w:autoSpaceDE w:val="0"/>
        <w:autoSpaceDN w:val="0"/>
        <w:adjustRightInd w:val="0"/>
        <w:spacing w:line="240" w:lineRule="exact"/>
        <w:jc w:val="both"/>
        <w:rPr>
          <w:rFonts w:ascii="Arial" w:hAnsi="Arial" w:cs="Arial"/>
          <w:sz w:val="16"/>
          <w:szCs w:val="16"/>
        </w:rPr>
      </w:pPr>
      <w:r>
        <w:rPr>
          <w:rFonts w:ascii="Arial" w:hAnsi="Arial" w:cs="Arial"/>
          <w:noProof/>
          <w:sz w:val="16"/>
          <w:szCs w:val="16"/>
        </w:rPr>
        <w:pict>
          <v:rect id="Прямоугольник 10" o:spid="_x0000_s1068" style="position:absolute;left:0;text-align:left;margin-left:259.7pt;margin-top:3pt;width:207.25pt;height:47.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">
            <v:textbox>
              <w:txbxContent>
                <w:p w:rsidR="00012698" w:rsidRPr="00C72DDE" w:rsidRDefault="00012698" w:rsidP="00C72DDE">
                  <w:pPr>
                    <w:spacing w:line="240" w:lineRule="exact"/>
                    <w:jc w:val="center"/>
                    <w:rPr>
                      <w:rFonts w:ascii="Arial" w:hAnsi="Arial" w:cs="Arial"/>
                      <w:sz w:val="16"/>
                      <w:szCs w:val="16"/>
                    </w:rPr>
                  </w:pPr>
                  <w:r w:rsidRPr="00C72DDE">
                    <w:rPr>
                      <w:rFonts w:ascii="Arial" w:eastAsia="Calibri" w:hAnsi="Arial" w:cs="Arial"/>
                      <w:sz w:val="16"/>
                      <w:szCs w:val="16"/>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p w:rsidR="00012698" w:rsidRPr="00C72DDE" w:rsidRDefault="00012698" w:rsidP="00C72DDE">
                  <w:pPr>
                    <w:spacing w:line="240" w:lineRule="exact"/>
                    <w:jc w:val="both"/>
                    <w:rPr>
                      <w:rFonts w:ascii="Arial" w:hAnsi="Arial" w:cs="Arial"/>
                      <w:spacing w:val="-6"/>
                      <w:sz w:val="16"/>
                      <w:szCs w:val="16"/>
                    </w:rPr>
                  </w:pPr>
                </w:p>
              </w:txbxContent>
            </v:textbox>
          </v:rect>
        </w:pict>
      </w:r>
      <w:r>
        <w:rPr>
          <w:rFonts w:ascii="Arial" w:hAnsi="Arial" w:cs="Arial"/>
          <w:noProof/>
          <w:sz w:val="16"/>
          <w:szCs w:val="16"/>
        </w:rPr>
        <w:pict>
          <v:rect id="Прямоугольник 9" o:spid="_x0000_s1067" style="position:absolute;left:0;text-align:left;margin-left:0;margin-top:3pt;width:225.15pt;height:47.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">
            <v:textbox>
              <w:txbxContent>
                <w:p w:rsidR="00012698" w:rsidRPr="00C72DDE" w:rsidRDefault="00012698" w:rsidP="00C72DDE">
                  <w:pPr>
                    <w:spacing w:line="240" w:lineRule="exact"/>
                    <w:jc w:val="center"/>
                    <w:rPr>
                      <w:rFonts w:ascii="Arial" w:hAnsi="Arial" w:cs="Arial"/>
                      <w:sz w:val="16"/>
                      <w:szCs w:val="16"/>
                    </w:rPr>
                  </w:pPr>
                  <w:r w:rsidRPr="00C72DDE">
                    <w:rPr>
                      <w:rFonts w:ascii="Arial" w:hAnsi="Arial" w:cs="Arial"/>
                      <w:sz w:val="16"/>
                      <w:szCs w:val="16"/>
                    </w:rPr>
                    <w:t>Прием и регистрация документов с направлением заявителю  письменного уведомления о приеме документов</w:t>
                  </w:r>
                </w:p>
              </w:txbxContent>
            </v:textbox>
          </v:rect>
        </w:pict>
      </w:r>
    </w:p>
    <w:p w:rsidR="00C72DDE" w:rsidRPr="00180DF8" w:rsidRDefault="00C72DDE" w:rsidP="00C72DDE">
      <w:pPr>
        <w:autoSpaceDE w:val="0"/>
        <w:autoSpaceDN w:val="0"/>
        <w:adjustRightInd w:val="0"/>
        <w:spacing w:line="240" w:lineRule="exact"/>
        <w:jc w:val="both"/>
        <w:rPr>
          <w:rFonts w:ascii="Arial" w:hAnsi="Arial" w:cs="Arial"/>
          <w:sz w:val="16"/>
          <w:szCs w:val="16"/>
        </w:rPr>
      </w:pPr>
    </w:p>
    <w:p w:rsidR="00C72DDE" w:rsidRPr="00180DF8" w:rsidRDefault="00C72DDE" w:rsidP="00C72DDE">
      <w:pPr>
        <w:autoSpaceDE w:val="0"/>
        <w:autoSpaceDN w:val="0"/>
        <w:adjustRightInd w:val="0"/>
        <w:spacing w:line="240" w:lineRule="exact"/>
        <w:rPr>
          <w:rFonts w:ascii="Arial" w:hAnsi="Arial" w:cs="Arial"/>
          <w:sz w:val="16"/>
          <w:szCs w:val="16"/>
        </w:rPr>
      </w:pPr>
    </w:p>
    <w:p w:rsidR="00C72DDE" w:rsidRPr="00180DF8" w:rsidRDefault="009824AC" w:rsidP="00C72DDE">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shape id="Прямая со стрелкой 8" o:spid="_x0000_s1062" type="#_x0000_t32" style="position:absolute;left:0;text-align:left;margin-left:225.15pt;margin-top:6.55pt;width:29.3pt;height:3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">
            <v:stroke endarrow="block"/>
          </v:shape>
        </w:pict>
      </w:r>
    </w:p>
    <w:p w:rsidR="00C72DDE" w:rsidRPr="00180DF8" w:rsidRDefault="00C72DDE" w:rsidP="00C72DDE">
      <w:pPr>
        <w:autoSpaceDE w:val="0"/>
        <w:autoSpaceDN w:val="0"/>
        <w:adjustRightInd w:val="0"/>
        <w:spacing w:line="240" w:lineRule="exact"/>
        <w:jc w:val="center"/>
        <w:rPr>
          <w:rFonts w:ascii="Arial" w:hAnsi="Arial" w:cs="Arial"/>
          <w:sz w:val="16"/>
          <w:szCs w:val="16"/>
        </w:rPr>
      </w:pPr>
    </w:p>
    <w:p w:rsidR="00C72DDE" w:rsidRDefault="00C72DDE" w:rsidP="00C72DDE">
      <w:pPr>
        <w:autoSpaceDE w:val="0"/>
        <w:autoSpaceDN w:val="0"/>
        <w:adjustRightInd w:val="0"/>
        <w:spacing w:line="240" w:lineRule="exact"/>
        <w:jc w:val="center"/>
        <w:rPr>
          <w:rFonts w:ascii="Arial" w:hAnsi="Arial" w:cs="Arial"/>
          <w:sz w:val="16"/>
          <w:szCs w:val="16"/>
        </w:rPr>
      </w:pPr>
    </w:p>
    <w:p w:rsidR="00C72DDE" w:rsidRPr="00180DF8" w:rsidRDefault="00C72DDE" w:rsidP="00C72DDE">
      <w:pPr>
        <w:autoSpaceDE w:val="0"/>
        <w:autoSpaceDN w:val="0"/>
        <w:adjustRightInd w:val="0"/>
        <w:spacing w:line="240" w:lineRule="exact"/>
        <w:jc w:val="center"/>
        <w:rPr>
          <w:rFonts w:ascii="Arial" w:hAnsi="Arial" w:cs="Arial"/>
          <w:sz w:val="16"/>
          <w:szCs w:val="16"/>
        </w:rPr>
      </w:pPr>
    </w:p>
    <w:p w:rsidR="00C72DDE" w:rsidRPr="00180DF8" w:rsidRDefault="009824AC" w:rsidP="00C72DDE">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shape id="Блок-схема: процесс 7" o:spid="_x0000_s1059" type="#_x0000_t109" style="position:absolute;left:0;text-align:left;margin-left:0;margin-top:9.55pt;width:247.75pt;height:12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">
            <v:textbox>
              <w:txbxContent>
                <w:p w:rsidR="00012698" w:rsidRPr="00C72DDE" w:rsidRDefault="00012698" w:rsidP="00C72DDE">
                  <w:pPr>
                    <w:spacing w:line="240" w:lineRule="exact"/>
                    <w:jc w:val="both"/>
                    <w:rPr>
                      <w:rFonts w:ascii="Arial" w:hAnsi="Arial" w:cs="Arial"/>
                      <w:spacing w:val="-6"/>
                      <w:sz w:val="16"/>
                      <w:szCs w:val="16"/>
                    </w:rPr>
                  </w:pPr>
                  <w:r w:rsidRPr="00C72DDE">
                    <w:rPr>
                      <w:rFonts w:ascii="Arial" w:hAnsi="Arial" w:cs="Arial"/>
                      <w:spacing w:val="-6"/>
                      <w:sz w:val="16"/>
                      <w:szCs w:val="16"/>
                    </w:rPr>
                    <w:t xml:space="preserve">Формирование и направление межведомственных запросов в </w:t>
                  </w:r>
                  <w:r w:rsidRPr="00C72DDE">
                    <w:rPr>
                      <w:rFonts w:ascii="Arial" w:eastAsia="Calibri" w:hAnsi="Arial" w:cs="Arial"/>
                      <w:sz w:val="16"/>
                      <w:szCs w:val="16"/>
                      <w:lang w:eastAsia="en-US"/>
                    </w:rPr>
                    <w:t>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  министерство сельского хозяйства Ставропольского края</w:t>
                  </w:r>
                </w:p>
              </w:txbxContent>
            </v:textbox>
          </v:shape>
        </w:pict>
      </w:r>
      <w:r>
        <w:rPr>
          <w:rFonts w:ascii="Arial" w:hAnsi="Arial" w:cs="Arial"/>
          <w:noProof/>
          <w:sz w:val="16"/>
          <w:szCs w:val="16"/>
        </w:rPr>
        <w:pict>
          <v:shape id="Блок-схема: процесс 6" o:spid="_x0000_s1061" type="#_x0000_t109" style="position:absolute;left:0;text-align:left;margin-left:254.45pt;margin-top:3.6pt;width:207.25pt;height:19.8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">
            <v:textbox inset="2.18439mm,1.0922mm,2.18439mm,1.0922mm">
              <w:txbxContent>
                <w:p w:rsidR="00012698" w:rsidRPr="00C72DDE" w:rsidRDefault="00012698" w:rsidP="00C72DDE">
                  <w:pPr>
                    <w:spacing w:line="240" w:lineRule="exact"/>
                    <w:ind w:left="-114" w:right="-208"/>
                    <w:jc w:val="center"/>
                    <w:rPr>
                      <w:rFonts w:ascii="Arial" w:hAnsi="Arial" w:cs="Arial"/>
                      <w:sz w:val="16"/>
                      <w:szCs w:val="16"/>
                    </w:rPr>
                  </w:pPr>
                  <w:r w:rsidRPr="00C72DDE">
                    <w:rPr>
                      <w:rFonts w:ascii="Arial" w:hAnsi="Arial" w:cs="Arial"/>
                      <w:sz w:val="16"/>
                      <w:szCs w:val="16"/>
                    </w:rPr>
                    <w:t xml:space="preserve">Рассмотрение документов </w:t>
                  </w:r>
                </w:p>
              </w:txbxContent>
            </v:textbox>
          </v:shape>
        </w:pict>
      </w:r>
    </w:p>
    <w:p w:rsidR="00C72DDE" w:rsidRPr="00180DF8" w:rsidRDefault="00C72DDE" w:rsidP="00C72DDE">
      <w:pPr>
        <w:autoSpaceDE w:val="0"/>
        <w:autoSpaceDN w:val="0"/>
        <w:adjustRightInd w:val="0"/>
        <w:spacing w:line="240" w:lineRule="exact"/>
        <w:jc w:val="center"/>
        <w:rPr>
          <w:rFonts w:ascii="Arial" w:hAnsi="Arial" w:cs="Arial"/>
          <w:sz w:val="16"/>
          <w:szCs w:val="16"/>
        </w:rPr>
      </w:pPr>
    </w:p>
    <w:p w:rsidR="00C72DDE" w:rsidRPr="00180DF8" w:rsidRDefault="009824AC" w:rsidP="00C72DDE">
      <w:pPr>
        <w:autoSpaceDE w:val="0"/>
        <w:autoSpaceDN w:val="0"/>
        <w:adjustRightInd w:val="0"/>
        <w:spacing w:line="240" w:lineRule="exact"/>
        <w:jc w:val="center"/>
        <w:rPr>
          <w:rFonts w:ascii="Arial" w:hAnsi="Arial" w:cs="Arial"/>
          <w:sz w:val="16"/>
          <w:szCs w:val="16"/>
        </w:rPr>
      </w:pPr>
      <w:r>
        <w:rPr>
          <w:rFonts w:ascii="Arial" w:hAnsi="Arial" w:cs="Arial"/>
          <w:noProof/>
          <w:sz w:val="16"/>
          <w:szCs w:val="16"/>
        </w:rPr>
        <w:pict>
          <v:shape id="_x0000_s1063" type="#_x0000_t32" style="position:absolute;left:0;text-align:left;margin-left:365.95pt;margin-top:-.55pt;width:.05pt;height:85.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CBZAIAAHg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">
            <v:stroke endarrow="block"/>
          </v:shape>
        </w:pict>
      </w:r>
      <w:r>
        <w:rPr>
          <w:rFonts w:ascii="Arial" w:hAnsi="Arial" w:cs="Arial"/>
          <w:noProof/>
          <w:sz w:val="16"/>
          <w:szCs w:val="16"/>
        </w:rPr>
        <w:pict>
          <v:shape id="_x0000_s1065" type="#_x0000_t32" style="position:absolute;left:0;text-align:left;margin-left:247.75pt;margin-top:-.55pt;width:30.15pt;height:22.9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">
            <v:stroke endarrow="block"/>
          </v:shape>
        </w:pict>
      </w:r>
    </w:p>
    <w:p w:rsidR="00C72DDE" w:rsidRPr="00180DF8" w:rsidRDefault="00C72DDE" w:rsidP="00C72DDE">
      <w:pPr>
        <w:autoSpaceDE w:val="0"/>
        <w:autoSpaceDN w:val="0"/>
        <w:adjustRightInd w:val="0"/>
        <w:spacing w:line="240" w:lineRule="exact"/>
        <w:jc w:val="center"/>
        <w:rPr>
          <w:rFonts w:ascii="Arial" w:hAnsi="Arial" w:cs="Arial"/>
          <w:sz w:val="16"/>
          <w:szCs w:val="16"/>
        </w:rPr>
      </w:pPr>
    </w:p>
    <w:p w:rsidR="00C72DDE" w:rsidRPr="00180DF8" w:rsidRDefault="009824AC" w:rsidP="00C72DDE">
      <w:pPr>
        <w:autoSpaceDE w:val="0"/>
        <w:autoSpaceDN w:val="0"/>
        <w:adjustRightInd w:val="0"/>
        <w:spacing w:line="240" w:lineRule="exact"/>
        <w:outlineLvl w:val="0"/>
        <w:rPr>
          <w:rFonts w:ascii="Arial" w:hAnsi="Arial" w:cs="Arial"/>
          <w:sz w:val="16"/>
          <w:szCs w:val="16"/>
        </w:rPr>
      </w:pPr>
      <w:r>
        <w:rPr>
          <w:rFonts w:ascii="Arial" w:hAnsi="Arial" w:cs="Arial"/>
          <w:noProof/>
          <w:sz w:val="16"/>
          <w:szCs w:val="16"/>
        </w:rPr>
        <w:pict>
          <v:shape id="_x0000_s1064" type="#_x0000_t32" style="position:absolute;margin-left:247.75pt;margin-top:4.6pt;width:49pt;height:56.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">
            <v:stroke endarrow="block"/>
          </v:shape>
        </w:pict>
      </w:r>
    </w:p>
    <w:p w:rsidR="00C72DDE" w:rsidRPr="00180DF8" w:rsidRDefault="00C72DDE" w:rsidP="00C72DDE">
      <w:pPr>
        <w:autoSpaceDE w:val="0"/>
        <w:autoSpaceDN w:val="0"/>
        <w:adjustRightInd w:val="0"/>
        <w:spacing w:line="240" w:lineRule="exact"/>
        <w:jc w:val="center"/>
        <w:outlineLvl w:val="0"/>
        <w:rPr>
          <w:rFonts w:ascii="Arial" w:hAnsi="Arial" w:cs="Arial"/>
          <w:sz w:val="16"/>
          <w:szCs w:val="16"/>
        </w:rPr>
      </w:pPr>
    </w:p>
    <w:p w:rsidR="00C72DDE" w:rsidRPr="00180DF8" w:rsidRDefault="00C72DDE" w:rsidP="00C72DDE">
      <w:pPr>
        <w:autoSpaceDE w:val="0"/>
        <w:autoSpaceDN w:val="0"/>
        <w:adjustRightInd w:val="0"/>
        <w:spacing w:line="240" w:lineRule="exact"/>
        <w:jc w:val="center"/>
        <w:outlineLvl w:val="0"/>
        <w:rPr>
          <w:rFonts w:ascii="Arial" w:hAnsi="Arial" w:cs="Arial"/>
          <w:sz w:val="16"/>
          <w:szCs w:val="16"/>
        </w:rPr>
      </w:pPr>
    </w:p>
    <w:p w:rsidR="00C72DDE" w:rsidRPr="00180DF8" w:rsidRDefault="00C72DDE" w:rsidP="00C72DDE">
      <w:pPr>
        <w:autoSpaceDE w:val="0"/>
        <w:autoSpaceDN w:val="0"/>
        <w:adjustRightInd w:val="0"/>
        <w:spacing w:line="240" w:lineRule="exact"/>
        <w:jc w:val="center"/>
        <w:outlineLvl w:val="0"/>
        <w:rPr>
          <w:rFonts w:ascii="Arial" w:hAnsi="Arial" w:cs="Arial"/>
          <w:sz w:val="16"/>
          <w:szCs w:val="16"/>
        </w:rPr>
      </w:pPr>
    </w:p>
    <w:p w:rsidR="00C72DDE" w:rsidRPr="00180DF8" w:rsidRDefault="00C72DDE" w:rsidP="00C72DDE">
      <w:pPr>
        <w:autoSpaceDE w:val="0"/>
        <w:autoSpaceDN w:val="0"/>
        <w:adjustRightInd w:val="0"/>
        <w:spacing w:line="240" w:lineRule="exact"/>
        <w:jc w:val="center"/>
        <w:outlineLvl w:val="0"/>
        <w:rPr>
          <w:rFonts w:ascii="Arial" w:hAnsi="Arial" w:cs="Arial"/>
          <w:sz w:val="16"/>
          <w:szCs w:val="16"/>
        </w:rPr>
      </w:pPr>
    </w:p>
    <w:p w:rsidR="00C72DDE" w:rsidRPr="00180DF8" w:rsidRDefault="009824AC" w:rsidP="00C72DDE">
      <w:pPr>
        <w:autoSpaceDE w:val="0"/>
        <w:autoSpaceDN w:val="0"/>
        <w:adjustRightInd w:val="0"/>
        <w:spacing w:line="240" w:lineRule="exact"/>
        <w:jc w:val="center"/>
        <w:outlineLvl w:val="0"/>
        <w:rPr>
          <w:rFonts w:ascii="Arial" w:hAnsi="Arial" w:cs="Arial"/>
          <w:sz w:val="16"/>
          <w:szCs w:val="16"/>
        </w:rPr>
      </w:pPr>
      <w:r>
        <w:rPr>
          <w:rFonts w:ascii="Arial" w:hAnsi="Arial" w:cs="Arial"/>
          <w:noProof/>
          <w:sz w:val="16"/>
          <w:szCs w:val="16"/>
        </w:rPr>
        <w:pict>
          <v:shape id="Блок-схема: процесс 2" o:spid="_x0000_s1060" type="#_x0000_t109" style="position:absolute;left:0;text-align:left;margin-left:259.7pt;margin-top:.8pt;width:207.25pt;height:52.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">
            <v:textbox>
              <w:txbxContent>
                <w:p w:rsidR="00012698" w:rsidRPr="00C72DDE" w:rsidRDefault="00012698" w:rsidP="00C72DDE">
                  <w:pPr>
                    <w:spacing w:line="240" w:lineRule="exact"/>
                    <w:ind w:right="28"/>
                    <w:jc w:val="both"/>
                    <w:rPr>
                      <w:rFonts w:ascii="Arial" w:hAnsi="Arial" w:cs="Arial"/>
                      <w:spacing w:val="-6"/>
                      <w:sz w:val="16"/>
                      <w:szCs w:val="16"/>
                    </w:rPr>
                  </w:pPr>
                  <w:r w:rsidRPr="00C72DDE">
                    <w:rPr>
                      <w:rFonts w:ascii="Arial" w:hAnsi="Arial" w:cs="Arial"/>
                      <w:spacing w:val="-6"/>
                      <w:sz w:val="16"/>
                      <w:szCs w:val="16"/>
                    </w:rPr>
                    <w:t>Отказ в предоставлении субсидии с направлением заявителю письменного уведомления об отказе в предоставлении субсидии с указанием причин отказа</w:t>
                  </w:r>
                </w:p>
              </w:txbxContent>
            </v:textbox>
          </v:shape>
        </w:pict>
      </w:r>
    </w:p>
    <w:p w:rsidR="00C72DDE" w:rsidRPr="00180DF8" w:rsidRDefault="00C72DDE" w:rsidP="00C72DDE">
      <w:pPr>
        <w:ind w:right="-51"/>
        <w:rPr>
          <w:rFonts w:ascii="Arial" w:hAnsi="Arial" w:cs="Arial"/>
          <w:sz w:val="16"/>
          <w:szCs w:val="16"/>
        </w:rPr>
      </w:pPr>
    </w:p>
    <w:p w:rsidR="00C72DDE" w:rsidRPr="00180DF8" w:rsidRDefault="00C72DDE" w:rsidP="00C72DDE">
      <w:pPr>
        <w:ind w:right="-51"/>
        <w:rPr>
          <w:rFonts w:ascii="Arial" w:hAnsi="Arial" w:cs="Arial"/>
          <w:sz w:val="16"/>
          <w:szCs w:val="16"/>
        </w:rPr>
      </w:pPr>
    </w:p>
    <w:p w:rsidR="00C72DDE" w:rsidRPr="00180DF8" w:rsidRDefault="009824AC" w:rsidP="00C72DDE">
      <w:pPr>
        <w:ind w:right="-51"/>
        <w:rPr>
          <w:rFonts w:ascii="Arial" w:hAnsi="Arial" w:cs="Arial"/>
          <w:sz w:val="16"/>
          <w:szCs w:val="16"/>
        </w:rPr>
      </w:pPr>
      <w:r>
        <w:rPr>
          <w:rFonts w:ascii="Arial" w:hAnsi="Arial" w:cs="Arial"/>
          <w:noProof/>
          <w:sz w:val="16"/>
          <w:szCs w:val="16"/>
        </w:rPr>
        <w:pict>
          <v:rect id="Прямоугольник 1" o:spid="_x0000_s1066" style="position:absolute;margin-left:0;margin-top:1.8pt;width:247.75pt;height:103.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">
            <v:textbox>
              <w:txbxContent>
                <w:p w:rsidR="00012698" w:rsidRPr="00C72DDE" w:rsidRDefault="00012698" w:rsidP="00C72DDE">
                  <w:pPr>
                    <w:spacing w:line="240" w:lineRule="exact"/>
                    <w:jc w:val="both"/>
                    <w:rPr>
                      <w:rFonts w:ascii="Arial" w:hAnsi="Arial" w:cs="Arial"/>
                      <w:spacing w:val="-6"/>
                      <w:sz w:val="16"/>
                      <w:szCs w:val="16"/>
                    </w:rPr>
                  </w:pPr>
                  <w:r w:rsidRPr="00C72DDE">
                    <w:rPr>
                      <w:rFonts w:ascii="Arial" w:hAnsi="Arial" w:cs="Arial"/>
                      <w:sz w:val="16"/>
                      <w:szCs w:val="16"/>
                    </w:rPr>
                    <w:t>Принятие решения о предоставлении субсидии путем составления сводного реестра получателей на выплату субсидий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(вместе с проектом соглашения о предоставлении субсидии)</w:t>
                  </w:r>
                </w:p>
              </w:txbxContent>
            </v:textbox>
          </v:rect>
        </w:pict>
      </w:r>
    </w:p>
    <w:p w:rsidR="00C72DDE" w:rsidRPr="00180DF8" w:rsidRDefault="00C72DDE" w:rsidP="00C72DDE">
      <w:pPr>
        <w:ind w:right="-51"/>
        <w:rPr>
          <w:rFonts w:ascii="Arial" w:hAnsi="Arial" w:cs="Arial"/>
          <w:sz w:val="16"/>
          <w:szCs w:val="16"/>
        </w:rPr>
      </w:pPr>
    </w:p>
    <w:p w:rsidR="00C72DDE" w:rsidRPr="00180DF8" w:rsidRDefault="00C72DDE" w:rsidP="00C72DDE">
      <w:pPr>
        <w:ind w:right="-51"/>
        <w:rPr>
          <w:rFonts w:ascii="Arial" w:hAnsi="Arial" w:cs="Arial"/>
          <w:sz w:val="16"/>
          <w:szCs w:val="16"/>
        </w:rPr>
      </w:pPr>
    </w:p>
    <w:p w:rsidR="00C72DDE" w:rsidRPr="00180DF8" w:rsidRDefault="00C72DDE" w:rsidP="00C72DDE">
      <w:pPr>
        <w:jc w:val="center"/>
        <w:rPr>
          <w:rFonts w:ascii="Arial" w:hAnsi="Arial" w:cs="Arial"/>
          <w:sz w:val="16"/>
          <w:szCs w:val="16"/>
        </w:rPr>
      </w:pPr>
    </w:p>
    <w:p w:rsidR="00C72DDE" w:rsidRDefault="00C72DDE" w:rsidP="00C72DDE">
      <w:pPr>
        <w:jc w:val="center"/>
        <w:rPr>
          <w:rFonts w:ascii="Arial" w:hAnsi="Arial" w:cs="Arial"/>
          <w:sz w:val="16"/>
          <w:szCs w:val="16"/>
        </w:rPr>
      </w:pPr>
    </w:p>
    <w:p w:rsidR="00BD55A0" w:rsidRDefault="00BD55A0" w:rsidP="00C72DDE">
      <w:pPr>
        <w:jc w:val="center"/>
        <w:rPr>
          <w:rFonts w:ascii="Arial" w:hAnsi="Arial" w:cs="Arial"/>
          <w:sz w:val="16"/>
          <w:szCs w:val="16"/>
        </w:rPr>
      </w:pPr>
    </w:p>
    <w:p w:rsidR="00BD55A0" w:rsidRPr="00180DF8" w:rsidRDefault="00BD55A0" w:rsidP="00C72DDE">
      <w:pPr>
        <w:jc w:val="center"/>
        <w:rPr>
          <w:rFonts w:ascii="Arial" w:hAnsi="Arial" w:cs="Arial"/>
          <w:sz w:val="16"/>
          <w:szCs w:val="16"/>
        </w:rPr>
      </w:pPr>
    </w:p>
    <w:p w:rsidR="00C72DDE" w:rsidRPr="00180DF8" w:rsidRDefault="00C72DDE" w:rsidP="00C72DDE">
      <w:pPr>
        <w:autoSpaceDE w:val="0"/>
        <w:autoSpaceDN w:val="0"/>
        <w:adjustRightInd w:val="0"/>
        <w:jc w:val="both"/>
        <w:outlineLvl w:val="1"/>
        <w:rPr>
          <w:rFonts w:ascii="Arial" w:hAnsi="Arial" w:cs="Arial"/>
          <w:sz w:val="16"/>
          <w:szCs w:val="16"/>
        </w:rPr>
      </w:pPr>
    </w:p>
    <w:p w:rsidR="00C72DDE" w:rsidRPr="00180DF8" w:rsidRDefault="00C72DDE" w:rsidP="00C72DDE">
      <w:pPr>
        <w:autoSpaceDE w:val="0"/>
        <w:autoSpaceDN w:val="0"/>
        <w:adjustRightInd w:val="0"/>
        <w:jc w:val="both"/>
        <w:outlineLvl w:val="1"/>
        <w:rPr>
          <w:rFonts w:ascii="Arial" w:hAnsi="Arial" w:cs="Arial"/>
          <w:sz w:val="16"/>
          <w:szCs w:val="16"/>
        </w:rPr>
      </w:pPr>
    </w:p>
    <w:p w:rsidR="00C72DDE" w:rsidRPr="00180DF8" w:rsidRDefault="00C72DDE" w:rsidP="00C72DDE">
      <w:pPr>
        <w:autoSpaceDE w:val="0"/>
        <w:autoSpaceDN w:val="0"/>
        <w:adjustRightInd w:val="0"/>
        <w:jc w:val="both"/>
        <w:outlineLvl w:val="1"/>
        <w:rPr>
          <w:rFonts w:ascii="Arial" w:hAnsi="Arial" w:cs="Arial"/>
          <w:sz w:val="16"/>
          <w:szCs w:val="16"/>
        </w:rPr>
      </w:pPr>
    </w:p>
    <w:p w:rsidR="00C72DDE" w:rsidRPr="00180DF8" w:rsidRDefault="00C72DDE" w:rsidP="00C72DDE">
      <w:pPr>
        <w:widowControl w:val="0"/>
        <w:tabs>
          <w:tab w:val="left" w:pos="720"/>
        </w:tabs>
        <w:autoSpaceDE w:val="0"/>
        <w:autoSpaceDN w:val="0"/>
        <w:adjustRightInd w:val="0"/>
        <w:spacing w:line="240" w:lineRule="exact"/>
        <w:jc w:val="both"/>
        <w:rPr>
          <w:rFonts w:ascii="Arial" w:hAnsi="Arial" w:cs="Arial"/>
          <w:sz w:val="16"/>
          <w:szCs w:val="16"/>
        </w:rPr>
      </w:pPr>
    </w:p>
    <w:p w:rsidR="00C72DDE" w:rsidRPr="00180DF8" w:rsidRDefault="00C72DDE" w:rsidP="00C72DDE">
      <w:pPr>
        <w:widowControl w:val="0"/>
        <w:tabs>
          <w:tab w:val="left" w:pos="720"/>
        </w:tabs>
        <w:autoSpaceDE w:val="0"/>
        <w:autoSpaceDN w:val="0"/>
        <w:adjustRightInd w:val="0"/>
        <w:spacing w:line="240" w:lineRule="exact"/>
        <w:jc w:val="both"/>
        <w:rPr>
          <w:rFonts w:ascii="Arial" w:hAnsi="Arial" w:cs="Arial"/>
          <w:sz w:val="16"/>
          <w:szCs w:val="16"/>
        </w:rPr>
      </w:pPr>
    </w:p>
    <w:p w:rsidR="00C72DDE" w:rsidRPr="00180DF8" w:rsidRDefault="00C72DDE" w:rsidP="00C72DDE">
      <w:pPr>
        <w:widowControl w:val="0"/>
        <w:tabs>
          <w:tab w:val="left" w:pos="720"/>
        </w:tabs>
        <w:autoSpaceDE w:val="0"/>
        <w:autoSpaceDN w:val="0"/>
        <w:adjustRightInd w:val="0"/>
        <w:spacing w:line="240" w:lineRule="exact"/>
        <w:jc w:val="both"/>
        <w:rPr>
          <w:rFonts w:ascii="Arial" w:hAnsi="Arial" w:cs="Arial"/>
          <w:sz w:val="16"/>
          <w:szCs w:val="16"/>
        </w:rPr>
      </w:pPr>
    </w:p>
    <w:p w:rsidR="00C72DDE" w:rsidRPr="00180DF8" w:rsidRDefault="00C72DDE" w:rsidP="00C72DDE">
      <w:pPr>
        <w:widowControl w:val="0"/>
        <w:tabs>
          <w:tab w:val="left" w:pos="720"/>
        </w:tabs>
        <w:autoSpaceDE w:val="0"/>
        <w:autoSpaceDN w:val="0"/>
        <w:adjustRightInd w:val="0"/>
        <w:spacing w:line="240" w:lineRule="exact"/>
        <w:jc w:val="both"/>
        <w:rPr>
          <w:rFonts w:ascii="Arial" w:hAnsi="Arial" w:cs="Arial"/>
          <w:sz w:val="16"/>
          <w:szCs w:val="16"/>
        </w:rPr>
      </w:pPr>
    </w:p>
    <w:p w:rsidR="00C72DDE" w:rsidRDefault="00C72DDE" w:rsidP="00C72DDE">
      <w:pPr>
        <w:widowControl w:val="0"/>
        <w:tabs>
          <w:tab w:val="left" w:pos="720"/>
        </w:tabs>
        <w:autoSpaceDE w:val="0"/>
        <w:autoSpaceDN w:val="0"/>
        <w:adjustRightInd w:val="0"/>
        <w:spacing w:line="240" w:lineRule="exact"/>
        <w:jc w:val="center"/>
        <w:rPr>
          <w:rFonts w:ascii="Arial" w:hAnsi="Arial" w:cs="Arial"/>
          <w:sz w:val="16"/>
          <w:szCs w:val="16"/>
        </w:rPr>
      </w:pPr>
      <w:r w:rsidRPr="00180DF8">
        <w:rPr>
          <w:rFonts w:ascii="Arial" w:hAnsi="Arial" w:cs="Arial"/>
          <w:sz w:val="16"/>
          <w:szCs w:val="16"/>
        </w:rPr>
        <w:t>________________________</w:t>
      </w:r>
    </w:p>
    <w:p w:rsidR="00C72DDE" w:rsidRDefault="00C72DDE" w:rsidP="00C72DDE">
      <w:pPr>
        <w:widowControl w:val="0"/>
        <w:tabs>
          <w:tab w:val="left" w:pos="720"/>
        </w:tabs>
        <w:autoSpaceDE w:val="0"/>
        <w:autoSpaceDN w:val="0"/>
        <w:adjustRightInd w:val="0"/>
        <w:spacing w:line="240" w:lineRule="exact"/>
        <w:jc w:val="center"/>
        <w:rPr>
          <w:rFonts w:ascii="Arial" w:hAnsi="Arial" w:cs="Arial"/>
          <w:sz w:val="16"/>
          <w:szCs w:val="16"/>
        </w:rPr>
      </w:pPr>
    </w:p>
    <w:p w:rsidR="00C72DDE" w:rsidRDefault="00C72DDE" w:rsidP="00C72DDE">
      <w:pPr>
        <w:widowControl w:val="0"/>
        <w:tabs>
          <w:tab w:val="left" w:pos="720"/>
        </w:tabs>
        <w:autoSpaceDE w:val="0"/>
        <w:autoSpaceDN w:val="0"/>
        <w:adjustRightInd w:val="0"/>
        <w:spacing w:line="240" w:lineRule="exact"/>
        <w:jc w:val="center"/>
        <w:rPr>
          <w:rFonts w:ascii="Arial" w:hAnsi="Arial" w:cs="Arial"/>
          <w:sz w:val="16"/>
          <w:szCs w:val="16"/>
        </w:rPr>
      </w:pPr>
    </w:p>
    <w:p w:rsidR="00BD55A0" w:rsidRDefault="00BD55A0" w:rsidP="00C72DDE">
      <w:pPr>
        <w:widowControl w:val="0"/>
        <w:tabs>
          <w:tab w:val="left" w:pos="720"/>
        </w:tabs>
        <w:autoSpaceDE w:val="0"/>
        <w:autoSpaceDN w:val="0"/>
        <w:adjustRightInd w:val="0"/>
        <w:spacing w:line="240" w:lineRule="exact"/>
        <w:jc w:val="center"/>
        <w:rPr>
          <w:rFonts w:ascii="Arial" w:hAnsi="Arial" w:cs="Arial"/>
          <w:sz w:val="16"/>
          <w:szCs w:val="16"/>
        </w:rPr>
      </w:pPr>
    </w:p>
    <w:p w:rsidR="00BD55A0" w:rsidRDefault="00BD55A0" w:rsidP="00C72DDE">
      <w:pPr>
        <w:widowControl w:val="0"/>
        <w:tabs>
          <w:tab w:val="left" w:pos="720"/>
        </w:tabs>
        <w:autoSpaceDE w:val="0"/>
        <w:autoSpaceDN w:val="0"/>
        <w:adjustRightInd w:val="0"/>
        <w:spacing w:line="240" w:lineRule="exact"/>
        <w:jc w:val="center"/>
        <w:rPr>
          <w:rFonts w:ascii="Arial" w:hAnsi="Arial" w:cs="Arial"/>
          <w:sz w:val="16"/>
          <w:szCs w:val="16"/>
        </w:rPr>
      </w:pPr>
    </w:p>
    <w:p w:rsidR="00BD55A0" w:rsidRDefault="00BD55A0" w:rsidP="00C72DDE">
      <w:pPr>
        <w:widowControl w:val="0"/>
        <w:tabs>
          <w:tab w:val="left" w:pos="720"/>
        </w:tabs>
        <w:autoSpaceDE w:val="0"/>
        <w:autoSpaceDN w:val="0"/>
        <w:adjustRightInd w:val="0"/>
        <w:spacing w:line="240" w:lineRule="exact"/>
        <w:jc w:val="center"/>
        <w:rPr>
          <w:rFonts w:ascii="Arial" w:hAnsi="Arial" w:cs="Arial"/>
          <w:sz w:val="16"/>
          <w:szCs w:val="16"/>
        </w:rPr>
      </w:pPr>
    </w:p>
    <w:p w:rsidR="00BD55A0" w:rsidRDefault="00BD55A0" w:rsidP="00C72DDE">
      <w:pPr>
        <w:widowControl w:val="0"/>
        <w:tabs>
          <w:tab w:val="left" w:pos="720"/>
        </w:tabs>
        <w:autoSpaceDE w:val="0"/>
        <w:autoSpaceDN w:val="0"/>
        <w:adjustRightInd w:val="0"/>
        <w:spacing w:line="240" w:lineRule="exact"/>
        <w:jc w:val="center"/>
        <w:rPr>
          <w:rFonts w:ascii="Arial" w:hAnsi="Arial" w:cs="Arial"/>
          <w:sz w:val="16"/>
          <w:szCs w:val="16"/>
        </w:rPr>
      </w:pPr>
    </w:p>
    <w:p w:rsidR="00BD55A0" w:rsidRDefault="00BD55A0" w:rsidP="00C72DDE">
      <w:pPr>
        <w:widowControl w:val="0"/>
        <w:tabs>
          <w:tab w:val="left" w:pos="720"/>
        </w:tabs>
        <w:autoSpaceDE w:val="0"/>
        <w:autoSpaceDN w:val="0"/>
        <w:adjustRightInd w:val="0"/>
        <w:spacing w:line="240" w:lineRule="exact"/>
        <w:jc w:val="center"/>
        <w:rPr>
          <w:rFonts w:ascii="Arial" w:hAnsi="Arial" w:cs="Arial"/>
          <w:sz w:val="16"/>
          <w:szCs w:val="16"/>
        </w:rPr>
      </w:pPr>
    </w:p>
    <w:p w:rsidR="00BD55A0" w:rsidRDefault="00BD55A0" w:rsidP="00C72DDE">
      <w:pPr>
        <w:widowControl w:val="0"/>
        <w:tabs>
          <w:tab w:val="left" w:pos="720"/>
        </w:tabs>
        <w:autoSpaceDE w:val="0"/>
        <w:autoSpaceDN w:val="0"/>
        <w:adjustRightInd w:val="0"/>
        <w:spacing w:line="240" w:lineRule="exact"/>
        <w:jc w:val="center"/>
        <w:rPr>
          <w:rFonts w:ascii="Arial" w:hAnsi="Arial" w:cs="Arial"/>
          <w:sz w:val="16"/>
          <w:szCs w:val="16"/>
        </w:rPr>
      </w:pPr>
    </w:p>
    <w:p w:rsidR="00BD55A0" w:rsidRPr="00180DF8" w:rsidRDefault="00BD55A0" w:rsidP="00C72DDE">
      <w:pPr>
        <w:widowControl w:val="0"/>
        <w:tabs>
          <w:tab w:val="left" w:pos="720"/>
        </w:tabs>
        <w:autoSpaceDE w:val="0"/>
        <w:autoSpaceDN w:val="0"/>
        <w:adjustRightInd w:val="0"/>
        <w:spacing w:line="240" w:lineRule="exact"/>
        <w:jc w:val="center"/>
        <w:rPr>
          <w:rFonts w:ascii="Arial" w:hAnsi="Arial" w:cs="Arial"/>
          <w:sz w:val="16"/>
          <w:szCs w:val="16"/>
        </w:rPr>
      </w:pPr>
    </w:p>
    <w:tbl>
      <w:tblPr>
        <w:tblpPr w:leftFromText="180" w:rightFromText="180" w:vertAnchor="text" w:horzAnchor="page" w:tblpX="3495" w:tblpY="-1068"/>
        <w:tblW w:w="10699" w:type="dxa"/>
        <w:tblLook w:val="01E0"/>
      </w:tblPr>
      <w:tblGrid>
        <w:gridCol w:w="10699"/>
      </w:tblGrid>
      <w:tr w:rsidR="00BD55A0" w:rsidRPr="00180DF8" w:rsidTr="00BD55A0">
        <w:tc>
          <w:tcPr>
            <w:tcW w:w="10699" w:type="dxa"/>
          </w:tcPr>
          <w:p w:rsidR="00BD55A0" w:rsidRPr="00180DF8" w:rsidRDefault="00BD55A0" w:rsidP="00BD55A0">
            <w:pPr>
              <w:autoSpaceDE w:val="0"/>
              <w:autoSpaceDN w:val="0"/>
              <w:jc w:val="center"/>
              <w:rPr>
                <w:rFonts w:ascii="Arial" w:hAnsi="Arial" w:cs="Arial"/>
                <w:sz w:val="16"/>
                <w:szCs w:val="16"/>
              </w:rPr>
            </w:pPr>
            <w:r w:rsidRPr="00180DF8">
              <w:rPr>
                <w:rFonts w:ascii="Arial" w:hAnsi="Arial" w:cs="Arial"/>
                <w:sz w:val="16"/>
                <w:szCs w:val="16"/>
              </w:rPr>
              <w:t>Приложение 2</w:t>
            </w:r>
          </w:p>
        </w:tc>
      </w:tr>
      <w:tr w:rsidR="00BD55A0" w:rsidRPr="00180DF8" w:rsidTr="00BD55A0">
        <w:tc>
          <w:tcPr>
            <w:tcW w:w="10699" w:type="dxa"/>
          </w:tcPr>
          <w:p w:rsidR="00BD55A0" w:rsidRDefault="00BD55A0" w:rsidP="00BD55A0">
            <w:pPr>
              <w:autoSpaceDE w:val="0"/>
              <w:autoSpaceDN w:val="0"/>
              <w:adjustRightInd w:val="0"/>
              <w:spacing w:line="240" w:lineRule="exact"/>
              <w:ind w:left="3402"/>
              <w:jc w:val="both"/>
              <w:rPr>
                <w:rFonts w:ascii="Arial" w:hAnsi="Arial" w:cs="Arial"/>
                <w:sz w:val="16"/>
                <w:szCs w:val="16"/>
              </w:rPr>
            </w:pPr>
            <w:r w:rsidRPr="00180DF8">
              <w:rPr>
                <w:rFonts w:ascii="Arial" w:hAnsi="Arial" w:cs="Arial"/>
                <w:sz w:val="16"/>
                <w:szCs w:val="16"/>
              </w:rPr>
              <w:t xml:space="preserve">к Административному регламенту предоставления </w:t>
            </w:r>
          </w:p>
          <w:p w:rsidR="00BD55A0" w:rsidRDefault="00BD55A0" w:rsidP="00BD55A0">
            <w:pPr>
              <w:autoSpaceDE w:val="0"/>
              <w:autoSpaceDN w:val="0"/>
              <w:adjustRightInd w:val="0"/>
              <w:spacing w:line="240" w:lineRule="exact"/>
              <w:ind w:left="3402"/>
              <w:jc w:val="both"/>
              <w:rPr>
                <w:rFonts w:ascii="Arial" w:hAnsi="Arial" w:cs="Arial"/>
                <w:sz w:val="16"/>
                <w:szCs w:val="16"/>
              </w:rPr>
            </w:pPr>
            <w:r w:rsidRPr="00180DF8">
              <w:rPr>
                <w:rFonts w:ascii="Arial" w:hAnsi="Arial" w:cs="Arial"/>
                <w:sz w:val="16"/>
                <w:szCs w:val="16"/>
              </w:rPr>
              <w:t xml:space="preserve">администрацией Благодарненского городского округа </w:t>
            </w:r>
          </w:p>
          <w:p w:rsidR="00BD55A0" w:rsidRDefault="00BD55A0" w:rsidP="00BD55A0">
            <w:pPr>
              <w:autoSpaceDE w:val="0"/>
              <w:autoSpaceDN w:val="0"/>
              <w:adjustRightInd w:val="0"/>
              <w:spacing w:line="240" w:lineRule="exact"/>
              <w:ind w:left="3402"/>
              <w:jc w:val="both"/>
              <w:rPr>
                <w:rFonts w:ascii="Arial" w:hAnsi="Arial" w:cs="Arial"/>
                <w:sz w:val="16"/>
                <w:szCs w:val="16"/>
              </w:rPr>
            </w:pPr>
            <w:r w:rsidRPr="00180DF8">
              <w:rPr>
                <w:rFonts w:ascii="Arial" w:hAnsi="Arial" w:cs="Arial"/>
                <w:sz w:val="16"/>
                <w:szCs w:val="16"/>
              </w:rPr>
              <w:t>Ставропольского края государственной услуги</w:t>
            </w:r>
          </w:p>
          <w:p w:rsidR="00BD55A0" w:rsidRDefault="00BD55A0" w:rsidP="00BD55A0">
            <w:pPr>
              <w:autoSpaceDE w:val="0"/>
              <w:autoSpaceDN w:val="0"/>
              <w:adjustRightInd w:val="0"/>
              <w:spacing w:line="240" w:lineRule="exact"/>
              <w:ind w:left="3402"/>
              <w:jc w:val="both"/>
              <w:rPr>
                <w:rFonts w:ascii="Arial" w:hAnsi="Arial" w:cs="Arial"/>
                <w:sz w:val="16"/>
                <w:szCs w:val="16"/>
              </w:rPr>
            </w:pPr>
            <w:r w:rsidRPr="00180DF8">
              <w:rPr>
                <w:rFonts w:ascii="Arial" w:hAnsi="Arial" w:cs="Arial"/>
                <w:sz w:val="16"/>
                <w:szCs w:val="16"/>
              </w:rPr>
              <w:t xml:space="preserve"> «Предоставление за счет средств бюджета </w:t>
            </w:r>
          </w:p>
          <w:p w:rsidR="00BD55A0" w:rsidRDefault="00BD55A0" w:rsidP="00BD55A0">
            <w:pPr>
              <w:autoSpaceDE w:val="0"/>
              <w:autoSpaceDN w:val="0"/>
              <w:adjustRightInd w:val="0"/>
              <w:spacing w:line="240" w:lineRule="exact"/>
              <w:ind w:left="3402"/>
              <w:jc w:val="both"/>
              <w:rPr>
                <w:rFonts w:ascii="Arial" w:hAnsi="Arial" w:cs="Arial"/>
                <w:sz w:val="16"/>
                <w:szCs w:val="16"/>
              </w:rPr>
            </w:pPr>
            <w:r w:rsidRPr="00180DF8">
              <w:rPr>
                <w:rFonts w:ascii="Arial" w:hAnsi="Arial" w:cs="Arial"/>
                <w:sz w:val="16"/>
                <w:szCs w:val="16"/>
              </w:rPr>
              <w:t xml:space="preserve">Ставропольского края субсидий на оказание </w:t>
            </w:r>
          </w:p>
          <w:p w:rsidR="00BD55A0" w:rsidRDefault="00BD55A0" w:rsidP="00BD55A0">
            <w:pPr>
              <w:autoSpaceDE w:val="0"/>
              <w:autoSpaceDN w:val="0"/>
              <w:adjustRightInd w:val="0"/>
              <w:spacing w:line="240" w:lineRule="exact"/>
              <w:ind w:left="3402"/>
              <w:jc w:val="both"/>
              <w:rPr>
                <w:rFonts w:ascii="Arial" w:hAnsi="Arial" w:cs="Arial"/>
                <w:sz w:val="16"/>
                <w:szCs w:val="16"/>
              </w:rPr>
            </w:pPr>
            <w:r w:rsidRPr="00180DF8">
              <w:rPr>
                <w:rFonts w:ascii="Arial" w:hAnsi="Arial" w:cs="Arial"/>
                <w:sz w:val="16"/>
                <w:szCs w:val="16"/>
              </w:rPr>
              <w:t xml:space="preserve">несвязанной поддержки сельскохозяйственным </w:t>
            </w:r>
          </w:p>
          <w:p w:rsidR="00BD55A0" w:rsidRPr="00180DF8" w:rsidRDefault="00BD55A0" w:rsidP="00BD55A0">
            <w:pPr>
              <w:autoSpaceDE w:val="0"/>
              <w:autoSpaceDN w:val="0"/>
              <w:adjustRightInd w:val="0"/>
              <w:spacing w:line="240" w:lineRule="exact"/>
              <w:ind w:left="3402"/>
              <w:jc w:val="both"/>
              <w:rPr>
                <w:rFonts w:ascii="Arial" w:hAnsi="Arial" w:cs="Arial"/>
                <w:sz w:val="16"/>
                <w:szCs w:val="16"/>
              </w:rPr>
            </w:pPr>
            <w:r w:rsidRPr="00180DF8">
              <w:rPr>
                <w:rFonts w:ascii="Arial" w:hAnsi="Arial" w:cs="Arial"/>
                <w:sz w:val="16"/>
                <w:szCs w:val="16"/>
              </w:rPr>
              <w:t>товаропроизводителям в области растениеводства»</w:t>
            </w:r>
          </w:p>
        </w:tc>
      </w:tr>
    </w:tbl>
    <w:p w:rsidR="00BD55A0" w:rsidRPr="00180DF8" w:rsidRDefault="00BD55A0" w:rsidP="00BD55A0">
      <w:pPr>
        <w:autoSpaceDE w:val="0"/>
        <w:autoSpaceDN w:val="0"/>
        <w:adjustRightInd w:val="0"/>
        <w:jc w:val="center"/>
        <w:rPr>
          <w:rFonts w:ascii="Arial" w:hAnsi="Arial" w:cs="Arial"/>
          <w:sz w:val="16"/>
          <w:szCs w:val="16"/>
        </w:rPr>
      </w:pPr>
    </w:p>
    <w:p w:rsidR="00BD55A0" w:rsidRDefault="00BD55A0" w:rsidP="00BD55A0">
      <w:pPr>
        <w:jc w:val="right"/>
        <w:rPr>
          <w:rFonts w:ascii="Arial" w:hAnsi="Arial" w:cs="Arial"/>
          <w:kern w:val="28"/>
          <w:sz w:val="16"/>
          <w:szCs w:val="16"/>
        </w:rPr>
      </w:pPr>
    </w:p>
    <w:p w:rsidR="00BD55A0" w:rsidRDefault="00BD55A0" w:rsidP="00BD55A0">
      <w:pPr>
        <w:jc w:val="right"/>
        <w:rPr>
          <w:rFonts w:ascii="Arial" w:hAnsi="Arial" w:cs="Arial"/>
          <w:kern w:val="28"/>
          <w:sz w:val="16"/>
          <w:szCs w:val="16"/>
        </w:rPr>
      </w:pPr>
    </w:p>
    <w:p w:rsidR="00BD55A0" w:rsidRDefault="00BD55A0" w:rsidP="00BD55A0">
      <w:pPr>
        <w:jc w:val="right"/>
        <w:rPr>
          <w:rFonts w:ascii="Arial" w:hAnsi="Arial" w:cs="Arial"/>
          <w:kern w:val="28"/>
          <w:sz w:val="16"/>
          <w:szCs w:val="16"/>
        </w:rPr>
      </w:pPr>
    </w:p>
    <w:p w:rsidR="00BD55A0" w:rsidRDefault="00BD55A0" w:rsidP="00BD55A0">
      <w:pPr>
        <w:jc w:val="right"/>
        <w:rPr>
          <w:rFonts w:ascii="Arial" w:hAnsi="Arial" w:cs="Arial"/>
          <w:kern w:val="28"/>
          <w:sz w:val="16"/>
          <w:szCs w:val="16"/>
        </w:rPr>
      </w:pPr>
    </w:p>
    <w:p w:rsidR="00BD55A0" w:rsidRDefault="00BD55A0" w:rsidP="00BD55A0">
      <w:pPr>
        <w:jc w:val="right"/>
        <w:rPr>
          <w:rFonts w:ascii="Arial" w:hAnsi="Arial" w:cs="Arial"/>
          <w:kern w:val="28"/>
          <w:sz w:val="16"/>
          <w:szCs w:val="16"/>
        </w:rPr>
      </w:pPr>
    </w:p>
    <w:p w:rsidR="00BD55A0" w:rsidRPr="00180DF8" w:rsidRDefault="00BD55A0" w:rsidP="00BD55A0">
      <w:pPr>
        <w:jc w:val="right"/>
        <w:rPr>
          <w:rFonts w:ascii="Arial" w:hAnsi="Arial" w:cs="Arial"/>
          <w:kern w:val="28"/>
          <w:sz w:val="16"/>
          <w:szCs w:val="16"/>
        </w:rPr>
      </w:pPr>
      <w:r w:rsidRPr="00180DF8">
        <w:rPr>
          <w:rFonts w:ascii="Arial" w:hAnsi="Arial" w:cs="Arial"/>
          <w:kern w:val="28"/>
          <w:sz w:val="16"/>
          <w:szCs w:val="16"/>
        </w:rPr>
        <w:t>Форма</w:t>
      </w:r>
    </w:p>
    <w:p w:rsidR="00BD55A0" w:rsidRPr="00180DF8" w:rsidRDefault="00BD55A0" w:rsidP="00BD55A0">
      <w:pPr>
        <w:autoSpaceDE w:val="0"/>
        <w:autoSpaceDN w:val="0"/>
        <w:adjustRightInd w:val="0"/>
        <w:jc w:val="center"/>
        <w:rPr>
          <w:rFonts w:ascii="Arial" w:hAnsi="Arial" w:cs="Arial"/>
          <w:sz w:val="16"/>
          <w:szCs w:val="16"/>
        </w:rPr>
      </w:pPr>
    </w:p>
    <w:tbl>
      <w:tblPr>
        <w:tblW w:w="13609" w:type="dxa"/>
        <w:tblInd w:w="-256" w:type="dxa"/>
        <w:tblLayout w:type="fixed"/>
        <w:tblCellMar>
          <w:left w:w="28" w:type="dxa"/>
          <w:right w:w="28" w:type="dxa"/>
        </w:tblCellMar>
        <w:tblLook w:val="0000"/>
      </w:tblPr>
      <w:tblGrid>
        <w:gridCol w:w="3828"/>
        <w:gridCol w:w="1985"/>
        <w:gridCol w:w="7796"/>
      </w:tblGrid>
      <w:tr w:rsidR="00BD55A0" w:rsidRPr="00180DF8" w:rsidTr="00BD55A0">
        <w:trPr>
          <w:cantSplit/>
        </w:trPr>
        <w:tc>
          <w:tcPr>
            <w:tcW w:w="3828" w:type="dxa"/>
            <w:tcBorders>
              <w:top w:val="nil"/>
              <w:left w:val="nil"/>
              <w:bottom w:val="nil"/>
              <w:right w:val="nil"/>
            </w:tcBorders>
            <w:vAlign w:val="bottom"/>
          </w:tcPr>
          <w:p w:rsidR="00BD55A0" w:rsidRPr="00180DF8" w:rsidRDefault="00BD55A0" w:rsidP="0064654D">
            <w:pPr>
              <w:jc w:val="center"/>
              <w:rPr>
                <w:rFonts w:ascii="Arial" w:hAnsi="Arial" w:cs="Arial"/>
                <w:sz w:val="16"/>
                <w:szCs w:val="16"/>
              </w:rPr>
            </w:pPr>
            <w:r w:rsidRPr="00180DF8">
              <w:rPr>
                <w:rFonts w:ascii="Arial" w:hAnsi="Arial" w:cs="Arial"/>
                <w:sz w:val="16"/>
                <w:szCs w:val="16"/>
              </w:rPr>
              <w:t>Бланк органа местного самоуправления</w:t>
            </w:r>
          </w:p>
        </w:tc>
        <w:tc>
          <w:tcPr>
            <w:tcW w:w="1985" w:type="dxa"/>
            <w:tcBorders>
              <w:top w:val="nil"/>
              <w:left w:val="nil"/>
              <w:bottom w:val="nil"/>
              <w:right w:val="nil"/>
            </w:tcBorders>
            <w:vAlign w:val="bottom"/>
          </w:tcPr>
          <w:p w:rsidR="00BD55A0" w:rsidRPr="00180DF8" w:rsidRDefault="00BD55A0" w:rsidP="0064654D">
            <w:pPr>
              <w:rPr>
                <w:rFonts w:ascii="Arial" w:hAnsi="Arial" w:cs="Arial"/>
                <w:sz w:val="16"/>
                <w:szCs w:val="16"/>
              </w:rPr>
            </w:pPr>
          </w:p>
        </w:tc>
        <w:tc>
          <w:tcPr>
            <w:tcW w:w="7796" w:type="dxa"/>
            <w:tcBorders>
              <w:top w:val="nil"/>
              <w:left w:val="nil"/>
              <w:bottom w:val="nil"/>
              <w:right w:val="nil"/>
            </w:tcBorders>
            <w:vAlign w:val="bottom"/>
          </w:tcPr>
          <w:p w:rsidR="00BD55A0" w:rsidRPr="00180DF8" w:rsidRDefault="00BD55A0" w:rsidP="0064654D">
            <w:pPr>
              <w:jc w:val="center"/>
              <w:rPr>
                <w:rFonts w:ascii="Arial" w:hAnsi="Arial" w:cs="Arial"/>
                <w:sz w:val="16"/>
                <w:szCs w:val="16"/>
              </w:rPr>
            </w:pPr>
          </w:p>
        </w:tc>
      </w:tr>
      <w:tr w:rsidR="00BD55A0" w:rsidRPr="00180DF8" w:rsidTr="00BD55A0">
        <w:trPr>
          <w:cantSplit/>
        </w:trPr>
        <w:tc>
          <w:tcPr>
            <w:tcW w:w="3828" w:type="dxa"/>
            <w:tcBorders>
              <w:top w:val="nil"/>
              <w:left w:val="nil"/>
              <w:bottom w:val="nil"/>
              <w:right w:val="nil"/>
            </w:tcBorders>
            <w:vAlign w:val="bottom"/>
          </w:tcPr>
          <w:p w:rsidR="00BD55A0" w:rsidRPr="00180DF8" w:rsidRDefault="00BD55A0" w:rsidP="0064654D">
            <w:pPr>
              <w:jc w:val="center"/>
              <w:rPr>
                <w:rFonts w:ascii="Arial" w:hAnsi="Arial" w:cs="Arial"/>
                <w:sz w:val="16"/>
                <w:szCs w:val="16"/>
              </w:rPr>
            </w:pPr>
          </w:p>
        </w:tc>
        <w:tc>
          <w:tcPr>
            <w:tcW w:w="1985" w:type="dxa"/>
            <w:tcBorders>
              <w:top w:val="nil"/>
              <w:left w:val="nil"/>
              <w:bottom w:val="nil"/>
              <w:right w:val="nil"/>
            </w:tcBorders>
            <w:vAlign w:val="bottom"/>
          </w:tcPr>
          <w:p w:rsidR="00BD55A0" w:rsidRPr="00180DF8" w:rsidRDefault="00BD55A0" w:rsidP="0064654D">
            <w:pPr>
              <w:rPr>
                <w:rFonts w:ascii="Arial" w:hAnsi="Arial" w:cs="Arial"/>
                <w:sz w:val="16"/>
                <w:szCs w:val="16"/>
              </w:rPr>
            </w:pPr>
          </w:p>
        </w:tc>
        <w:tc>
          <w:tcPr>
            <w:tcW w:w="7796" w:type="dxa"/>
            <w:tcBorders>
              <w:top w:val="single" w:sz="4" w:space="0" w:color="auto"/>
              <w:left w:val="nil"/>
              <w:bottom w:val="nil"/>
              <w:right w:val="nil"/>
            </w:tcBorders>
          </w:tcPr>
          <w:p w:rsidR="00BD55A0" w:rsidRPr="00180DF8" w:rsidRDefault="00BD55A0" w:rsidP="00BD55A0">
            <w:pPr>
              <w:rPr>
                <w:rFonts w:ascii="Arial" w:hAnsi="Arial" w:cs="Arial"/>
                <w:sz w:val="16"/>
                <w:szCs w:val="16"/>
              </w:rPr>
            </w:pPr>
            <w:r>
              <w:rPr>
                <w:rFonts w:ascii="Arial" w:hAnsi="Arial" w:cs="Arial"/>
                <w:sz w:val="16"/>
                <w:szCs w:val="16"/>
              </w:rPr>
              <w:t xml:space="preserve">                                   </w:t>
            </w:r>
            <w:r w:rsidRPr="00180DF8">
              <w:rPr>
                <w:rFonts w:ascii="Arial" w:hAnsi="Arial" w:cs="Arial"/>
                <w:sz w:val="16"/>
                <w:szCs w:val="16"/>
              </w:rPr>
              <w:t>(наименование заявителя)</w:t>
            </w:r>
          </w:p>
        </w:tc>
      </w:tr>
      <w:tr w:rsidR="00BD55A0" w:rsidRPr="00180DF8" w:rsidTr="00BD55A0">
        <w:trPr>
          <w:cantSplit/>
          <w:trHeight w:val="268"/>
        </w:trPr>
        <w:tc>
          <w:tcPr>
            <w:tcW w:w="3828" w:type="dxa"/>
            <w:tcBorders>
              <w:top w:val="nil"/>
              <w:left w:val="nil"/>
              <w:bottom w:val="nil"/>
              <w:right w:val="nil"/>
            </w:tcBorders>
            <w:vAlign w:val="bottom"/>
          </w:tcPr>
          <w:p w:rsidR="00BD55A0" w:rsidRPr="00180DF8" w:rsidRDefault="00BD55A0" w:rsidP="0064654D">
            <w:pPr>
              <w:jc w:val="center"/>
              <w:rPr>
                <w:rFonts w:ascii="Arial" w:hAnsi="Arial" w:cs="Arial"/>
                <w:sz w:val="16"/>
                <w:szCs w:val="16"/>
              </w:rPr>
            </w:pPr>
            <w:r w:rsidRPr="00180DF8">
              <w:rPr>
                <w:rFonts w:ascii="Arial" w:hAnsi="Arial" w:cs="Arial"/>
                <w:sz w:val="16"/>
                <w:szCs w:val="16"/>
              </w:rPr>
              <w:t>Дата, исходящий номер</w:t>
            </w:r>
          </w:p>
        </w:tc>
        <w:tc>
          <w:tcPr>
            <w:tcW w:w="1985" w:type="dxa"/>
            <w:tcBorders>
              <w:top w:val="nil"/>
              <w:left w:val="nil"/>
              <w:right w:val="nil"/>
            </w:tcBorders>
            <w:vAlign w:val="bottom"/>
          </w:tcPr>
          <w:p w:rsidR="00BD55A0" w:rsidRPr="00180DF8" w:rsidRDefault="00BD55A0" w:rsidP="0064654D">
            <w:pPr>
              <w:rPr>
                <w:rFonts w:ascii="Arial" w:hAnsi="Arial" w:cs="Arial"/>
                <w:sz w:val="16"/>
                <w:szCs w:val="16"/>
              </w:rPr>
            </w:pPr>
          </w:p>
        </w:tc>
        <w:tc>
          <w:tcPr>
            <w:tcW w:w="7796" w:type="dxa"/>
            <w:tcBorders>
              <w:top w:val="nil"/>
              <w:left w:val="nil"/>
              <w:right w:val="nil"/>
            </w:tcBorders>
            <w:vAlign w:val="bottom"/>
          </w:tcPr>
          <w:p w:rsidR="00BD55A0" w:rsidRPr="00180DF8" w:rsidRDefault="00BD55A0" w:rsidP="0064654D">
            <w:pPr>
              <w:jc w:val="both"/>
              <w:rPr>
                <w:rFonts w:ascii="Arial" w:hAnsi="Arial" w:cs="Arial"/>
                <w:sz w:val="16"/>
                <w:szCs w:val="16"/>
              </w:rPr>
            </w:pPr>
          </w:p>
        </w:tc>
      </w:tr>
      <w:tr w:rsidR="00BD55A0" w:rsidRPr="00180DF8" w:rsidTr="00BD55A0">
        <w:trPr>
          <w:cantSplit/>
        </w:trPr>
        <w:tc>
          <w:tcPr>
            <w:tcW w:w="3828" w:type="dxa"/>
            <w:tcBorders>
              <w:top w:val="nil"/>
              <w:left w:val="nil"/>
              <w:bottom w:val="nil"/>
              <w:right w:val="nil"/>
            </w:tcBorders>
          </w:tcPr>
          <w:p w:rsidR="00BD55A0" w:rsidRPr="00180DF8" w:rsidRDefault="00BD55A0" w:rsidP="0064654D">
            <w:pPr>
              <w:jc w:val="center"/>
              <w:rPr>
                <w:rFonts w:ascii="Arial" w:hAnsi="Arial" w:cs="Arial"/>
                <w:sz w:val="16"/>
                <w:szCs w:val="16"/>
              </w:rPr>
            </w:pPr>
          </w:p>
          <w:p w:rsidR="00BD55A0" w:rsidRPr="00180DF8" w:rsidRDefault="00BD55A0" w:rsidP="0064654D">
            <w:pPr>
              <w:jc w:val="center"/>
              <w:rPr>
                <w:rFonts w:ascii="Arial" w:hAnsi="Arial" w:cs="Arial"/>
                <w:sz w:val="16"/>
                <w:szCs w:val="16"/>
              </w:rPr>
            </w:pPr>
          </w:p>
        </w:tc>
        <w:tc>
          <w:tcPr>
            <w:tcW w:w="1985" w:type="dxa"/>
            <w:tcBorders>
              <w:top w:val="nil"/>
              <w:left w:val="nil"/>
              <w:bottom w:val="nil"/>
              <w:right w:val="nil"/>
            </w:tcBorders>
          </w:tcPr>
          <w:p w:rsidR="00BD55A0" w:rsidRPr="00180DF8" w:rsidRDefault="00BD55A0" w:rsidP="0064654D">
            <w:pPr>
              <w:rPr>
                <w:rFonts w:ascii="Arial" w:hAnsi="Arial" w:cs="Arial"/>
                <w:sz w:val="16"/>
                <w:szCs w:val="16"/>
              </w:rPr>
            </w:pPr>
          </w:p>
        </w:tc>
        <w:tc>
          <w:tcPr>
            <w:tcW w:w="7796" w:type="dxa"/>
            <w:tcBorders>
              <w:top w:val="nil"/>
              <w:left w:val="nil"/>
              <w:bottom w:val="nil"/>
              <w:right w:val="nil"/>
            </w:tcBorders>
          </w:tcPr>
          <w:p w:rsidR="00BD55A0" w:rsidRPr="00180DF8" w:rsidRDefault="00BD55A0" w:rsidP="00BD55A0">
            <w:pPr>
              <w:rPr>
                <w:rFonts w:ascii="Arial" w:hAnsi="Arial" w:cs="Arial"/>
                <w:sz w:val="16"/>
                <w:szCs w:val="16"/>
              </w:rPr>
            </w:pPr>
            <w:r>
              <w:rPr>
                <w:rFonts w:ascii="Arial" w:hAnsi="Arial" w:cs="Arial"/>
                <w:sz w:val="16"/>
                <w:szCs w:val="16"/>
              </w:rPr>
              <w:t xml:space="preserve">                                         </w:t>
            </w:r>
            <w:r w:rsidRPr="00180DF8">
              <w:rPr>
                <w:rFonts w:ascii="Arial" w:hAnsi="Arial" w:cs="Arial"/>
                <w:sz w:val="16"/>
                <w:szCs w:val="16"/>
              </w:rPr>
              <w:t>(адрес заявителя)</w:t>
            </w:r>
          </w:p>
        </w:tc>
      </w:tr>
    </w:tbl>
    <w:p w:rsidR="00BD55A0" w:rsidRPr="00180DF8" w:rsidRDefault="00BD55A0" w:rsidP="00BD55A0">
      <w:pPr>
        <w:autoSpaceDE w:val="0"/>
        <w:autoSpaceDN w:val="0"/>
        <w:adjustRightInd w:val="0"/>
        <w:spacing w:line="240" w:lineRule="exact"/>
        <w:jc w:val="center"/>
        <w:rPr>
          <w:rFonts w:ascii="Arial" w:hAnsi="Arial" w:cs="Arial"/>
          <w:sz w:val="16"/>
          <w:szCs w:val="16"/>
        </w:rPr>
      </w:pPr>
      <w:r w:rsidRPr="00180DF8">
        <w:rPr>
          <w:rFonts w:ascii="Arial" w:hAnsi="Arial" w:cs="Arial"/>
          <w:sz w:val="16"/>
          <w:szCs w:val="16"/>
        </w:rPr>
        <w:t>УВЕДОМЛЕНИЕ</w:t>
      </w:r>
    </w:p>
    <w:p w:rsidR="00BD55A0" w:rsidRPr="00180DF8" w:rsidRDefault="00BD55A0" w:rsidP="00BD55A0">
      <w:pPr>
        <w:autoSpaceDE w:val="0"/>
        <w:autoSpaceDN w:val="0"/>
        <w:adjustRightInd w:val="0"/>
        <w:spacing w:line="240" w:lineRule="exact"/>
        <w:jc w:val="center"/>
        <w:rPr>
          <w:rFonts w:ascii="Arial" w:hAnsi="Arial" w:cs="Arial"/>
          <w:sz w:val="16"/>
          <w:szCs w:val="16"/>
        </w:rPr>
      </w:pPr>
      <w:r w:rsidRPr="00180DF8">
        <w:rPr>
          <w:rFonts w:ascii="Arial" w:hAnsi="Arial" w:cs="Arial"/>
          <w:sz w:val="16"/>
          <w:szCs w:val="16"/>
        </w:rPr>
        <w:t>о приеме документов</w:t>
      </w:r>
    </w:p>
    <w:p w:rsidR="00BD55A0" w:rsidRPr="00180DF8" w:rsidRDefault="00BD55A0" w:rsidP="00BD55A0">
      <w:pPr>
        <w:jc w:val="both"/>
        <w:rPr>
          <w:rFonts w:ascii="Arial" w:hAnsi="Arial" w:cs="Arial"/>
          <w:sz w:val="16"/>
          <w:szCs w:val="16"/>
        </w:rPr>
      </w:pPr>
    </w:p>
    <w:p w:rsidR="00BD55A0" w:rsidRPr="00180DF8" w:rsidRDefault="00BD55A0" w:rsidP="00BD55A0">
      <w:pPr>
        <w:spacing w:line="240" w:lineRule="exact"/>
        <w:ind w:left="-426" w:right="-142" w:firstLine="284"/>
        <w:jc w:val="both"/>
        <w:rPr>
          <w:rFonts w:ascii="Arial" w:hAnsi="Arial" w:cs="Arial"/>
          <w:sz w:val="16"/>
          <w:szCs w:val="16"/>
        </w:rPr>
      </w:pPr>
      <w:r w:rsidRPr="00180DF8">
        <w:rPr>
          <w:rFonts w:ascii="Arial" w:hAnsi="Arial" w:cs="Arial"/>
          <w:sz w:val="16"/>
          <w:szCs w:val="16"/>
        </w:rPr>
        <w:t xml:space="preserve">Заявителем представлено </w:t>
      </w:r>
      <w:hyperlink r:id="rId279" w:history="1">
        <w:r w:rsidRPr="00180DF8">
          <w:rPr>
            <w:rFonts w:ascii="Arial" w:hAnsi="Arial" w:cs="Arial"/>
            <w:sz w:val="16"/>
            <w:szCs w:val="16"/>
          </w:rPr>
          <w:t>заявление</w:t>
        </w:r>
      </w:hyperlink>
      <w:r w:rsidRPr="00180DF8">
        <w:rPr>
          <w:rFonts w:ascii="Arial" w:hAnsi="Arial" w:cs="Arial"/>
          <w:sz w:val="16"/>
          <w:szCs w:val="16"/>
        </w:rPr>
        <w:t xml:space="preserve"> о предоставлении субсидии на оказание несвязанной поддержки  сельскохозяйственным товаропроизводителям в области растениеводства, по форме, утверждаемой министерством  сельского хозяйства Ставропольского края, с приложением следующих документов (на ___ л.):</w:t>
      </w:r>
    </w:p>
    <w:tbl>
      <w:tblPr>
        <w:tblpPr w:leftFromText="180" w:rightFromText="180" w:vertAnchor="text" w:horzAnchor="page" w:tblpX="683" w:tblpY="133"/>
        <w:tblW w:w="10843" w:type="dxa"/>
        <w:tblLayout w:type="fixed"/>
        <w:tblCellMar>
          <w:left w:w="70" w:type="dxa"/>
          <w:right w:w="70" w:type="dxa"/>
        </w:tblCellMar>
        <w:tblLook w:val="0000"/>
      </w:tblPr>
      <w:tblGrid>
        <w:gridCol w:w="1204"/>
        <w:gridCol w:w="1985"/>
        <w:gridCol w:w="5812"/>
        <w:gridCol w:w="1842"/>
      </w:tblGrid>
      <w:tr w:rsidR="00BD55A0" w:rsidRPr="00180DF8" w:rsidTr="00BD55A0">
        <w:trPr>
          <w:cantSplit/>
          <w:trHeight w:val="865"/>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 xml:space="preserve">№ </w:t>
            </w:r>
            <w:r w:rsidRPr="00180DF8">
              <w:rPr>
                <w:rFonts w:ascii="Arial" w:hAnsi="Arial" w:cs="Arial"/>
                <w:sz w:val="16"/>
                <w:szCs w:val="16"/>
              </w:rPr>
              <w:br/>
              <w:t>п/п</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r w:rsidRPr="00180DF8">
              <w:rPr>
                <w:rFonts w:ascii="Arial" w:hAnsi="Arial" w:cs="Arial"/>
                <w:sz w:val="16"/>
                <w:szCs w:val="16"/>
              </w:rPr>
              <w:t>Отметка о представленных документах (нужное отметить знаком - V)</w:t>
            </w: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rPr>
                <w:rFonts w:ascii="Arial" w:hAnsi="Arial" w:cs="Arial"/>
                <w:sz w:val="16"/>
                <w:szCs w:val="16"/>
              </w:rPr>
            </w:pPr>
            <w:r w:rsidRPr="00180DF8">
              <w:rPr>
                <w:rFonts w:ascii="Arial" w:hAnsi="Arial" w:cs="Arial"/>
                <w:sz w:val="16"/>
                <w:szCs w:val="16"/>
              </w:rPr>
              <w:t>перечень представленных заявителем документов</w:t>
            </w:r>
          </w:p>
          <w:p w:rsidR="00BD55A0" w:rsidRPr="00180DF8" w:rsidRDefault="00BD55A0" w:rsidP="00BD55A0">
            <w:pPr>
              <w:autoSpaceDE w:val="0"/>
              <w:autoSpaceDN w:val="0"/>
              <w:adjustRightInd w:val="0"/>
              <w:spacing w:line="240" w:lineRule="exact"/>
              <w:jc w:val="center"/>
              <w:rPr>
                <w:rFonts w:ascii="Arial" w:hAnsi="Arial" w:cs="Arial"/>
                <w:sz w:val="16"/>
                <w:szCs w:val="16"/>
              </w:rPr>
            </w:pP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 xml:space="preserve">Количество </w:t>
            </w:r>
            <w:r w:rsidRPr="00180DF8">
              <w:rPr>
                <w:rFonts w:ascii="Arial" w:hAnsi="Arial" w:cs="Arial"/>
                <w:sz w:val="16"/>
                <w:szCs w:val="16"/>
              </w:rPr>
              <w:br/>
              <w:t>листов</w:t>
            </w:r>
          </w:p>
        </w:tc>
      </w:tr>
      <w:tr w:rsidR="00BD55A0" w:rsidRPr="00180DF8" w:rsidTr="00BD55A0">
        <w:trPr>
          <w:cantSplit/>
          <w:trHeight w:val="865"/>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1</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hAnsi="Arial" w:cs="Arial"/>
                <w:sz w:val="16"/>
                <w:szCs w:val="16"/>
              </w:rPr>
            </w:pPr>
            <w:r w:rsidRPr="00180DF8">
              <w:rPr>
                <w:rFonts w:ascii="Arial" w:eastAsia="Calibri" w:hAnsi="Arial" w:cs="Arial"/>
                <w:sz w:val="16"/>
                <w:szCs w:val="16"/>
                <w:lang w:eastAsia="en-US"/>
              </w:rPr>
              <w:t>копии сведений о сборе урожая сельскохозяйственных культур по форме федерального статистического наблюдения № 29-СХ или копии сведений о сборе урожая сельскохозяйственных культур по форме федерального статистического наблюдения № 2-фермер за отчетный финансовый год, заверенные руководителем заявителя</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left="-1912" w:firstLine="1912"/>
              <w:jc w:val="center"/>
              <w:rPr>
                <w:rFonts w:ascii="Arial" w:hAnsi="Arial" w:cs="Arial"/>
                <w:sz w:val="16"/>
                <w:szCs w:val="16"/>
              </w:rPr>
            </w:pPr>
          </w:p>
        </w:tc>
      </w:tr>
      <w:tr w:rsidR="00BD55A0" w:rsidRPr="00180DF8" w:rsidTr="00BD55A0">
        <w:trPr>
          <w:cantSplit/>
          <w:trHeight w:val="865"/>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2</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eastAsia="Calibri" w:hAnsi="Arial" w:cs="Arial"/>
                <w:sz w:val="16"/>
                <w:szCs w:val="16"/>
                <w:lang w:eastAsia="en-US"/>
              </w:rPr>
            </w:pPr>
            <w:r w:rsidRPr="00180DF8">
              <w:rPr>
                <w:rFonts w:ascii="Arial" w:hAnsi="Arial" w:cs="Arial"/>
                <w:sz w:val="16"/>
                <w:szCs w:val="16"/>
              </w:rPr>
              <w:t>отчет о затратах на основное производство, произведенных в отчетном финансовом году, по форме № 8-АПК, утверждаемой приказом Министерства сельского хозяйства Российской Федерации, или сведения о затратах на основное производство, произведенных в отчетном финансовом году, по форме, утверждаемой министерством сельского хозяйства Ставропольского края (далее – министерство), подписанные руководителем заявителя и скрепленные печатью заявителя (при наличии)</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p>
        </w:tc>
      </w:tr>
      <w:tr w:rsidR="00BD55A0" w:rsidRPr="00180DF8" w:rsidTr="00BD55A0">
        <w:trPr>
          <w:cantSplit/>
          <w:trHeight w:val="865"/>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3</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hAnsi="Arial" w:cs="Arial"/>
                <w:sz w:val="16"/>
                <w:szCs w:val="16"/>
              </w:rPr>
            </w:pPr>
            <w:r w:rsidRPr="00180DF8">
              <w:rPr>
                <w:rFonts w:ascii="Arial" w:eastAsia="Calibri" w:hAnsi="Arial" w:cs="Arial"/>
                <w:sz w:val="16"/>
                <w:szCs w:val="16"/>
                <w:lang w:eastAsia="en-US"/>
              </w:rPr>
              <w:t>копия документа, подтверждающего проведение в течение последних 5 лет агрохимического обследования на всей посевной площади, выданного специализированной организацией, проводившей данное агрохимическое обследование, заверенная руководителем заявителя</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p>
        </w:tc>
      </w:tr>
      <w:tr w:rsidR="00BD55A0" w:rsidRPr="00180DF8" w:rsidTr="00BD55A0">
        <w:trPr>
          <w:cantSplit/>
          <w:trHeight w:val="865"/>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4</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eastAsia="Calibri" w:hAnsi="Arial" w:cs="Arial"/>
                <w:sz w:val="16"/>
                <w:szCs w:val="16"/>
                <w:lang w:eastAsia="en-US"/>
              </w:rPr>
            </w:pPr>
            <w:r w:rsidRPr="00180DF8">
              <w:rPr>
                <w:rFonts w:ascii="Arial" w:eastAsia="Calibri" w:hAnsi="Arial" w:cs="Arial"/>
                <w:sz w:val="16"/>
                <w:szCs w:val="16"/>
                <w:lang w:eastAsia="en-US"/>
              </w:rPr>
              <w:t>сведения о численности и заработной плате работников за отчетный финансовый год по форме, утверждаемой министерством, заверенные руководителем заявителя</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p>
        </w:tc>
      </w:tr>
      <w:tr w:rsidR="00BD55A0" w:rsidRPr="00180DF8" w:rsidTr="00BD55A0">
        <w:trPr>
          <w:cantSplit/>
          <w:trHeight w:val="699"/>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5</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eastAsia="Calibri" w:hAnsi="Arial" w:cs="Arial"/>
                <w:sz w:val="16"/>
                <w:szCs w:val="16"/>
                <w:lang w:eastAsia="en-US"/>
              </w:rPr>
            </w:pPr>
            <w:r w:rsidRPr="00180DF8">
              <w:rPr>
                <w:rFonts w:ascii="Arial" w:eastAsia="Calibri" w:hAnsi="Arial" w:cs="Arial"/>
                <w:sz w:val="16"/>
                <w:szCs w:val="16"/>
                <w:lang w:eastAsia="en-US"/>
              </w:rPr>
              <w:t>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бюджет Ставропольского края (далее – краевой бюджет), из которого планируется предоставление субсидии в соответствии с Порядком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постановлением Правительства Ставропольского края от 14 марта 2013 г. № 84-п (далее – Порядок),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оформленная в свободной форме, подписанная руководителем заявителя и скрепленная печатью заявителя (при наличии)</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p>
        </w:tc>
      </w:tr>
      <w:tr w:rsidR="00BD55A0" w:rsidRPr="00180DF8" w:rsidTr="00BD55A0">
        <w:trPr>
          <w:cantSplit/>
          <w:trHeight w:val="865"/>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lastRenderedPageBreak/>
              <w:t>6</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eastAsia="Calibri" w:hAnsi="Arial" w:cs="Arial"/>
                <w:sz w:val="16"/>
                <w:szCs w:val="16"/>
                <w:lang w:eastAsia="en-US"/>
              </w:rPr>
            </w:pPr>
            <w:r w:rsidRPr="00180DF8">
              <w:rPr>
                <w:rFonts w:ascii="Arial" w:eastAsia="Calibri" w:hAnsi="Arial" w:cs="Arial"/>
                <w:sz w:val="16"/>
                <w:szCs w:val="16"/>
                <w:lang w:eastAsia="en-US"/>
              </w:rPr>
              <w:t xml:space="preserve">справка, подтверждающая на дату не ранее чем за 30 календарных дней до даты подачи заявления, что заявитель не получает средства из которого планируется предоставление субсидии в соответствии с Порядком, на основании иных нормативных правовых актов, на цели, указанные в </w:t>
            </w:r>
            <w:hyperlink r:id="rId280" w:history="1">
              <w:r w:rsidRPr="00180DF8">
                <w:rPr>
                  <w:rFonts w:ascii="Arial" w:eastAsia="Calibri" w:hAnsi="Arial" w:cs="Arial"/>
                  <w:sz w:val="16"/>
                  <w:szCs w:val="16"/>
                  <w:lang w:eastAsia="en-US"/>
                </w:rPr>
                <w:t>пункте 1</w:t>
              </w:r>
            </w:hyperlink>
            <w:r w:rsidRPr="00180DF8">
              <w:rPr>
                <w:rFonts w:ascii="Arial" w:eastAsia="Calibri" w:hAnsi="Arial" w:cs="Arial"/>
                <w:sz w:val="16"/>
                <w:szCs w:val="16"/>
                <w:lang w:eastAsia="en-US"/>
              </w:rPr>
              <w:t xml:space="preserve"> Административного регламента, оформленная в свободной форме, подписанная руководителем заявителя и скрепленная печатью заявителя (при наличии)</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p>
        </w:tc>
      </w:tr>
      <w:tr w:rsidR="00BD55A0" w:rsidRPr="00180DF8" w:rsidTr="00BD55A0">
        <w:trPr>
          <w:cantSplit/>
          <w:trHeight w:val="2663"/>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7</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eastAsia="Calibri" w:hAnsi="Arial" w:cs="Arial"/>
                <w:sz w:val="16"/>
                <w:szCs w:val="16"/>
                <w:lang w:eastAsia="en-US"/>
              </w:rPr>
            </w:pPr>
            <w:r w:rsidRPr="00180DF8">
              <w:rPr>
                <w:rFonts w:ascii="Arial" w:eastAsia="Calibri" w:hAnsi="Arial" w:cs="Arial"/>
                <w:sz w:val="16"/>
                <w:szCs w:val="16"/>
                <w:lang w:eastAsia="en-US"/>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81" w:history="1">
              <w:r w:rsidRPr="00180DF8">
                <w:rPr>
                  <w:rFonts w:ascii="Arial" w:eastAsia="Calibri" w:hAnsi="Arial" w:cs="Arial"/>
                  <w:sz w:val="16"/>
                  <w:szCs w:val="16"/>
                  <w:lang w:eastAsia="en-US"/>
                </w:rPr>
                <w:t>перечень</w:t>
              </w:r>
            </w:hyperlink>
            <w:r w:rsidRPr="00180DF8">
              <w:rPr>
                <w:rFonts w:ascii="Arial" w:eastAsia="Calibri" w:hAnsi="Arial" w:cs="Arial"/>
                <w:sz w:val="16"/>
                <w:szCs w:val="16"/>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p>
        </w:tc>
      </w:tr>
      <w:tr w:rsidR="00BD55A0" w:rsidRPr="00180DF8" w:rsidTr="00BD55A0">
        <w:trPr>
          <w:cantSplit/>
          <w:trHeight w:val="1542"/>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8</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eastAsia="Calibri" w:hAnsi="Arial" w:cs="Arial"/>
                <w:sz w:val="16"/>
                <w:szCs w:val="16"/>
                <w:lang w:eastAsia="en-US"/>
              </w:rPr>
            </w:pPr>
            <w:r w:rsidRPr="00180DF8">
              <w:rPr>
                <w:rFonts w:ascii="Arial" w:eastAsia="Calibri" w:hAnsi="Arial" w:cs="Arial"/>
                <w:sz w:val="16"/>
                <w:szCs w:val="16"/>
                <w:lang w:eastAsia="en-US"/>
              </w:rPr>
              <w:t>документ,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p>
        </w:tc>
      </w:tr>
      <w:tr w:rsidR="00BD55A0" w:rsidRPr="00180DF8" w:rsidTr="00BD55A0">
        <w:trPr>
          <w:cantSplit/>
          <w:trHeight w:val="965"/>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9</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eastAsia="Calibri" w:hAnsi="Arial" w:cs="Arial"/>
                <w:sz w:val="16"/>
                <w:szCs w:val="16"/>
                <w:lang w:eastAsia="en-US"/>
              </w:rPr>
            </w:pPr>
            <w:r w:rsidRPr="00180DF8">
              <w:rPr>
                <w:rFonts w:ascii="Arial" w:eastAsia="Calibri" w:hAnsi="Arial" w:cs="Arial"/>
                <w:sz w:val="16"/>
                <w:szCs w:val="16"/>
                <w:lang w:eastAsia="en-US"/>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p>
        </w:tc>
      </w:tr>
      <w:tr w:rsidR="00BD55A0" w:rsidRPr="00180DF8" w:rsidTr="00BD55A0">
        <w:trPr>
          <w:cantSplit/>
          <w:trHeight w:val="1248"/>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10</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eastAsia="Calibri" w:hAnsi="Arial" w:cs="Arial"/>
                <w:sz w:val="16"/>
                <w:szCs w:val="16"/>
                <w:lang w:eastAsia="en-US"/>
              </w:rPr>
            </w:pPr>
            <w:r w:rsidRPr="00180DF8">
              <w:rPr>
                <w:rFonts w:ascii="Arial" w:eastAsia="Calibri" w:hAnsi="Arial" w:cs="Arial"/>
                <w:sz w:val="16"/>
                <w:szCs w:val="16"/>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p>
        </w:tc>
      </w:tr>
      <w:tr w:rsidR="00BD55A0" w:rsidRPr="00180DF8" w:rsidTr="00BD55A0">
        <w:trPr>
          <w:cantSplit/>
          <w:trHeight w:val="1248"/>
        </w:trPr>
        <w:tc>
          <w:tcPr>
            <w:tcW w:w="1204"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r w:rsidRPr="00180DF8">
              <w:rPr>
                <w:rFonts w:ascii="Arial" w:hAnsi="Arial" w:cs="Arial"/>
                <w:sz w:val="16"/>
                <w:szCs w:val="16"/>
              </w:rPr>
              <w:t>11</w:t>
            </w:r>
          </w:p>
        </w:tc>
        <w:tc>
          <w:tcPr>
            <w:tcW w:w="1985"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both"/>
              <w:rPr>
                <w:rFonts w:ascii="Arial" w:hAnsi="Arial" w:cs="Arial"/>
                <w:sz w:val="16"/>
                <w:szCs w:val="16"/>
              </w:rPr>
            </w:pPr>
          </w:p>
        </w:tc>
        <w:tc>
          <w:tcPr>
            <w:tcW w:w="581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ind w:right="217"/>
              <w:jc w:val="both"/>
              <w:rPr>
                <w:rFonts w:ascii="Arial" w:eastAsia="Calibri" w:hAnsi="Arial" w:cs="Arial"/>
                <w:sz w:val="16"/>
                <w:szCs w:val="16"/>
                <w:lang w:eastAsia="en-US"/>
              </w:rPr>
            </w:pPr>
            <w:r w:rsidRPr="00180DF8">
              <w:rPr>
                <w:rFonts w:ascii="Arial" w:eastAsia="Calibri" w:hAnsi="Arial" w:cs="Arial"/>
                <w:sz w:val="16"/>
                <w:szCs w:val="16"/>
                <w:lang w:eastAsia="en-US"/>
              </w:rPr>
              <w:t>справка, содержащая сведения о среднем показателе урожайности зерновых культур, включая кукурузу на зерно, за исключением зернобобовых культур, проса и гречихи,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 выданная Управлением Федеральной службы государственной статистики по Северо-Кавказскому федеральному округу на дату не ранее чем за 30 календарных дней до даты подачи заявления</w:t>
            </w:r>
          </w:p>
        </w:tc>
        <w:tc>
          <w:tcPr>
            <w:tcW w:w="1842" w:type="dxa"/>
            <w:tcBorders>
              <w:top w:val="single" w:sz="6" w:space="0" w:color="auto"/>
              <w:left w:val="single" w:sz="6" w:space="0" w:color="auto"/>
              <w:bottom w:val="single" w:sz="6" w:space="0" w:color="auto"/>
              <w:right w:val="single" w:sz="6" w:space="0" w:color="auto"/>
            </w:tcBorders>
            <w:vAlign w:val="center"/>
          </w:tcPr>
          <w:p w:rsidR="00BD55A0" w:rsidRPr="00180DF8" w:rsidRDefault="00BD55A0" w:rsidP="00BD55A0">
            <w:pPr>
              <w:autoSpaceDE w:val="0"/>
              <w:autoSpaceDN w:val="0"/>
              <w:adjustRightInd w:val="0"/>
              <w:jc w:val="center"/>
              <w:rPr>
                <w:rFonts w:ascii="Arial" w:hAnsi="Arial" w:cs="Arial"/>
                <w:sz w:val="16"/>
                <w:szCs w:val="16"/>
              </w:rPr>
            </w:pPr>
          </w:p>
        </w:tc>
      </w:tr>
    </w:tbl>
    <w:p w:rsidR="00BD55A0" w:rsidRPr="00180DF8" w:rsidRDefault="00BD55A0" w:rsidP="00BD55A0">
      <w:pPr>
        <w:autoSpaceDE w:val="0"/>
        <w:autoSpaceDN w:val="0"/>
        <w:adjustRightInd w:val="0"/>
        <w:rPr>
          <w:rFonts w:ascii="Arial" w:hAnsi="Arial" w:cs="Arial"/>
          <w:sz w:val="16"/>
          <w:szCs w:val="16"/>
        </w:rPr>
      </w:pPr>
      <w:r w:rsidRPr="00180DF8">
        <w:rPr>
          <w:rFonts w:ascii="Arial" w:hAnsi="Arial" w:cs="Arial"/>
          <w:sz w:val="16"/>
          <w:szCs w:val="16"/>
        </w:rPr>
        <w:t xml:space="preserve"> </w:t>
      </w:r>
    </w:p>
    <w:p w:rsidR="00BD55A0" w:rsidRPr="00180DF8" w:rsidRDefault="00BD55A0" w:rsidP="00BD55A0">
      <w:pPr>
        <w:autoSpaceDE w:val="0"/>
        <w:autoSpaceDN w:val="0"/>
        <w:adjustRightInd w:val="0"/>
        <w:rPr>
          <w:rFonts w:ascii="Arial" w:hAnsi="Arial" w:cs="Arial"/>
          <w:sz w:val="16"/>
          <w:szCs w:val="16"/>
        </w:rPr>
      </w:pPr>
    </w:p>
    <w:p w:rsidR="00BD55A0" w:rsidRPr="00180DF8" w:rsidRDefault="00BD55A0" w:rsidP="00BD55A0">
      <w:pPr>
        <w:autoSpaceDE w:val="0"/>
        <w:autoSpaceDN w:val="0"/>
        <w:adjustRightInd w:val="0"/>
        <w:rPr>
          <w:rFonts w:ascii="Arial" w:hAnsi="Arial" w:cs="Arial"/>
          <w:sz w:val="16"/>
          <w:szCs w:val="16"/>
        </w:rPr>
      </w:pPr>
      <w:r w:rsidRPr="00180DF8">
        <w:rPr>
          <w:rFonts w:ascii="Arial" w:hAnsi="Arial" w:cs="Arial"/>
          <w:sz w:val="16"/>
          <w:szCs w:val="16"/>
        </w:rPr>
        <w:t>Порядковый номер записи в журнале регистрации – ___</w:t>
      </w:r>
      <w:r>
        <w:rPr>
          <w:rFonts w:ascii="Arial" w:hAnsi="Arial" w:cs="Arial"/>
          <w:sz w:val="16"/>
          <w:szCs w:val="16"/>
        </w:rPr>
        <w:t>_________</w:t>
      </w:r>
      <w:r w:rsidRPr="00180DF8">
        <w:rPr>
          <w:rFonts w:ascii="Arial" w:hAnsi="Arial" w:cs="Arial"/>
          <w:sz w:val="16"/>
          <w:szCs w:val="16"/>
        </w:rPr>
        <w:t>__</w:t>
      </w:r>
    </w:p>
    <w:p w:rsidR="00BD55A0" w:rsidRPr="00180DF8" w:rsidRDefault="00BD55A0" w:rsidP="00BD55A0">
      <w:pPr>
        <w:autoSpaceDE w:val="0"/>
        <w:autoSpaceDN w:val="0"/>
        <w:adjustRightInd w:val="0"/>
        <w:jc w:val="both"/>
        <w:rPr>
          <w:rFonts w:ascii="Arial" w:hAnsi="Arial" w:cs="Arial"/>
          <w:sz w:val="16"/>
          <w:szCs w:val="16"/>
        </w:rPr>
      </w:pPr>
      <w:r w:rsidRPr="00180DF8">
        <w:rPr>
          <w:rFonts w:ascii="Arial" w:hAnsi="Arial" w:cs="Arial"/>
          <w:sz w:val="16"/>
          <w:szCs w:val="16"/>
        </w:rPr>
        <w:t>Дата представления документов – ____.____.20__ г.</w:t>
      </w:r>
    </w:p>
    <w:p w:rsidR="00BD55A0" w:rsidRPr="00180DF8" w:rsidRDefault="00BD55A0" w:rsidP="00BD55A0">
      <w:pPr>
        <w:autoSpaceDE w:val="0"/>
        <w:autoSpaceDN w:val="0"/>
        <w:adjustRightInd w:val="0"/>
        <w:jc w:val="both"/>
        <w:rPr>
          <w:rFonts w:ascii="Arial" w:hAnsi="Arial" w:cs="Arial"/>
          <w:sz w:val="16"/>
          <w:szCs w:val="16"/>
        </w:rPr>
      </w:pPr>
      <w:r w:rsidRPr="00180DF8">
        <w:rPr>
          <w:rFonts w:ascii="Arial" w:hAnsi="Arial" w:cs="Arial"/>
          <w:sz w:val="16"/>
          <w:szCs w:val="16"/>
        </w:rPr>
        <w:t>Уведомляем о том, что Ваше заявление принято к рассмотрению.</w:t>
      </w:r>
    </w:p>
    <w:p w:rsidR="00BD55A0" w:rsidRPr="00180DF8" w:rsidRDefault="00BD55A0" w:rsidP="00BD55A0">
      <w:pPr>
        <w:autoSpaceDE w:val="0"/>
        <w:autoSpaceDN w:val="0"/>
        <w:adjustRightInd w:val="0"/>
        <w:jc w:val="both"/>
        <w:rPr>
          <w:rFonts w:ascii="Arial" w:hAnsi="Arial" w:cs="Arial"/>
          <w:kern w:val="28"/>
          <w:sz w:val="16"/>
          <w:szCs w:val="16"/>
        </w:rPr>
      </w:pPr>
    </w:p>
    <w:p w:rsidR="00BD55A0" w:rsidRPr="00180DF8" w:rsidRDefault="00BD55A0" w:rsidP="00BD55A0">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 xml:space="preserve">Документы принял:  </w:t>
      </w:r>
    </w:p>
    <w:p w:rsidR="00BD55A0" w:rsidRPr="00180DF8" w:rsidRDefault="00BD55A0" w:rsidP="00BD55A0">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_______________________________</w:t>
      </w:r>
      <w:r>
        <w:rPr>
          <w:rFonts w:ascii="Arial" w:hAnsi="Arial" w:cs="Arial"/>
          <w:kern w:val="28"/>
          <w:sz w:val="16"/>
          <w:szCs w:val="16"/>
        </w:rPr>
        <w:t>______________</w:t>
      </w:r>
      <w:r w:rsidRPr="00180DF8">
        <w:rPr>
          <w:rFonts w:ascii="Arial" w:hAnsi="Arial" w:cs="Arial"/>
          <w:kern w:val="28"/>
          <w:sz w:val="16"/>
          <w:szCs w:val="16"/>
        </w:rPr>
        <w:t>_____  _______</w:t>
      </w:r>
      <w:r>
        <w:rPr>
          <w:rFonts w:ascii="Arial" w:hAnsi="Arial" w:cs="Arial"/>
          <w:kern w:val="28"/>
          <w:sz w:val="16"/>
          <w:szCs w:val="16"/>
        </w:rPr>
        <w:t>______</w:t>
      </w:r>
      <w:r w:rsidRPr="00180DF8">
        <w:rPr>
          <w:rFonts w:ascii="Arial" w:hAnsi="Arial" w:cs="Arial"/>
          <w:kern w:val="28"/>
          <w:sz w:val="16"/>
          <w:szCs w:val="16"/>
        </w:rPr>
        <w:t>___   ___________</w:t>
      </w:r>
      <w:r>
        <w:rPr>
          <w:rFonts w:ascii="Arial" w:hAnsi="Arial" w:cs="Arial"/>
          <w:kern w:val="28"/>
          <w:sz w:val="16"/>
          <w:szCs w:val="16"/>
        </w:rPr>
        <w:t>________________</w:t>
      </w:r>
      <w:r w:rsidRPr="00180DF8">
        <w:rPr>
          <w:rFonts w:ascii="Arial" w:hAnsi="Arial" w:cs="Arial"/>
          <w:kern w:val="28"/>
          <w:sz w:val="16"/>
          <w:szCs w:val="16"/>
        </w:rPr>
        <w:t>_______</w:t>
      </w:r>
    </w:p>
    <w:p w:rsidR="00BD55A0" w:rsidRPr="00180DF8" w:rsidRDefault="00BD55A0" w:rsidP="00BD55A0">
      <w:pPr>
        <w:autoSpaceDE w:val="0"/>
        <w:autoSpaceDN w:val="0"/>
        <w:adjustRightInd w:val="0"/>
        <w:spacing w:line="192" w:lineRule="auto"/>
        <w:jc w:val="both"/>
        <w:rPr>
          <w:rFonts w:ascii="Arial" w:hAnsi="Arial" w:cs="Arial"/>
          <w:kern w:val="28"/>
          <w:sz w:val="16"/>
          <w:szCs w:val="16"/>
        </w:rPr>
      </w:pPr>
      <w:r w:rsidRPr="00180DF8">
        <w:rPr>
          <w:rFonts w:ascii="Arial" w:hAnsi="Arial" w:cs="Arial"/>
          <w:kern w:val="28"/>
          <w:sz w:val="16"/>
          <w:szCs w:val="16"/>
        </w:rPr>
        <w:t xml:space="preserve"> (должность лица, осуществляющего прием документов)          (подпись)                    (расшифровка подписи)</w:t>
      </w:r>
    </w:p>
    <w:p w:rsidR="00BD55A0" w:rsidRPr="00180DF8" w:rsidRDefault="00BD55A0" w:rsidP="00BD55A0">
      <w:pPr>
        <w:autoSpaceDE w:val="0"/>
        <w:autoSpaceDN w:val="0"/>
        <w:adjustRightInd w:val="0"/>
        <w:rPr>
          <w:rFonts w:ascii="Arial" w:hAnsi="Arial" w:cs="Arial"/>
          <w:sz w:val="16"/>
          <w:szCs w:val="16"/>
        </w:rPr>
      </w:pPr>
    </w:p>
    <w:p w:rsidR="00BD55A0" w:rsidRPr="00180DF8" w:rsidRDefault="00BD55A0" w:rsidP="00BD55A0">
      <w:pPr>
        <w:autoSpaceDE w:val="0"/>
        <w:autoSpaceDN w:val="0"/>
        <w:adjustRightInd w:val="0"/>
        <w:rPr>
          <w:rFonts w:ascii="Arial" w:hAnsi="Arial" w:cs="Arial"/>
          <w:sz w:val="16"/>
          <w:szCs w:val="16"/>
        </w:rPr>
      </w:pPr>
    </w:p>
    <w:p w:rsidR="00BD55A0" w:rsidRPr="00180DF8" w:rsidRDefault="00BD55A0" w:rsidP="00BD55A0">
      <w:pPr>
        <w:autoSpaceDE w:val="0"/>
        <w:autoSpaceDN w:val="0"/>
        <w:adjustRightInd w:val="0"/>
        <w:rPr>
          <w:rFonts w:ascii="Arial" w:hAnsi="Arial" w:cs="Arial"/>
          <w:sz w:val="16"/>
          <w:szCs w:val="16"/>
        </w:rPr>
      </w:pPr>
    </w:p>
    <w:tbl>
      <w:tblPr>
        <w:tblpPr w:leftFromText="180" w:rightFromText="180" w:vertAnchor="text" w:horzAnchor="page" w:tblpX="6624" w:tblpY="-78"/>
        <w:tblW w:w="4536" w:type="dxa"/>
        <w:tblLook w:val="01E0"/>
      </w:tblPr>
      <w:tblGrid>
        <w:gridCol w:w="4536"/>
      </w:tblGrid>
      <w:tr w:rsidR="00C7351E" w:rsidRPr="00180DF8" w:rsidTr="00C7351E">
        <w:tc>
          <w:tcPr>
            <w:tcW w:w="4536" w:type="dxa"/>
          </w:tcPr>
          <w:p w:rsidR="00C7351E" w:rsidRPr="00180DF8" w:rsidRDefault="00C7351E" w:rsidP="00C7351E">
            <w:pPr>
              <w:autoSpaceDE w:val="0"/>
              <w:autoSpaceDN w:val="0"/>
              <w:jc w:val="center"/>
              <w:rPr>
                <w:rFonts w:ascii="Arial" w:hAnsi="Arial" w:cs="Arial"/>
                <w:sz w:val="16"/>
                <w:szCs w:val="16"/>
              </w:rPr>
            </w:pPr>
            <w:r w:rsidRPr="00180DF8">
              <w:rPr>
                <w:rFonts w:ascii="Arial" w:hAnsi="Arial" w:cs="Arial"/>
                <w:sz w:val="16"/>
                <w:szCs w:val="16"/>
              </w:rPr>
              <w:t>Приложение 3</w:t>
            </w:r>
          </w:p>
        </w:tc>
      </w:tr>
      <w:tr w:rsidR="00C7351E" w:rsidRPr="00180DF8" w:rsidTr="00C7351E">
        <w:tc>
          <w:tcPr>
            <w:tcW w:w="4536" w:type="dxa"/>
          </w:tcPr>
          <w:p w:rsidR="00C7351E" w:rsidRPr="00180DF8" w:rsidRDefault="00C7351E" w:rsidP="00C7351E">
            <w:pPr>
              <w:autoSpaceDE w:val="0"/>
              <w:autoSpaceDN w:val="0"/>
              <w:adjustRightInd w:val="0"/>
              <w:spacing w:line="240" w:lineRule="exact"/>
              <w:jc w:val="both"/>
              <w:rPr>
                <w:rFonts w:ascii="Arial" w:hAnsi="Arial" w:cs="Arial"/>
                <w:sz w:val="16"/>
                <w:szCs w:val="16"/>
              </w:rPr>
            </w:pPr>
            <w:r w:rsidRPr="00180DF8">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C7351E" w:rsidRDefault="00C7351E" w:rsidP="00C7351E">
      <w:pPr>
        <w:widowControl w:val="0"/>
        <w:autoSpaceDE w:val="0"/>
        <w:autoSpaceDN w:val="0"/>
        <w:adjustRightInd w:val="0"/>
        <w:spacing w:line="240" w:lineRule="exact"/>
        <w:jc w:val="center"/>
        <w:rPr>
          <w:rFonts w:ascii="Arial" w:hAnsi="Arial" w:cs="Arial"/>
          <w:sz w:val="16"/>
          <w:szCs w:val="16"/>
          <w:lang w:eastAsia="ar-SA"/>
        </w:rPr>
      </w:pPr>
    </w:p>
    <w:p w:rsidR="00C7351E" w:rsidRDefault="00C7351E" w:rsidP="00C7351E">
      <w:pPr>
        <w:widowControl w:val="0"/>
        <w:autoSpaceDE w:val="0"/>
        <w:autoSpaceDN w:val="0"/>
        <w:adjustRightInd w:val="0"/>
        <w:spacing w:line="240" w:lineRule="exact"/>
        <w:jc w:val="center"/>
        <w:rPr>
          <w:rFonts w:ascii="Arial" w:hAnsi="Arial" w:cs="Arial"/>
          <w:sz w:val="16"/>
          <w:szCs w:val="16"/>
          <w:lang w:eastAsia="ar-SA"/>
        </w:rPr>
      </w:pPr>
    </w:p>
    <w:p w:rsidR="00C7351E" w:rsidRDefault="00C7351E" w:rsidP="00C7351E">
      <w:pPr>
        <w:widowControl w:val="0"/>
        <w:autoSpaceDE w:val="0"/>
        <w:autoSpaceDN w:val="0"/>
        <w:adjustRightInd w:val="0"/>
        <w:spacing w:line="240" w:lineRule="exact"/>
        <w:jc w:val="center"/>
        <w:rPr>
          <w:rFonts w:ascii="Arial" w:hAnsi="Arial" w:cs="Arial"/>
          <w:sz w:val="16"/>
          <w:szCs w:val="16"/>
          <w:lang w:eastAsia="ar-SA"/>
        </w:rPr>
      </w:pPr>
    </w:p>
    <w:p w:rsidR="00C7351E" w:rsidRPr="00180DF8" w:rsidRDefault="00C7351E" w:rsidP="00C7351E">
      <w:pPr>
        <w:widowControl w:val="0"/>
        <w:autoSpaceDE w:val="0"/>
        <w:autoSpaceDN w:val="0"/>
        <w:adjustRightInd w:val="0"/>
        <w:spacing w:line="240" w:lineRule="exact"/>
        <w:jc w:val="center"/>
        <w:rPr>
          <w:rFonts w:ascii="Arial" w:hAnsi="Arial" w:cs="Arial"/>
          <w:sz w:val="16"/>
          <w:szCs w:val="16"/>
          <w:lang w:eastAsia="ar-SA"/>
        </w:rPr>
      </w:pPr>
    </w:p>
    <w:p w:rsidR="00C7351E" w:rsidRDefault="00C7351E" w:rsidP="00C7351E">
      <w:pPr>
        <w:spacing w:line="240" w:lineRule="exact"/>
        <w:jc w:val="center"/>
        <w:rPr>
          <w:rFonts w:ascii="Arial" w:hAnsi="Arial" w:cs="Arial"/>
          <w:sz w:val="16"/>
          <w:szCs w:val="16"/>
        </w:rPr>
      </w:pPr>
    </w:p>
    <w:p w:rsidR="00C7351E" w:rsidRDefault="00C7351E" w:rsidP="00C7351E">
      <w:pPr>
        <w:spacing w:line="240" w:lineRule="exact"/>
        <w:jc w:val="center"/>
        <w:rPr>
          <w:rFonts w:ascii="Arial" w:hAnsi="Arial" w:cs="Arial"/>
          <w:sz w:val="16"/>
          <w:szCs w:val="16"/>
        </w:rPr>
      </w:pPr>
    </w:p>
    <w:p w:rsidR="00C7351E" w:rsidRDefault="00C7351E" w:rsidP="00C7351E">
      <w:pPr>
        <w:spacing w:line="240" w:lineRule="exact"/>
        <w:jc w:val="center"/>
        <w:rPr>
          <w:rFonts w:ascii="Arial" w:hAnsi="Arial" w:cs="Arial"/>
          <w:sz w:val="16"/>
          <w:szCs w:val="16"/>
        </w:rPr>
      </w:pPr>
    </w:p>
    <w:p w:rsidR="00C7351E" w:rsidRPr="00180DF8" w:rsidRDefault="00C7351E" w:rsidP="00C7351E">
      <w:pPr>
        <w:spacing w:line="240" w:lineRule="exact"/>
        <w:jc w:val="center"/>
        <w:rPr>
          <w:rFonts w:ascii="Arial" w:hAnsi="Arial" w:cs="Arial"/>
          <w:sz w:val="16"/>
          <w:szCs w:val="16"/>
        </w:rPr>
      </w:pPr>
    </w:p>
    <w:p w:rsidR="00C7351E" w:rsidRPr="00180DF8" w:rsidRDefault="00C7351E" w:rsidP="00C7351E">
      <w:pPr>
        <w:spacing w:line="240" w:lineRule="exact"/>
        <w:jc w:val="center"/>
        <w:rPr>
          <w:rFonts w:ascii="Arial" w:hAnsi="Arial" w:cs="Arial"/>
          <w:sz w:val="16"/>
          <w:szCs w:val="16"/>
        </w:rPr>
      </w:pPr>
      <w:r>
        <w:rPr>
          <w:rFonts w:ascii="Arial" w:hAnsi="Arial" w:cs="Arial"/>
          <w:sz w:val="16"/>
          <w:szCs w:val="16"/>
        </w:rPr>
        <w:t xml:space="preserve">                                                                                                                                                                                                      </w:t>
      </w:r>
      <w:r w:rsidRPr="00180DF8">
        <w:rPr>
          <w:rFonts w:ascii="Arial" w:hAnsi="Arial" w:cs="Arial"/>
          <w:sz w:val="16"/>
          <w:szCs w:val="16"/>
        </w:rPr>
        <w:t>Форма</w:t>
      </w:r>
    </w:p>
    <w:p w:rsidR="00C7351E" w:rsidRPr="00180DF8" w:rsidRDefault="00C7351E" w:rsidP="00C7351E">
      <w:pPr>
        <w:spacing w:line="240" w:lineRule="exact"/>
        <w:jc w:val="center"/>
        <w:rPr>
          <w:rFonts w:ascii="Arial" w:hAnsi="Arial" w:cs="Arial"/>
          <w:sz w:val="16"/>
          <w:szCs w:val="16"/>
        </w:rPr>
      </w:pPr>
    </w:p>
    <w:p w:rsidR="00C7351E" w:rsidRPr="00180DF8" w:rsidRDefault="00C7351E" w:rsidP="00C7351E">
      <w:pPr>
        <w:spacing w:line="240" w:lineRule="exact"/>
        <w:jc w:val="center"/>
        <w:rPr>
          <w:rFonts w:ascii="Arial" w:hAnsi="Arial" w:cs="Arial"/>
          <w:sz w:val="16"/>
          <w:szCs w:val="16"/>
        </w:rPr>
      </w:pPr>
    </w:p>
    <w:p w:rsidR="00C7351E" w:rsidRPr="00180DF8" w:rsidRDefault="00C7351E" w:rsidP="00C7351E">
      <w:pPr>
        <w:spacing w:line="240" w:lineRule="exact"/>
        <w:jc w:val="center"/>
        <w:rPr>
          <w:rFonts w:ascii="Arial" w:hAnsi="Arial" w:cs="Arial"/>
          <w:sz w:val="16"/>
          <w:szCs w:val="16"/>
        </w:rPr>
      </w:pPr>
      <w:r w:rsidRPr="00180DF8">
        <w:rPr>
          <w:rFonts w:ascii="Arial" w:hAnsi="Arial" w:cs="Arial"/>
          <w:sz w:val="16"/>
          <w:szCs w:val="16"/>
        </w:rPr>
        <w:lastRenderedPageBreak/>
        <w:t>ЛИСТОК СОГЛАСОВАНИЯ</w:t>
      </w:r>
    </w:p>
    <w:p w:rsidR="00C7351E" w:rsidRPr="00180DF8" w:rsidRDefault="00C7351E" w:rsidP="00C7351E">
      <w:pPr>
        <w:widowControl w:val="0"/>
        <w:autoSpaceDE w:val="0"/>
        <w:autoSpaceDN w:val="0"/>
        <w:jc w:val="both"/>
        <w:rPr>
          <w:rFonts w:ascii="Arial" w:hAnsi="Arial" w:cs="Arial"/>
          <w:sz w:val="16"/>
          <w:szCs w:val="16"/>
        </w:rPr>
      </w:pPr>
      <w:r w:rsidRPr="00180DF8">
        <w:rPr>
          <w:rFonts w:ascii="Arial" w:hAnsi="Arial" w:cs="Arial"/>
          <w:sz w:val="16"/>
          <w:szCs w:val="16"/>
        </w:rPr>
        <w:t>Заявитель ______________________________________________________________________________________________</w:t>
      </w:r>
      <w:r>
        <w:rPr>
          <w:rFonts w:ascii="Arial" w:hAnsi="Arial" w:cs="Arial"/>
          <w:sz w:val="16"/>
          <w:szCs w:val="16"/>
        </w:rPr>
        <w:t>____</w:t>
      </w:r>
      <w:r w:rsidRPr="00180DF8">
        <w:rPr>
          <w:rFonts w:ascii="Arial" w:hAnsi="Arial" w:cs="Arial"/>
          <w:sz w:val="16"/>
          <w:szCs w:val="16"/>
        </w:rPr>
        <w:t>_____</w:t>
      </w:r>
    </w:p>
    <w:p w:rsidR="00C7351E" w:rsidRPr="00180DF8" w:rsidRDefault="00C7351E" w:rsidP="00C7351E">
      <w:pPr>
        <w:widowControl w:val="0"/>
        <w:autoSpaceDE w:val="0"/>
        <w:autoSpaceDN w:val="0"/>
        <w:spacing w:line="240" w:lineRule="exact"/>
        <w:jc w:val="center"/>
        <w:rPr>
          <w:rFonts w:ascii="Arial" w:hAnsi="Arial" w:cs="Arial"/>
          <w:sz w:val="16"/>
          <w:szCs w:val="16"/>
        </w:rPr>
      </w:pPr>
      <w:r w:rsidRPr="00180DF8">
        <w:rPr>
          <w:rFonts w:ascii="Arial" w:hAnsi="Arial" w:cs="Arial"/>
          <w:sz w:val="16"/>
          <w:szCs w:val="16"/>
        </w:rPr>
        <w:t xml:space="preserve"> (наименование)</w:t>
      </w:r>
    </w:p>
    <w:p w:rsidR="00C7351E" w:rsidRPr="00180DF8" w:rsidRDefault="00C7351E" w:rsidP="00C7351E">
      <w:pPr>
        <w:spacing w:line="240" w:lineRule="exact"/>
        <w:rPr>
          <w:rFonts w:ascii="Arial" w:hAnsi="Arial" w:cs="Arial"/>
          <w:sz w:val="16"/>
          <w:szCs w:val="16"/>
        </w:rPr>
      </w:pPr>
    </w:p>
    <w:tbl>
      <w:tblPr>
        <w:tblpPr w:leftFromText="180" w:rightFromText="180" w:vertAnchor="text" w:horzAnchor="page" w:tblpX="1044" w:tblpY="76"/>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276"/>
        <w:gridCol w:w="1417"/>
        <w:gridCol w:w="1418"/>
        <w:gridCol w:w="1417"/>
        <w:gridCol w:w="1276"/>
        <w:gridCol w:w="1650"/>
      </w:tblGrid>
      <w:tr w:rsidR="00C7351E" w:rsidRPr="00180DF8" w:rsidTr="00C7351E">
        <w:trPr>
          <w:trHeight w:val="645"/>
        </w:trPr>
        <w:tc>
          <w:tcPr>
            <w:tcW w:w="1951" w:type="dxa"/>
            <w:vMerge w:val="restart"/>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Наименование структурного</w:t>
            </w:r>
          </w:p>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подразделения органа местного самоуправления или Ф.И.О. должностного лица</w:t>
            </w:r>
          </w:p>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органа местного</w:t>
            </w:r>
          </w:p>
          <w:p w:rsidR="00C7351E" w:rsidRPr="00180DF8" w:rsidRDefault="00C7351E" w:rsidP="00C7351E">
            <w:pPr>
              <w:spacing w:line="180" w:lineRule="exact"/>
              <w:jc w:val="center"/>
              <w:rPr>
                <w:rFonts w:ascii="Arial" w:hAnsi="Arial" w:cs="Arial"/>
                <w:sz w:val="16"/>
                <w:szCs w:val="16"/>
              </w:rPr>
            </w:pPr>
            <w:r w:rsidRPr="00180DF8">
              <w:rPr>
                <w:rFonts w:ascii="Arial" w:hAnsi="Arial" w:cs="Arial"/>
                <w:bCs/>
                <w:sz w:val="16"/>
                <w:szCs w:val="16"/>
              </w:rPr>
              <w:t>самоуправления</w:t>
            </w:r>
          </w:p>
        </w:tc>
        <w:tc>
          <w:tcPr>
            <w:tcW w:w="1276" w:type="dxa"/>
            <w:vMerge w:val="restart"/>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Дата</w:t>
            </w:r>
          </w:p>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поступления</w:t>
            </w:r>
          </w:p>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документов</w:t>
            </w:r>
          </w:p>
        </w:tc>
        <w:tc>
          <w:tcPr>
            <w:tcW w:w="1417" w:type="dxa"/>
            <w:vMerge w:val="restart"/>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Дата</w:t>
            </w:r>
          </w:p>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передачи</w:t>
            </w:r>
          </w:p>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документов</w:t>
            </w:r>
          </w:p>
        </w:tc>
        <w:tc>
          <w:tcPr>
            <w:tcW w:w="2835" w:type="dxa"/>
            <w:gridSpan w:val="2"/>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отметка по результатам</w:t>
            </w:r>
          </w:p>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рассмотрения документов</w:t>
            </w:r>
          </w:p>
        </w:tc>
        <w:tc>
          <w:tcPr>
            <w:tcW w:w="1276" w:type="dxa"/>
            <w:vMerge w:val="restart"/>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Подпись</w:t>
            </w:r>
          </w:p>
        </w:tc>
        <w:tc>
          <w:tcPr>
            <w:tcW w:w="1650" w:type="dxa"/>
            <w:vMerge w:val="restart"/>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расшифровка</w:t>
            </w:r>
          </w:p>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подписи</w:t>
            </w:r>
          </w:p>
          <w:p w:rsidR="00C7351E" w:rsidRPr="00180DF8" w:rsidRDefault="00C7351E" w:rsidP="00C7351E">
            <w:pPr>
              <w:spacing w:line="180" w:lineRule="exact"/>
              <w:jc w:val="center"/>
              <w:rPr>
                <w:rFonts w:ascii="Arial" w:hAnsi="Arial" w:cs="Arial"/>
                <w:bCs/>
                <w:sz w:val="16"/>
                <w:szCs w:val="16"/>
              </w:rPr>
            </w:pPr>
          </w:p>
        </w:tc>
      </w:tr>
      <w:tr w:rsidR="00C7351E" w:rsidRPr="00180DF8" w:rsidTr="00C7351E">
        <w:trPr>
          <w:trHeight w:val="1173"/>
        </w:trPr>
        <w:tc>
          <w:tcPr>
            <w:tcW w:w="1951" w:type="dxa"/>
            <w:vMerge/>
            <w:vAlign w:val="center"/>
          </w:tcPr>
          <w:p w:rsidR="00C7351E" w:rsidRPr="00180DF8" w:rsidRDefault="00C7351E" w:rsidP="00C7351E">
            <w:pPr>
              <w:spacing w:line="180" w:lineRule="exact"/>
              <w:jc w:val="center"/>
              <w:rPr>
                <w:rFonts w:ascii="Arial" w:hAnsi="Arial" w:cs="Arial"/>
                <w:sz w:val="16"/>
                <w:szCs w:val="16"/>
              </w:rPr>
            </w:pPr>
          </w:p>
        </w:tc>
        <w:tc>
          <w:tcPr>
            <w:tcW w:w="1276" w:type="dxa"/>
            <w:vMerge/>
          </w:tcPr>
          <w:p w:rsidR="00C7351E" w:rsidRPr="00180DF8" w:rsidRDefault="00C7351E" w:rsidP="00C7351E">
            <w:pPr>
              <w:spacing w:line="180" w:lineRule="exact"/>
              <w:jc w:val="center"/>
              <w:rPr>
                <w:rFonts w:ascii="Arial" w:hAnsi="Arial" w:cs="Arial"/>
                <w:bCs/>
                <w:sz w:val="16"/>
                <w:szCs w:val="16"/>
              </w:rPr>
            </w:pPr>
          </w:p>
        </w:tc>
        <w:tc>
          <w:tcPr>
            <w:tcW w:w="1417" w:type="dxa"/>
            <w:vMerge/>
          </w:tcPr>
          <w:p w:rsidR="00C7351E" w:rsidRPr="00180DF8" w:rsidRDefault="00C7351E" w:rsidP="00C7351E">
            <w:pPr>
              <w:spacing w:line="180" w:lineRule="exact"/>
              <w:jc w:val="center"/>
              <w:rPr>
                <w:rFonts w:ascii="Arial" w:hAnsi="Arial" w:cs="Arial"/>
                <w:bCs/>
                <w:sz w:val="16"/>
                <w:szCs w:val="16"/>
              </w:rPr>
            </w:pPr>
          </w:p>
        </w:tc>
        <w:tc>
          <w:tcPr>
            <w:tcW w:w="1418" w:type="dxa"/>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целевое</w:t>
            </w:r>
          </w:p>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(нецелевое)</w:t>
            </w:r>
          </w:p>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использование субсидий</w:t>
            </w:r>
          </w:p>
        </w:tc>
        <w:tc>
          <w:tcPr>
            <w:tcW w:w="1417" w:type="dxa"/>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Замечание</w:t>
            </w:r>
          </w:p>
        </w:tc>
        <w:tc>
          <w:tcPr>
            <w:tcW w:w="1276" w:type="dxa"/>
            <w:vMerge/>
          </w:tcPr>
          <w:p w:rsidR="00C7351E" w:rsidRPr="00180DF8" w:rsidRDefault="00C7351E" w:rsidP="00C7351E">
            <w:pPr>
              <w:spacing w:line="180" w:lineRule="exact"/>
              <w:jc w:val="center"/>
              <w:rPr>
                <w:rFonts w:ascii="Arial" w:hAnsi="Arial" w:cs="Arial"/>
                <w:bCs/>
                <w:sz w:val="16"/>
                <w:szCs w:val="16"/>
              </w:rPr>
            </w:pPr>
          </w:p>
        </w:tc>
        <w:tc>
          <w:tcPr>
            <w:tcW w:w="1650" w:type="dxa"/>
            <w:vMerge/>
          </w:tcPr>
          <w:p w:rsidR="00C7351E" w:rsidRPr="00180DF8" w:rsidRDefault="00C7351E" w:rsidP="00C7351E">
            <w:pPr>
              <w:spacing w:line="180" w:lineRule="exact"/>
              <w:jc w:val="center"/>
              <w:rPr>
                <w:rFonts w:ascii="Arial" w:hAnsi="Arial" w:cs="Arial"/>
                <w:bCs/>
                <w:sz w:val="16"/>
                <w:szCs w:val="16"/>
              </w:rPr>
            </w:pPr>
          </w:p>
        </w:tc>
      </w:tr>
      <w:tr w:rsidR="00C7351E" w:rsidRPr="00180DF8" w:rsidTr="00C7351E">
        <w:trPr>
          <w:trHeight w:val="277"/>
        </w:trPr>
        <w:tc>
          <w:tcPr>
            <w:tcW w:w="1951" w:type="dxa"/>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1</w:t>
            </w:r>
          </w:p>
        </w:tc>
        <w:tc>
          <w:tcPr>
            <w:tcW w:w="1276" w:type="dxa"/>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2</w:t>
            </w:r>
          </w:p>
        </w:tc>
        <w:tc>
          <w:tcPr>
            <w:tcW w:w="1417" w:type="dxa"/>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3</w:t>
            </w:r>
          </w:p>
        </w:tc>
        <w:tc>
          <w:tcPr>
            <w:tcW w:w="1418" w:type="dxa"/>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4</w:t>
            </w:r>
          </w:p>
        </w:tc>
        <w:tc>
          <w:tcPr>
            <w:tcW w:w="1417" w:type="dxa"/>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5</w:t>
            </w:r>
          </w:p>
        </w:tc>
        <w:tc>
          <w:tcPr>
            <w:tcW w:w="1276" w:type="dxa"/>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6</w:t>
            </w:r>
          </w:p>
        </w:tc>
        <w:tc>
          <w:tcPr>
            <w:tcW w:w="1650" w:type="dxa"/>
          </w:tcPr>
          <w:p w:rsidR="00C7351E" w:rsidRPr="00180DF8" w:rsidRDefault="00C7351E" w:rsidP="00C7351E">
            <w:pPr>
              <w:spacing w:line="180" w:lineRule="exact"/>
              <w:jc w:val="center"/>
              <w:rPr>
                <w:rFonts w:ascii="Arial" w:hAnsi="Arial" w:cs="Arial"/>
                <w:bCs/>
                <w:sz w:val="16"/>
                <w:szCs w:val="16"/>
              </w:rPr>
            </w:pPr>
            <w:r w:rsidRPr="00180DF8">
              <w:rPr>
                <w:rFonts w:ascii="Arial" w:hAnsi="Arial" w:cs="Arial"/>
                <w:bCs/>
                <w:sz w:val="16"/>
                <w:szCs w:val="16"/>
              </w:rPr>
              <w:t>7</w:t>
            </w:r>
          </w:p>
        </w:tc>
      </w:tr>
      <w:tr w:rsidR="00C7351E" w:rsidRPr="00180DF8" w:rsidTr="00C7351E">
        <w:trPr>
          <w:trHeight w:val="224"/>
        </w:trPr>
        <w:tc>
          <w:tcPr>
            <w:tcW w:w="1951" w:type="dxa"/>
          </w:tcPr>
          <w:p w:rsidR="00C7351E" w:rsidRPr="00180DF8" w:rsidRDefault="00C7351E" w:rsidP="00C7351E">
            <w:pPr>
              <w:jc w:val="center"/>
              <w:rPr>
                <w:rFonts w:ascii="Arial" w:hAnsi="Arial" w:cs="Arial"/>
                <w:bCs/>
                <w:sz w:val="16"/>
                <w:szCs w:val="16"/>
              </w:rPr>
            </w:pPr>
          </w:p>
        </w:tc>
        <w:tc>
          <w:tcPr>
            <w:tcW w:w="1276" w:type="dxa"/>
          </w:tcPr>
          <w:p w:rsidR="00C7351E" w:rsidRPr="00180DF8" w:rsidRDefault="00C7351E" w:rsidP="00C7351E">
            <w:pPr>
              <w:jc w:val="center"/>
              <w:rPr>
                <w:rFonts w:ascii="Arial" w:hAnsi="Arial" w:cs="Arial"/>
                <w:bCs/>
                <w:sz w:val="16"/>
                <w:szCs w:val="16"/>
              </w:rPr>
            </w:pPr>
          </w:p>
        </w:tc>
        <w:tc>
          <w:tcPr>
            <w:tcW w:w="1417" w:type="dxa"/>
          </w:tcPr>
          <w:p w:rsidR="00C7351E" w:rsidRPr="00180DF8" w:rsidRDefault="00C7351E" w:rsidP="00C7351E">
            <w:pPr>
              <w:jc w:val="center"/>
              <w:rPr>
                <w:rFonts w:ascii="Arial" w:hAnsi="Arial" w:cs="Arial"/>
                <w:bCs/>
                <w:sz w:val="16"/>
                <w:szCs w:val="16"/>
              </w:rPr>
            </w:pPr>
          </w:p>
        </w:tc>
        <w:tc>
          <w:tcPr>
            <w:tcW w:w="1418" w:type="dxa"/>
          </w:tcPr>
          <w:p w:rsidR="00C7351E" w:rsidRPr="00180DF8" w:rsidRDefault="00C7351E" w:rsidP="00C7351E">
            <w:pPr>
              <w:jc w:val="center"/>
              <w:rPr>
                <w:rFonts w:ascii="Arial" w:hAnsi="Arial" w:cs="Arial"/>
                <w:bCs/>
                <w:sz w:val="16"/>
                <w:szCs w:val="16"/>
              </w:rPr>
            </w:pPr>
          </w:p>
        </w:tc>
        <w:tc>
          <w:tcPr>
            <w:tcW w:w="1417" w:type="dxa"/>
          </w:tcPr>
          <w:p w:rsidR="00C7351E" w:rsidRPr="00180DF8" w:rsidRDefault="00C7351E" w:rsidP="00C7351E">
            <w:pPr>
              <w:jc w:val="center"/>
              <w:rPr>
                <w:rFonts w:ascii="Arial" w:hAnsi="Arial" w:cs="Arial"/>
                <w:bCs/>
                <w:sz w:val="16"/>
                <w:szCs w:val="16"/>
              </w:rPr>
            </w:pPr>
          </w:p>
        </w:tc>
        <w:tc>
          <w:tcPr>
            <w:tcW w:w="1276" w:type="dxa"/>
          </w:tcPr>
          <w:p w:rsidR="00C7351E" w:rsidRPr="00180DF8" w:rsidRDefault="00C7351E" w:rsidP="00C7351E">
            <w:pPr>
              <w:rPr>
                <w:rFonts w:ascii="Arial" w:hAnsi="Arial" w:cs="Arial"/>
                <w:bCs/>
                <w:sz w:val="16"/>
                <w:szCs w:val="16"/>
              </w:rPr>
            </w:pPr>
          </w:p>
        </w:tc>
        <w:tc>
          <w:tcPr>
            <w:tcW w:w="1650" w:type="dxa"/>
          </w:tcPr>
          <w:p w:rsidR="00C7351E" w:rsidRPr="00180DF8" w:rsidRDefault="00C7351E" w:rsidP="00C7351E">
            <w:pPr>
              <w:rPr>
                <w:rFonts w:ascii="Arial" w:hAnsi="Arial" w:cs="Arial"/>
                <w:bCs/>
                <w:sz w:val="16"/>
                <w:szCs w:val="16"/>
              </w:rPr>
            </w:pPr>
          </w:p>
        </w:tc>
      </w:tr>
      <w:tr w:rsidR="00C7351E" w:rsidRPr="00180DF8" w:rsidTr="00C7351E">
        <w:trPr>
          <w:trHeight w:val="173"/>
        </w:trPr>
        <w:tc>
          <w:tcPr>
            <w:tcW w:w="1951" w:type="dxa"/>
          </w:tcPr>
          <w:p w:rsidR="00C7351E" w:rsidRPr="00180DF8" w:rsidRDefault="00C7351E" w:rsidP="00C7351E">
            <w:pPr>
              <w:jc w:val="center"/>
              <w:rPr>
                <w:rFonts w:ascii="Arial" w:hAnsi="Arial" w:cs="Arial"/>
                <w:sz w:val="16"/>
                <w:szCs w:val="16"/>
              </w:rPr>
            </w:pPr>
          </w:p>
        </w:tc>
        <w:tc>
          <w:tcPr>
            <w:tcW w:w="1276" w:type="dxa"/>
          </w:tcPr>
          <w:p w:rsidR="00C7351E" w:rsidRPr="00180DF8" w:rsidRDefault="00C7351E" w:rsidP="00C7351E">
            <w:pPr>
              <w:jc w:val="center"/>
              <w:rPr>
                <w:rFonts w:ascii="Arial" w:hAnsi="Arial" w:cs="Arial"/>
                <w:bCs/>
                <w:sz w:val="16"/>
                <w:szCs w:val="16"/>
              </w:rPr>
            </w:pPr>
          </w:p>
        </w:tc>
        <w:tc>
          <w:tcPr>
            <w:tcW w:w="1417" w:type="dxa"/>
          </w:tcPr>
          <w:p w:rsidR="00C7351E" w:rsidRPr="00180DF8" w:rsidRDefault="00C7351E" w:rsidP="00C7351E">
            <w:pPr>
              <w:jc w:val="center"/>
              <w:rPr>
                <w:rFonts w:ascii="Arial" w:hAnsi="Arial" w:cs="Arial"/>
                <w:bCs/>
                <w:sz w:val="16"/>
                <w:szCs w:val="16"/>
              </w:rPr>
            </w:pPr>
          </w:p>
        </w:tc>
        <w:tc>
          <w:tcPr>
            <w:tcW w:w="1418" w:type="dxa"/>
          </w:tcPr>
          <w:p w:rsidR="00C7351E" w:rsidRPr="00180DF8" w:rsidRDefault="00C7351E" w:rsidP="00C7351E">
            <w:pPr>
              <w:jc w:val="center"/>
              <w:rPr>
                <w:rFonts w:ascii="Arial" w:hAnsi="Arial" w:cs="Arial"/>
                <w:bCs/>
                <w:sz w:val="16"/>
                <w:szCs w:val="16"/>
              </w:rPr>
            </w:pPr>
          </w:p>
        </w:tc>
        <w:tc>
          <w:tcPr>
            <w:tcW w:w="1417" w:type="dxa"/>
          </w:tcPr>
          <w:p w:rsidR="00C7351E" w:rsidRPr="00180DF8" w:rsidRDefault="00C7351E" w:rsidP="00C7351E">
            <w:pPr>
              <w:jc w:val="center"/>
              <w:rPr>
                <w:rFonts w:ascii="Arial" w:hAnsi="Arial" w:cs="Arial"/>
                <w:bCs/>
                <w:sz w:val="16"/>
                <w:szCs w:val="16"/>
              </w:rPr>
            </w:pPr>
          </w:p>
        </w:tc>
        <w:tc>
          <w:tcPr>
            <w:tcW w:w="1276" w:type="dxa"/>
          </w:tcPr>
          <w:p w:rsidR="00C7351E" w:rsidRPr="00180DF8" w:rsidRDefault="00C7351E" w:rsidP="00C7351E">
            <w:pPr>
              <w:rPr>
                <w:rFonts w:ascii="Arial" w:hAnsi="Arial" w:cs="Arial"/>
                <w:bCs/>
                <w:sz w:val="16"/>
                <w:szCs w:val="16"/>
              </w:rPr>
            </w:pPr>
          </w:p>
        </w:tc>
        <w:tc>
          <w:tcPr>
            <w:tcW w:w="1650" w:type="dxa"/>
          </w:tcPr>
          <w:p w:rsidR="00C7351E" w:rsidRPr="00180DF8" w:rsidRDefault="00C7351E" w:rsidP="00C7351E">
            <w:pPr>
              <w:rPr>
                <w:rFonts w:ascii="Arial" w:hAnsi="Arial" w:cs="Arial"/>
                <w:bCs/>
                <w:sz w:val="16"/>
                <w:szCs w:val="16"/>
              </w:rPr>
            </w:pPr>
          </w:p>
        </w:tc>
      </w:tr>
    </w:tbl>
    <w:p w:rsidR="00BD55A0" w:rsidRPr="00180DF8" w:rsidRDefault="00BD55A0" w:rsidP="00BD55A0">
      <w:pPr>
        <w:autoSpaceDE w:val="0"/>
        <w:autoSpaceDN w:val="0"/>
        <w:adjustRightInd w:val="0"/>
        <w:rPr>
          <w:rFonts w:ascii="Arial" w:hAnsi="Arial" w:cs="Arial"/>
          <w:sz w:val="16"/>
          <w:szCs w:val="16"/>
        </w:rPr>
      </w:pPr>
    </w:p>
    <w:p w:rsidR="00BD55A0" w:rsidRPr="00180DF8" w:rsidRDefault="00BD55A0" w:rsidP="00BD55A0">
      <w:pPr>
        <w:autoSpaceDE w:val="0"/>
        <w:autoSpaceDN w:val="0"/>
        <w:adjustRightInd w:val="0"/>
        <w:rPr>
          <w:rFonts w:ascii="Arial" w:hAnsi="Arial" w:cs="Arial"/>
          <w:sz w:val="16"/>
          <w:szCs w:val="16"/>
        </w:rPr>
      </w:pPr>
    </w:p>
    <w:p w:rsidR="00BD55A0" w:rsidRPr="00180DF8" w:rsidRDefault="00BD55A0" w:rsidP="00BD55A0">
      <w:pPr>
        <w:autoSpaceDE w:val="0"/>
        <w:autoSpaceDN w:val="0"/>
        <w:adjustRightInd w:val="0"/>
        <w:rPr>
          <w:rFonts w:ascii="Arial" w:hAnsi="Arial" w:cs="Arial"/>
          <w:sz w:val="16"/>
          <w:szCs w:val="16"/>
        </w:rPr>
      </w:pPr>
    </w:p>
    <w:p w:rsidR="00BD55A0" w:rsidRPr="00180DF8" w:rsidRDefault="00BD55A0" w:rsidP="00BD55A0">
      <w:pPr>
        <w:autoSpaceDE w:val="0"/>
        <w:autoSpaceDN w:val="0"/>
        <w:adjustRightInd w:val="0"/>
        <w:rPr>
          <w:rFonts w:ascii="Arial" w:hAnsi="Arial" w:cs="Arial"/>
          <w:sz w:val="16"/>
          <w:szCs w:val="16"/>
        </w:rPr>
      </w:pPr>
    </w:p>
    <w:tbl>
      <w:tblPr>
        <w:tblW w:w="10456" w:type="dxa"/>
        <w:tblLook w:val="04A0"/>
      </w:tblPr>
      <w:tblGrid>
        <w:gridCol w:w="5778"/>
        <w:gridCol w:w="4678"/>
      </w:tblGrid>
      <w:tr w:rsidR="00FB60F5" w:rsidRPr="00180DF8" w:rsidTr="00FB60F5">
        <w:tc>
          <w:tcPr>
            <w:tcW w:w="5778" w:type="dxa"/>
            <w:shd w:val="clear" w:color="auto" w:fill="auto"/>
          </w:tcPr>
          <w:p w:rsidR="00FB60F5" w:rsidRPr="00180DF8" w:rsidRDefault="00FB60F5" w:rsidP="0064654D">
            <w:pPr>
              <w:jc w:val="center"/>
              <w:rPr>
                <w:rFonts w:ascii="Arial" w:eastAsia="Calibri" w:hAnsi="Arial" w:cs="Arial"/>
                <w:sz w:val="16"/>
                <w:szCs w:val="16"/>
              </w:rPr>
            </w:pPr>
          </w:p>
        </w:tc>
        <w:tc>
          <w:tcPr>
            <w:tcW w:w="4678" w:type="dxa"/>
            <w:shd w:val="clear" w:color="auto" w:fill="auto"/>
          </w:tcPr>
          <w:p w:rsidR="00FB60F5" w:rsidRPr="00180DF8" w:rsidRDefault="00FB60F5" w:rsidP="00FB60F5">
            <w:pPr>
              <w:spacing w:line="180" w:lineRule="exact"/>
              <w:jc w:val="center"/>
              <w:rPr>
                <w:rFonts w:ascii="Arial" w:eastAsia="Calibri" w:hAnsi="Arial" w:cs="Arial"/>
                <w:sz w:val="16"/>
                <w:szCs w:val="16"/>
              </w:rPr>
            </w:pPr>
            <w:r w:rsidRPr="00180DF8">
              <w:rPr>
                <w:rFonts w:ascii="Arial" w:eastAsia="Calibri" w:hAnsi="Arial" w:cs="Arial"/>
                <w:sz w:val="16"/>
                <w:szCs w:val="16"/>
              </w:rPr>
              <w:t>Приложение 4</w:t>
            </w:r>
          </w:p>
          <w:p w:rsidR="00FB60F5" w:rsidRPr="00180DF8" w:rsidRDefault="00FB60F5" w:rsidP="00FB60F5">
            <w:pPr>
              <w:spacing w:line="180" w:lineRule="exact"/>
              <w:jc w:val="center"/>
              <w:rPr>
                <w:rFonts w:ascii="Arial" w:eastAsia="Calibri" w:hAnsi="Arial" w:cs="Arial"/>
                <w:sz w:val="16"/>
                <w:szCs w:val="16"/>
              </w:rPr>
            </w:pPr>
            <w:r w:rsidRPr="00180DF8">
              <w:rPr>
                <w:rFonts w:ascii="Arial" w:eastAsia="Calibri"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FB60F5" w:rsidRPr="00180DF8" w:rsidRDefault="00FB60F5" w:rsidP="00FB60F5">
      <w:pPr>
        <w:autoSpaceDE w:val="0"/>
        <w:autoSpaceDN w:val="0"/>
        <w:adjustRightInd w:val="0"/>
        <w:rPr>
          <w:rFonts w:ascii="Arial" w:hAnsi="Arial" w:cs="Arial"/>
          <w:sz w:val="16"/>
          <w:szCs w:val="16"/>
        </w:rPr>
      </w:pPr>
    </w:p>
    <w:p w:rsidR="00FB60F5" w:rsidRPr="00180DF8" w:rsidRDefault="00FB60F5" w:rsidP="00FB60F5">
      <w:pPr>
        <w:autoSpaceDE w:val="0"/>
        <w:autoSpaceDN w:val="0"/>
        <w:adjustRightInd w:val="0"/>
        <w:jc w:val="right"/>
        <w:rPr>
          <w:rFonts w:ascii="Arial" w:hAnsi="Arial" w:cs="Arial"/>
          <w:b/>
          <w:kern w:val="28"/>
          <w:sz w:val="16"/>
          <w:szCs w:val="16"/>
        </w:rPr>
      </w:pPr>
      <w:r w:rsidRPr="00180DF8">
        <w:rPr>
          <w:rFonts w:ascii="Arial" w:hAnsi="Arial" w:cs="Arial"/>
          <w:kern w:val="28"/>
          <w:sz w:val="16"/>
          <w:szCs w:val="16"/>
        </w:rPr>
        <w:t>Форма</w:t>
      </w:r>
    </w:p>
    <w:tbl>
      <w:tblPr>
        <w:tblpPr w:leftFromText="180" w:rightFromText="180" w:vertAnchor="text" w:horzAnchor="margin" w:tblpY="93"/>
        <w:tblW w:w="10376" w:type="dxa"/>
        <w:tblLayout w:type="fixed"/>
        <w:tblCellMar>
          <w:left w:w="28" w:type="dxa"/>
          <w:right w:w="28" w:type="dxa"/>
        </w:tblCellMar>
        <w:tblLook w:val="0000"/>
      </w:tblPr>
      <w:tblGrid>
        <w:gridCol w:w="4139"/>
        <w:gridCol w:w="1701"/>
        <w:gridCol w:w="4536"/>
      </w:tblGrid>
      <w:tr w:rsidR="00FB60F5" w:rsidRPr="00180DF8" w:rsidTr="00FB60F5">
        <w:trPr>
          <w:cantSplit/>
        </w:trPr>
        <w:tc>
          <w:tcPr>
            <w:tcW w:w="4139" w:type="dxa"/>
            <w:tcBorders>
              <w:top w:val="nil"/>
              <w:left w:val="nil"/>
              <w:bottom w:val="nil"/>
              <w:right w:val="nil"/>
            </w:tcBorders>
            <w:vAlign w:val="bottom"/>
          </w:tcPr>
          <w:p w:rsidR="00FB60F5" w:rsidRPr="00180DF8" w:rsidRDefault="00FB60F5" w:rsidP="0064654D">
            <w:pPr>
              <w:jc w:val="center"/>
              <w:rPr>
                <w:rFonts w:ascii="Arial" w:hAnsi="Arial" w:cs="Arial"/>
                <w:sz w:val="16"/>
                <w:szCs w:val="16"/>
              </w:rPr>
            </w:pPr>
            <w:r w:rsidRPr="00180DF8">
              <w:rPr>
                <w:rFonts w:ascii="Arial" w:hAnsi="Arial" w:cs="Arial"/>
                <w:sz w:val="16"/>
                <w:szCs w:val="16"/>
              </w:rPr>
              <w:t>Бланк органа местного самоуправления</w:t>
            </w:r>
          </w:p>
        </w:tc>
        <w:tc>
          <w:tcPr>
            <w:tcW w:w="1701" w:type="dxa"/>
            <w:tcBorders>
              <w:top w:val="nil"/>
              <w:left w:val="nil"/>
              <w:bottom w:val="nil"/>
              <w:right w:val="nil"/>
            </w:tcBorders>
            <w:vAlign w:val="bottom"/>
          </w:tcPr>
          <w:p w:rsidR="00FB60F5" w:rsidRPr="00180DF8" w:rsidRDefault="00FB60F5" w:rsidP="0064654D">
            <w:pPr>
              <w:rPr>
                <w:rFonts w:ascii="Arial" w:hAnsi="Arial" w:cs="Arial"/>
                <w:sz w:val="16"/>
                <w:szCs w:val="16"/>
              </w:rPr>
            </w:pPr>
          </w:p>
        </w:tc>
        <w:tc>
          <w:tcPr>
            <w:tcW w:w="4536" w:type="dxa"/>
            <w:tcBorders>
              <w:top w:val="nil"/>
              <w:left w:val="nil"/>
              <w:bottom w:val="nil"/>
              <w:right w:val="nil"/>
            </w:tcBorders>
            <w:vAlign w:val="bottom"/>
          </w:tcPr>
          <w:p w:rsidR="00FB60F5" w:rsidRPr="00180DF8" w:rsidRDefault="00FB60F5" w:rsidP="0064654D">
            <w:pPr>
              <w:jc w:val="center"/>
              <w:rPr>
                <w:rFonts w:ascii="Arial" w:hAnsi="Arial" w:cs="Arial"/>
                <w:sz w:val="16"/>
                <w:szCs w:val="16"/>
              </w:rPr>
            </w:pPr>
          </w:p>
        </w:tc>
      </w:tr>
      <w:tr w:rsidR="00FB60F5" w:rsidRPr="00180DF8" w:rsidTr="00FB60F5">
        <w:trPr>
          <w:cantSplit/>
        </w:trPr>
        <w:tc>
          <w:tcPr>
            <w:tcW w:w="4139" w:type="dxa"/>
            <w:tcBorders>
              <w:top w:val="nil"/>
              <w:left w:val="nil"/>
              <w:bottom w:val="nil"/>
              <w:right w:val="nil"/>
            </w:tcBorders>
            <w:vAlign w:val="bottom"/>
          </w:tcPr>
          <w:p w:rsidR="00FB60F5" w:rsidRPr="00180DF8" w:rsidRDefault="00FB60F5" w:rsidP="0064654D">
            <w:pPr>
              <w:jc w:val="center"/>
              <w:rPr>
                <w:rFonts w:ascii="Arial" w:hAnsi="Arial" w:cs="Arial"/>
                <w:sz w:val="16"/>
                <w:szCs w:val="16"/>
              </w:rPr>
            </w:pPr>
          </w:p>
        </w:tc>
        <w:tc>
          <w:tcPr>
            <w:tcW w:w="1701" w:type="dxa"/>
            <w:tcBorders>
              <w:top w:val="nil"/>
              <w:left w:val="nil"/>
              <w:bottom w:val="nil"/>
              <w:right w:val="nil"/>
            </w:tcBorders>
            <w:vAlign w:val="bottom"/>
          </w:tcPr>
          <w:p w:rsidR="00FB60F5" w:rsidRPr="00180DF8" w:rsidRDefault="00FB60F5" w:rsidP="0064654D">
            <w:pPr>
              <w:rPr>
                <w:rFonts w:ascii="Arial" w:hAnsi="Arial" w:cs="Arial"/>
                <w:sz w:val="16"/>
                <w:szCs w:val="16"/>
              </w:rPr>
            </w:pPr>
          </w:p>
        </w:tc>
        <w:tc>
          <w:tcPr>
            <w:tcW w:w="4536" w:type="dxa"/>
            <w:tcBorders>
              <w:top w:val="single" w:sz="4" w:space="0" w:color="auto"/>
              <w:left w:val="nil"/>
              <w:bottom w:val="nil"/>
              <w:right w:val="nil"/>
            </w:tcBorders>
          </w:tcPr>
          <w:p w:rsidR="00FB60F5" w:rsidRPr="00180DF8" w:rsidRDefault="00FB60F5" w:rsidP="0064654D">
            <w:pPr>
              <w:jc w:val="center"/>
              <w:rPr>
                <w:rFonts w:ascii="Arial" w:hAnsi="Arial" w:cs="Arial"/>
                <w:sz w:val="16"/>
                <w:szCs w:val="16"/>
              </w:rPr>
            </w:pPr>
            <w:r w:rsidRPr="00180DF8">
              <w:rPr>
                <w:rFonts w:ascii="Arial" w:hAnsi="Arial" w:cs="Arial"/>
                <w:sz w:val="16"/>
                <w:szCs w:val="16"/>
              </w:rPr>
              <w:t>(наименование заявителя)</w:t>
            </w:r>
          </w:p>
        </w:tc>
      </w:tr>
      <w:tr w:rsidR="00FB60F5" w:rsidRPr="00180DF8" w:rsidTr="00FB60F5">
        <w:trPr>
          <w:cantSplit/>
        </w:trPr>
        <w:tc>
          <w:tcPr>
            <w:tcW w:w="4139" w:type="dxa"/>
            <w:tcBorders>
              <w:top w:val="nil"/>
              <w:left w:val="nil"/>
              <w:bottom w:val="nil"/>
              <w:right w:val="nil"/>
            </w:tcBorders>
            <w:vAlign w:val="bottom"/>
          </w:tcPr>
          <w:p w:rsidR="00FB60F5" w:rsidRPr="00180DF8" w:rsidRDefault="00FB60F5" w:rsidP="0064654D">
            <w:pPr>
              <w:jc w:val="center"/>
              <w:rPr>
                <w:rFonts w:ascii="Arial" w:hAnsi="Arial" w:cs="Arial"/>
                <w:sz w:val="16"/>
                <w:szCs w:val="16"/>
              </w:rPr>
            </w:pPr>
            <w:r w:rsidRPr="00180DF8">
              <w:rPr>
                <w:rFonts w:ascii="Arial" w:hAnsi="Arial" w:cs="Arial"/>
                <w:sz w:val="16"/>
                <w:szCs w:val="16"/>
              </w:rPr>
              <w:t>Дата, исходящий номер</w:t>
            </w:r>
          </w:p>
        </w:tc>
        <w:tc>
          <w:tcPr>
            <w:tcW w:w="1701" w:type="dxa"/>
            <w:tcBorders>
              <w:top w:val="nil"/>
              <w:left w:val="nil"/>
              <w:right w:val="nil"/>
            </w:tcBorders>
            <w:vAlign w:val="bottom"/>
          </w:tcPr>
          <w:p w:rsidR="00FB60F5" w:rsidRPr="00180DF8" w:rsidRDefault="00FB60F5" w:rsidP="0064654D">
            <w:pPr>
              <w:rPr>
                <w:rFonts w:ascii="Arial" w:hAnsi="Arial" w:cs="Arial"/>
                <w:sz w:val="16"/>
                <w:szCs w:val="16"/>
              </w:rPr>
            </w:pPr>
          </w:p>
        </w:tc>
        <w:tc>
          <w:tcPr>
            <w:tcW w:w="4536" w:type="dxa"/>
            <w:tcBorders>
              <w:top w:val="nil"/>
              <w:left w:val="nil"/>
              <w:right w:val="nil"/>
            </w:tcBorders>
            <w:vAlign w:val="bottom"/>
          </w:tcPr>
          <w:p w:rsidR="00FB60F5" w:rsidRPr="00180DF8" w:rsidRDefault="00FB60F5" w:rsidP="0064654D">
            <w:pPr>
              <w:jc w:val="both"/>
              <w:rPr>
                <w:rFonts w:ascii="Arial" w:hAnsi="Arial" w:cs="Arial"/>
                <w:sz w:val="16"/>
                <w:szCs w:val="16"/>
              </w:rPr>
            </w:pPr>
            <w:r w:rsidRPr="00180DF8">
              <w:rPr>
                <w:rFonts w:ascii="Arial" w:hAnsi="Arial" w:cs="Arial"/>
                <w:sz w:val="16"/>
                <w:szCs w:val="16"/>
              </w:rPr>
              <w:t>________________________________________</w:t>
            </w:r>
          </w:p>
        </w:tc>
      </w:tr>
      <w:tr w:rsidR="00FB60F5" w:rsidRPr="00180DF8" w:rsidTr="00FB60F5">
        <w:trPr>
          <w:cantSplit/>
          <w:trHeight w:val="309"/>
        </w:trPr>
        <w:tc>
          <w:tcPr>
            <w:tcW w:w="4139" w:type="dxa"/>
            <w:tcBorders>
              <w:top w:val="nil"/>
              <w:left w:val="nil"/>
              <w:bottom w:val="nil"/>
              <w:right w:val="nil"/>
            </w:tcBorders>
          </w:tcPr>
          <w:p w:rsidR="00FB60F5" w:rsidRPr="00180DF8" w:rsidRDefault="00FB60F5" w:rsidP="0064654D">
            <w:pPr>
              <w:jc w:val="center"/>
              <w:rPr>
                <w:rFonts w:ascii="Arial" w:hAnsi="Arial" w:cs="Arial"/>
                <w:sz w:val="16"/>
                <w:szCs w:val="16"/>
              </w:rPr>
            </w:pPr>
          </w:p>
          <w:p w:rsidR="00FB60F5" w:rsidRPr="00180DF8" w:rsidRDefault="00FB60F5" w:rsidP="0064654D">
            <w:pPr>
              <w:jc w:val="center"/>
              <w:rPr>
                <w:rFonts w:ascii="Arial" w:hAnsi="Arial" w:cs="Arial"/>
                <w:sz w:val="16"/>
                <w:szCs w:val="16"/>
              </w:rPr>
            </w:pPr>
          </w:p>
        </w:tc>
        <w:tc>
          <w:tcPr>
            <w:tcW w:w="1701" w:type="dxa"/>
            <w:tcBorders>
              <w:top w:val="nil"/>
              <w:left w:val="nil"/>
              <w:bottom w:val="nil"/>
              <w:right w:val="nil"/>
            </w:tcBorders>
          </w:tcPr>
          <w:p w:rsidR="00FB60F5" w:rsidRPr="00180DF8" w:rsidRDefault="00FB60F5" w:rsidP="0064654D">
            <w:pPr>
              <w:rPr>
                <w:rFonts w:ascii="Arial" w:hAnsi="Arial" w:cs="Arial"/>
                <w:sz w:val="16"/>
                <w:szCs w:val="16"/>
              </w:rPr>
            </w:pPr>
          </w:p>
        </w:tc>
        <w:tc>
          <w:tcPr>
            <w:tcW w:w="4536" w:type="dxa"/>
            <w:tcBorders>
              <w:top w:val="nil"/>
              <w:left w:val="nil"/>
              <w:bottom w:val="nil"/>
              <w:right w:val="nil"/>
            </w:tcBorders>
          </w:tcPr>
          <w:p w:rsidR="00FB60F5" w:rsidRPr="00180DF8" w:rsidRDefault="00FB60F5" w:rsidP="0064654D">
            <w:pPr>
              <w:jc w:val="center"/>
              <w:rPr>
                <w:rFonts w:ascii="Arial" w:hAnsi="Arial" w:cs="Arial"/>
                <w:sz w:val="16"/>
                <w:szCs w:val="16"/>
              </w:rPr>
            </w:pPr>
            <w:r w:rsidRPr="00180DF8">
              <w:rPr>
                <w:rFonts w:ascii="Arial" w:hAnsi="Arial" w:cs="Arial"/>
                <w:sz w:val="16"/>
                <w:szCs w:val="16"/>
              </w:rPr>
              <w:t>(адрес заявителя)</w:t>
            </w:r>
          </w:p>
        </w:tc>
      </w:tr>
    </w:tbl>
    <w:p w:rsidR="00FB60F5" w:rsidRPr="00180DF8" w:rsidRDefault="00FB60F5" w:rsidP="00FB60F5">
      <w:pPr>
        <w:autoSpaceDE w:val="0"/>
        <w:autoSpaceDN w:val="0"/>
        <w:adjustRightInd w:val="0"/>
        <w:jc w:val="center"/>
        <w:rPr>
          <w:rFonts w:ascii="Arial" w:hAnsi="Arial" w:cs="Arial"/>
          <w:sz w:val="16"/>
          <w:szCs w:val="16"/>
        </w:rPr>
      </w:pPr>
    </w:p>
    <w:p w:rsidR="00FB60F5" w:rsidRPr="00180DF8" w:rsidRDefault="00FB60F5" w:rsidP="00FB60F5">
      <w:pPr>
        <w:autoSpaceDE w:val="0"/>
        <w:autoSpaceDN w:val="0"/>
        <w:adjustRightInd w:val="0"/>
        <w:jc w:val="center"/>
        <w:rPr>
          <w:rFonts w:ascii="Arial" w:hAnsi="Arial" w:cs="Arial"/>
          <w:sz w:val="16"/>
          <w:szCs w:val="16"/>
        </w:rPr>
      </w:pPr>
    </w:p>
    <w:p w:rsidR="00FB60F5" w:rsidRPr="00180DF8" w:rsidRDefault="00FB60F5" w:rsidP="00FB60F5">
      <w:pPr>
        <w:autoSpaceDE w:val="0"/>
        <w:autoSpaceDN w:val="0"/>
        <w:adjustRightInd w:val="0"/>
        <w:jc w:val="center"/>
        <w:rPr>
          <w:rFonts w:ascii="Arial" w:hAnsi="Arial" w:cs="Arial"/>
          <w:sz w:val="16"/>
          <w:szCs w:val="16"/>
        </w:rPr>
      </w:pPr>
    </w:p>
    <w:p w:rsidR="00FB60F5" w:rsidRPr="00180DF8" w:rsidRDefault="00FB60F5" w:rsidP="00FB60F5">
      <w:pPr>
        <w:spacing w:line="180" w:lineRule="exact"/>
        <w:jc w:val="center"/>
        <w:rPr>
          <w:rFonts w:ascii="Arial" w:hAnsi="Arial" w:cs="Arial"/>
          <w:sz w:val="16"/>
          <w:szCs w:val="16"/>
        </w:rPr>
      </w:pPr>
      <w:r w:rsidRPr="00180DF8">
        <w:rPr>
          <w:rFonts w:ascii="Arial" w:hAnsi="Arial" w:cs="Arial"/>
          <w:sz w:val="16"/>
          <w:szCs w:val="16"/>
        </w:rPr>
        <w:t>УВЕДОМЛЕНИЕ</w:t>
      </w:r>
    </w:p>
    <w:p w:rsidR="00FB60F5" w:rsidRPr="00180DF8" w:rsidRDefault="00FB60F5" w:rsidP="00FB60F5">
      <w:pPr>
        <w:spacing w:line="180" w:lineRule="exact"/>
        <w:jc w:val="center"/>
        <w:rPr>
          <w:rFonts w:ascii="Arial" w:hAnsi="Arial" w:cs="Arial"/>
          <w:sz w:val="16"/>
          <w:szCs w:val="16"/>
        </w:rPr>
      </w:pPr>
      <w:r w:rsidRPr="00180DF8">
        <w:rPr>
          <w:rFonts w:ascii="Arial" w:hAnsi="Arial" w:cs="Arial"/>
          <w:sz w:val="16"/>
          <w:szCs w:val="16"/>
        </w:rPr>
        <w:t>об отказе в предоставлении субсидии</w:t>
      </w:r>
    </w:p>
    <w:p w:rsidR="00FB60F5" w:rsidRPr="00180DF8" w:rsidRDefault="00FB60F5" w:rsidP="00FB60F5">
      <w:pPr>
        <w:spacing w:line="240" w:lineRule="exact"/>
        <w:jc w:val="center"/>
        <w:rPr>
          <w:rFonts w:ascii="Arial" w:hAnsi="Arial" w:cs="Arial"/>
          <w:sz w:val="16"/>
          <w:szCs w:val="16"/>
        </w:rPr>
      </w:pPr>
    </w:p>
    <w:p w:rsidR="00FB60F5" w:rsidRPr="00180DF8" w:rsidRDefault="00FB60F5" w:rsidP="00FB60F5">
      <w:pPr>
        <w:ind w:firstLine="142"/>
        <w:jc w:val="both"/>
        <w:rPr>
          <w:rFonts w:ascii="Arial" w:hAnsi="Arial" w:cs="Arial"/>
          <w:sz w:val="16"/>
          <w:szCs w:val="16"/>
        </w:rPr>
      </w:pPr>
      <w:r w:rsidRPr="00180DF8">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Вам отказывается в предоставлении государственной услуги по следующим основаниям (нужное отметить знаком – V):</w:t>
      </w:r>
    </w:p>
    <w:p w:rsidR="00FB60F5" w:rsidRPr="00180DF8" w:rsidRDefault="00FB60F5" w:rsidP="00FB60F5">
      <w:pPr>
        <w:jc w:val="both"/>
        <w:rPr>
          <w:rFonts w:ascii="Arial" w:hAnsi="Arial" w:cs="Arial"/>
          <w:sz w:val="16"/>
          <w:szCs w:val="16"/>
        </w:rPr>
      </w:pPr>
    </w:p>
    <w:tbl>
      <w:tblPr>
        <w:tblW w:w="10348" w:type="dxa"/>
        <w:tblInd w:w="108" w:type="dxa"/>
        <w:tblLook w:val="04A0"/>
      </w:tblPr>
      <w:tblGrid>
        <w:gridCol w:w="567"/>
        <w:gridCol w:w="9781"/>
      </w:tblGrid>
      <w:tr w:rsidR="00FB60F5" w:rsidRPr="00180DF8" w:rsidTr="00FB60F5">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781"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не представление периодической и бухгалтерской (финансовой) отчетности в министерство сельского хозяйства Ставропольского края  (далее соответственно – отчетность, министерство)</w:t>
            </w:r>
          </w:p>
          <w:p w:rsidR="00FB60F5" w:rsidRPr="00180DF8" w:rsidRDefault="00FB60F5" w:rsidP="0064654D">
            <w:pPr>
              <w:autoSpaceDE w:val="0"/>
              <w:autoSpaceDN w:val="0"/>
              <w:adjustRightInd w:val="0"/>
              <w:jc w:val="both"/>
              <w:rPr>
                <w:rFonts w:ascii="Arial" w:eastAsia="Calibri" w:hAnsi="Arial" w:cs="Arial"/>
                <w:sz w:val="16"/>
                <w:szCs w:val="16"/>
                <w:lang w:eastAsia="en-US"/>
              </w:rPr>
            </w:pPr>
          </w:p>
        </w:tc>
      </w:tr>
      <w:tr w:rsidR="00FB60F5" w:rsidRPr="00180DF8" w:rsidTr="00FB60F5">
        <w:trPr>
          <w:trHeight w:val="58"/>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781"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FB60F5">
        <w:trPr>
          <w:trHeight w:val="5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781"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наличие на дату не ранее чем за 30 календарных дней до даты подачи заявления о предоставлении субсидии, содержащего сведения о посевной площади и согласие заявителя, предусмотренное подпунктом «13» пункта 3 Административного регламента, по форме, утверждаемой министерством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60F5" w:rsidRPr="00180DF8" w:rsidRDefault="00FB60F5" w:rsidP="0064654D">
            <w:pPr>
              <w:autoSpaceDE w:val="0"/>
              <w:autoSpaceDN w:val="0"/>
              <w:adjustRightInd w:val="0"/>
              <w:jc w:val="both"/>
              <w:rPr>
                <w:rFonts w:ascii="Arial" w:eastAsia="Calibri" w:hAnsi="Arial" w:cs="Arial"/>
                <w:sz w:val="16"/>
                <w:szCs w:val="16"/>
                <w:lang w:eastAsia="en-US"/>
              </w:rPr>
            </w:pPr>
          </w:p>
        </w:tc>
      </w:tr>
      <w:tr w:rsidR="00FB60F5" w:rsidRPr="00180DF8" w:rsidTr="00FB60F5">
        <w:trPr>
          <w:trHeight w:val="421"/>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781"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FB60F5">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781"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наличие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FB60F5" w:rsidRPr="00180DF8" w:rsidRDefault="00FB60F5" w:rsidP="0064654D">
            <w:pPr>
              <w:autoSpaceDE w:val="0"/>
              <w:autoSpaceDN w:val="0"/>
              <w:adjustRightInd w:val="0"/>
              <w:jc w:val="both"/>
              <w:rPr>
                <w:rFonts w:ascii="Arial" w:eastAsia="Calibri" w:hAnsi="Arial" w:cs="Arial"/>
                <w:sz w:val="16"/>
                <w:szCs w:val="16"/>
                <w:lang w:eastAsia="en-US"/>
              </w:rPr>
            </w:pPr>
          </w:p>
        </w:tc>
      </w:tr>
      <w:tr w:rsidR="00FB60F5" w:rsidRPr="00180DF8" w:rsidTr="00FB60F5">
        <w:trPr>
          <w:trHeight w:val="254"/>
        </w:trPr>
        <w:tc>
          <w:tcPr>
            <w:tcW w:w="567" w:type="dxa"/>
            <w:tcBorders>
              <w:top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781"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bl>
    <w:p w:rsidR="00FB60F5" w:rsidRPr="00180DF8" w:rsidRDefault="00FB60F5" w:rsidP="00FB60F5">
      <w:pPr>
        <w:rPr>
          <w:rFonts w:ascii="Arial" w:hAnsi="Arial" w:cs="Arial"/>
          <w:sz w:val="16"/>
          <w:szCs w:val="16"/>
        </w:rPr>
      </w:pPr>
    </w:p>
    <w:tbl>
      <w:tblPr>
        <w:tblW w:w="10206" w:type="dxa"/>
        <w:tblInd w:w="108" w:type="dxa"/>
        <w:tblLook w:val="04A0"/>
      </w:tblPr>
      <w:tblGrid>
        <w:gridCol w:w="567"/>
        <w:gridCol w:w="9639"/>
      </w:tblGrid>
      <w:tr w:rsidR="00FB60F5" w:rsidRPr="00180DF8" w:rsidTr="004F422F">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наличие  на дату не ранее чем за 30 календарных дней до даты подачи заявления процесса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FB60F5" w:rsidRPr="00180DF8" w:rsidRDefault="00FB60F5" w:rsidP="0064654D">
            <w:pPr>
              <w:autoSpaceDE w:val="0"/>
              <w:autoSpaceDN w:val="0"/>
              <w:adjustRightInd w:val="0"/>
              <w:jc w:val="both"/>
              <w:rPr>
                <w:rFonts w:ascii="Arial" w:eastAsia="Calibri" w:hAnsi="Arial" w:cs="Arial"/>
                <w:sz w:val="16"/>
                <w:szCs w:val="16"/>
                <w:lang w:eastAsia="en-US"/>
              </w:rPr>
            </w:pPr>
          </w:p>
        </w:tc>
      </w:tr>
      <w:tr w:rsidR="00FB60F5" w:rsidRPr="00180DF8" w:rsidTr="004F422F">
        <w:trPr>
          <w:trHeight w:val="255"/>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ar-SA"/>
              </w:rPr>
            </w:pPr>
          </w:p>
        </w:tc>
      </w:tr>
      <w:tr w:rsidR="00FB60F5" w:rsidRPr="00180DF8" w:rsidTr="004F422F">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наличие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FB60F5" w:rsidRPr="00180DF8" w:rsidRDefault="00FB60F5" w:rsidP="0064654D">
            <w:pPr>
              <w:autoSpaceDE w:val="0"/>
              <w:autoSpaceDN w:val="0"/>
              <w:adjustRightInd w:val="0"/>
              <w:jc w:val="both"/>
              <w:rPr>
                <w:rFonts w:ascii="Arial" w:eastAsia="Calibri" w:hAnsi="Arial" w:cs="Arial"/>
                <w:sz w:val="16"/>
                <w:szCs w:val="16"/>
                <w:lang w:eastAsia="en-US"/>
              </w:rPr>
            </w:pPr>
          </w:p>
        </w:tc>
      </w:tr>
      <w:tr w:rsidR="00FB60F5" w:rsidRPr="00180DF8" w:rsidTr="004F422F">
        <w:trPr>
          <w:trHeight w:val="268"/>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несоответствие заявителя требованиям, предусмотренным пунктом 4 Административного регламента</w:t>
            </w:r>
          </w:p>
        </w:tc>
      </w:tr>
      <w:tr w:rsidR="00FB60F5" w:rsidRPr="00180DF8" w:rsidTr="004F422F">
        <w:trPr>
          <w:trHeight w:val="69"/>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необеспечение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FB60F5" w:rsidRPr="00180DF8" w:rsidRDefault="00FB60F5" w:rsidP="0064654D">
            <w:pPr>
              <w:autoSpaceDE w:val="0"/>
              <w:autoSpaceDN w:val="0"/>
              <w:adjustRightInd w:val="0"/>
              <w:jc w:val="both"/>
              <w:rPr>
                <w:rFonts w:ascii="Arial" w:eastAsia="Calibri" w:hAnsi="Arial" w:cs="Arial"/>
                <w:sz w:val="16"/>
                <w:szCs w:val="16"/>
                <w:lang w:eastAsia="en-US"/>
              </w:rPr>
            </w:pPr>
          </w:p>
        </w:tc>
      </w:tr>
      <w:tr w:rsidR="00FB60F5" w:rsidRPr="00180DF8" w:rsidTr="004F422F">
        <w:trPr>
          <w:trHeight w:val="180"/>
        </w:trPr>
        <w:tc>
          <w:tcPr>
            <w:tcW w:w="567" w:type="dxa"/>
            <w:tcBorders>
              <w:top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207"/>
        </w:trPr>
        <w:tc>
          <w:tcPr>
            <w:tcW w:w="567" w:type="dxa"/>
            <w:tcBorders>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r w:rsidRPr="00180DF8">
              <w:rPr>
                <w:rFonts w:ascii="Arial" w:eastAsia="Calibri" w:hAnsi="Arial" w:cs="Arial"/>
                <w:sz w:val="16"/>
                <w:szCs w:val="16"/>
                <w:lang w:eastAsia="en-US"/>
              </w:rPr>
              <w:t>не производство продукции растениеводства</w:t>
            </w:r>
          </w:p>
        </w:tc>
      </w:tr>
      <w:tr w:rsidR="00FB60F5" w:rsidRPr="00180DF8" w:rsidTr="004F422F">
        <w:trPr>
          <w:trHeight w:val="132"/>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Не проведение в течение последних 5 лет, предшествующих дню подачи документов, предусмотренных пунктом 25 Административного регламента, агрохимического обследования на всей посевной площади с привлечением специализированных организаций</w:t>
            </w:r>
          </w:p>
          <w:p w:rsidR="00FB60F5" w:rsidRPr="00180DF8" w:rsidRDefault="00FB60F5" w:rsidP="0064654D">
            <w:pPr>
              <w:autoSpaceDE w:val="0"/>
              <w:autoSpaceDN w:val="0"/>
              <w:adjustRightInd w:val="0"/>
              <w:jc w:val="both"/>
              <w:rPr>
                <w:rFonts w:ascii="Arial" w:eastAsia="Calibri" w:hAnsi="Arial" w:cs="Arial"/>
                <w:sz w:val="16"/>
                <w:szCs w:val="16"/>
                <w:lang w:eastAsia="en-US"/>
              </w:rPr>
            </w:pPr>
          </w:p>
        </w:tc>
      </w:tr>
      <w:tr w:rsidR="00FB60F5" w:rsidRPr="00180DF8" w:rsidTr="004F422F">
        <w:trPr>
          <w:trHeight w:val="197"/>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наличие в предыдущем календарном году по вине заявителя фактов сжигания стерни и пожнивных остатков в границах землепользования заявителя</w:t>
            </w:r>
          </w:p>
        </w:tc>
      </w:tr>
      <w:tr w:rsidR="00FB60F5" w:rsidRPr="00180DF8" w:rsidTr="004F422F">
        <w:trPr>
          <w:trHeight w:val="180"/>
        </w:trPr>
        <w:tc>
          <w:tcPr>
            <w:tcW w:w="567" w:type="dxa"/>
            <w:tcBorders>
              <w:top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207"/>
        </w:trPr>
        <w:tc>
          <w:tcPr>
            <w:tcW w:w="567" w:type="dxa"/>
            <w:tcBorders>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необеспечение уровня урожайности зерновых культур, включая кукурузу на зерно, за исключением зернобобовых культур, проса и гречихи, с 1 гектара посевной площади не ниже 75 процентов от среднего показателя, сложившегося в соответствующем муниципальном районе или городском округе Ставропольского края у заявителей, за предыдущий календарный год в первоначально оприходованном вес (указанное условие распространяется на заявителей, имеющих на территории Ставропольского края посевные площади под зерновыми культурами, включая кукурузу на зерно, за исключением зернобобовых культур, проса и гречихи)</w:t>
            </w:r>
          </w:p>
          <w:p w:rsidR="00FB60F5" w:rsidRPr="00180DF8" w:rsidRDefault="00FB60F5" w:rsidP="0064654D">
            <w:pPr>
              <w:autoSpaceDE w:val="0"/>
              <w:autoSpaceDN w:val="0"/>
              <w:adjustRightInd w:val="0"/>
              <w:jc w:val="both"/>
              <w:rPr>
                <w:rFonts w:ascii="Arial" w:eastAsia="Calibri" w:hAnsi="Arial" w:cs="Arial"/>
                <w:sz w:val="16"/>
                <w:szCs w:val="16"/>
                <w:lang w:eastAsia="en-US"/>
              </w:rPr>
            </w:pPr>
          </w:p>
        </w:tc>
      </w:tr>
      <w:tr w:rsidR="00FB60F5" w:rsidRPr="00180DF8" w:rsidTr="004F422F">
        <w:trPr>
          <w:trHeight w:val="625"/>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несоответствие сведений о посевной площади, указанных заявителем в сведениях о сборе урожая сельскохозяйственных культур по форме федерального статистического наблюдения № 29-СХ или сведений о сборе урожая сельскохозяйственных культур по форме федерального статистического наблюдения № 2-фермер, сведениям, указанным заявителем в отчетности, представляемой в министерство</w:t>
            </w:r>
          </w:p>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197"/>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autoSpaceDE w:val="0"/>
              <w:autoSpaceDN w:val="0"/>
              <w:adjustRightInd w:val="0"/>
              <w:jc w:val="both"/>
              <w:rPr>
                <w:rFonts w:ascii="Arial" w:eastAsia="Calibri" w:hAnsi="Arial" w:cs="Arial"/>
                <w:sz w:val="16"/>
                <w:szCs w:val="16"/>
                <w:lang w:eastAsia="en-US"/>
              </w:rPr>
            </w:pPr>
            <w:r w:rsidRPr="00180DF8">
              <w:rPr>
                <w:rFonts w:ascii="Arial" w:eastAsia="Calibri" w:hAnsi="Arial" w:cs="Arial"/>
                <w:sz w:val="16"/>
                <w:szCs w:val="16"/>
                <w:lang w:eastAsia="en-US"/>
              </w:rPr>
              <w:t>отсутствие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пункте 5 статьи 78 Бюджетного кодекса Российской Федерации</w:t>
            </w:r>
          </w:p>
          <w:p w:rsidR="00FB60F5" w:rsidRPr="00180DF8" w:rsidRDefault="00FB60F5" w:rsidP="0064654D">
            <w:pPr>
              <w:autoSpaceDE w:val="0"/>
              <w:autoSpaceDN w:val="0"/>
              <w:adjustRightInd w:val="0"/>
              <w:jc w:val="both"/>
              <w:rPr>
                <w:rFonts w:ascii="Arial" w:eastAsia="Calibri" w:hAnsi="Arial" w:cs="Arial"/>
                <w:sz w:val="16"/>
                <w:szCs w:val="16"/>
                <w:lang w:eastAsia="en-US"/>
              </w:rPr>
            </w:pPr>
          </w:p>
        </w:tc>
      </w:tr>
      <w:tr w:rsidR="00FB60F5" w:rsidRPr="00180DF8" w:rsidTr="004F422F">
        <w:trPr>
          <w:trHeight w:val="180"/>
        </w:trPr>
        <w:tc>
          <w:tcPr>
            <w:tcW w:w="567" w:type="dxa"/>
            <w:tcBorders>
              <w:top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207"/>
        </w:trPr>
        <w:tc>
          <w:tcPr>
            <w:tcW w:w="567" w:type="dxa"/>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197"/>
        </w:trPr>
        <w:tc>
          <w:tcPr>
            <w:tcW w:w="567" w:type="dxa"/>
            <w:tcBorders>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widowControl w:val="0"/>
              <w:autoSpaceDE w:val="0"/>
              <w:autoSpaceDN w:val="0"/>
              <w:jc w:val="both"/>
              <w:rPr>
                <w:rFonts w:ascii="Arial" w:hAnsi="Arial" w:cs="Arial"/>
                <w:sz w:val="16"/>
                <w:szCs w:val="16"/>
              </w:rPr>
            </w:pPr>
            <w:r w:rsidRPr="00180DF8">
              <w:rPr>
                <w:rFonts w:ascii="Arial" w:hAnsi="Arial" w:cs="Arial"/>
                <w:sz w:val="16"/>
                <w:szCs w:val="16"/>
              </w:rPr>
              <w:t>заявитель не включен в реестр субъектов государственной поддержки развития сельского хозяйства в Ставропольском крае</w:t>
            </w:r>
          </w:p>
        </w:tc>
      </w:tr>
      <w:tr w:rsidR="00FB60F5" w:rsidRPr="00180DF8" w:rsidTr="004F422F">
        <w:trPr>
          <w:trHeight w:val="76"/>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widowControl w:val="0"/>
              <w:autoSpaceDE w:val="0"/>
              <w:autoSpaceDN w:val="0"/>
              <w:jc w:val="both"/>
              <w:rPr>
                <w:rFonts w:ascii="Arial" w:hAnsi="Arial" w:cs="Arial"/>
                <w:sz w:val="16"/>
                <w:szCs w:val="16"/>
              </w:rPr>
            </w:pPr>
            <w:r w:rsidRPr="00180DF8">
              <w:rPr>
                <w:rFonts w:ascii="Arial" w:hAnsi="Arial" w:cs="Arial"/>
                <w:sz w:val="16"/>
                <w:szCs w:val="16"/>
              </w:rPr>
              <w:t>нарушение заявителем срока подачи документов, предусмотренных пунктом 25 Административного регламента, указанного в абзаце четвертом пункта Административного регламента</w:t>
            </w:r>
          </w:p>
        </w:tc>
      </w:tr>
      <w:tr w:rsidR="00FB60F5" w:rsidRPr="00180DF8" w:rsidTr="004F422F">
        <w:trPr>
          <w:trHeight w:val="180"/>
        </w:trPr>
        <w:tc>
          <w:tcPr>
            <w:tcW w:w="567" w:type="dxa"/>
            <w:tcBorders>
              <w:top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207"/>
        </w:trPr>
        <w:tc>
          <w:tcPr>
            <w:tcW w:w="567" w:type="dxa"/>
            <w:tcBorders>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widowControl w:val="0"/>
              <w:autoSpaceDE w:val="0"/>
              <w:autoSpaceDN w:val="0"/>
              <w:jc w:val="both"/>
              <w:rPr>
                <w:rFonts w:ascii="Arial" w:hAnsi="Arial" w:cs="Arial"/>
                <w:sz w:val="16"/>
                <w:szCs w:val="16"/>
              </w:rPr>
            </w:pPr>
            <w:r w:rsidRPr="00180DF8">
              <w:rPr>
                <w:rFonts w:ascii="Arial" w:hAnsi="Arial" w:cs="Arial"/>
                <w:sz w:val="16"/>
                <w:szCs w:val="16"/>
              </w:rPr>
              <w:t>наличие в документах, представленных заявителем в соответствии с пунктом 25 Административного регламента, недостоверной информации</w:t>
            </w:r>
          </w:p>
        </w:tc>
      </w:tr>
      <w:tr w:rsidR="00FB60F5" w:rsidRPr="00180DF8" w:rsidTr="004F422F">
        <w:trPr>
          <w:trHeight w:val="100"/>
        </w:trPr>
        <w:tc>
          <w:tcPr>
            <w:tcW w:w="567" w:type="dxa"/>
            <w:tcBorders>
              <w:top w:val="single" w:sz="4" w:space="0" w:color="auto"/>
              <w:bottom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val="restart"/>
            <w:tcBorders>
              <w:left w:val="single" w:sz="4" w:space="0" w:color="auto"/>
            </w:tcBorders>
            <w:shd w:val="clear" w:color="auto" w:fill="auto"/>
          </w:tcPr>
          <w:p w:rsidR="00FB60F5" w:rsidRPr="00180DF8" w:rsidRDefault="00FB60F5" w:rsidP="0064654D">
            <w:pPr>
              <w:widowControl w:val="0"/>
              <w:autoSpaceDE w:val="0"/>
              <w:autoSpaceDN w:val="0"/>
              <w:jc w:val="both"/>
              <w:rPr>
                <w:rFonts w:ascii="Arial" w:hAnsi="Arial" w:cs="Arial"/>
                <w:sz w:val="16"/>
                <w:szCs w:val="16"/>
              </w:rPr>
            </w:pPr>
            <w:r w:rsidRPr="00180DF8">
              <w:rPr>
                <w:rFonts w:ascii="Arial" w:hAnsi="Arial" w:cs="Arial"/>
                <w:sz w:val="16"/>
                <w:szCs w:val="16"/>
              </w:rPr>
              <w:t>представление заявителем документов, предусмотренных пунктом 25 Административного регламента, не в полном объеме или несоответствие представленных документов требованиям, предусмотренным пунктом 25 Административного регламента</w:t>
            </w:r>
          </w:p>
          <w:p w:rsidR="00FB60F5" w:rsidRPr="00180DF8" w:rsidRDefault="00FB60F5" w:rsidP="0064654D">
            <w:pPr>
              <w:autoSpaceDE w:val="0"/>
              <w:autoSpaceDN w:val="0"/>
              <w:adjustRightInd w:val="0"/>
              <w:jc w:val="both"/>
              <w:rPr>
                <w:rFonts w:ascii="Arial" w:hAnsi="Arial" w:cs="Arial"/>
                <w:sz w:val="16"/>
                <w:szCs w:val="16"/>
              </w:rPr>
            </w:pPr>
          </w:p>
        </w:tc>
      </w:tr>
      <w:tr w:rsidR="00FB60F5" w:rsidRPr="00180DF8" w:rsidTr="004F422F">
        <w:trPr>
          <w:trHeight w:val="197"/>
        </w:trPr>
        <w:tc>
          <w:tcPr>
            <w:tcW w:w="567" w:type="dxa"/>
            <w:tcBorders>
              <w:top w:val="single" w:sz="4" w:space="0" w:color="auto"/>
            </w:tcBorders>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c>
          <w:tcPr>
            <w:tcW w:w="9639" w:type="dxa"/>
            <w:vMerge/>
            <w:shd w:val="clear" w:color="auto" w:fill="auto"/>
          </w:tcPr>
          <w:p w:rsidR="00FB60F5" w:rsidRPr="00180DF8" w:rsidRDefault="00FB60F5" w:rsidP="0064654D">
            <w:pPr>
              <w:autoSpaceDE w:val="0"/>
              <w:autoSpaceDN w:val="0"/>
              <w:adjustRightInd w:val="0"/>
              <w:jc w:val="both"/>
              <w:rPr>
                <w:rFonts w:ascii="Arial" w:hAnsi="Arial" w:cs="Arial"/>
                <w:sz w:val="16"/>
                <w:szCs w:val="16"/>
              </w:rPr>
            </w:pPr>
          </w:p>
        </w:tc>
      </w:tr>
    </w:tbl>
    <w:p w:rsidR="00FB60F5" w:rsidRPr="00180DF8" w:rsidRDefault="00FB60F5" w:rsidP="00FB60F5">
      <w:pPr>
        <w:jc w:val="both"/>
        <w:rPr>
          <w:rFonts w:ascii="Arial" w:hAnsi="Arial" w:cs="Arial"/>
          <w:strike/>
          <w:sz w:val="16"/>
          <w:szCs w:val="16"/>
        </w:rPr>
      </w:pPr>
    </w:p>
    <w:p w:rsidR="00FB60F5" w:rsidRPr="00180DF8" w:rsidRDefault="00FB60F5" w:rsidP="00FB60F5">
      <w:pPr>
        <w:jc w:val="both"/>
        <w:rPr>
          <w:rFonts w:ascii="Arial" w:hAnsi="Arial" w:cs="Arial"/>
          <w:sz w:val="16"/>
          <w:szCs w:val="16"/>
        </w:rPr>
      </w:pPr>
      <w:r w:rsidRPr="00180DF8">
        <w:rPr>
          <w:rFonts w:ascii="Arial" w:hAnsi="Arial" w:cs="Arial"/>
          <w:sz w:val="16"/>
          <w:szCs w:val="16"/>
        </w:rPr>
        <w:t>Вы вправе обжаловать принятое решение в досудебном (внесудебном) или судебном порядке.</w:t>
      </w:r>
    </w:p>
    <w:p w:rsidR="00FB60F5" w:rsidRPr="00180DF8" w:rsidRDefault="00FB60F5" w:rsidP="00FB60F5">
      <w:pPr>
        <w:jc w:val="both"/>
        <w:rPr>
          <w:rFonts w:ascii="Arial" w:hAnsi="Arial" w:cs="Arial"/>
          <w:sz w:val="16"/>
          <w:szCs w:val="16"/>
        </w:rPr>
      </w:pP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____________________</w:t>
      </w:r>
      <w:r>
        <w:rPr>
          <w:rFonts w:ascii="Arial" w:hAnsi="Arial" w:cs="Arial"/>
          <w:kern w:val="28"/>
          <w:sz w:val="16"/>
          <w:szCs w:val="16"/>
        </w:rPr>
        <w:t>___________________</w:t>
      </w:r>
      <w:r w:rsidRPr="00180DF8">
        <w:rPr>
          <w:rFonts w:ascii="Arial" w:hAnsi="Arial" w:cs="Arial"/>
          <w:kern w:val="28"/>
          <w:sz w:val="16"/>
          <w:szCs w:val="16"/>
        </w:rPr>
        <w:t>_____ ________</w:t>
      </w:r>
      <w:r>
        <w:rPr>
          <w:rFonts w:ascii="Arial" w:hAnsi="Arial" w:cs="Arial"/>
          <w:kern w:val="28"/>
          <w:sz w:val="16"/>
          <w:szCs w:val="16"/>
        </w:rPr>
        <w:t>______</w:t>
      </w:r>
      <w:r w:rsidRPr="00180DF8">
        <w:rPr>
          <w:rFonts w:ascii="Arial" w:hAnsi="Arial" w:cs="Arial"/>
          <w:kern w:val="28"/>
          <w:sz w:val="16"/>
          <w:szCs w:val="16"/>
        </w:rPr>
        <w:t>____ __________________</w:t>
      </w:r>
      <w:r>
        <w:rPr>
          <w:rFonts w:ascii="Arial" w:hAnsi="Arial" w:cs="Arial"/>
          <w:kern w:val="28"/>
          <w:sz w:val="16"/>
          <w:szCs w:val="16"/>
        </w:rPr>
        <w:t>____________</w:t>
      </w:r>
      <w:r w:rsidRPr="00180DF8">
        <w:rPr>
          <w:rFonts w:ascii="Arial" w:hAnsi="Arial" w:cs="Arial"/>
          <w:kern w:val="28"/>
          <w:sz w:val="16"/>
          <w:szCs w:val="16"/>
        </w:rPr>
        <w:t>_______</w:t>
      </w: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 xml:space="preserve"> (указывается должностное лицо органа                     (подпись)                             (расшифровка подписи)</w:t>
      </w: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местного самоуправления, которое вправе</w:t>
      </w: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подписывать уведомление)</w:t>
      </w:r>
    </w:p>
    <w:p w:rsidR="00FB60F5" w:rsidRPr="00180DF8" w:rsidRDefault="00FB60F5" w:rsidP="00FB60F5">
      <w:pPr>
        <w:autoSpaceDE w:val="0"/>
        <w:autoSpaceDN w:val="0"/>
        <w:adjustRightInd w:val="0"/>
        <w:jc w:val="both"/>
        <w:rPr>
          <w:rFonts w:ascii="Arial" w:hAnsi="Arial" w:cs="Arial"/>
          <w:kern w:val="28"/>
          <w:sz w:val="16"/>
          <w:szCs w:val="16"/>
        </w:rPr>
      </w:pPr>
    </w:p>
    <w:p w:rsidR="00FB60F5"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 xml:space="preserve">Уведомление подготовил: </w:t>
      </w: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____________________</w:t>
      </w:r>
      <w:r>
        <w:rPr>
          <w:rFonts w:ascii="Arial" w:hAnsi="Arial" w:cs="Arial"/>
          <w:kern w:val="28"/>
          <w:sz w:val="16"/>
          <w:szCs w:val="16"/>
        </w:rPr>
        <w:t>_____________</w:t>
      </w:r>
      <w:r w:rsidRPr="00180DF8">
        <w:rPr>
          <w:rFonts w:ascii="Arial" w:hAnsi="Arial" w:cs="Arial"/>
          <w:kern w:val="28"/>
          <w:sz w:val="16"/>
          <w:szCs w:val="16"/>
        </w:rPr>
        <w:t>__ ______________ ____________________</w:t>
      </w:r>
      <w:r>
        <w:rPr>
          <w:rFonts w:ascii="Arial" w:hAnsi="Arial" w:cs="Arial"/>
          <w:kern w:val="28"/>
          <w:sz w:val="16"/>
          <w:szCs w:val="16"/>
        </w:rPr>
        <w:t>_________________________</w:t>
      </w:r>
      <w:r w:rsidRPr="00180DF8">
        <w:rPr>
          <w:rFonts w:ascii="Arial" w:hAnsi="Arial" w:cs="Arial"/>
          <w:kern w:val="28"/>
          <w:sz w:val="16"/>
          <w:szCs w:val="16"/>
        </w:rPr>
        <w:t>_____</w:t>
      </w: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(должность лица, осуществляющего               (подпись)                               (расшифровка подписи)</w:t>
      </w: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рассмотрение документов</w:t>
      </w:r>
    </w:p>
    <w:p w:rsidR="00FB60F5" w:rsidRPr="00180DF8" w:rsidRDefault="00FB60F5" w:rsidP="00FB60F5">
      <w:pPr>
        <w:jc w:val="center"/>
        <w:rPr>
          <w:rFonts w:ascii="Arial" w:hAnsi="Arial" w:cs="Arial"/>
          <w:sz w:val="16"/>
          <w:szCs w:val="16"/>
        </w:rPr>
      </w:pPr>
      <w:r w:rsidRPr="00180DF8">
        <w:rPr>
          <w:rFonts w:ascii="Arial" w:hAnsi="Arial" w:cs="Arial"/>
          <w:sz w:val="16"/>
          <w:szCs w:val="16"/>
        </w:rPr>
        <w:t>__________________________</w:t>
      </w:r>
    </w:p>
    <w:p w:rsidR="00FB60F5" w:rsidRPr="00180DF8" w:rsidRDefault="00FB60F5" w:rsidP="00FB60F5">
      <w:pPr>
        <w:autoSpaceDE w:val="0"/>
        <w:autoSpaceDN w:val="0"/>
        <w:adjustRightInd w:val="0"/>
        <w:rPr>
          <w:rFonts w:ascii="Arial" w:hAnsi="Arial" w:cs="Arial"/>
          <w:sz w:val="16"/>
          <w:szCs w:val="16"/>
        </w:rPr>
      </w:pPr>
    </w:p>
    <w:tbl>
      <w:tblPr>
        <w:tblW w:w="10314" w:type="dxa"/>
        <w:tblLook w:val="04A0"/>
      </w:tblPr>
      <w:tblGrid>
        <w:gridCol w:w="4644"/>
        <w:gridCol w:w="5670"/>
      </w:tblGrid>
      <w:tr w:rsidR="00FB60F5" w:rsidRPr="00180DF8" w:rsidTr="00FB60F5">
        <w:tc>
          <w:tcPr>
            <w:tcW w:w="4644" w:type="dxa"/>
            <w:shd w:val="clear" w:color="auto" w:fill="auto"/>
          </w:tcPr>
          <w:p w:rsidR="00FB60F5" w:rsidRPr="00180DF8" w:rsidRDefault="00FB60F5" w:rsidP="0064654D">
            <w:pPr>
              <w:jc w:val="center"/>
              <w:rPr>
                <w:rFonts w:ascii="Arial" w:eastAsia="Calibri" w:hAnsi="Arial" w:cs="Arial"/>
                <w:sz w:val="16"/>
                <w:szCs w:val="16"/>
              </w:rPr>
            </w:pPr>
          </w:p>
        </w:tc>
        <w:tc>
          <w:tcPr>
            <w:tcW w:w="5670" w:type="dxa"/>
            <w:shd w:val="clear" w:color="auto" w:fill="auto"/>
          </w:tcPr>
          <w:p w:rsidR="00FB60F5" w:rsidRDefault="00FB60F5" w:rsidP="0064654D">
            <w:pPr>
              <w:spacing w:line="240" w:lineRule="exact"/>
              <w:jc w:val="center"/>
              <w:rPr>
                <w:rFonts w:ascii="Arial" w:eastAsia="Calibri" w:hAnsi="Arial" w:cs="Arial"/>
                <w:sz w:val="16"/>
                <w:szCs w:val="16"/>
              </w:rPr>
            </w:pPr>
          </w:p>
          <w:p w:rsidR="00FB60F5" w:rsidRDefault="00FB60F5" w:rsidP="0064654D">
            <w:pPr>
              <w:spacing w:line="240" w:lineRule="exact"/>
              <w:jc w:val="center"/>
              <w:rPr>
                <w:rFonts w:ascii="Arial" w:eastAsia="Calibri" w:hAnsi="Arial" w:cs="Arial"/>
                <w:sz w:val="16"/>
                <w:szCs w:val="16"/>
              </w:rPr>
            </w:pPr>
          </w:p>
          <w:p w:rsidR="00FB60F5" w:rsidRDefault="00FB60F5" w:rsidP="0064654D">
            <w:pPr>
              <w:spacing w:line="240" w:lineRule="exact"/>
              <w:jc w:val="center"/>
              <w:rPr>
                <w:rFonts w:ascii="Arial" w:eastAsia="Calibri" w:hAnsi="Arial" w:cs="Arial"/>
                <w:sz w:val="16"/>
                <w:szCs w:val="16"/>
              </w:rPr>
            </w:pPr>
          </w:p>
          <w:p w:rsidR="00FB60F5" w:rsidRDefault="00FB60F5" w:rsidP="0064654D">
            <w:pPr>
              <w:spacing w:line="240" w:lineRule="exact"/>
              <w:jc w:val="center"/>
              <w:rPr>
                <w:rFonts w:ascii="Arial" w:eastAsia="Calibri" w:hAnsi="Arial" w:cs="Arial"/>
                <w:sz w:val="16"/>
                <w:szCs w:val="16"/>
              </w:rPr>
            </w:pPr>
          </w:p>
          <w:p w:rsidR="00FB60F5" w:rsidRPr="00180DF8" w:rsidRDefault="00FB60F5" w:rsidP="0064654D">
            <w:pPr>
              <w:spacing w:line="240" w:lineRule="exact"/>
              <w:jc w:val="center"/>
              <w:rPr>
                <w:rFonts w:ascii="Arial" w:eastAsia="Calibri" w:hAnsi="Arial" w:cs="Arial"/>
                <w:sz w:val="16"/>
                <w:szCs w:val="16"/>
              </w:rPr>
            </w:pPr>
            <w:r w:rsidRPr="00180DF8">
              <w:rPr>
                <w:rFonts w:ascii="Arial" w:eastAsia="Calibri" w:hAnsi="Arial" w:cs="Arial"/>
                <w:sz w:val="16"/>
                <w:szCs w:val="16"/>
              </w:rPr>
              <w:lastRenderedPageBreak/>
              <w:t>Приложение 5</w:t>
            </w:r>
          </w:p>
          <w:p w:rsidR="00FB60F5" w:rsidRPr="00180DF8" w:rsidRDefault="00FB60F5" w:rsidP="0064654D">
            <w:pPr>
              <w:spacing w:line="240" w:lineRule="exact"/>
              <w:jc w:val="center"/>
              <w:rPr>
                <w:rFonts w:ascii="Arial" w:eastAsia="Calibri" w:hAnsi="Arial" w:cs="Arial"/>
                <w:sz w:val="16"/>
                <w:szCs w:val="16"/>
              </w:rPr>
            </w:pPr>
            <w:r w:rsidRPr="00180DF8">
              <w:rPr>
                <w:rFonts w:ascii="Arial" w:eastAsia="Calibri"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FB60F5" w:rsidRPr="00180DF8" w:rsidRDefault="00FB60F5" w:rsidP="00FB60F5">
      <w:pPr>
        <w:autoSpaceDE w:val="0"/>
        <w:autoSpaceDN w:val="0"/>
        <w:adjustRightInd w:val="0"/>
        <w:rPr>
          <w:rFonts w:ascii="Arial" w:hAnsi="Arial" w:cs="Arial"/>
          <w:sz w:val="16"/>
          <w:szCs w:val="16"/>
        </w:rPr>
      </w:pPr>
    </w:p>
    <w:p w:rsidR="00FB60F5" w:rsidRPr="00180DF8" w:rsidRDefault="00FB60F5" w:rsidP="00FB60F5">
      <w:pPr>
        <w:autoSpaceDE w:val="0"/>
        <w:autoSpaceDN w:val="0"/>
        <w:adjustRightInd w:val="0"/>
        <w:rPr>
          <w:rFonts w:ascii="Arial" w:hAnsi="Arial" w:cs="Arial"/>
          <w:b/>
          <w:kern w:val="28"/>
          <w:sz w:val="16"/>
          <w:szCs w:val="16"/>
        </w:rPr>
      </w:pPr>
      <w:r w:rsidRPr="00180DF8">
        <w:rPr>
          <w:rFonts w:ascii="Arial" w:hAnsi="Arial" w:cs="Arial"/>
          <w:sz w:val="16"/>
          <w:szCs w:val="16"/>
        </w:rPr>
        <w:t xml:space="preserve">                                                                                                                 </w:t>
      </w:r>
      <w:r>
        <w:rPr>
          <w:rFonts w:ascii="Arial" w:hAnsi="Arial" w:cs="Arial"/>
          <w:sz w:val="16"/>
          <w:szCs w:val="16"/>
        </w:rPr>
        <w:t xml:space="preserve">                                                                                                  </w:t>
      </w:r>
      <w:r w:rsidRPr="00180DF8">
        <w:rPr>
          <w:rFonts w:ascii="Arial" w:hAnsi="Arial" w:cs="Arial"/>
          <w:sz w:val="16"/>
          <w:szCs w:val="16"/>
        </w:rPr>
        <w:t xml:space="preserve">   </w:t>
      </w:r>
      <w:r w:rsidRPr="00180DF8">
        <w:rPr>
          <w:rFonts w:ascii="Arial" w:hAnsi="Arial" w:cs="Arial"/>
          <w:kern w:val="28"/>
          <w:sz w:val="16"/>
          <w:szCs w:val="16"/>
        </w:rPr>
        <w:t>Форма</w:t>
      </w:r>
    </w:p>
    <w:p w:rsidR="00FB60F5" w:rsidRPr="00180DF8" w:rsidRDefault="00FB60F5" w:rsidP="00FB60F5">
      <w:pPr>
        <w:autoSpaceDE w:val="0"/>
        <w:autoSpaceDN w:val="0"/>
        <w:adjustRightInd w:val="0"/>
        <w:jc w:val="center"/>
        <w:rPr>
          <w:rFonts w:ascii="Arial" w:hAnsi="Arial" w:cs="Arial"/>
          <w:sz w:val="16"/>
          <w:szCs w:val="16"/>
        </w:rPr>
      </w:pPr>
    </w:p>
    <w:tbl>
      <w:tblPr>
        <w:tblpPr w:leftFromText="180" w:rightFromText="180" w:vertAnchor="text" w:horzAnchor="margin" w:tblpY="43"/>
        <w:tblW w:w="10234" w:type="dxa"/>
        <w:tblLayout w:type="fixed"/>
        <w:tblCellMar>
          <w:left w:w="28" w:type="dxa"/>
          <w:right w:w="28" w:type="dxa"/>
        </w:tblCellMar>
        <w:tblLook w:val="0000"/>
      </w:tblPr>
      <w:tblGrid>
        <w:gridCol w:w="4139"/>
        <w:gridCol w:w="1985"/>
        <w:gridCol w:w="4110"/>
      </w:tblGrid>
      <w:tr w:rsidR="00FB60F5" w:rsidRPr="00180DF8" w:rsidTr="00FB60F5">
        <w:trPr>
          <w:cantSplit/>
        </w:trPr>
        <w:tc>
          <w:tcPr>
            <w:tcW w:w="4139" w:type="dxa"/>
            <w:tcBorders>
              <w:top w:val="nil"/>
              <w:left w:val="nil"/>
              <w:bottom w:val="nil"/>
              <w:right w:val="nil"/>
            </w:tcBorders>
            <w:vAlign w:val="bottom"/>
          </w:tcPr>
          <w:p w:rsidR="00FB60F5" w:rsidRPr="00180DF8" w:rsidRDefault="00FB60F5" w:rsidP="0064654D">
            <w:pPr>
              <w:jc w:val="center"/>
              <w:rPr>
                <w:rFonts w:ascii="Arial" w:hAnsi="Arial" w:cs="Arial"/>
                <w:sz w:val="16"/>
                <w:szCs w:val="16"/>
              </w:rPr>
            </w:pPr>
            <w:r w:rsidRPr="00180DF8">
              <w:rPr>
                <w:rFonts w:ascii="Arial" w:hAnsi="Arial" w:cs="Arial"/>
                <w:sz w:val="16"/>
                <w:szCs w:val="16"/>
              </w:rPr>
              <w:t>Бланк органа местного самоуправления</w:t>
            </w:r>
          </w:p>
        </w:tc>
        <w:tc>
          <w:tcPr>
            <w:tcW w:w="1985" w:type="dxa"/>
            <w:tcBorders>
              <w:top w:val="nil"/>
              <w:left w:val="nil"/>
              <w:bottom w:val="nil"/>
              <w:right w:val="nil"/>
            </w:tcBorders>
            <w:vAlign w:val="bottom"/>
          </w:tcPr>
          <w:p w:rsidR="00FB60F5" w:rsidRPr="00180DF8" w:rsidRDefault="00FB60F5" w:rsidP="0064654D">
            <w:pPr>
              <w:rPr>
                <w:rFonts w:ascii="Arial" w:hAnsi="Arial" w:cs="Arial"/>
                <w:sz w:val="16"/>
                <w:szCs w:val="16"/>
              </w:rPr>
            </w:pPr>
          </w:p>
        </w:tc>
        <w:tc>
          <w:tcPr>
            <w:tcW w:w="4110" w:type="dxa"/>
            <w:tcBorders>
              <w:top w:val="nil"/>
              <w:left w:val="nil"/>
              <w:bottom w:val="nil"/>
              <w:right w:val="nil"/>
            </w:tcBorders>
            <w:vAlign w:val="bottom"/>
          </w:tcPr>
          <w:p w:rsidR="00FB60F5" w:rsidRPr="00180DF8" w:rsidRDefault="00FB60F5" w:rsidP="0064654D">
            <w:pPr>
              <w:jc w:val="center"/>
              <w:rPr>
                <w:rFonts w:ascii="Arial" w:hAnsi="Arial" w:cs="Arial"/>
                <w:sz w:val="16"/>
                <w:szCs w:val="16"/>
              </w:rPr>
            </w:pPr>
          </w:p>
        </w:tc>
      </w:tr>
      <w:tr w:rsidR="00FB60F5" w:rsidRPr="00180DF8" w:rsidTr="00FB60F5">
        <w:trPr>
          <w:cantSplit/>
          <w:trHeight w:val="80"/>
        </w:trPr>
        <w:tc>
          <w:tcPr>
            <w:tcW w:w="4139" w:type="dxa"/>
            <w:tcBorders>
              <w:top w:val="nil"/>
              <w:left w:val="nil"/>
              <w:bottom w:val="nil"/>
              <w:right w:val="nil"/>
            </w:tcBorders>
            <w:vAlign w:val="bottom"/>
          </w:tcPr>
          <w:p w:rsidR="00FB60F5" w:rsidRPr="00180DF8" w:rsidRDefault="00FB60F5" w:rsidP="0064654D">
            <w:pPr>
              <w:jc w:val="center"/>
              <w:rPr>
                <w:rFonts w:ascii="Arial" w:hAnsi="Arial" w:cs="Arial"/>
                <w:sz w:val="16"/>
                <w:szCs w:val="16"/>
              </w:rPr>
            </w:pPr>
          </w:p>
        </w:tc>
        <w:tc>
          <w:tcPr>
            <w:tcW w:w="1985" w:type="dxa"/>
            <w:tcBorders>
              <w:top w:val="nil"/>
              <w:left w:val="nil"/>
              <w:bottom w:val="nil"/>
              <w:right w:val="nil"/>
            </w:tcBorders>
            <w:vAlign w:val="bottom"/>
          </w:tcPr>
          <w:p w:rsidR="00FB60F5" w:rsidRPr="00180DF8" w:rsidRDefault="00FB60F5" w:rsidP="0064654D">
            <w:pPr>
              <w:rPr>
                <w:rFonts w:ascii="Arial" w:hAnsi="Arial" w:cs="Arial"/>
                <w:sz w:val="16"/>
                <w:szCs w:val="16"/>
              </w:rPr>
            </w:pPr>
          </w:p>
        </w:tc>
        <w:tc>
          <w:tcPr>
            <w:tcW w:w="4110" w:type="dxa"/>
            <w:tcBorders>
              <w:top w:val="nil"/>
              <w:left w:val="nil"/>
              <w:bottom w:val="nil"/>
              <w:right w:val="nil"/>
            </w:tcBorders>
            <w:vAlign w:val="bottom"/>
          </w:tcPr>
          <w:p w:rsidR="00FB60F5" w:rsidRPr="00180DF8" w:rsidRDefault="00FB60F5" w:rsidP="0064654D">
            <w:pPr>
              <w:jc w:val="center"/>
              <w:rPr>
                <w:rFonts w:ascii="Arial" w:hAnsi="Arial" w:cs="Arial"/>
                <w:sz w:val="16"/>
                <w:szCs w:val="16"/>
              </w:rPr>
            </w:pPr>
          </w:p>
        </w:tc>
      </w:tr>
      <w:tr w:rsidR="00FB60F5" w:rsidRPr="00180DF8" w:rsidTr="00FB60F5">
        <w:trPr>
          <w:cantSplit/>
        </w:trPr>
        <w:tc>
          <w:tcPr>
            <w:tcW w:w="4139" w:type="dxa"/>
            <w:tcBorders>
              <w:top w:val="nil"/>
              <w:left w:val="nil"/>
              <w:bottom w:val="nil"/>
              <w:right w:val="nil"/>
            </w:tcBorders>
            <w:vAlign w:val="bottom"/>
          </w:tcPr>
          <w:p w:rsidR="00FB60F5" w:rsidRPr="00180DF8" w:rsidRDefault="00FB60F5" w:rsidP="0064654D">
            <w:pPr>
              <w:jc w:val="center"/>
              <w:rPr>
                <w:rFonts w:ascii="Arial" w:hAnsi="Arial" w:cs="Arial"/>
                <w:sz w:val="16"/>
                <w:szCs w:val="16"/>
              </w:rPr>
            </w:pPr>
          </w:p>
        </w:tc>
        <w:tc>
          <w:tcPr>
            <w:tcW w:w="1985" w:type="dxa"/>
            <w:tcBorders>
              <w:top w:val="nil"/>
              <w:left w:val="nil"/>
              <w:bottom w:val="nil"/>
              <w:right w:val="nil"/>
            </w:tcBorders>
            <w:vAlign w:val="bottom"/>
          </w:tcPr>
          <w:p w:rsidR="00FB60F5" w:rsidRPr="00180DF8" w:rsidRDefault="00FB60F5" w:rsidP="0064654D">
            <w:pPr>
              <w:rPr>
                <w:rFonts w:ascii="Arial" w:hAnsi="Arial" w:cs="Arial"/>
                <w:sz w:val="16"/>
                <w:szCs w:val="16"/>
              </w:rPr>
            </w:pPr>
          </w:p>
        </w:tc>
        <w:tc>
          <w:tcPr>
            <w:tcW w:w="4110" w:type="dxa"/>
            <w:tcBorders>
              <w:top w:val="single" w:sz="4" w:space="0" w:color="auto"/>
              <w:left w:val="nil"/>
              <w:bottom w:val="nil"/>
              <w:right w:val="nil"/>
            </w:tcBorders>
          </w:tcPr>
          <w:p w:rsidR="00FB60F5" w:rsidRPr="00180DF8" w:rsidRDefault="00FB60F5" w:rsidP="0064654D">
            <w:pPr>
              <w:jc w:val="center"/>
              <w:rPr>
                <w:rFonts w:ascii="Arial" w:hAnsi="Arial" w:cs="Arial"/>
                <w:sz w:val="16"/>
                <w:szCs w:val="16"/>
              </w:rPr>
            </w:pPr>
            <w:r w:rsidRPr="00180DF8">
              <w:rPr>
                <w:rFonts w:ascii="Arial" w:hAnsi="Arial" w:cs="Arial"/>
                <w:sz w:val="16"/>
                <w:szCs w:val="16"/>
              </w:rPr>
              <w:t>(наименование заявителя)</w:t>
            </w:r>
          </w:p>
        </w:tc>
      </w:tr>
      <w:tr w:rsidR="00FB60F5" w:rsidRPr="00180DF8" w:rsidTr="00FB60F5">
        <w:trPr>
          <w:cantSplit/>
        </w:trPr>
        <w:tc>
          <w:tcPr>
            <w:tcW w:w="4139" w:type="dxa"/>
            <w:tcBorders>
              <w:top w:val="nil"/>
              <w:left w:val="nil"/>
              <w:bottom w:val="nil"/>
              <w:right w:val="nil"/>
            </w:tcBorders>
            <w:vAlign w:val="bottom"/>
          </w:tcPr>
          <w:p w:rsidR="00FB60F5" w:rsidRPr="00180DF8" w:rsidRDefault="00FB60F5" w:rsidP="0064654D">
            <w:pPr>
              <w:jc w:val="center"/>
              <w:rPr>
                <w:rFonts w:ascii="Arial" w:hAnsi="Arial" w:cs="Arial"/>
                <w:sz w:val="16"/>
                <w:szCs w:val="16"/>
              </w:rPr>
            </w:pPr>
            <w:r w:rsidRPr="00180DF8">
              <w:rPr>
                <w:rFonts w:ascii="Arial" w:hAnsi="Arial" w:cs="Arial"/>
                <w:sz w:val="16"/>
                <w:szCs w:val="16"/>
              </w:rPr>
              <w:t>Дата, исходящий номер</w:t>
            </w:r>
          </w:p>
        </w:tc>
        <w:tc>
          <w:tcPr>
            <w:tcW w:w="1985" w:type="dxa"/>
            <w:tcBorders>
              <w:top w:val="nil"/>
              <w:left w:val="nil"/>
              <w:right w:val="nil"/>
            </w:tcBorders>
            <w:vAlign w:val="bottom"/>
          </w:tcPr>
          <w:p w:rsidR="00FB60F5" w:rsidRPr="00180DF8" w:rsidRDefault="00FB60F5" w:rsidP="0064654D">
            <w:pPr>
              <w:rPr>
                <w:rFonts w:ascii="Arial" w:hAnsi="Arial" w:cs="Arial"/>
                <w:sz w:val="16"/>
                <w:szCs w:val="16"/>
              </w:rPr>
            </w:pPr>
          </w:p>
        </w:tc>
        <w:tc>
          <w:tcPr>
            <w:tcW w:w="4110" w:type="dxa"/>
            <w:tcBorders>
              <w:top w:val="nil"/>
              <w:left w:val="nil"/>
              <w:right w:val="nil"/>
            </w:tcBorders>
            <w:vAlign w:val="bottom"/>
          </w:tcPr>
          <w:p w:rsidR="00FB60F5" w:rsidRPr="00180DF8" w:rsidRDefault="00FB60F5" w:rsidP="0064654D">
            <w:pPr>
              <w:jc w:val="both"/>
              <w:rPr>
                <w:rFonts w:ascii="Arial" w:hAnsi="Arial" w:cs="Arial"/>
                <w:sz w:val="16"/>
                <w:szCs w:val="16"/>
              </w:rPr>
            </w:pPr>
            <w:r w:rsidRPr="00180DF8">
              <w:rPr>
                <w:rFonts w:ascii="Arial" w:hAnsi="Arial" w:cs="Arial"/>
                <w:sz w:val="16"/>
                <w:szCs w:val="16"/>
              </w:rPr>
              <w:t>________________________________________</w:t>
            </w:r>
          </w:p>
        </w:tc>
      </w:tr>
      <w:tr w:rsidR="00FB60F5" w:rsidRPr="00180DF8" w:rsidTr="00FB60F5">
        <w:trPr>
          <w:cantSplit/>
        </w:trPr>
        <w:tc>
          <w:tcPr>
            <w:tcW w:w="4139" w:type="dxa"/>
            <w:tcBorders>
              <w:top w:val="nil"/>
              <w:left w:val="nil"/>
              <w:bottom w:val="nil"/>
              <w:right w:val="nil"/>
            </w:tcBorders>
          </w:tcPr>
          <w:p w:rsidR="00FB60F5" w:rsidRPr="00180DF8" w:rsidRDefault="00FB60F5" w:rsidP="0064654D">
            <w:pPr>
              <w:jc w:val="center"/>
              <w:rPr>
                <w:rFonts w:ascii="Arial" w:hAnsi="Arial" w:cs="Arial"/>
                <w:sz w:val="16"/>
                <w:szCs w:val="16"/>
              </w:rPr>
            </w:pPr>
          </w:p>
          <w:p w:rsidR="00FB60F5" w:rsidRPr="00180DF8" w:rsidRDefault="00FB60F5" w:rsidP="0064654D">
            <w:pPr>
              <w:jc w:val="center"/>
              <w:rPr>
                <w:rFonts w:ascii="Arial" w:hAnsi="Arial" w:cs="Arial"/>
                <w:sz w:val="16"/>
                <w:szCs w:val="16"/>
              </w:rPr>
            </w:pPr>
          </w:p>
        </w:tc>
        <w:tc>
          <w:tcPr>
            <w:tcW w:w="1985" w:type="dxa"/>
            <w:tcBorders>
              <w:top w:val="nil"/>
              <w:left w:val="nil"/>
              <w:bottom w:val="nil"/>
              <w:right w:val="nil"/>
            </w:tcBorders>
          </w:tcPr>
          <w:p w:rsidR="00FB60F5" w:rsidRPr="00180DF8" w:rsidRDefault="00FB60F5" w:rsidP="0064654D">
            <w:pPr>
              <w:rPr>
                <w:rFonts w:ascii="Arial" w:hAnsi="Arial" w:cs="Arial"/>
                <w:sz w:val="16"/>
                <w:szCs w:val="16"/>
              </w:rPr>
            </w:pPr>
          </w:p>
        </w:tc>
        <w:tc>
          <w:tcPr>
            <w:tcW w:w="4110" w:type="dxa"/>
            <w:tcBorders>
              <w:top w:val="nil"/>
              <w:left w:val="nil"/>
              <w:bottom w:val="nil"/>
              <w:right w:val="nil"/>
            </w:tcBorders>
          </w:tcPr>
          <w:p w:rsidR="00FB60F5" w:rsidRPr="00180DF8" w:rsidRDefault="00FB60F5" w:rsidP="0064654D">
            <w:pPr>
              <w:jc w:val="center"/>
              <w:rPr>
                <w:rFonts w:ascii="Arial" w:hAnsi="Arial" w:cs="Arial"/>
                <w:sz w:val="16"/>
                <w:szCs w:val="16"/>
              </w:rPr>
            </w:pPr>
            <w:r w:rsidRPr="00180DF8">
              <w:rPr>
                <w:rFonts w:ascii="Arial" w:hAnsi="Arial" w:cs="Arial"/>
                <w:sz w:val="16"/>
                <w:szCs w:val="16"/>
              </w:rPr>
              <w:t>(адрес заявителя)</w:t>
            </w:r>
          </w:p>
        </w:tc>
      </w:tr>
    </w:tbl>
    <w:p w:rsidR="00FB60F5" w:rsidRPr="00180DF8" w:rsidRDefault="00FB60F5" w:rsidP="00FB60F5">
      <w:pPr>
        <w:autoSpaceDE w:val="0"/>
        <w:autoSpaceDN w:val="0"/>
        <w:adjustRightInd w:val="0"/>
        <w:jc w:val="center"/>
        <w:rPr>
          <w:rFonts w:ascii="Arial" w:hAnsi="Arial" w:cs="Arial"/>
          <w:sz w:val="16"/>
          <w:szCs w:val="16"/>
        </w:rPr>
      </w:pPr>
    </w:p>
    <w:p w:rsidR="00FB60F5" w:rsidRPr="00180DF8" w:rsidRDefault="00FB60F5" w:rsidP="00FB60F5">
      <w:pPr>
        <w:autoSpaceDE w:val="0"/>
        <w:autoSpaceDN w:val="0"/>
        <w:adjustRightInd w:val="0"/>
        <w:jc w:val="center"/>
        <w:rPr>
          <w:rFonts w:ascii="Arial" w:hAnsi="Arial" w:cs="Arial"/>
          <w:sz w:val="16"/>
          <w:szCs w:val="16"/>
        </w:rPr>
      </w:pPr>
    </w:p>
    <w:p w:rsidR="00FB60F5" w:rsidRPr="00180DF8" w:rsidRDefault="00FB60F5" w:rsidP="00FB60F5">
      <w:pPr>
        <w:spacing w:line="180" w:lineRule="exact"/>
        <w:jc w:val="center"/>
        <w:rPr>
          <w:rFonts w:ascii="Arial" w:hAnsi="Arial" w:cs="Arial"/>
          <w:sz w:val="16"/>
          <w:szCs w:val="16"/>
        </w:rPr>
      </w:pPr>
      <w:r w:rsidRPr="00180DF8">
        <w:rPr>
          <w:rFonts w:ascii="Arial" w:hAnsi="Arial" w:cs="Arial"/>
          <w:sz w:val="16"/>
          <w:szCs w:val="16"/>
        </w:rPr>
        <w:t>УВЕДОМЛЕНИЕ</w:t>
      </w:r>
    </w:p>
    <w:p w:rsidR="00FB60F5" w:rsidRPr="00180DF8" w:rsidRDefault="00FB60F5" w:rsidP="00FB60F5">
      <w:pPr>
        <w:autoSpaceDE w:val="0"/>
        <w:autoSpaceDN w:val="0"/>
        <w:adjustRightInd w:val="0"/>
        <w:spacing w:line="180" w:lineRule="exact"/>
        <w:jc w:val="center"/>
        <w:rPr>
          <w:rFonts w:ascii="Arial" w:hAnsi="Arial" w:cs="Arial"/>
          <w:sz w:val="16"/>
          <w:szCs w:val="16"/>
        </w:rPr>
      </w:pPr>
      <w:r w:rsidRPr="00180DF8">
        <w:rPr>
          <w:rFonts w:ascii="Arial" w:hAnsi="Arial" w:cs="Arial"/>
          <w:sz w:val="16"/>
          <w:szCs w:val="16"/>
        </w:rPr>
        <w:t>о предоставлении субсидии и необходимости заключения</w:t>
      </w:r>
    </w:p>
    <w:p w:rsidR="00FB60F5" w:rsidRPr="00180DF8" w:rsidRDefault="00FB60F5" w:rsidP="00FB60F5">
      <w:pPr>
        <w:autoSpaceDE w:val="0"/>
        <w:autoSpaceDN w:val="0"/>
        <w:adjustRightInd w:val="0"/>
        <w:spacing w:line="180" w:lineRule="exact"/>
        <w:jc w:val="center"/>
        <w:rPr>
          <w:rFonts w:ascii="Arial" w:hAnsi="Arial" w:cs="Arial"/>
          <w:sz w:val="16"/>
          <w:szCs w:val="16"/>
        </w:rPr>
      </w:pPr>
      <w:r w:rsidRPr="00180DF8">
        <w:rPr>
          <w:rFonts w:ascii="Arial" w:hAnsi="Arial" w:cs="Arial"/>
          <w:sz w:val="16"/>
          <w:szCs w:val="16"/>
        </w:rPr>
        <w:t>соглашения о предоставлении субсидии</w:t>
      </w:r>
    </w:p>
    <w:p w:rsidR="00FB60F5" w:rsidRPr="00180DF8" w:rsidRDefault="00FB60F5" w:rsidP="00FB60F5">
      <w:pPr>
        <w:jc w:val="both"/>
        <w:rPr>
          <w:rFonts w:ascii="Arial" w:hAnsi="Arial" w:cs="Arial"/>
          <w:sz w:val="16"/>
          <w:szCs w:val="16"/>
        </w:rPr>
      </w:pPr>
    </w:p>
    <w:p w:rsidR="00FB60F5" w:rsidRPr="00180DF8" w:rsidRDefault="00FB60F5" w:rsidP="00FB60F5">
      <w:pPr>
        <w:ind w:firstLine="142"/>
        <w:jc w:val="both"/>
        <w:rPr>
          <w:rFonts w:ascii="Arial" w:hAnsi="Arial" w:cs="Arial"/>
          <w:sz w:val="16"/>
          <w:szCs w:val="16"/>
        </w:rPr>
      </w:pPr>
      <w:r w:rsidRPr="00180DF8">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Вам предоставляется субсидия в сумме  _______________ и Вам необходимо заключить с администрацией _________________ муниципального района  (городского округа) Ставропольского края соглашение о предоставлении субсидии (проект соглашения прилагается)</w:t>
      </w:r>
    </w:p>
    <w:p w:rsidR="00FB60F5" w:rsidRPr="00180DF8" w:rsidRDefault="00FB60F5" w:rsidP="00FB60F5">
      <w:pPr>
        <w:jc w:val="both"/>
        <w:rPr>
          <w:rFonts w:ascii="Arial" w:hAnsi="Arial" w:cs="Arial"/>
          <w:sz w:val="16"/>
          <w:szCs w:val="16"/>
        </w:rPr>
      </w:pPr>
    </w:p>
    <w:p w:rsidR="00FB60F5" w:rsidRPr="00180DF8" w:rsidRDefault="00FB60F5" w:rsidP="00FB60F5">
      <w:pPr>
        <w:jc w:val="both"/>
        <w:rPr>
          <w:rFonts w:ascii="Arial" w:hAnsi="Arial" w:cs="Arial"/>
          <w:sz w:val="16"/>
          <w:szCs w:val="16"/>
        </w:rPr>
      </w:pPr>
      <w:r w:rsidRPr="00180DF8">
        <w:rPr>
          <w:rFonts w:ascii="Arial" w:hAnsi="Arial" w:cs="Arial"/>
          <w:sz w:val="16"/>
          <w:szCs w:val="16"/>
        </w:rPr>
        <w:t>Приложение на __ л.</w:t>
      </w:r>
    </w:p>
    <w:p w:rsidR="00FB60F5" w:rsidRPr="00180DF8" w:rsidRDefault="00FB60F5" w:rsidP="00FB60F5">
      <w:pPr>
        <w:jc w:val="both"/>
        <w:rPr>
          <w:rFonts w:ascii="Arial" w:hAnsi="Arial" w:cs="Arial"/>
          <w:sz w:val="16"/>
          <w:szCs w:val="16"/>
        </w:rPr>
      </w:pPr>
    </w:p>
    <w:p w:rsidR="00FB60F5" w:rsidRPr="00180DF8" w:rsidRDefault="00FB60F5" w:rsidP="00FB60F5">
      <w:pPr>
        <w:tabs>
          <w:tab w:val="left" w:pos="3840"/>
        </w:tabs>
        <w:autoSpaceDE w:val="0"/>
        <w:autoSpaceDN w:val="0"/>
        <w:adjustRightInd w:val="0"/>
        <w:jc w:val="both"/>
        <w:rPr>
          <w:rFonts w:ascii="Arial" w:hAnsi="Arial" w:cs="Arial"/>
          <w:kern w:val="28"/>
          <w:sz w:val="16"/>
          <w:szCs w:val="16"/>
        </w:rPr>
      </w:pPr>
      <w:r w:rsidRPr="00180DF8">
        <w:rPr>
          <w:rFonts w:ascii="Arial" w:hAnsi="Arial" w:cs="Arial"/>
          <w:kern w:val="28"/>
          <w:sz w:val="16"/>
          <w:szCs w:val="16"/>
        </w:rPr>
        <w:t>__________________</w:t>
      </w:r>
      <w:r>
        <w:rPr>
          <w:rFonts w:ascii="Arial" w:hAnsi="Arial" w:cs="Arial"/>
          <w:kern w:val="28"/>
          <w:sz w:val="16"/>
          <w:szCs w:val="16"/>
        </w:rPr>
        <w:t>_____________</w:t>
      </w:r>
      <w:r w:rsidRPr="00180DF8">
        <w:rPr>
          <w:rFonts w:ascii="Arial" w:hAnsi="Arial" w:cs="Arial"/>
          <w:kern w:val="28"/>
          <w:sz w:val="16"/>
          <w:szCs w:val="16"/>
        </w:rPr>
        <w:t>______     ____________   __________________</w:t>
      </w:r>
      <w:r>
        <w:rPr>
          <w:rFonts w:ascii="Arial" w:hAnsi="Arial" w:cs="Arial"/>
          <w:kern w:val="28"/>
          <w:sz w:val="16"/>
          <w:szCs w:val="16"/>
        </w:rPr>
        <w:t>__________________________</w:t>
      </w:r>
      <w:r w:rsidRPr="00180DF8">
        <w:rPr>
          <w:rFonts w:ascii="Arial" w:hAnsi="Arial" w:cs="Arial"/>
          <w:kern w:val="28"/>
          <w:sz w:val="16"/>
          <w:szCs w:val="16"/>
        </w:rPr>
        <w:t>_______</w:t>
      </w: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 xml:space="preserve"> (указывается должностное лицо органа                (подпись)                             (расшифровка подписи)</w:t>
      </w: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местного самоуправления, которое вправе</w:t>
      </w: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подписывать уведомление)</w:t>
      </w:r>
    </w:p>
    <w:p w:rsidR="00FB60F5" w:rsidRPr="00180DF8" w:rsidRDefault="00FB60F5" w:rsidP="00FB60F5">
      <w:pPr>
        <w:jc w:val="center"/>
        <w:rPr>
          <w:rFonts w:ascii="Arial" w:hAnsi="Arial" w:cs="Arial"/>
          <w:sz w:val="16"/>
          <w:szCs w:val="16"/>
        </w:rPr>
      </w:pPr>
    </w:p>
    <w:p w:rsidR="00FB60F5" w:rsidRPr="00180DF8" w:rsidRDefault="00FB60F5" w:rsidP="00FB60F5">
      <w:pPr>
        <w:autoSpaceDE w:val="0"/>
        <w:autoSpaceDN w:val="0"/>
        <w:adjustRightInd w:val="0"/>
        <w:jc w:val="both"/>
        <w:rPr>
          <w:rFonts w:ascii="Arial" w:hAnsi="Arial" w:cs="Arial"/>
          <w:kern w:val="28"/>
          <w:sz w:val="16"/>
          <w:szCs w:val="16"/>
        </w:rPr>
      </w:pPr>
      <w:r w:rsidRPr="00180DF8">
        <w:rPr>
          <w:rFonts w:ascii="Arial" w:hAnsi="Arial" w:cs="Arial"/>
          <w:kern w:val="28"/>
          <w:sz w:val="16"/>
          <w:szCs w:val="16"/>
        </w:rPr>
        <w:t xml:space="preserve">Уведомление подготовил:  </w:t>
      </w:r>
    </w:p>
    <w:p w:rsidR="00FB60F5" w:rsidRPr="007F036A" w:rsidRDefault="00FB60F5" w:rsidP="00FB60F5">
      <w:pPr>
        <w:autoSpaceDE w:val="0"/>
        <w:autoSpaceDN w:val="0"/>
        <w:adjustRightInd w:val="0"/>
        <w:jc w:val="both"/>
        <w:rPr>
          <w:kern w:val="28"/>
          <w:sz w:val="28"/>
          <w:szCs w:val="28"/>
        </w:rPr>
      </w:pPr>
      <w:r w:rsidRPr="007F036A">
        <w:rPr>
          <w:kern w:val="28"/>
          <w:sz w:val="28"/>
          <w:szCs w:val="28"/>
        </w:rPr>
        <w:t>_________________________ _____________ _________________________</w:t>
      </w:r>
    </w:p>
    <w:p w:rsidR="00FB60F5" w:rsidRPr="00FB60F5" w:rsidRDefault="00FB60F5" w:rsidP="00FB60F5">
      <w:pPr>
        <w:autoSpaceDE w:val="0"/>
        <w:autoSpaceDN w:val="0"/>
        <w:adjustRightInd w:val="0"/>
        <w:jc w:val="both"/>
        <w:rPr>
          <w:rFonts w:ascii="Arial" w:hAnsi="Arial" w:cs="Arial"/>
          <w:kern w:val="28"/>
          <w:sz w:val="16"/>
          <w:szCs w:val="16"/>
        </w:rPr>
      </w:pPr>
      <w:r w:rsidRPr="00FB60F5">
        <w:rPr>
          <w:rFonts w:ascii="Arial" w:hAnsi="Arial" w:cs="Arial"/>
          <w:kern w:val="28"/>
          <w:sz w:val="16"/>
          <w:szCs w:val="16"/>
        </w:rPr>
        <w:t>(должность лица, осуществляющего                       (подпись)                              (расшифровка подписи)</w:t>
      </w:r>
    </w:p>
    <w:p w:rsidR="00FB60F5" w:rsidRPr="00FB60F5" w:rsidRDefault="00FB60F5" w:rsidP="00FB60F5">
      <w:pPr>
        <w:autoSpaceDE w:val="0"/>
        <w:autoSpaceDN w:val="0"/>
        <w:adjustRightInd w:val="0"/>
        <w:jc w:val="both"/>
        <w:rPr>
          <w:rFonts w:ascii="Arial" w:hAnsi="Arial" w:cs="Arial"/>
          <w:kern w:val="28"/>
          <w:sz w:val="16"/>
          <w:szCs w:val="16"/>
        </w:rPr>
      </w:pPr>
      <w:r w:rsidRPr="00FB60F5">
        <w:rPr>
          <w:rFonts w:ascii="Arial" w:hAnsi="Arial" w:cs="Arial"/>
          <w:kern w:val="28"/>
          <w:sz w:val="16"/>
          <w:szCs w:val="16"/>
        </w:rPr>
        <w:t>рассмотрение документов</w:t>
      </w:r>
    </w:p>
    <w:p w:rsidR="00FB60F5" w:rsidRPr="007F036A" w:rsidRDefault="00FB60F5" w:rsidP="00FB60F5">
      <w:pPr>
        <w:autoSpaceDE w:val="0"/>
        <w:autoSpaceDN w:val="0"/>
        <w:adjustRightInd w:val="0"/>
        <w:jc w:val="both"/>
        <w:rPr>
          <w:sz w:val="28"/>
          <w:szCs w:val="28"/>
        </w:rPr>
      </w:pPr>
    </w:p>
    <w:p w:rsidR="00C72DDE" w:rsidRDefault="00C72DDE" w:rsidP="00C72DDE">
      <w:pPr>
        <w:widowControl w:val="0"/>
        <w:autoSpaceDE w:val="0"/>
        <w:autoSpaceDN w:val="0"/>
        <w:adjustRightInd w:val="0"/>
        <w:spacing w:line="240" w:lineRule="exact"/>
        <w:jc w:val="both"/>
        <w:rPr>
          <w:rFonts w:ascii="Arial" w:hAnsi="Arial" w:cs="Arial"/>
          <w:sz w:val="16"/>
          <w:szCs w:val="16"/>
        </w:rPr>
      </w:pPr>
    </w:p>
    <w:p w:rsidR="0064654D" w:rsidRDefault="0064654D" w:rsidP="00C72DDE">
      <w:pPr>
        <w:widowControl w:val="0"/>
        <w:autoSpaceDE w:val="0"/>
        <w:autoSpaceDN w:val="0"/>
        <w:adjustRightInd w:val="0"/>
        <w:spacing w:line="240" w:lineRule="exact"/>
        <w:jc w:val="both"/>
        <w:rPr>
          <w:rFonts w:ascii="Arial" w:hAnsi="Arial" w:cs="Arial"/>
          <w:sz w:val="16"/>
          <w:szCs w:val="16"/>
        </w:rPr>
        <w:sectPr w:rsidR="0064654D" w:rsidSect="00763B2C">
          <w:type w:val="continuous"/>
          <w:pgSz w:w="11905" w:h="16838"/>
          <w:pgMar w:top="1134" w:right="848" w:bottom="1134" w:left="993" w:header="720" w:footer="720" w:gutter="0"/>
          <w:cols w:space="851"/>
          <w:noEndnote/>
          <w:titlePg/>
          <w:docGrid w:linePitch="381"/>
        </w:sectPr>
      </w:pPr>
    </w:p>
    <w:p w:rsidR="0064654D" w:rsidRPr="0064654D" w:rsidRDefault="0064654D" w:rsidP="0064654D">
      <w:pPr>
        <w:shd w:val="clear" w:color="auto" w:fill="FFFFFF"/>
        <w:ind w:firstLine="142"/>
        <w:jc w:val="center"/>
        <w:rPr>
          <w:rFonts w:ascii="Arial" w:hAnsi="Arial" w:cs="Arial"/>
          <w:b/>
          <w:color w:val="000000" w:themeColor="text1"/>
          <w:sz w:val="16"/>
          <w:szCs w:val="16"/>
        </w:rPr>
      </w:pPr>
      <w:r w:rsidRPr="0064654D">
        <w:rPr>
          <w:rFonts w:ascii="Arial" w:hAnsi="Arial" w:cs="Arial"/>
          <w:b/>
          <w:color w:val="000000" w:themeColor="text1"/>
          <w:sz w:val="16"/>
          <w:szCs w:val="16"/>
        </w:rPr>
        <w:lastRenderedPageBreak/>
        <w:t>ИЗВЕЩЕНИЕ</w:t>
      </w:r>
    </w:p>
    <w:p w:rsidR="0064654D" w:rsidRDefault="0064654D" w:rsidP="0064654D">
      <w:pPr>
        <w:shd w:val="clear" w:color="auto" w:fill="FFFFFF"/>
        <w:ind w:firstLine="142"/>
        <w:jc w:val="both"/>
        <w:rPr>
          <w:rFonts w:ascii="Arial" w:hAnsi="Arial" w:cs="Arial"/>
          <w:color w:val="000000" w:themeColor="text1"/>
          <w:sz w:val="16"/>
          <w:szCs w:val="16"/>
        </w:rPr>
      </w:pP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Управление сельского хозяйства администрации Благодарненского городского округа Ставропольского края /далее –управление/ проводит конкурс на замещение вакантной должности муниципальной службы главного специалиста.</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w:t>
      </w:r>
    </w:p>
    <w:p w:rsidR="0064654D" w:rsidRPr="0051002C" w:rsidRDefault="0064654D" w:rsidP="0064654D">
      <w:pPr>
        <w:shd w:val="clear" w:color="auto" w:fill="FFFFFF"/>
        <w:ind w:firstLine="142"/>
        <w:rPr>
          <w:rFonts w:ascii="Arial" w:hAnsi="Arial" w:cs="Arial"/>
          <w:color w:val="000000" w:themeColor="text1"/>
          <w:sz w:val="16"/>
          <w:szCs w:val="16"/>
        </w:rPr>
      </w:pPr>
      <w:r w:rsidRPr="0051002C">
        <w:rPr>
          <w:rFonts w:ascii="Arial" w:hAnsi="Arial" w:cs="Arial"/>
          <w:color w:val="000000" w:themeColor="text1"/>
          <w:sz w:val="16"/>
          <w:szCs w:val="16"/>
        </w:rPr>
        <w:t>Требования к конкурсантам:</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требования к профессиональным знаниям и навыкам (общие для всех конкурсантов):</w:t>
      </w:r>
    </w:p>
    <w:p w:rsidR="0064654D" w:rsidRPr="0051002C" w:rsidRDefault="0064654D" w:rsidP="0064654D">
      <w:pPr>
        <w:shd w:val="clear" w:color="auto" w:fill="FFFFFF"/>
        <w:ind w:firstLine="142"/>
        <w:rPr>
          <w:rFonts w:ascii="Arial" w:hAnsi="Arial" w:cs="Arial"/>
          <w:color w:val="000000" w:themeColor="text1"/>
          <w:sz w:val="16"/>
          <w:szCs w:val="16"/>
        </w:rPr>
      </w:pPr>
      <w:r w:rsidRPr="0051002C">
        <w:rPr>
          <w:rFonts w:ascii="Arial" w:hAnsi="Arial" w:cs="Arial"/>
          <w:color w:val="000000" w:themeColor="text1"/>
          <w:sz w:val="16"/>
          <w:szCs w:val="16"/>
        </w:rPr>
        <w:t> </w:t>
      </w:r>
      <w:r w:rsidRPr="0051002C">
        <w:rPr>
          <w:rFonts w:ascii="Arial" w:hAnsi="Arial" w:cs="Arial"/>
          <w:color w:val="000000" w:themeColor="text1"/>
          <w:sz w:val="16"/>
          <w:szCs w:val="16"/>
        </w:rPr>
        <w:tab/>
        <w:t>1) должны знать:</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 </w:t>
      </w:r>
      <w:r w:rsidRPr="0051002C">
        <w:rPr>
          <w:rFonts w:ascii="Arial" w:hAnsi="Arial" w:cs="Arial"/>
          <w:color w:val="000000" w:themeColor="text1"/>
          <w:sz w:val="16"/>
          <w:szCs w:val="16"/>
        </w:rPr>
        <w:tab/>
        <w:t>Конституцию Российской Федерации;</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Устав (Основной Закон) Ставропольского края;</w:t>
      </w:r>
    </w:p>
    <w:p w:rsidR="0064654D" w:rsidRPr="0051002C" w:rsidRDefault="0064654D" w:rsidP="0064654D">
      <w:pPr>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основы законодательства Российской Федерации и Ставропольского края о местном самоуправлении и муниципальной службе;</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устав органа местного самоуправления;</w:t>
      </w:r>
    </w:p>
    <w:p w:rsidR="0064654D" w:rsidRPr="0051002C" w:rsidRDefault="0064654D" w:rsidP="0064654D">
      <w:pPr>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4654D" w:rsidRPr="0051002C" w:rsidRDefault="0064654D" w:rsidP="0064654D">
      <w:pPr>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нормы служебной, профессиональной этики и правила делового поведения.</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2) должны иметь профессиональные навыки:</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 </w:t>
      </w:r>
      <w:r w:rsidRPr="0051002C">
        <w:rPr>
          <w:rFonts w:ascii="Arial" w:hAnsi="Arial" w:cs="Arial"/>
          <w:color w:val="000000" w:themeColor="text1"/>
          <w:sz w:val="16"/>
          <w:szCs w:val="16"/>
        </w:rPr>
        <w:tab/>
        <w:t>эффективного планирования рабочего времени;</w:t>
      </w:r>
    </w:p>
    <w:p w:rsidR="0064654D" w:rsidRPr="0051002C" w:rsidRDefault="0064654D" w:rsidP="0064654D">
      <w:pPr>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 </w:t>
      </w:r>
      <w:r w:rsidRPr="0051002C">
        <w:rPr>
          <w:rFonts w:ascii="Arial" w:hAnsi="Arial" w:cs="Arial"/>
          <w:color w:val="000000" w:themeColor="text1"/>
          <w:sz w:val="16"/>
          <w:szCs w:val="16"/>
        </w:rPr>
        <w:tab/>
        <w:t>владения современными технологиями работы с информацией и информационными системами;</w:t>
      </w:r>
    </w:p>
    <w:p w:rsidR="0064654D" w:rsidRPr="0051002C" w:rsidRDefault="0064654D" w:rsidP="0064654D">
      <w:pPr>
        <w:ind w:firstLine="142"/>
        <w:jc w:val="both"/>
        <w:rPr>
          <w:rFonts w:ascii="Arial" w:hAnsi="Arial" w:cs="Arial"/>
          <w:color w:val="000000" w:themeColor="text1"/>
          <w:sz w:val="16"/>
          <w:szCs w:val="16"/>
        </w:rPr>
      </w:pPr>
      <w:r w:rsidRPr="0051002C">
        <w:rPr>
          <w:rFonts w:ascii="Arial" w:hAnsi="Arial" w:cs="Arial"/>
          <w:color w:val="000000" w:themeColor="text1"/>
          <w:sz w:val="16"/>
          <w:szCs w:val="16"/>
        </w:rPr>
        <w:lastRenderedPageBreak/>
        <w:t> </w:t>
      </w:r>
      <w:r w:rsidRPr="0051002C">
        <w:rPr>
          <w:rFonts w:ascii="Arial" w:hAnsi="Arial" w:cs="Arial"/>
          <w:color w:val="000000" w:themeColor="text1"/>
          <w:sz w:val="16"/>
          <w:szCs w:val="16"/>
        </w:rPr>
        <w:tab/>
        <w:t>составления документов аналитического, делового и справочно-информационного характера;</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 </w:t>
      </w:r>
      <w:r w:rsidRPr="0051002C">
        <w:rPr>
          <w:rFonts w:ascii="Arial" w:hAnsi="Arial" w:cs="Arial"/>
          <w:color w:val="000000" w:themeColor="text1"/>
          <w:sz w:val="16"/>
          <w:szCs w:val="16"/>
        </w:rPr>
        <w:tab/>
        <w:t>делового и профессионального общения;</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 подготовки и систематизации информационных материалов;</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 </w:t>
      </w:r>
      <w:r w:rsidRPr="0051002C">
        <w:rPr>
          <w:rFonts w:ascii="Arial" w:hAnsi="Arial" w:cs="Arial"/>
          <w:color w:val="000000" w:themeColor="text1"/>
          <w:sz w:val="16"/>
          <w:szCs w:val="16"/>
        </w:rPr>
        <w:tab/>
        <w:t>работы с документами, текстами, информацией.</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Квалификационные требования:</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 </w:t>
      </w:r>
      <w:r w:rsidRPr="0051002C">
        <w:rPr>
          <w:rFonts w:ascii="Arial" w:hAnsi="Arial" w:cs="Arial"/>
          <w:color w:val="000000" w:themeColor="text1"/>
          <w:sz w:val="16"/>
          <w:szCs w:val="16"/>
        </w:rPr>
        <w:tab/>
        <w:t>наличие высшего образования, соответствующим направлениям деятельности управления;</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 без предъявления требований к стажу;</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 </w:t>
      </w:r>
      <w:r w:rsidRPr="0051002C">
        <w:rPr>
          <w:rFonts w:ascii="Arial" w:hAnsi="Arial" w:cs="Arial"/>
          <w:color w:val="000000" w:themeColor="text1"/>
          <w:sz w:val="16"/>
          <w:szCs w:val="16"/>
        </w:rPr>
        <w:tab/>
        <w:t>знание персонального компьютера.</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Должностные обязанности:</w:t>
      </w:r>
    </w:p>
    <w:p w:rsidR="0064654D" w:rsidRPr="0051002C" w:rsidRDefault="0064654D" w:rsidP="0064654D">
      <w:pPr>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главный специалист занимается</w:t>
      </w:r>
      <w:r>
        <w:rPr>
          <w:rFonts w:ascii="Arial" w:hAnsi="Arial" w:cs="Arial"/>
          <w:color w:val="000000" w:themeColor="text1"/>
          <w:sz w:val="16"/>
          <w:szCs w:val="16"/>
        </w:rPr>
        <w:t xml:space="preserve"> </w:t>
      </w:r>
      <w:r w:rsidRPr="0051002C">
        <w:rPr>
          <w:rFonts w:ascii="Arial" w:hAnsi="Arial" w:cs="Arial"/>
          <w:color w:val="000000" w:themeColor="text1"/>
          <w:sz w:val="16"/>
          <w:szCs w:val="16"/>
        </w:rPr>
        <w:t>реализацией полномочий в соответствии с функциями и задачами управления в области растениеводства (в соответствии с должностной инструкцией).</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Условия прохождения муниципальной службы:</w:t>
      </w:r>
    </w:p>
    <w:p w:rsidR="0064654D" w:rsidRPr="0051002C" w:rsidRDefault="0064654D" w:rsidP="0064654D">
      <w:pPr>
        <w:ind w:firstLine="142"/>
        <w:rPr>
          <w:rFonts w:ascii="Arial" w:hAnsi="Arial" w:cs="Arial"/>
          <w:color w:val="000000" w:themeColor="text1"/>
          <w:sz w:val="16"/>
          <w:szCs w:val="16"/>
        </w:rPr>
      </w:pPr>
      <w:r w:rsidRPr="0051002C">
        <w:rPr>
          <w:rFonts w:ascii="Arial" w:hAnsi="Arial" w:cs="Arial"/>
          <w:color w:val="000000" w:themeColor="text1"/>
          <w:sz w:val="16"/>
          <w:szCs w:val="16"/>
        </w:rPr>
        <w:t>рабочее время с 8-00 до 17-00; обеденный перерыв с 12-00 до 13-00; ненормированный рабочий день.</w:t>
      </w:r>
    </w:p>
    <w:p w:rsidR="0064654D" w:rsidRPr="0051002C" w:rsidRDefault="0064654D" w:rsidP="0064654D">
      <w:pPr>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64654D" w:rsidRPr="0051002C" w:rsidRDefault="0064654D" w:rsidP="0064654D">
      <w:pPr>
        <w:shd w:val="clear" w:color="auto" w:fill="FFFFFF"/>
        <w:ind w:firstLine="142"/>
        <w:rPr>
          <w:rFonts w:ascii="Arial" w:hAnsi="Arial" w:cs="Arial"/>
          <w:color w:val="000000" w:themeColor="text1"/>
          <w:sz w:val="16"/>
          <w:szCs w:val="16"/>
        </w:rPr>
      </w:pPr>
      <w:r w:rsidRPr="0051002C">
        <w:rPr>
          <w:rFonts w:ascii="Arial" w:hAnsi="Arial" w:cs="Arial"/>
          <w:color w:val="000000" w:themeColor="text1"/>
          <w:sz w:val="16"/>
          <w:szCs w:val="16"/>
        </w:rPr>
        <w:t>Денежное содержание главного специалиста составляет от 16 000 руб. до 22 000 руб.</w:t>
      </w:r>
    </w:p>
    <w:p w:rsidR="0064654D" w:rsidRPr="0051002C" w:rsidRDefault="0064654D" w:rsidP="0064654D">
      <w:pPr>
        <w:ind w:firstLine="142"/>
        <w:rPr>
          <w:rFonts w:ascii="Arial" w:hAnsi="Arial" w:cs="Arial"/>
          <w:color w:val="000000" w:themeColor="text1"/>
          <w:sz w:val="16"/>
          <w:szCs w:val="16"/>
        </w:rPr>
      </w:pPr>
    </w:p>
    <w:p w:rsidR="0064654D" w:rsidRPr="0051002C" w:rsidRDefault="0064654D" w:rsidP="00CE3CD2">
      <w:pPr>
        <w:ind w:firstLine="142"/>
        <w:rPr>
          <w:rFonts w:ascii="Arial" w:hAnsi="Arial" w:cs="Arial"/>
          <w:color w:val="000000" w:themeColor="text1"/>
          <w:sz w:val="16"/>
          <w:szCs w:val="16"/>
        </w:rPr>
      </w:pPr>
      <w:r w:rsidRPr="0051002C">
        <w:rPr>
          <w:rFonts w:ascii="Arial" w:hAnsi="Arial" w:cs="Arial"/>
          <w:color w:val="000000" w:themeColor="text1"/>
          <w:sz w:val="16"/>
          <w:szCs w:val="16"/>
        </w:rPr>
        <w:t>Лица, желающие участвовать в конкурсе, представляют в управление</w:t>
      </w:r>
      <w:r>
        <w:rPr>
          <w:rFonts w:ascii="Arial" w:hAnsi="Arial" w:cs="Arial"/>
          <w:color w:val="000000" w:themeColor="text1"/>
          <w:sz w:val="16"/>
          <w:szCs w:val="16"/>
        </w:rPr>
        <w:t xml:space="preserve"> </w:t>
      </w:r>
      <w:r w:rsidRPr="0051002C">
        <w:rPr>
          <w:rFonts w:ascii="Arial" w:hAnsi="Arial" w:cs="Arial"/>
          <w:color w:val="000000" w:themeColor="text1"/>
          <w:sz w:val="16"/>
          <w:szCs w:val="16"/>
        </w:rPr>
        <w:t xml:space="preserve">по адресу: г. Благодарный, пер. Октябрьский, дом 15 (2 этаж, кабинет 15), в рабочие дни с 8-00 до 17-00 </w:t>
      </w:r>
      <w:r w:rsidRPr="0051002C">
        <w:rPr>
          <w:rFonts w:ascii="Arial" w:hAnsi="Arial" w:cs="Arial"/>
          <w:color w:val="000000" w:themeColor="text1"/>
          <w:sz w:val="16"/>
          <w:szCs w:val="16"/>
        </w:rPr>
        <w:lastRenderedPageBreak/>
        <w:t>часов, перерыв с 12-00 до 13-00 часов, следующие документы:</w:t>
      </w:r>
      <w:r w:rsidRPr="0051002C">
        <w:rPr>
          <w:rFonts w:ascii="Arial" w:hAnsi="Arial" w:cs="Arial"/>
          <w:color w:val="000000" w:themeColor="text1"/>
          <w:sz w:val="16"/>
          <w:szCs w:val="16"/>
        </w:rPr>
        <w:br/>
        <w:t> </w:t>
      </w:r>
      <w:r w:rsidRPr="0051002C">
        <w:rPr>
          <w:rFonts w:ascii="Arial" w:hAnsi="Arial" w:cs="Arial"/>
          <w:color w:val="000000" w:themeColor="text1"/>
          <w:sz w:val="16"/>
          <w:szCs w:val="16"/>
        </w:rPr>
        <w:tab/>
        <w:t>а) личное заявление;</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 </w:t>
      </w:r>
      <w:r w:rsidRPr="0051002C">
        <w:rPr>
          <w:rFonts w:ascii="Arial" w:hAnsi="Arial" w:cs="Arial"/>
          <w:color w:val="000000" w:themeColor="text1"/>
          <w:sz w:val="16"/>
          <w:szCs w:val="16"/>
        </w:rPr>
        <w:tab/>
        <w:t>б) собственноручно заполненную и подписанную анкету по форме, установленной Правительством Российской Федерации, с приложением фотографии;</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в) копию паспорта или заменяющего его документа (соответствующий документ предъявляется лично по прибытии на конкурс);</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г) документы, подтверждающие необходимое профессиональное образование, квалификацию и стаж работы:</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ж) иные документы, предусмотренные действующим законодательством.</w:t>
      </w:r>
    </w:p>
    <w:p w:rsidR="0064654D" w:rsidRPr="0051002C" w:rsidRDefault="0064654D" w:rsidP="0064654D">
      <w:pPr>
        <w:shd w:val="clear" w:color="auto" w:fill="FFFFFF"/>
        <w:ind w:firstLine="142"/>
        <w:rPr>
          <w:rFonts w:ascii="Arial" w:hAnsi="Arial" w:cs="Arial"/>
          <w:color w:val="000000" w:themeColor="text1"/>
          <w:sz w:val="16"/>
          <w:szCs w:val="16"/>
        </w:rPr>
      </w:pPr>
      <w:r w:rsidRPr="0051002C">
        <w:rPr>
          <w:rFonts w:ascii="Arial" w:hAnsi="Arial" w:cs="Arial"/>
          <w:color w:val="000000" w:themeColor="text1"/>
          <w:sz w:val="16"/>
          <w:szCs w:val="16"/>
        </w:rPr>
        <w:t>Муниципальный служащий управления, изъявивший желание участвовать в конкурсе подает заявление на имя представителя нанимателя (работодателя).</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Документы принимаются с 8-00 часов17 октября2018 года до 17-00 часов 06 ноября 2018 года. С условиями конкурса можно ознакомиться на сайте администрации Благодарненского городского округа Ставропольского края: </w:t>
      </w:r>
      <w:hyperlink r:id="rId282" w:history="1">
        <w:r w:rsidRPr="0051002C">
          <w:rPr>
            <w:rFonts w:ascii="Arial" w:hAnsi="Arial" w:cs="Arial"/>
            <w:color w:val="000000" w:themeColor="text1"/>
            <w:sz w:val="16"/>
            <w:szCs w:val="16"/>
          </w:rPr>
          <w:t>www.abmrsk.ru</w:t>
        </w:r>
      </w:hyperlink>
      <w:r w:rsidRPr="0051002C">
        <w:rPr>
          <w:rFonts w:ascii="Arial" w:hAnsi="Arial" w:cs="Arial"/>
          <w:color w:val="000000" w:themeColor="text1"/>
          <w:sz w:val="16"/>
          <w:szCs w:val="16"/>
        </w:rPr>
        <w:t>, в разделе «Администрация» - «Муниципальная служба» - «Конкурсы на замещение вакантных должностей» и по телефону: 5-21-60.</w:t>
      </w:r>
    </w:p>
    <w:p w:rsidR="0064654D" w:rsidRPr="0051002C" w:rsidRDefault="0064654D" w:rsidP="0064654D">
      <w:pPr>
        <w:shd w:val="clear" w:color="auto" w:fill="FFFFFF"/>
        <w:ind w:firstLine="142"/>
        <w:rPr>
          <w:rFonts w:ascii="Arial" w:hAnsi="Arial" w:cs="Arial"/>
          <w:color w:val="000000" w:themeColor="text1"/>
          <w:sz w:val="16"/>
          <w:szCs w:val="16"/>
        </w:rPr>
      </w:pPr>
      <w:r w:rsidRPr="0051002C">
        <w:rPr>
          <w:rFonts w:ascii="Arial" w:hAnsi="Arial" w:cs="Arial"/>
          <w:color w:val="000000" w:themeColor="text1"/>
          <w:sz w:val="16"/>
          <w:szCs w:val="16"/>
        </w:rPr>
        <w:t>О дате и времени проведения второго этапа конкурса (тестирование и собеседование) гражданам (муниципальным служащим), допущенным к участию в конкурсе, будет сообщено не позднее, чем за 7 дней.</w:t>
      </w:r>
    </w:p>
    <w:p w:rsidR="0064654D" w:rsidRPr="0051002C" w:rsidRDefault="0064654D" w:rsidP="0064654D">
      <w:pPr>
        <w:shd w:val="clear" w:color="auto" w:fill="FFFFFF"/>
        <w:ind w:firstLine="142"/>
        <w:jc w:val="both"/>
        <w:rPr>
          <w:rFonts w:ascii="Arial" w:hAnsi="Arial" w:cs="Arial"/>
          <w:color w:val="000000" w:themeColor="text1"/>
          <w:sz w:val="16"/>
          <w:szCs w:val="16"/>
        </w:rPr>
      </w:pPr>
      <w:r w:rsidRPr="0051002C">
        <w:rPr>
          <w:rFonts w:ascii="Arial" w:hAnsi="Arial" w:cs="Arial"/>
          <w:color w:val="000000" w:themeColor="text1"/>
          <w:sz w:val="16"/>
          <w:szCs w:val="16"/>
        </w:rPr>
        <w:t>Источник дополнительной информации: 356420, Ставропольский край, г. Благодарный, пер. Октябрьский, дом 15, 2 этаж, кабинет 14, </w:t>
      </w:r>
    </w:p>
    <w:p w:rsidR="0064654D" w:rsidRPr="0051002C" w:rsidRDefault="0064654D" w:rsidP="0064654D">
      <w:pPr>
        <w:shd w:val="clear" w:color="auto" w:fill="FFFFFF"/>
        <w:ind w:firstLine="142"/>
        <w:rPr>
          <w:rFonts w:ascii="Arial" w:hAnsi="Arial" w:cs="Arial"/>
          <w:color w:val="000000" w:themeColor="text1"/>
          <w:sz w:val="16"/>
          <w:szCs w:val="16"/>
        </w:rPr>
      </w:pPr>
      <w:r w:rsidRPr="0051002C">
        <w:rPr>
          <w:rFonts w:ascii="Arial" w:hAnsi="Arial" w:cs="Arial"/>
          <w:color w:val="000000" w:themeColor="text1"/>
          <w:sz w:val="16"/>
          <w:szCs w:val="16"/>
        </w:rPr>
        <w:t>контактный телефон:5-21-60, 5-19-80</w:t>
      </w:r>
    </w:p>
    <w:p w:rsidR="0064654D" w:rsidRPr="0051002C" w:rsidRDefault="0064654D" w:rsidP="0064654D">
      <w:pPr>
        <w:shd w:val="clear" w:color="auto" w:fill="FFFFFF"/>
        <w:ind w:firstLine="142"/>
        <w:rPr>
          <w:rFonts w:ascii="Arial" w:hAnsi="Arial" w:cs="Arial"/>
          <w:color w:val="000000" w:themeColor="text1"/>
          <w:sz w:val="16"/>
          <w:szCs w:val="16"/>
        </w:rPr>
      </w:pPr>
      <w:r w:rsidRPr="0051002C">
        <w:rPr>
          <w:rFonts w:ascii="Arial" w:hAnsi="Arial" w:cs="Arial"/>
          <w:color w:val="000000" w:themeColor="text1"/>
          <w:sz w:val="16"/>
          <w:szCs w:val="16"/>
        </w:rPr>
        <w:t>контактное лицо: Соколов Виктор Иванович, заместитель главы администрации- начальник управления сельского хозяйства администрации Благодарненского городского округа Ставропольского края».</w:t>
      </w:r>
    </w:p>
    <w:p w:rsidR="0064654D" w:rsidRDefault="0064654D" w:rsidP="0064654D">
      <w:pPr>
        <w:shd w:val="clear" w:color="auto" w:fill="FFFFFF"/>
        <w:ind w:firstLine="142"/>
        <w:rPr>
          <w:rFonts w:ascii="Arial" w:hAnsi="Arial" w:cs="Arial"/>
          <w:color w:val="000000" w:themeColor="text1"/>
          <w:sz w:val="16"/>
          <w:szCs w:val="16"/>
        </w:rPr>
      </w:pPr>
    </w:p>
    <w:p w:rsidR="006069D4" w:rsidRDefault="006069D4" w:rsidP="0064654D">
      <w:pPr>
        <w:shd w:val="clear" w:color="auto" w:fill="FFFFFF"/>
        <w:ind w:firstLine="142"/>
        <w:rPr>
          <w:rFonts w:ascii="Arial" w:hAnsi="Arial" w:cs="Arial"/>
          <w:color w:val="000000" w:themeColor="text1"/>
          <w:sz w:val="16"/>
          <w:szCs w:val="16"/>
        </w:rPr>
      </w:pPr>
    </w:p>
    <w:p w:rsidR="006069D4" w:rsidRPr="0051002C" w:rsidRDefault="006069D4" w:rsidP="0064654D">
      <w:pPr>
        <w:shd w:val="clear" w:color="auto" w:fill="FFFFFF"/>
        <w:ind w:firstLine="142"/>
        <w:rPr>
          <w:rFonts w:ascii="Arial" w:hAnsi="Arial" w:cs="Arial"/>
          <w:color w:val="000000" w:themeColor="text1"/>
          <w:sz w:val="16"/>
          <w:szCs w:val="16"/>
        </w:rPr>
      </w:pPr>
    </w:p>
    <w:tbl>
      <w:tblPr>
        <w:tblW w:w="5070" w:type="dxa"/>
        <w:tblLook w:val="0000"/>
      </w:tblPr>
      <w:tblGrid>
        <w:gridCol w:w="3085"/>
        <w:gridCol w:w="1985"/>
      </w:tblGrid>
      <w:tr w:rsidR="0064654D" w:rsidRPr="0051002C" w:rsidTr="00CE3CD2">
        <w:tc>
          <w:tcPr>
            <w:tcW w:w="3085" w:type="dxa"/>
          </w:tcPr>
          <w:p w:rsidR="0064654D" w:rsidRPr="0051002C" w:rsidRDefault="0064654D" w:rsidP="00CE3CD2">
            <w:pPr>
              <w:spacing w:line="180" w:lineRule="exact"/>
              <w:rPr>
                <w:rFonts w:ascii="Arial" w:hAnsi="Arial" w:cs="Arial"/>
                <w:color w:val="000000" w:themeColor="text1"/>
                <w:sz w:val="16"/>
                <w:szCs w:val="16"/>
              </w:rPr>
            </w:pPr>
            <w:r w:rsidRPr="0051002C">
              <w:rPr>
                <w:rFonts w:ascii="Arial" w:hAnsi="Arial" w:cs="Arial"/>
                <w:color w:val="000000" w:themeColor="text1"/>
                <w:sz w:val="16"/>
                <w:szCs w:val="16"/>
              </w:rPr>
              <w:t xml:space="preserve">Заместитель главы администрации- начальник управления сельского хозяйства администрации Благодарненского городского округа </w:t>
            </w:r>
          </w:p>
          <w:p w:rsidR="0064654D" w:rsidRPr="0051002C" w:rsidRDefault="0064654D" w:rsidP="00CE3CD2">
            <w:pPr>
              <w:spacing w:line="180" w:lineRule="exact"/>
              <w:rPr>
                <w:rFonts w:ascii="Arial" w:hAnsi="Arial" w:cs="Arial"/>
                <w:color w:val="000000" w:themeColor="text1"/>
                <w:sz w:val="16"/>
                <w:szCs w:val="16"/>
              </w:rPr>
            </w:pPr>
            <w:r w:rsidRPr="0051002C">
              <w:rPr>
                <w:rFonts w:ascii="Arial" w:hAnsi="Arial" w:cs="Arial"/>
                <w:color w:val="000000" w:themeColor="text1"/>
                <w:sz w:val="16"/>
                <w:szCs w:val="16"/>
              </w:rPr>
              <w:t>Ставропольского края</w:t>
            </w:r>
          </w:p>
        </w:tc>
        <w:tc>
          <w:tcPr>
            <w:tcW w:w="1985" w:type="dxa"/>
          </w:tcPr>
          <w:p w:rsidR="0064654D" w:rsidRPr="0051002C" w:rsidRDefault="0064654D" w:rsidP="00CE3CD2">
            <w:pPr>
              <w:pStyle w:val="1"/>
              <w:spacing w:line="180" w:lineRule="exact"/>
              <w:ind w:firstLine="142"/>
              <w:rPr>
                <w:rFonts w:ascii="Arial" w:hAnsi="Arial" w:cs="Arial"/>
                <w:b w:val="0"/>
                <w:bCs/>
                <w:color w:val="000000" w:themeColor="text1"/>
                <w:sz w:val="16"/>
                <w:szCs w:val="16"/>
              </w:rPr>
            </w:pPr>
          </w:p>
          <w:p w:rsidR="0064654D" w:rsidRPr="0051002C" w:rsidRDefault="0064654D" w:rsidP="00CE3CD2">
            <w:pPr>
              <w:pStyle w:val="1"/>
              <w:spacing w:line="180" w:lineRule="exact"/>
              <w:ind w:firstLine="142"/>
              <w:rPr>
                <w:rFonts w:ascii="Arial" w:hAnsi="Arial" w:cs="Arial"/>
                <w:b w:val="0"/>
                <w:bCs/>
                <w:color w:val="000000" w:themeColor="text1"/>
                <w:sz w:val="16"/>
                <w:szCs w:val="16"/>
              </w:rPr>
            </w:pPr>
          </w:p>
          <w:p w:rsidR="0064654D" w:rsidRPr="0051002C" w:rsidRDefault="0064654D" w:rsidP="00CE3CD2">
            <w:pPr>
              <w:pStyle w:val="1"/>
              <w:spacing w:line="180" w:lineRule="exact"/>
              <w:ind w:firstLine="142"/>
              <w:rPr>
                <w:rFonts w:ascii="Arial" w:hAnsi="Arial" w:cs="Arial"/>
                <w:b w:val="0"/>
                <w:bCs/>
                <w:color w:val="000000" w:themeColor="text1"/>
                <w:sz w:val="16"/>
                <w:szCs w:val="16"/>
              </w:rPr>
            </w:pPr>
          </w:p>
          <w:p w:rsidR="00BD0F00" w:rsidRDefault="00BD0F00" w:rsidP="00CE3CD2">
            <w:pPr>
              <w:pStyle w:val="1"/>
              <w:spacing w:line="180" w:lineRule="exact"/>
              <w:ind w:firstLine="142"/>
              <w:jc w:val="right"/>
              <w:rPr>
                <w:rFonts w:ascii="Arial" w:hAnsi="Arial" w:cs="Arial"/>
                <w:b w:val="0"/>
                <w:color w:val="000000" w:themeColor="text1"/>
                <w:sz w:val="16"/>
                <w:szCs w:val="16"/>
              </w:rPr>
            </w:pPr>
          </w:p>
          <w:p w:rsidR="0064654D" w:rsidRPr="0051002C" w:rsidRDefault="0064654D" w:rsidP="00CE3CD2">
            <w:pPr>
              <w:pStyle w:val="1"/>
              <w:spacing w:line="180" w:lineRule="exact"/>
              <w:ind w:firstLine="142"/>
              <w:jc w:val="right"/>
              <w:rPr>
                <w:rFonts w:ascii="Arial" w:hAnsi="Arial" w:cs="Arial"/>
                <w:b w:val="0"/>
                <w:bCs/>
                <w:color w:val="000000" w:themeColor="text1"/>
                <w:sz w:val="16"/>
                <w:szCs w:val="16"/>
              </w:rPr>
            </w:pPr>
            <w:r w:rsidRPr="0051002C">
              <w:rPr>
                <w:rFonts w:ascii="Arial" w:hAnsi="Arial" w:cs="Arial"/>
                <w:b w:val="0"/>
                <w:color w:val="000000" w:themeColor="text1"/>
                <w:sz w:val="16"/>
                <w:szCs w:val="16"/>
              </w:rPr>
              <w:t>В.И.Соколов</w:t>
            </w:r>
          </w:p>
        </w:tc>
      </w:tr>
    </w:tbl>
    <w:p w:rsidR="0064654D" w:rsidRPr="0051002C" w:rsidRDefault="0064654D" w:rsidP="0064654D">
      <w:pPr>
        <w:ind w:firstLine="142"/>
        <w:rPr>
          <w:rFonts w:ascii="Arial" w:hAnsi="Arial" w:cs="Arial"/>
          <w:color w:val="000000" w:themeColor="text1"/>
          <w:sz w:val="16"/>
          <w:szCs w:val="16"/>
        </w:rPr>
      </w:pPr>
    </w:p>
    <w:p w:rsidR="00E241B5" w:rsidRPr="00C31CE3" w:rsidRDefault="00E241B5" w:rsidP="00E241B5">
      <w:pPr>
        <w:jc w:val="center"/>
        <w:rPr>
          <w:rFonts w:ascii="Arial" w:hAnsi="Arial" w:cs="Arial"/>
          <w:b/>
          <w:sz w:val="16"/>
          <w:szCs w:val="16"/>
        </w:rPr>
      </w:pPr>
      <w:r w:rsidRPr="00C31CE3">
        <w:rPr>
          <w:rFonts w:ascii="Arial" w:hAnsi="Arial" w:cs="Arial"/>
          <w:b/>
          <w:sz w:val="16"/>
          <w:szCs w:val="16"/>
        </w:rPr>
        <w:lastRenderedPageBreak/>
        <w:t>ИЗВЕЩЕНИЕ</w:t>
      </w:r>
    </w:p>
    <w:p w:rsidR="00E241B5" w:rsidRPr="00C31CE3" w:rsidRDefault="00E241B5" w:rsidP="00E241B5">
      <w:pPr>
        <w:jc w:val="center"/>
        <w:rPr>
          <w:rFonts w:ascii="Arial" w:hAnsi="Arial" w:cs="Arial"/>
          <w:b/>
          <w:sz w:val="16"/>
          <w:szCs w:val="16"/>
        </w:rPr>
      </w:pPr>
    </w:p>
    <w:p w:rsidR="00E241B5" w:rsidRPr="00C31CE3" w:rsidRDefault="00E241B5" w:rsidP="00E241B5">
      <w:pPr>
        <w:ind w:firstLine="142"/>
        <w:jc w:val="both"/>
        <w:rPr>
          <w:rFonts w:ascii="Arial" w:hAnsi="Arial" w:cs="Arial"/>
          <w:sz w:val="16"/>
          <w:szCs w:val="16"/>
        </w:rPr>
      </w:pPr>
      <w:r w:rsidRPr="00C31CE3">
        <w:rPr>
          <w:rFonts w:ascii="Arial" w:hAnsi="Arial" w:cs="Arial"/>
          <w:sz w:val="16"/>
          <w:szCs w:val="16"/>
        </w:rPr>
        <w:t>В соответствии с распоряжением главы Благодарненского городского округа Ставропольского края от 30октября 2018 года № 13-р о назначении общественных обсуждений по проекту «О предоставлении разрешения на условно разрешенный вид использования земельного участка по переулку Клавы Назаровой, 17а в селе Спасское Благодарненского района Ставропольского края Кунтатаевой Р.Н.» общественные обсуждения проводятся с 30 октября 2018 года по 12 ноября2018 года на официальном сайте администрации Благодарненского городского округа Ставропольского края.</w:t>
      </w:r>
    </w:p>
    <w:p w:rsidR="00E241B5" w:rsidRPr="00C31CE3" w:rsidRDefault="00E241B5" w:rsidP="00E241B5">
      <w:pPr>
        <w:ind w:firstLine="142"/>
        <w:jc w:val="both"/>
        <w:rPr>
          <w:rFonts w:ascii="Arial" w:hAnsi="Arial" w:cs="Arial"/>
          <w:sz w:val="16"/>
          <w:szCs w:val="16"/>
        </w:rPr>
      </w:pPr>
      <w:r w:rsidRPr="00C31CE3">
        <w:rPr>
          <w:rFonts w:ascii="Arial" w:hAnsi="Arial" w:cs="Arial"/>
          <w:sz w:val="16"/>
          <w:szCs w:val="16"/>
        </w:rPr>
        <w:t>Экспозиция проекта проходит в здании администрации по адресу: Российская Федерация, Ставропольский край, Благодарненский район, село Спасское,</w:t>
      </w:r>
      <w:r>
        <w:rPr>
          <w:rFonts w:ascii="Arial" w:hAnsi="Arial" w:cs="Arial"/>
          <w:sz w:val="16"/>
          <w:szCs w:val="16"/>
        </w:rPr>
        <w:t xml:space="preserve"> </w:t>
      </w:r>
      <w:r w:rsidRPr="00C31CE3">
        <w:rPr>
          <w:rFonts w:ascii="Arial" w:hAnsi="Arial" w:cs="Arial"/>
          <w:sz w:val="16"/>
          <w:szCs w:val="16"/>
        </w:rPr>
        <w:t>улица Красная,169 с 30 октября 2018 года по 12 ноября 2018 года. Консультации по экспозиции проекта проводятся в здании администрации территориального отдела с 8 часов до 17 часов, ежедневно.</w:t>
      </w:r>
    </w:p>
    <w:p w:rsidR="00E241B5" w:rsidRPr="00C31CE3" w:rsidRDefault="00E241B5" w:rsidP="00E241B5">
      <w:pPr>
        <w:ind w:firstLine="142"/>
        <w:jc w:val="both"/>
        <w:rPr>
          <w:rFonts w:ascii="Arial" w:hAnsi="Arial" w:cs="Arial"/>
          <w:sz w:val="16"/>
          <w:szCs w:val="16"/>
        </w:rPr>
      </w:pPr>
      <w:r w:rsidRPr="00C31CE3">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30 октября 2018 года по 12 ноября 2018 года ежедневно с 8 часов до 17 часов в здании администрации по адресу:</w:t>
      </w:r>
      <w:r>
        <w:rPr>
          <w:rFonts w:ascii="Arial" w:hAnsi="Arial" w:cs="Arial"/>
          <w:sz w:val="16"/>
          <w:szCs w:val="16"/>
        </w:rPr>
        <w:t xml:space="preserve"> </w:t>
      </w:r>
      <w:r w:rsidRPr="00C31CE3">
        <w:rPr>
          <w:rFonts w:ascii="Arial" w:hAnsi="Arial" w:cs="Arial"/>
          <w:sz w:val="16"/>
          <w:szCs w:val="16"/>
        </w:rPr>
        <w:t>Российская Федерация, Ставропольский край, Благодарненский район, село Спасское,</w:t>
      </w:r>
      <w:r>
        <w:rPr>
          <w:rFonts w:ascii="Arial" w:hAnsi="Arial" w:cs="Arial"/>
          <w:sz w:val="16"/>
          <w:szCs w:val="16"/>
        </w:rPr>
        <w:t xml:space="preserve"> </w:t>
      </w:r>
      <w:r w:rsidRPr="00C31CE3">
        <w:rPr>
          <w:rFonts w:ascii="Arial" w:hAnsi="Arial" w:cs="Arial"/>
          <w:sz w:val="16"/>
          <w:szCs w:val="16"/>
        </w:rPr>
        <w:t>улица Красная,169 с 30 октября 2018 года по 12 ноября 2018 года; а также посредством записи в книге (журнале) учета посетителей экспозиции проекта, подлежащего рассмотрению на общественных обсуждениях.</w:t>
      </w:r>
    </w:p>
    <w:p w:rsidR="00E241B5" w:rsidRPr="00C31CE3" w:rsidRDefault="00E241B5" w:rsidP="00E241B5">
      <w:pPr>
        <w:ind w:firstLine="142"/>
        <w:jc w:val="both"/>
        <w:rPr>
          <w:rFonts w:ascii="Arial" w:hAnsi="Arial" w:cs="Arial"/>
          <w:sz w:val="16"/>
          <w:szCs w:val="16"/>
        </w:rPr>
      </w:pPr>
      <w:r w:rsidRPr="00C31CE3">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C31CE3">
        <w:rPr>
          <w:rFonts w:ascii="Arial" w:hAnsi="Arial" w:cs="Arial"/>
          <w:sz w:val="16"/>
          <w:szCs w:val="16"/>
        </w:rPr>
        <w:t>администрации Благодарненского городского округа Ставропольского края.</w:t>
      </w:r>
    </w:p>
    <w:p w:rsidR="00E241B5" w:rsidRPr="00C31CE3" w:rsidRDefault="00E241B5" w:rsidP="00E241B5">
      <w:pPr>
        <w:ind w:firstLine="142"/>
        <w:jc w:val="both"/>
        <w:rPr>
          <w:rFonts w:ascii="Arial" w:hAnsi="Arial" w:cs="Arial"/>
          <w:sz w:val="16"/>
          <w:szCs w:val="16"/>
        </w:rPr>
      </w:pPr>
      <w:r w:rsidRPr="00C31CE3">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E241B5" w:rsidRPr="00C31CE3" w:rsidRDefault="00E241B5" w:rsidP="00E241B5">
      <w:pPr>
        <w:jc w:val="both"/>
        <w:rPr>
          <w:rFonts w:ascii="Arial" w:hAnsi="Arial" w:cs="Arial"/>
          <w:sz w:val="16"/>
          <w:szCs w:val="16"/>
        </w:rPr>
      </w:pPr>
    </w:p>
    <w:p w:rsidR="00D63583" w:rsidRDefault="00D63583" w:rsidP="006069D4">
      <w:pPr>
        <w:ind w:firstLine="142"/>
        <w:jc w:val="center"/>
        <w:rPr>
          <w:rFonts w:ascii="Arial" w:hAnsi="Arial" w:cs="Arial"/>
          <w:b/>
          <w:sz w:val="16"/>
          <w:szCs w:val="16"/>
        </w:rPr>
      </w:pPr>
    </w:p>
    <w:p w:rsidR="00D63583" w:rsidRDefault="00D63583" w:rsidP="006069D4">
      <w:pPr>
        <w:ind w:firstLine="142"/>
        <w:jc w:val="center"/>
        <w:rPr>
          <w:rFonts w:ascii="Arial" w:hAnsi="Arial" w:cs="Arial"/>
          <w:b/>
          <w:sz w:val="16"/>
          <w:szCs w:val="16"/>
        </w:rPr>
      </w:pPr>
    </w:p>
    <w:p w:rsidR="006069D4" w:rsidRDefault="006069D4" w:rsidP="006069D4">
      <w:pPr>
        <w:ind w:firstLine="142"/>
        <w:jc w:val="center"/>
        <w:rPr>
          <w:rFonts w:ascii="Arial" w:hAnsi="Arial" w:cs="Arial"/>
          <w:b/>
          <w:sz w:val="16"/>
          <w:szCs w:val="16"/>
        </w:rPr>
      </w:pPr>
      <w:r w:rsidRPr="00BB5D0C">
        <w:rPr>
          <w:rFonts w:ascii="Arial" w:hAnsi="Arial" w:cs="Arial"/>
          <w:b/>
          <w:sz w:val="16"/>
          <w:szCs w:val="16"/>
        </w:rPr>
        <w:t xml:space="preserve">Заключение </w:t>
      </w:r>
    </w:p>
    <w:p w:rsidR="006069D4" w:rsidRPr="00BB5D0C" w:rsidRDefault="006069D4" w:rsidP="006069D4">
      <w:pPr>
        <w:ind w:firstLine="142"/>
        <w:jc w:val="center"/>
        <w:rPr>
          <w:rFonts w:ascii="Arial" w:hAnsi="Arial" w:cs="Arial"/>
          <w:b/>
          <w:sz w:val="16"/>
          <w:szCs w:val="16"/>
        </w:rPr>
      </w:pPr>
      <w:r w:rsidRPr="00BB5D0C">
        <w:rPr>
          <w:rFonts w:ascii="Arial" w:hAnsi="Arial" w:cs="Arial"/>
          <w:b/>
          <w:sz w:val="16"/>
          <w:szCs w:val="16"/>
        </w:rPr>
        <w:t>о результатах общественных обсуждений</w:t>
      </w:r>
    </w:p>
    <w:p w:rsidR="006069D4" w:rsidRPr="00BB5D0C" w:rsidRDefault="006069D4" w:rsidP="006069D4">
      <w:pPr>
        <w:ind w:firstLine="142"/>
        <w:jc w:val="center"/>
        <w:rPr>
          <w:rFonts w:ascii="Arial" w:hAnsi="Arial" w:cs="Arial"/>
          <w:b/>
          <w:sz w:val="16"/>
          <w:szCs w:val="16"/>
        </w:rPr>
      </w:pPr>
    </w:p>
    <w:p w:rsidR="006069D4" w:rsidRPr="00BB5D0C" w:rsidRDefault="006069D4" w:rsidP="006069D4">
      <w:pPr>
        <w:ind w:firstLine="142"/>
        <w:rPr>
          <w:rFonts w:ascii="Arial" w:hAnsi="Arial" w:cs="Arial"/>
          <w:sz w:val="16"/>
          <w:szCs w:val="16"/>
        </w:rPr>
      </w:pPr>
      <w:r w:rsidRPr="00BB5D0C">
        <w:rPr>
          <w:rFonts w:ascii="Arial" w:hAnsi="Arial" w:cs="Arial"/>
          <w:sz w:val="16"/>
          <w:szCs w:val="16"/>
        </w:rPr>
        <w:t>16 октября 2018 год</w:t>
      </w:r>
      <w:r>
        <w:rPr>
          <w:rFonts w:ascii="Arial" w:hAnsi="Arial" w:cs="Arial"/>
          <w:sz w:val="16"/>
          <w:szCs w:val="16"/>
        </w:rPr>
        <w:t xml:space="preserve">                                    </w:t>
      </w:r>
      <w:r w:rsidRPr="00BB5D0C">
        <w:rPr>
          <w:rFonts w:ascii="Arial" w:hAnsi="Arial" w:cs="Arial"/>
          <w:sz w:val="16"/>
          <w:szCs w:val="16"/>
        </w:rPr>
        <w:t>г. Благодарный</w:t>
      </w:r>
    </w:p>
    <w:p w:rsidR="006069D4" w:rsidRPr="00BB5D0C" w:rsidRDefault="006069D4" w:rsidP="006069D4">
      <w:pPr>
        <w:ind w:firstLine="142"/>
        <w:rPr>
          <w:rFonts w:ascii="Arial" w:hAnsi="Arial" w:cs="Arial"/>
          <w:sz w:val="16"/>
          <w:szCs w:val="16"/>
        </w:rPr>
      </w:pPr>
    </w:p>
    <w:p w:rsidR="006069D4" w:rsidRPr="00BB5D0C" w:rsidRDefault="006069D4" w:rsidP="006069D4">
      <w:pPr>
        <w:ind w:firstLine="142"/>
        <w:jc w:val="both"/>
        <w:rPr>
          <w:rFonts w:ascii="Arial" w:hAnsi="Arial" w:cs="Arial"/>
          <w:sz w:val="16"/>
          <w:szCs w:val="16"/>
        </w:rPr>
      </w:pPr>
      <w:r w:rsidRPr="00BB5D0C">
        <w:rPr>
          <w:rFonts w:ascii="Arial" w:hAnsi="Arial" w:cs="Arial"/>
          <w:sz w:val="16"/>
          <w:szCs w:val="16"/>
        </w:rPr>
        <w:t>Общественные обсуждения по проекту «О предоставлении разрешения на условно разрешенный вид использования земельного участка по улице Свобода,26а в городе Благодарном Благодарненского района Ставропольского края Мачкову С.В.»</w:t>
      </w:r>
      <w:r w:rsidR="00333430">
        <w:rPr>
          <w:rFonts w:ascii="Arial" w:hAnsi="Arial" w:cs="Arial"/>
          <w:sz w:val="16"/>
          <w:szCs w:val="16"/>
        </w:rPr>
        <w:t xml:space="preserve"> </w:t>
      </w:r>
      <w:r w:rsidRPr="00BB5D0C">
        <w:rPr>
          <w:rFonts w:ascii="Arial" w:hAnsi="Arial" w:cs="Arial"/>
          <w:sz w:val="16"/>
          <w:szCs w:val="16"/>
        </w:rPr>
        <w:t>проводились в период с 24 сентября 2018 года по 12 октября 2018 года на официальном сайте администрации Благодарненского городского округа Ставропольского края.</w:t>
      </w:r>
    </w:p>
    <w:p w:rsidR="006069D4" w:rsidRPr="00BB5D0C" w:rsidRDefault="006069D4" w:rsidP="006069D4">
      <w:pPr>
        <w:ind w:firstLine="142"/>
        <w:jc w:val="both"/>
        <w:rPr>
          <w:rFonts w:ascii="Arial" w:hAnsi="Arial" w:cs="Arial"/>
          <w:sz w:val="16"/>
          <w:szCs w:val="16"/>
        </w:rPr>
      </w:pPr>
      <w:r w:rsidRPr="00BB5D0C">
        <w:rPr>
          <w:rFonts w:ascii="Arial" w:hAnsi="Arial" w:cs="Arial"/>
          <w:sz w:val="16"/>
          <w:szCs w:val="16"/>
        </w:rPr>
        <w:t>По результатам общественных обсуждений составлен протокол общественных обсуждений от 16 октября 2018 года, на основании которого подготовлено заключение о результатах общественных обсуждений.</w:t>
      </w:r>
    </w:p>
    <w:p w:rsidR="006069D4" w:rsidRPr="00BB5D0C" w:rsidRDefault="006069D4" w:rsidP="006069D4">
      <w:pPr>
        <w:ind w:firstLine="142"/>
        <w:jc w:val="both"/>
        <w:rPr>
          <w:rFonts w:ascii="Arial" w:hAnsi="Arial" w:cs="Arial"/>
          <w:sz w:val="16"/>
          <w:szCs w:val="16"/>
        </w:rPr>
      </w:pPr>
      <w:r w:rsidRPr="00BB5D0C">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6069D4" w:rsidRPr="00BB5D0C" w:rsidRDefault="006069D4" w:rsidP="006069D4">
      <w:pPr>
        <w:ind w:firstLine="142"/>
        <w:jc w:val="both"/>
        <w:rPr>
          <w:rFonts w:ascii="Arial" w:hAnsi="Arial" w:cs="Arial"/>
          <w:sz w:val="16"/>
          <w:szCs w:val="16"/>
        </w:rPr>
      </w:pPr>
      <w:r w:rsidRPr="00BB5D0C">
        <w:rPr>
          <w:rFonts w:ascii="Arial" w:hAnsi="Arial" w:cs="Arial"/>
          <w:sz w:val="16"/>
          <w:szCs w:val="16"/>
        </w:rPr>
        <w:t>Рекомендаций независимых специалистов и представителей по проекту не поступало.</w:t>
      </w:r>
    </w:p>
    <w:p w:rsidR="006069D4" w:rsidRPr="00BB5D0C" w:rsidRDefault="006069D4" w:rsidP="006069D4">
      <w:pPr>
        <w:ind w:firstLine="142"/>
        <w:jc w:val="both"/>
        <w:rPr>
          <w:rFonts w:ascii="Arial" w:hAnsi="Arial" w:cs="Arial"/>
          <w:sz w:val="16"/>
          <w:szCs w:val="16"/>
        </w:rPr>
      </w:pPr>
      <w:r w:rsidRPr="00BB5D0C">
        <w:rPr>
          <w:rFonts w:ascii="Arial" w:hAnsi="Arial" w:cs="Arial"/>
          <w:sz w:val="16"/>
          <w:szCs w:val="16"/>
        </w:rPr>
        <w:t xml:space="preserve">На основании протокола общественных обсуждений от 16 октября 2018 года, Оргкомитет по проведению общественных обсуждений считает возможным предоставить разрешение на условно разрешенный вид использования земельного участка с кадастровым номером 26:13:100101:583, расположенного по адресу: Российская </w:t>
      </w:r>
      <w:r w:rsidRPr="00BB5D0C">
        <w:rPr>
          <w:rFonts w:ascii="Arial" w:hAnsi="Arial" w:cs="Arial"/>
          <w:sz w:val="16"/>
          <w:szCs w:val="16"/>
        </w:rPr>
        <w:lastRenderedPageBreak/>
        <w:t>Федерация, Ставропольский край, Благодарненский район, город Благодарный, улица Свобода,26а, принадлежащего на праве собственности Мачкову Сергею Викторовичу, «объекты автосервиса» и рекомендует главе Благодарненского городского округа Ставропольского края вынести постановление о предоставлении разрешения на условно разрешенный вид использования земельного участка.</w:t>
      </w:r>
    </w:p>
    <w:p w:rsidR="006069D4" w:rsidRPr="00BB5D0C" w:rsidRDefault="006069D4" w:rsidP="006069D4">
      <w:pPr>
        <w:ind w:firstLine="142"/>
        <w:jc w:val="both"/>
        <w:rPr>
          <w:rFonts w:ascii="Arial" w:hAnsi="Arial" w:cs="Arial"/>
          <w:sz w:val="16"/>
          <w:szCs w:val="16"/>
        </w:rPr>
      </w:pPr>
      <w:r w:rsidRPr="00BB5D0C">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6069D4" w:rsidRDefault="006069D4" w:rsidP="006069D4">
      <w:pPr>
        <w:ind w:firstLine="142"/>
        <w:jc w:val="both"/>
        <w:rPr>
          <w:rFonts w:ascii="Arial" w:hAnsi="Arial" w:cs="Arial"/>
          <w:sz w:val="16"/>
          <w:szCs w:val="16"/>
        </w:rPr>
      </w:pPr>
    </w:p>
    <w:p w:rsidR="006069D4" w:rsidRDefault="006069D4" w:rsidP="006069D4">
      <w:pPr>
        <w:ind w:firstLine="142"/>
        <w:jc w:val="both"/>
        <w:rPr>
          <w:rFonts w:ascii="Arial" w:hAnsi="Arial" w:cs="Arial"/>
          <w:sz w:val="16"/>
          <w:szCs w:val="16"/>
        </w:rPr>
      </w:pPr>
    </w:p>
    <w:p w:rsidR="006069D4" w:rsidRPr="00BB5D0C" w:rsidRDefault="006069D4" w:rsidP="006069D4">
      <w:pPr>
        <w:ind w:firstLine="142"/>
        <w:jc w:val="both"/>
        <w:rPr>
          <w:rFonts w:ascii="Arial" w:hAnsi="Arial" w:cs="Arial"/>
          <w:sz w:val="16"/>
          <w:szCs w:val="16"/>
        </w:rPr>
      </w:pPr>
    </w:p>
    <w:p w:rsidR="006069D4" w:rsidRPr="00BB5D0C" w:rsidRDefault="006069D4" w:rsidP="006069D4">
      <w:pPr>
        <w:rPr>
          <w:rFonts w:ascii="Arial" w:hAnsi="Arial" w:cs="Arial"/>
          <w:sz w:val="16"/>
          <w:szCs w:val="16"/>
        </w:rPr>
      </w:pPr>
      <w:r w:rsidRPr="00BB5D0C">
        <w:rPr>
          <w:rFonts w:ascii="Arial" w:hAnsi="Arial" w:cs="Arial"/>
          <w:sz w:val="16"/>
          <w:szCs w:val="16"/>
        </w:rPr>
        <w:t>Председатель</w:t>
      </w:r>
    </w:p>
    <w:p w:rsidR="006069D4" w:rsidRPr="00BB5D0C" w:rsidRDefault="006069D4" w:rsidP="006069D4">
      <w:pPr>
        <w:rPr>
          <w:rFonts w:ascii="Arial" w:hAnsi="Arial" w:cs="Arial"/>
          <w:sz w:val="16"/>
          <w:szCs w:val="16"/>
        </w:rPr>
      </w:pPr>
      <w:r w:rsidRPr="00BB5D0C">
        <w:rPr>
          <w:rFonts w:ascii="Arial" w:hAnsi="Arial" w:cs="Arial"/>
          <w:sz w:val="16"/>
          <w:szCs w:val="16"/>
        </w:rPr>
        <w:t>общественных обсуждений____________________________И.И. Слепичева</w:t>
      </w:r>
    </w:p>
    <w:p w:rsidR="006069D4" w:rsidRDefault="006069D4" w:rsidP="006069D4">
      <w:pPr>
        <w:rPr>
          <w:rFonts w:ascii="Arial" w:hAnsi="Arial" w:cs="Arial"/>
          <w:sz w:val="16"/>
          <w:szCs w:val="16"/>
        </w:rPr>
      </w:pPr>
    </w:p>
    <w:p w:rsidR="006069D4" w:rsidRDefault="006069D4" w:rsidP="006069D4">
      <w:pPr>
        <w:rPr>
          <w:rFonts w:ascii="Arial" w:hAnsi="Arial" w:cs="Arial"/>
          <w:sz w:val="16"/>
          <w:szCs w:val="16"/>
        </w:rPr>
      </w:pPr>
    </w:p>
    <w:p w:rsidR="006069D4" w:rsidRPr="00BB5D0C" w:rsidRDefault="006069D4" w:rsidP="006069D4">
      <w:pPr>
        <w:rPr>
          <w:rFonts w:ascii="Arial" w:hAnsi="Arial" w:cs="Arial"/>
          <w:sz w:val="16"/>
          <w:szCs w:val="16"/>
        </w:rPr>
      </w:pPr>
      <w:r w:rsidRPr="00BB5D0C">
        <w:rPr>
          <w:rFonts w:ascii="Arial" w:hAnsi="Arial" w:cs="Arial"/>
          <w:sz w:val="16"/>
          <w:szCs w:val="16"/>
        </w:rPr>
        <w:t>Секретарь общественных обсуждений__________________</w:t>
      </w:r>
      <w:r>
        <w:rPr>
          <w:rFonts w:ascii="Arial" w:hAnsi="Arial" w:cs="Arial"/>
          <w:sz w:val="16"/>
          <w:szCs w:val="16"/>
        </w:rPr>
        <w:t>__________</w:t>
      </w:r>
      <w:r w:rsidRPr="00BB5D0C">
        <w:rPr>
          <w:rFonts w:ascii="Arial" w:hAnsi="Arial" w:cs="Arial"/>
          <w:sz w:val="16"/>
          <w:szCs w:val="16"/>
        </w:rPr>
        <w:t>___Е.Г.Сажнева</w:t>
      </w:r>
    </w:p>
    <w:p w:rsidR="006069D4" w:rsidRPr="00BB5D0C" w:rsidRDefault="006069D4" w:rsidP="006069D4">
      <w:pPr>
        <w:rPr>
          <w:rFonts w:ascii="Arial" w:hAnsi="Arial" w:cs="Arial"/>
          <w:sz w:val="16"/>
          <w:szCs w:val="16"/>
        </w:rPr>
      </w:pPr>
    </w:p>
    <w:p w:rsidR="006069D4" w:rsidRPr="00BB5D0C" w:rsidRDefault="006069D4" w:rsidP="006069D4">
      <w:pPr>
        <w:ind w:firstLine="142"/>
        <w:rPr>
          <w:rFonts w:ascii="Arial" w:hAnsi="Arial" w:cs="Arial"/>
          <w:sz w:val="16"/>
          <w:szCs w:val="16"/>
        </w:rPr>
      </w:pPr>
    </w:p>
    <w:p w:rsidR="006069D4" w:rsidRPr="00BB5D0C" w:rsidRDefault="006069D4" w:rsidP="006069D4">
      <w:pPr>
        <w:ind w:firstLine="142"/>
        <w:rPr>
          <w:rFonts w:ascii="Arial" w:hAnsi="Arial" w:cs="Arial"/>
          <w:sz w:val="16"/>
          <w:szCs w:val="16"/>
        </w:rPr>
      </w:pPr>
    </w:p>
    <w:p w:rsidR="006069D4" w:rsidRDefault="006069D4" w:rsidP="006069D4">
      <w:pPr>
        <w:widowControl w:val="0"/>
        <w:autoSpaceDE w:val="0"/>
        <w:autoSpaceDN w:val="0"/>
        <w:adjustRightInd w:val="0"/>
        <w:jc w:val="both"/>
        <w:rPr>
          <w:rFonts w:ascii="Arial" w:hAnsi="Arial" w:cs="Arial"/>
          <w:sz w:val="16"/>
          <w:szCs w:val="16"/>
        </w:rPr>
      </w:pPr>
    </w:p>
    <w:p w:rsidR="007D2AD5" w:rsidRDefault="007D2AD5" w:rsidP="007D2AD5">
      <w:pPr>
        <w:ind w:firstLine="142"/>
        <w:jc w:val="center"/>
        <w:rPr>
          <w:rFonts w:ascii="Arial" w:hAnsi="Arial" w:cs="Arial"/>
          <w:b/>
          <w:sz w:val="16"/>
          <w:szCs w:val="16"/>
        </w:rPr>
      </w:pPr>
      <w:r w:rsidRPr="00A95866">
        <w:rPr>
          <w:rFonts w:ascii="Arial" w:hAnsi="Arial" w:cs="Arial"/>
          <w:b/>
          <w:sz w:val="16"/>
          <w:szCs w:val="16"/>
        </w:rPr>
        <w:t xml:space="preserve">Заключение </w:t>
      </w:r>
    </w:p>
    <w:p w:rsidR="007D2AD5" w:rsidRPr="00A95866" w:rsidRDefault="007D2AD5" w:rsidP="007D2AD5">
      <w:pPr>
        <w:ind w:firstLine="142"/>
        <w:jc w:val="center"/>
        <w:rPr>
          <w:rFonts w:ascii="Arial" w:hAnsi="Arial" w:cs="Arial"/>
          <w:b/>
          <w:sz w:val="16"/>
          <w:szCs w:val="16"/>
        </w:rPr>
      </w:pPr>
      <w:r w:rsidRPr="00A95866">
        <w:rPr>
          <w:rFonts w:ascii="Arial" w:hAnsi="Arial" w:cs="Arial"/>
          <w:b/>
          <w:sz w:val="16"/>
          <w:szCs w:val="16"/>
        </w:rPr>
        <w:t>о результатах общественных обсуждений</w:t>
      </w:r>
    </w:p>
    <w:p w:rsidR="007D2AD5" w:rsidRPr="00A95866" w:rsidRDefault="007D2AD5" w:rsidP="007D2AD5">
      <w:pPr>
        <w:ind w:firstLine="142"/>
        <w:jc w:val="center"/>
        <w:rPr>
          <w:rFonts w:ascii="Arial" w:hAnsi="Arial" w:cs="Arial"/>
          <w:b/>
          <w:sz w:val="16"/>
          <w:szCs w:val="16"/>
        </w:rPr>
      </w:pPr>
    </w:p>
    <w:p w:rsidR="007D2AD5" w:rsidRPr="00A95866" w:rsidRDefault="007D2AD5" w:rsidP="007D2AD5">
      <w:pPr>
        <w:ind w:firstLine="142"/>
        <w:rPr>
          <w:rFonts w:ascii="Arial" w:hAnsi="Arial" w:cs="Arial"/>
          <w:sz w:val="16"/>
          <w:szCs w:val="16"/>
        </w:rPr>
      </w:pPr>
      <w:r w:rsidRPr="00A95866">
        <w:rPr>
          <w:rFonts w:ascii="Arial" w:hAnsi="Arial" w:cs="Arial"/>
          <w:sz w:val="16"/>
          <w:szCs w:val="16"/>
        </w:rPr>
        <w:t>17 октября 2018 год</w:t>
      </w:r>
      <w:r>
        <w:rPr>
          <w:rFonts w:ascii="Arial" w:hAnsi="Arial" w:cs="Arial"/>
          <w:sz w:val="16"/>
          <w:szCs w:val="16"/>
        </w:rPr>
        <w:t xml:space="preserve">                                     </w:t>
      </w:r>
      <w:r w:rsidRPr="00A95866">
        <w:rPr>
          <w:rFonts w:ascii="Arial" w:hAnsi="Arial" w:cs="Arial"/>
          <w:sz w:val="16"/>
          <w:szCs w:val="16"/>
        </w:rPr>
        <w:t>г. Благодарный</w:t>
      </w:r>
    </w:p>
    <w:p w:rsidR="007D2AD5" w:rsidRPr="00A95866" w:rsidRDefault="007D2AD5" w:rsidP="007D2AD5">
      <w:pPr>
        <w:ind w:firstLine="142"/>
        <w:rPr>
          <w:rFonts w:ascii="Arial" w:hAnsi="Arial" w:cs="Arial"/>
          <w:sz w:val="16"/>
          <w:szCs w:val="16"/>
        </w:rPr>
      </w:pPr>
    </w:p>
    <w:p w:rsidR="007D2AD5" w:rsidRPr="00A95866" w:rsidRDefault="007D2AD5" w:rsidP="007D2AD5">
      <w:pPr>
        <w:ind w:firstLine="142"/>
        <w:jc w:val="both"/>
        <w:rPr>
          <w:rFonts w:ascii="Arial" w:hAnsi="Arial" w:cs="Arial"/>
          <w:sz w:val="16"/>
          <w:szCs w:val="16"/>
        </w:rPr>
      </w:pPr>
      <w:r w:rsidRPr="00A95866">
        <w:rPr>
          <w:rFonts w:ascii="Arial" w:hAnsi="Arial" w:cs="Arial"/>
          <w:sz w:val="16"/>
          <w:szCs w:val="16"/>
        </w:rPr>
        <w:t>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по улице Завокзальная, д. 4 в городе Благодарном Благодарненского района Ставропольского края Обществу с ограниченной ответственностью «Фермер» в части увеличения максимальной высоты»проводились в период с 24 сентября 2018 года по 12 октября 2018 года на официальном сайте администрации Благодарненского городского округа Ставропольского края.</w:t>
      </w:r>
    </w:p>
    <w:p w:rsidR="007D2AD5" w:rsidRPr="00A95866" w:rsidRDefault="007D2AD5" w:rsidP="007D2AD5">
      <w:pPr>
        <w:ind w:firstLine="142"/>
        <w:jc w:val="both"/>
        <w:rPr>
          <w:rFonts w:ascii="Arial" w:hAnsi="Arial" w:cs="Arial"/>
          <w:sz w:val="16"/>
          <w:szCs w:val="16"/>
        </w:rPr>
      </w:pPr>
      <w:r w:rsidRPr="00A95866">
        <w:rPr>
          <w:rFonts w:ascii="Arial" w:hAnsi="Arial" w:cs="Arial"/>
          <w:sz w:val="16"/>
          <w:szCs w:val="16"/>
        </w:rPr>
        <w:t>В общественных обсуждениях приняло участие ООО «Ясон-Агро».</w:t>
      </w:r>
    </w:p>
    <w:p w:rsidR="007D2AD5" w:rsidRPr="00A95866" w:rsidRDefault="007D2AD5" w:rsidP="007D2AD5">
      <w:pPr>
        <w:ind w:firstLine="142"/>
        <w:jc w:val="both"/>
        <w:rPr>
          <w:rFonts w:ascii="Arial" w:hAnsi="Arial" w:cs="Arial"/>
          <w:sz w:val="16"/>
          <w:szCs w:val="16"/>
        </w:rPr>
      </w:pPr>
      <w:r w:rsidRPr="00A95866">
        <w:rPr>
          <w:rFonts w:ascii="Arial" w:hAnsi="Arial" w:cs="Arial"/>
          <w:sz w:val="16"/>
          <w:szCs w:val="16"/>
        </w:rPr>
        <w:t>По результатам общественных обсуждений составлен протокол общественных обсуждений от 17 октября 2018 года, на основании которого подготовлено заключение о результатах общественных обсуждений.</w:t>
      </w:r>
    </w:p>
    <w:p w:rsidR="007D2AD5" w:rsidRPr="00A95866" w:rsidRDefault="007D2AD5" w:rsidP="007D2AD5">
      <w:pPr>
        <w:ind w:firstLine="142"/>
        <w:jc w:val="both"/>
        <w:rPr>
          <w:rFonts w:ascii="Arial" w:hAnsi="Arial" w:cs="Arial"/>
          <w:sz w:val="16"/>
          <w:szCs w:val="16"/>
        </w:rPr>
      </w:pPr>
      <w:r w:rsidRPr="00A95866">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7D2AD5" w:rsidRPr="00A95866" w:rsidRDefault="007D2AD5" w:rsidP="007D2AD5">
      <w:pPr>
        <w:ind w:firstLine="142"/>
        <w:jc w:val="both"/>
        <w:rPr>
          <w:rFonts w:ascii="Arial" w:hAnsi="Arial" w:cs="Arial"/>
          <w:sz w:val="16"/>
          <w:szCs w:val="16"/>
        </w:rPr>
      </w:pPr>
      <w:r w:rsidRPr="00A95866">
        <w:rPr>
          <w:rFonts w:ascii="Arial" w:hAnsi="Arial" w:cs="Arial"/>
          <w:sz w:val="16"/>
          <w:szCs w:val="16"/>
        </w:rPr>
        <w:t>Рекомендаций независимых специалистов и представителей по проекту не поступало.</w:t>
      </w:r>
    </w:p>
    <w:p w:rsidR="007D2AD5" w:rsidRPr="00A95866" w:rsidRDefault="007D2AD5" w:rsidP="007D2AD5">
      <w:pPr>
        <w:shd w:val="clear" w:color="auto" w:fill="FFFFFF"/>
        <w:ind w:firstLine="142"/>
        <w:jc w:val="both"/>
        <w:rPr>
          <w:rFonts w:ascii="Arial" w:hAnsi="Arial" w:cs="Arial"/>
          <w:sz w:val="16"/>
          <w:szCs w:val="16"/>
        </w:rPr>
      </w:pPr>
      <w:r w:rsidRPr="00A95866">
        <w:rPr>
          <w:rFonts w:ascii="Arial" w:hAnsi="Arial" w:cs="Arial"/>
          <w:sz w:val="16"/>
          <w:szCs w:val="16"/>
        </w:rPr>
        <w:t>На основании протокола общественных обсуждений от 17 октября 2018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Обществу с ограниченной ответственностью «Фермер», (на основании заявления):</w:t>
      </w:r>
    </w:p>
    <w:p w:rsidR="007D2AD5" w:rsidRPr="00A95866" w:rsidRDefault="007D2AD5" w:rsidP="007D2AD5">
      <w:pPr>
        <w:widowControl w:val="0"/>
        <w:shd w:val="clear" w:color="auto" w:fill="FFFFFF"/>
        <w:autoSpaceDE w:val="0"/>
        <w:autoSpaceDN w:val="0"/>
        <w:adjustRightInd w:val="0"/>
        <w:ind w:firstLine="142"/>
        <w:jc w:val="both"/>
        <w:rPr>
          <w:rFonts w:ascii="Arial" w:hAnsi="Arial" w:cs="Arial"/>
          <w:sz w:val="16"/>
          <w:szCs w:val="16"/>
        </w:rPr>
      </w:pPr>
      <w:r w:rsidRPr="00A95866">
        <w:rPr>
          <w:rFonts w:ascii="Arial" w:hAnsi="Arial" w:cs="Arial"/>
          <w:sz w:val="16"/>
          <w:szCs w:val="16"/>
        </w:rPr>
        <w:t xml:space="preserve">в части увеличения максимальной высоты с 15 метров до 32 метров в границах земельного участка с кадастровым номером 26:13:100204:42 площадью 38000 кв.м, расположенного по адресу: Российская Федерация, Ставропольский край, Благодарненский район, город Благодарный, улица Завокзальная, д. 4 (Производственно-коммунальная зона с предприятиями </w:t>
      </w:r>
      <w:r w:rsidRPr="00A95866">
        <w:rPr>
          <w:rFonts w:ascii="Arial" w:hAnsi="Arial" w:cs="Arial"/>
          <w:sz w:val="16"/>
          <w:szCs w:val="16"/>
          <w:lang w:val="en-US"/>
        </w:rPr>
        <w:t>III</w:t>
      </w:r>
      <w:r w:rsidRPr="00A95866">
        <w:rPr>
          <w:rFonts w:ascii="Arial" w:hAnsi="Arial" w:cs="Arial"/>
          <w:sz w:val="16"/>
          <w:szCs w:val="16"/>
        </w:rPr>
        <w:t xml:space="preserve"> класса вредности по санитарной классификации предприятий ПК-3) и рекомендует главе Благодарненского городского округа Ставропольского края вынести постановление о предоставлении разрешения на отклонение от предельных параметров разрешенного строительства объекта капитального строительства.</w:t>
      </w:r>
    </w:p>
    <w:p w:rsidR="007D2AD5" w:rsidRPr="00A95866" w:rsidRDefault="007D2AD5" w:rsidP="007D2AD5">
      <w:pPr>
        <w:ind w:firstLine="142"/>
        <w:jc w:val="both"/>
        <w:rPr>
          <w:rFonts w:ascii="Arial" w:hAnsi="Arial" w:cs="Arial"/>
          <w:sz w:val="16"/>
          <w:szCs w:val="16"/>
        </w:rPr>
      </w:pPr>
      <w:r w:rsidRPr="00A95866">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7D2AD5" w:rsidRPr="00A95866" w:rsidRDefault="007D2AD5" w:rsidP="007D2AD5">
      <w:pPr>
        <w:ind w:firstLine="142"/>
        <w:jc w:val="both"/>
        <w:rPr>
          <w:rFonts w:ascii="Arial" w:hAnsi="Arial" w:cs="Arial"/>
          <w:sz w:val="16"/>
          <w:szCs w:val="16"/>
        </w:rPr>
      </w:pPr>
    </w:p>
    <w:p w:rsidR="007D2AD5" w:rsidRPr="00A95866" w:rsidRDefault="007D2AD5" w:rsidP="007D2AD5">
      <w:pPr>
        <w:ind w:firstLine="142"/>
        <w:jc w:val="both"/>
        <w:rPr>
          <w:rFonts w:ascii="Arial" w:hAnsi="Arial" w:cs="Arial"/>
          <w:sz w:val="16"/>
          <w:szCs w:val="16"/>
        </w:rPr>
      </w:pPr>
    </w:p>
    <w:p w:rsidR="007D2AD5" w:rsidRPr="00A95866" w:rsidRDefault="007D2AD5" w:rsidP="007D2AD5">
      <w:pPr>
        <w:rPr>
          <w:rFonts w:ascii="Arial" w:hAnsi="Arial" w:cs="Arial"/>
          <w:sz w:val="16"/>
          <w:szCs w:val="16"/>
        </w:rPr>
      </w:pPr>
      <w:r w:rsidRPr="00A95866">
        <w:rPr>
          <w:rFonts w:ascii="Arial" w:hAnsi="Arial" w:cs="Arial"/>
          <w:sz w:val="16"/>
          <w:szCs w:val="16"/>
        </w:rPr>
        <w:t>Председатель</w:t>
      </w:r>
    </w:p>
    <w:p w:rsidR="007D2AD5" w:rsidRPr="00A95866" w:rsidRDefault="007D2AD5" w:rsidP="007D2AD5">
      <w:pPr>
        <w:rPr>
          <w:rFonts w:ascii="Arial" w:hAnsi="Arial" w:cs="Arial"/>
          <w:sz w:val="16"/>
          <w:szCs w:val="16"/>
        </w:rPr>
      </w:pPr>
      <w:r w:rsidRPr="00A95866">
        <w:rPr>
          <w:rFonts w:ascii="Arial" w:hAnsi="Arial" w:cs="Arial"/>
          <w:sz w:val="16"/>
          <w:szCs w:val="16"/>
        </w:rPr>
        <w:t>общественных обсуждений___________________________И.И. Слепичева</w:t>
      </w:r>
    </w:p>
    <w:p w:rsidR="007D2AD5" w:rsidRDefault="007D2AD5" w:rsidP="007D2AD5">
      <w:pPr>
        <w:rPr>
          <w:rFonts w:ascii="Arial" w:hAnsi="Arial" w:cs="Arial"/>
          <w:sz w:val="16"/>
          <w:szCs w:val="16"/>
        </w:rPr>
      </w:pPr>
    </w:p>
    <w:p w:rsidR="006069D4" w:rsidRPr="00A95866" w:rsidRDefault="006069D4" w:rsidP="007D2AD5">
      <w:pPr>
        <w:rPr>
          <w:rFonts w:ascii="Arial" w:hAnsi="Arial" w:cs="Arial"/>
          <w:sz w:val="16"/>
          <w:szCs w:val="16"/>
        </w:rPr>
      </w:pPr>
    </w:p>
    <w:p w:rsidR="007D2AD5" w:rsidRPr="00A95866" w:rsidRDefault="007D2AD5" w:rsidP="007D2AD5">
      <w:pPr>
        <w:rPr>
          <w:rFonts w:ascii="Arial" w:hAnsi="Arial" w:cs="Arial"/>
          <w:sz w:val="16"/>
          <w:szCs w:val="16"/>
        </w:rPr>
      </w:pPr>
      <w:r w:rsidRPr="00A95866">
        <w:rPr>
          <w:rFonts w:ascii="Arial" w:hAnsi="Arial" w:cs="Arial"/>
          <w:sz w:val="16"/>
          <w:szCs w:val="16"/>
        </w:rPr>
        <w:t>Секретарь общественных обсуждений_______________</w:t>
      </w:r>
      <w:r>
        <w:rPr>
          <w:rFonts w:ascii="Arial" w:hAnsi="Arial" w:cs="Arial"/>
          <w:sz w:val="16"/>
          <w:szCs w:val="16"/>
        </w:rPr>
        <w:t>________</w:t>
      </w:r>
      <w:r w:rsidRPr="00A95866">
        <w:rPr>
          <w:rFonts w:ascii="Arial" w:hAnsi="Arial" w:cs="Arial"/>
          <w:sz w:val="16"/>
          <w:szCs w:val="16"/>
        </w:rPr>
        <w:t>______Е.Г.Сажнева</w:t>
      </w:r>
    </w:p>
    <w:p w:rsidR="007D2AD5" w:rsidRPr="00A95866" w:rsidRDefault="007D2AD5" w:rsidP="007D2AD5">
      <w:pPr>
        <w:rPr>
          <w:rFonts w:ascii="Arial" w:hAnsi="Arial" w:cs="Arial"/>
          <w:sz w:val="16"/>
          <w:szCs w:val="16"/>
        </w:rPr>
      </w:pPr>
    </w:p>
    <w:p w:rsidR="007D2AD5" w:rsidRPr="00A95866" w:rsidRDefault="007D2AD5" w:rsidP="007D2AD5">
      <w:pPr>
        <w:ind w:firstLine="142"/>
        <w:rPr>
          <w:rFonts w:ascii="Arial" w:hAnsi="Arial" w:cs="Arial"/>
          <w:sz w:val="16"/>
          <w:szCs w:val="16"/>
        </w:rPr>
      </w:pPr>
    </w:p>
    <w:p w:rsidR="001250B7" w:rsidRPr="00675B5F" w:rsidRDefault="001250B7" w:rsidP="00A576D8">
      <w:pPr>
        <w:jc w:val="both"/>
        <w:rPr>
          <w:rFonts w:ascii="Arial" w:hAnsi="Arial" w:cs="Arial"/>
          <w:sz w:val="16"/>
          <w:szCs w:val="16"/>
        </w:rPr>
      </w:pPr>
    </w:p>
    <w:p w:rsidR="00357996" w:rsidRDefault="00357996" w:rsidP="00A576D8">
      <w:pPr>
        <w:jc w:val="both"/>
        <w:rPr>
          <w:rFonts w:ascii="Arial" w:hAnsi="Arial" w:cs="Arial"/>
          <w:sz w:val="16"/>
          <w:szCs w:val="16"/>
        </w:rPr>
        <w:sectPr w:rsidR="00357996" w:rsidSect="0064654D">
          <w:type w:val="continuous"/>
          <w:pgSz w:w="11905" w:h="16838"/>
          <w:pgMar w:top="1134" w:right="848" w:bottom="1134" w:left="993" w:header="720" w:footer="720" w:gutter="0"/>
          <w:cols w:num="2" w:space="851"/>
          <w:noEndnote/>
          <w:titlePg/>
          <w:docGrid w:linePitch="381"/>
        </w:sectPr>
      </w:pPr>
    </w:p>
    <w:p w:rsidR="00A576D8" w:rsidRPr="00675B5F" w:rsidRDefault="00A576D8" w:rsidP="00A576D8">
      <w:pPr>
        <w:jc w:val="both"/>
        <w:rPr>
          <w:rFonts w:ascii="Arial" w:hAnsi="Arial" w:cs="Arial"/>
          <w:sz w:val="16"/>
          <w:szCs w:val="16"/>
        </w:rPr>
      </w:pPr>
    </w:p>
    <w:p w:rsidR="00357996" w:rsidRDefault="00357996" w:rsidP="00357996">
      <w:pPr>
        <w:spacing w:line="240" w:lineRule="exact"/>
        <w:rPr>
          <w:rFonts w:ascii="Arial" w:hAnsi="Arial" w:cs="Arial"/>
          <w:sz w:val="16"/>
          <w:szCs w:val="16"/>
        </w:rPr>
      </w:pPr>
    </w:p>
    <w:p w:rsidR="00CE15D9" w:rsidRDefault="00CE15D9"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126BDC">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9D32F2">
              <w:rPr>
                <w:rFonts w:ascii="Arial" w:hAnsi="Arial" w:cs="Arial"/>
                <w:sz w:val="16"/>
                <w:szCs w:val="16"/>
              </w:rPr>
              <w:t>2</w:t>
            </w:r>
            <w:r w:rsidR="00126BDC">
              <w:rPr>
                <w:rFonts w:ascii="Arial" w:hAnsi="Arial" w:cs="Arial"/>
                <w:sz w:val="16"/>
                <w:szCs w:val="16"/>
              </w:rPr>
              <w:t>6</w:t>
            </w:r>
            <w:r>
              <w:rPr>
                <w:rFonts w:ascii="Arial" w:hAnsi="Arial" w:cs="Arial"/>
                <w:sz w:val="16"/>
                <w:szCs w:val="16"/>
              </w:rPr>
              <w:t>.</w:t>
            </w:r>
            <w:r w:rsidR="00126BDC">
              <w:rPr>
                <w:rFonts w:ascii="Arial" w:hAnsi="Arial" w:cs="Arial"/>
                <w:sz w:val="16"/>
                <w:szCs w:val="16"/>
              </w:rPr>
              <w:t>10</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04F00">
              <w:rPr>
                <w:rFonts w:ascii="Arial" w:hAnsi="Arial" w:cs="Arial"/>
                <w:sz w:val="16"/>
                <w:szCs w:val="16"/>
              </w:rPr>
              <w:t>2</w:t>
            </w:r>
            <w:r w:rsidR="00126BDC">
              <w:rPr>
                <w:rFonts w:ascii="Arial" w:hAnsi="Arial" w:cs="Arial"/>
                <w:sz w:val="16"/>
                <w:szCs w:val="16"/>
              </w:rPr>
              <w:t>5</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333430" w:rsidP="00A576D8">
      <w:pPr>
        <w:jc w:val="both"/>
        <w:rPr>
          <w:rFonts w:ascii="Arial" w:hAnsi="Arial" w:cs="Arial"/>
          <w:sz w:val="16"/>
          <w:szCs w:val="16"/>
        </w:rPr>
      </w:pPr>
      <w:r>
        <w:rPr>
          <w:rFonts w:ascii="Arial" w:hAnsi="Arial" w:cs="Arial"/>
          <w:sz w:val="16"/>
          <w:szCs w:val="16"/>
        </w:rPr>
        <w:t xml:space="preserve"> </w:t>
      </w:r>
    </w:p>
    <w:sectPr w:rsidR="00A576D8" w:rsidRPr="00675B5F"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DD2" w:rsidRDefault="00B40DD2" w:rsidP="00822A54">
      <w:r>
        <w:separator/>
      </w:r>
    </w:p>
  </w:endnote>
  <w:endnote w:type="continuationSeparator" w:id="1">
    <w:p w:rsidR="00B40DD2" w:rsidRDefault="00B40DD2"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98" w:rsidRDefault="00012698">
    <w:pPr>
      <w:pStyle w:val="a5"/>
      <w:jc w:val="center"/>
    </w:pPr>
    <w:fldSimple w:instr="PAGE   \* MERGEFORMAT">
      <w:r w:rsidR="00E241B5">
        <w:rPr>
          <w:noProof/>
        </w:rPr>
        <w:t>178</w:t>
      </w:r>
    </w:fldSimple>
  </w:p>
  <w:p w:rsidR="00012698" w:rsidRDefault="0001269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012698" w:rsidRDefault="00012698">
        <w:pPr>
          <w:pStyle w:val="a5"/>
          <w:jc w:val="center"/>
        </w:pPr>
        <w:fldSimple w:instr="PAGE   \* MERGEFORMAT">
          <w:r w:rsidR="00E241B5">
            <w:rPr>
              <w:noProof/>
            </w:rPr>
            <w:t>180</w:t>
          </w:r>
        </w:fldSimple>
      </w:p>
    </w:sdtContent>
  </w:sdt>
  <w:p w:rsidR="00012698" w:rsidRDefault="000126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DD2" w:rsidRDefault="00B40DD2" w:rsidP="00822A54">
      <w:r>
        <w:separator/>
      </w:r>
    </w:p>
  </w:footnote>
  <w:footnote w:type="continuationSeparator" w:id="1">
    <w:p w:rsidR="00B40DD2" w:rsidRDefault="00B40DD2"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98" w:rsidRDefault="00012698"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25 (25) </w:t>
    </w:r>
    <w:r w:rsidRPr="006C6142">
      <w:rPr>
        <w:rFonts w:ascii="Arial" w:hAnsi="Arial" w:cs="Arial"/>
        <w:sz w:val="12"/>
        <w:szCs w:val="12"/>
      </w:rPr>
      <w:t>от 2</w:t>
    </w:r>
    <w:r>
      <w:rPr>
        <w:rFonts w:ascii="Arial" w:hAnsi="Arial" w:cs="Arial"/>
        <w:sz w:val="12"/>
        <w:szCs w:val="12"/>
      </w:rPr>
      <w:t>6 октября</w:t>
    </w:r>
    <w:r w:rsidRPr="006C6142">
      <w:rPr>
        <w:rFonts w:ascii="Arial" w:hAnsi="Arial" w:cs="Arial"/>
        <w:sz w:val="12"/>
        <w:szCs w:val="12"/>
      </w:rPr>
      <w:t xml:space="preserve"> 2018 года</w:t>
    </w:r>
  </w:p>
  <w:p w:rsidR="00012698" w:rsidRDefault="000126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FFFFFFFE"/>
    <w:multiLevelType w:val="singleLevel"/>
    <w:tmpl w:val="BF0E3356"/>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3">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7">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D4C5103"/>
    <w:multiLevelType w:val="multilevel"/>
    <w:tmpl w:val="2FB81CE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B661337"/>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967B3B"/>
    <w:multiLevelType w:val="hybridMultilevel"/>
    <w:tmpl w:val="AC3E60D6"/>
    <w:lvl w:ilvl="0" w:tplc="255CC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02512A"/>
    <w:multiLevelType w:val="hybridMultilevel"/>
    <w:tmpl w:val="B55E803E"/>
    <w:lvl w:ilvl="0" w:tplc="240A1504">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8B1127B"/>
    <w:multiLevelType w:val="hybridMultilevel"/>
    <w:tmpl w:val="8402DF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91C1389"/>
    <w:multiLevelType w:val="hybridMultilevel"/>
    <w:tmpl w:val="2B6AF82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8">
    <w:nsid w:val="3C111071"/>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110610"/>
    <w:multiLevelType w:val="hybridMultilevel"/>
    <w:tmpl w:val="89BA2D92"/>
    <w:lvl w:ilvl="0" w:tplc="04190001">
      <w:start w:val="1"/>
      <w:numFmt w:val="bullet"/>
      <w:lvlText w:val=""/>
      <w:lvlJc w:val="left"/>
      <w:pPr>
        <w:tabs>
          <w:tab w:val="num" w:pos="1060"/>
        </w:tabs>
        <w:ind w:left="1060" w:hanging="360"/>
      </w:pPr>
      <w:rPr>
        <w:rFonts w:ascii="Symbol" w:hAnsi="Symbol"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0">
    <w:nsid w:val="3F735197"/>
    <w:multiLevelType w:val="hybridMultilevel"/>
    <w:tmpl w:val="ADC4DC60"/>
    <w:lvl w:ilvl="0" w:tplc="3600138E">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1">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9021BA3"/>
    <w:multiLevelType w:val="hybridMultilevel"/>
    <w:tmpl w:val="9A88E3F4"/>
    <w:lvl w:ilvl="0" w:tplc="D9F293C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7D5DBC"/>
    <w:multiLevelType w:val="hybridMultilevel"/>
    <w:tmpl w:val="8B64FF86"/>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cs="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cs="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cs="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25">
    <w:nsid w:val="4ED44E91"/>
    <w:multiLevelType w:val="hybridMultilevel"/>
    <w:tmpl w:val="4BEADF8A"/>
    <w:lvl w:ilvl="0" w:tplc="D0C22E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34122FA"/>
    <w:multiLevelType w:val="hybridMultilevel"/>
    <w:tmpl w:val="C71E4928"/>
    <w:lvl w:ilvl="0" w:tplc="4F24A8EA">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8B85690"/>
    <w:multiLevelType w:val="hybridMultilevel"/>
    <w:tmpl w:val="30C43468"/>
    <w:lvl w:ilvl="0" w:tplc="A502E7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9D10260"/>
    <w:multiLevelType w:val="hybridMultilevel"/>
    <w:tmpl w:val="FC0CEF2E"/>
    <w:lvl w:ilvl="0" w:tplc="EA8A730C">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A472D5"/>
    <w:multiLevelType w:val="hybridMultilevel"/>
    <w:tmpl w:val="139460C6"/>
    <w:lvl w:ilvl="0" w:tplc="A2EA801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1">
    <w:nsid w:val="5EDB44D9"/>
    <w:multiLevelType w:val="hybridMultilevel"/>
    <w:tmpl w:val="0E3A093A"/>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2">
    <w:nsid w:val="60724EB3"/>
    <w:multiLevelType w:val="hybridMultilevel"/>
    <w:tmpl w:val="49FE098C"/>
    <w:lvl w:ilvl="0" w:tplc="C9729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87164B"/>
    <w:multiLevelType w:val="hybridMultilevel"/>
    <w:tmpl w:val="C23ADD6C"/>
    <w:lvl w:ilvl="0" w:tplc="29C6F07C">
      <w:start w:val="1"/>
      <w:numFmt w:val="decimal"/>
      <w:lvlText w:val="%1."/>
      <w:lvlJc w:val="center"/>
      <w:pPr>
        <w:tabs>
          <w:tab w:val="num" w:pos="-31680"/>
        </w:tabs>
        <w:ind w:left="-32647" w:firstLine="32767"/>
      </w:pPr>
      <w:rPr>
        <w:rFonts w:ascii="Times New Roman" w:hAnsi="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5">
    <w:nsid w:val="71080856"/>
    <w:multiLevelType w:val="hybridMultilevel"/>
    <w:tmpl w:val="B59A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4A53C8C"/>
    <w:multiLevelType w:val="hybridMultilevel"/>
    <w:tmpl w:val="22D0FDE2"/>
    <w:lvl w:ilvl="0" w:tplc="3266ECE6">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9B36B7"/>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6"/>
  </w:num>
  <w:num w:numId="3">
    <w:abstractNumId w:val="28"/>
  </w:num>
  <w:num w:numId="4">
    <w:abstractNumId w:val="21"/>
  </w:num>
  <w:num w:numId="5">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77"/>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7"/>
  </w:num>
  <w:num w:numId="19">
    <w:abstractNumId w:val="9"/>
  </w:num>
  <w:num w:numId="20">
    <w:abstractNumId w:val="7"/>
  </w:num>
  <w:num w:numId="21">
    <w:abstractNumId w:val="10"/>
  </w:num>
  <w:num w:numId="22">
    <w:abstractNumId w:val="22"/>
  </w:num>
  <w:num w:numId="23">
    <w:abstractNumId w:val="38"/>
  </w:num>
  <w:num w:numId="24">
    <w:abstractNumId w:val="12"/>
  </w:num>
  <w:num w:numId="25">
    <w:abstractNumId w:val="33"/>
  </w:num>
  <w:num w:numId="26">
    <w:abstractNumId w:val="8"/>
  </w:num>
  <w:num w:numId="27">
    <w:abstractNumId w:val="18"/>
  </w:num>
  <w:num w:numId="28">
    <w:abstractNumId w:val="39"/>
  </w:num>
  <w:num w:numId="29">
    <w:abstractNumId w:val="24"/>
  </w:num>
  <w:num w:numId="30">
    <w:abstractNumId w:val="31"/>
  </w:num>
  <w:num w:numId="31">
    <w:abstractNumId w:val="17"/>
  </w:num>
  <w:num w:numId="32">
    <w:abstractNumId w:val="15"/>
  </w:num>
  <w:num w:numId="33">
    <w:abstractNumId w:val="36"/>
  </w:num>
  <w:num w:numId="34">
    <w:abstractNumId w:val="14"/>
  </w:num>
  <w:num w:numId="35">
    <w:abstractNumId w:val="40"/>
  </w:num>
  <w:num w:numId="36">
    <w:abstractNumId w:val="11"/>
  </w:num>
  <w:num w:numId="37">
    <w:abstractNumId w:val="23"/>
  </w:num>
  <w:num w:numId="38">
    <w:abstractNumId w:val="13"/>
  </w:num>
  <w:num w:numId="39">
    <w:abstractNumId w:val="35"/>
  </w:num>
  <w:num w:numId="40">
    <w:abstractNumId w:val="27"/>
  </w:num>
  <w:num w:numId="41">
    <w:abstractNumId w:val="26"/>
  </w:num>
  <w:num w:numId="42">
    <w:abstractNumId w:val="29"/>
  </w:num>
  <w:num w:numId="43">
    <w:abstractNumId w:val="32"/>
  </w:num>
  <w:num w:numId="44">
    <w:abstractNumId w:val="16"/>
  </w:num>
  <w:num w:numId="45">
    <w:abstractNumId w:val="25"/>
  </w:num>
  <w:num w:numId="46">
    <w:abstractNumId w:val="30"/>
  </w:num>
  <w:num w:numId="47">
    <w:abstractNumId w:val="19"/>
  </w:num>
  <w:num w:numId="48">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38242"/>
  </w:hdrShapeDefaults>
  <w:footnotePr>
    <w:footnote w:id="0"/>
    <w:footnote w:id="1"/>
  </w:footnotePr>
  <w:endnotePr>
    <w:endnote w:id="0"/>
    <w:endnote w:id="1"/>
  </w:endnotePr>
  <w:compat/>
  <w:rsids>
    <w:rsidRoot w:val="0058085E"/>
    <w:rsid w:val="00001093"/>
    <w:rsid w:val="000024F0"/>
    <w:rsid w:val="00002C86"/>
    <w:rsid w:val="000061E1"/>
    <w:rsid w:val="000062EE"/>
    <w:rsid w:val="00006DA7"/>
    <w:rsid w:val="0000772B"/>
    <w:rsid w:val="0000783A"/>
    <w:rsid w:val="00007F35"/>
    <w:rsid w:val="000107CB"/>
    <w:rsid w:val="00012698"/>
    <w:rsid w:val="000138AD"/>
    <w:rsid w:val="000154DD"/>
    <w:rsid w:val="00015933"/>
    <w:rsid w:val="00015F1B"/>
    <w:rsid w:val="00017A4D"/>
    <w:rsid w:val="00017A7D"/>
    <w:rsid w:val="00020E7B"/>
    <w:rsid w:val="000211DE"/>
    <w:rsid w:val="000217EA"/>
    <w:rsid w:val="00023296"/>
    <w:rsid w:val="00030DF9"/>
    <w:rsid w:val="00032B6A"/>
    <w:rsid w:val="00032BA8"/>
    <w:rsid w:val="00033473"/>
    <w:rsid w:val="00033653"/>
    <w:rsid w:val="00033AFF"/>
    <w:rsid w:val="0003506D"/>
    <w:rsid w:val="0003631F"/>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098"/>
    <w:rsid w:val="000603B6"/>
    <w:rsid w:val="000654F6"/>
    <w:rsid w:val="00065E50"/>
    <w:rsid w:val="00070333"/>
    <w:rsid w:val="000731CF"/>
    <w:rsid w:val="0007335B"/>
    <w:rsid w:val="0007421A"/>
    <w:rsid w:val="00074E14"/>
    <w:rsid w:val="00075187"/>
    <w:rsid w:val="00075FDD"/>
    <w:rsid w:val="00077135"/>
    <w:rsid w:val="00080AA2"/>
    <w:rsid w:val="00081CEE"/>
    <w:rsid w:val="00081E4D"/>
    <w:rsid w:val="000823C9"/>
    <w:rsid w:val="0008398D"/>
    <w:rsid w:val="00083E7C"/>
    <w:rsid w:val="00090C1D"/>
    <w:rsid w:val="00093BD8"/>
    <w:rsid w:val="00095472"/>
    <w:rsid w:val="000A11D8"/>
    <w:rsid w:val="000A3207"/>
    <w:rsid w:val="000A398A"/>
    <w:rsid w:val="000A4204"/>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236B"/>
    <w:rsid w:val="000D2ABA"/>
    <w:rsid w:val="000D330E"/>
    <w:rsid w:val="000D49DD"/>
    <w:rsid w:val="000D4FDC"/>
    <w:rsid w:val="000D5B49"/>
    <w:rsid w:val="000D5B69"/>
    <w:rsid w:val="000E079F"/>
    <w:rsid w:val="000E10DA"/>
    <w:rsid w:val="000E1220"/>
    <w:rsid w:val="000E1CD2"/>
    <w:rsid w:val="000E2F7F"/>
    <w:rsid w:val="000E2FF3"/>
    <w:rsid w:val="000E44E0"/>
    <w:rsid w:val="000E7E8A"/>
    <w:rsid w:val="000F0148"/>
    <w:rsid w:val="000F11D7"/>
    <w:rsid w:val="000F21AD"/>
    <w:rsid w:val="000F4CFE"/>
    <w:rsid w:val="000F4D62"/>
    <w:rsid w:val="000F72C2"/>
    <w:rsid w:val="001004A1"/>
    <w:rsid w:val="0010107A"/>
    <w:rsid w:val="00101280"/>
    <w:rsid w:val="00102229"/>
    <w:rsid w:val="001041D6"/>
    <w:rsid w:val="00104C37"/>
    <w:rsid w:val="0010685F"/>
    <w:rsid w:val="001109F8"/>
    <w:rsid w:val="00121811"/>
    <w:rsid w:val="001218F5"/>
    <w:rsid w:val="0012412F"/>
    <w:rsid w:val="001250B7"/>
    <w:rsid w:val="001267A8"/>
    <w:rsid w:val="00126BDC"/>
    <w:rsid w:val="00127EE7"/>
    <w:rsid w:val="00131691"/>
    <w:rsid w:val="00131B09"/>
    <w:rsid w:val="001324FC"/>
    <w:rsid w:val="0013292E"/>
    <w:rsid w:val="00134715"/>
    <w:rsid w:val="00136378"/>
    <w:rsid w:val="0013638B"/>
    <w:rsid w:val="00136CCE"/>
    <w:rsid w:val="001372CF"/>
    <w:rsid w:val="001405F4"/>
    <w:rsid w:val="001412C7"/>
    <w:rsid w:val="0014149B"/>
    <w:rsid w:val="00141BFD"/>
    <w:rsid w:val="0014384F"/>
    <w:rsid w:val="001446DC"/>
    <w:rsid w:val="00144906"/>
    <w:rsid w:val="00144974"/>
    <w:rsid w:val="00144FC1"/>
    <w:rsid w:val="00145FBA"/>
    <w:rsid w:val="001465C4"/>
    <w:rsid w:val="00147D49"/>
    <w:rsid w:val="001532DA"/>
    <w:rsid w:val="00154377"/>
    <w:rsid w:val="00154F36"/>
    <w:rsid w:val="0015630C"/>
    <w:rsid w:val="00156C42"/>
    <w:rsid w:val="00157CA9"/>
    <w:rsid w:val="00160523"/>
    <w:rsid w:val="001605C1"/>
    <w:rsid w:val="0016182E"/>
    <w:rsid w:val="00162834"/>
    <w:rsid w:val="001640B4"/>
    <w:rsid w:val="00165DDD"/>
    <w:rsid w:val="00167285"/>
    <w:rsid w:val="00167F1C"/>
    <w:rsid w:val="001713D6"/>
    <w:rsid w:val="0017491B"/>
    <w:rsid w:val="00176C72"/>
    <w:rsid w:val="0017713F"/>
    <w:rsid w:val="00177DEA"/>
    <w:rsid w:val="0018092C"/>
    <w:rsid w:val="00180DE5"/>
    <w:rsid w:val="00181058"/>
    <w:rsid w:val="00181693"/>
    <w:rsid w:val="00182105"/>
    <w:rsid w:val="0018258E"/>
    <w:rsid w:val="00182A52"/>
    <w:rsid w:val="00184976"/>
    <w:rsid w:val="00185DA4"/>
    <w:rsid w:val="001876D2"/>
    <w:rsid w:val="00187B62"/>
    <w:rsid w:val="00190B63"/>
    <w:rsid w:val="00191E6B"/>
    <w:rsid w:val="00191F98"/>
    <w:rsid w:val="001928AA"/>
    <w:rsid w:val="00193B1A"/>
    <w:rsid w:val="001946B2"/>
    <w:rsid w:val="00195741"/>
    <w:rsid w:val="00195942"/>
    <w:rsid w:val="00195AC1"/>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6766"/>
    <w:rsid w:val="001B70E1"/>
    <w:rsid w:val="001C0797"/>
    <w:rsid w:val="001C136D"/>
    <w:rsid w:val="001C13BB"/>
    <w:rsid w:val="001C18AE"/>
    <w:rsid w:val="001C341F"/>
    <w:rsid w:val="001C3642"/>
    <w:rsid w:val="001C37E6"/>
    <w:rsid w:val="001C516B"/>
    <w:rsid w:val="001C5569"/>
    <w:rsid w:val="001C77A8"/>
    <w:rsid w:val="001C7F95"/>
    <w:rsid w:val="001D226E"/>
    <w:rsid w:val="001D2829"/>
    <w:rsid w:val="001D2EC6"/>
    <w:rsid w:val="001D3AB2"/>
    <w:rsid w:val="001D43D7"/>
    <w:rsid w:val="001D4EE3"/>
    <w:rsid w:val="001D6811"/>
    <w:rsid w:val="001D6E16"/>
    <w:rsid w:val="001D6F32"/>
    <w:rsid w:val="001D741C"/>
    <w:rsid w:val="001D752A"/>
    <w:rsid w:val="001E1A1B"/>
    <w:rsid w:val="001E4508"/>
    <w:rsid w:val="001E56ED"/>
    <w:rsid w:val="001E7160"/>
    <w:rsid w:val="001E78E0"/>
    <w:rsid w:val="001F1071"/>
    <w:rsid w:val="001F1D85"/>
    <w:rsid w:val="001F276E"/>
    <w:rsid w:val="001F37B8"/>
    <w:rsid w:val="001F56F0"/>
    <w:rsid w:val="001F6592"/>
    <w:rsid w:val="001F67A2"/>
    <w:rsid w:val="00200263"/>
    <w:rsid w:val="00200D19"/>
    <w:rsid w:val="00201FA5"/>
    <w:rsid w:val="002030C9"/>
    <w:rsid w:val="00203156"/>
    <w:rsid w:val="0020483A"/>
    <w:rsid w:val="0020647F"/>
    <w:rsid w:val="00207569"/>
    <w:rsid w:val="0020777F"/>
    <w:rsid w:val="00207BBD"/>
    <w:rsid w:val="00211777"/>
    <w:rsid w:val="00211C03"/>
    <w:rsid w:val="00212588"/>
    <w:rsid w:val="00212E2D"/>
    <w:rsid w:val="002135B7"/>
    <w:rsid w:val="00214421"/>
    <w:rsid w:val="00215AF1"/>
    <w:rsid w:val="00221228"/>
    <w:rsid w:val="002224F2"/>
    <w:rsid w:val="00222A12"/>
    <w:rsid w:val="00227374"/>
    <w:rsid w:val="0023023A"/>
    <w:rsid w:val="0023084B"/>
    <w:rsid w:val="0023086F"/>
    <w:rsid w:val="00230C65"/>
    <w:rsid w:val="00230EA0"/>
    <w:rsid w:val="00230EAB"/>
    <w:rsid w:val="00231871"/>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0AF"/>
    <w:rsid w:val="002607A6"/>
    <w:rsid w:val="002634EF"/>
    <w:rsid w:val="002638FA"/>
    <w:rsid w:val="00263EEB"/>
    <w:rsid w:val="00264481"/>
    <w:rsid w:val="00265BC0"/>
    <w:rsid w:val="00266D53"/>
    <w:rsid w:val="0026746C"/>
    <w:rsid w:val="00272F1F"/>
    <w:rsid w:val="0027448A"/>
    <w:rsid w:val="002751BC"/>
    <w:rsid w:val="002817D1"/>
    <w:rsid w:val="00283192"/>
    <w:rsid w:val="002833EE"/>
    <w:rsid w:val="0028377E"/>
    <w:rsid w:val="00284DE2"/>
    <w:rsid w:val="00285713"/>
    <w:rsid w:val="002919E2"/>
    <w:rsid w:val="0029384F"/>
    <w:rsid w:val="00296FCC"/>
    <w:rsid w:val="00297380"/>
    <w:rsid w:val="00297F3D"/>
    <w:rsid w:val="002A00F2"/>
    <w:rsid w:val="002A0AAB"/>
    <w:rsid w:val="002A0E14"/>
    <w:rsid w:val="002A1081"/>
    <w:rsid w:val="002A207C"/>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C4F92"/>
    <w:rsid w:val="002D005D"/>
    <w:rsid w:val="002D0EBC"/>
    <w:rsid w:val="002D1DCE"/>
    <w:rsid w:val="002D24A4"/>
    <w:rsid w:val="002D29C3"/>
    <w:rsid w:val="002D2B62"/>
    <w:rsid w:val="002D3947"/>
    <w:rsid w:val="002D3BEB"/>
    <w:rsid w:val="002D4697"/>
    <w:rsid w:val="002D7724"/>
    <w:rsid w:val="002E05F6"/>
    <w:rsid w:val="002E0BA3"/>
    <w:rsid w:val="002E11D4"/>
    <w:rsid w:val="002E20A3"/>
    <w:rsid w:val="002E2801"/>
    <w:rsid w:val="002E3B08"/>
    <w:rsid w:val="002E6331"/>
    <w:rsid w:val="002E6426"/>
    <w:rsid w:val="002F1BBF"/>
    <w:rsid w:val="002F34BE"/>
    <w:rsid w:val="002F3967"/>
    <w:rsid w:val="002F4506"/>
    <w:rsid w:val="003003F4"/>
    <w:rsid w:val="00300832"/>
    <w:rsid w:val="00303204"/>
    <w:rsid w:val="003036F5"/>
    <w:rsid w:val="00303751"/>
    <w:rsid w:val="00303FEB"/>
    <w:rsid w:val="00304F00"/>
    <w:rsid w:val="003060E6"/>
    <w:rsid w:val="00307132"/>
    <w:rsid w:val="00307686"/>
    <w:rsid w:val="00310AC3"/>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3430"/>
    <w:rsid w:val="00334085"/>
    <w:rsid w:val="00334834"/>
    <w:rsid w:val="00334B00"/>
    <w:rsid w:val="0033557D"/>
    <w:rsid w:val="00336050"/>
    <w:rsid w:val="00336714"/>
    <w:rsid w:val="003368B7"/>
    <w:rsid w:val="00340763"/>
    <w:rsid w:val="00340AF5"/>
    <w:rsid w:val="00341B42"/>
    <w:rsid w:val="00342B06"/>
    <w:rsid w:val="00342B3A"/>
    <w:rsid w:val="00344106"/>
    <w:rsid w:val="00344A1D"/>
    <w:rsid w:val="00344A56"/>
    <w:rsid w:val="00344F37"/>
    <w:rsid w:val="00345B8F"/>
    <w:rsid w:val="00345BDC"/>
    <w:rsid w:val="0034651B"/>
    <w:rsid w:val="003502DE"/>
    <w:rsid w:val="00351476"/>
    <w:rsid w:val="00351811"/>
    <w:rsid w:val="003528C3"/>
    <w:rsid w:val="00352B73"/>
    <w:rsid w:val="00352DFD"/>
    <w:rsid w:val="0035383F"/>
    <w:rsid w:val="00353886"/>
    <w:rsid w:val="003569FD"/>
    <w:rsid w:val="003571EF"/>
    <w:rsid w:val="0035729A"/>
    <w:rsid w:val="00357996"/>
    <w:rsid w:val="00361AAC"/>
    <w:rsid w:val="003624C5"/>
    <w:rsid w:val="0036357E"/>
    <w:rsid w:val="00364ED5"/>
    <w:rsid w:val="003652C2"/>
    <w:rsid w:val="00365BC9"/>
    <w:rsid w:val="00366E5A"/>
    <w:rsid w:val="00371A09"/>
    <w:rsid w:val="00373215"/>
    <w:rsid w:val="00373E6B"/>
    <w:rsid w:val="0037586A"/>
    <w:rsid w:val="00375FD4"/>
    <w:rsid w:val="00381811"/>
    <w:rsid w:val="003837C7"/>
    <w:rsid w:val="00390AEC"/>
    <w:rsid w:val="00392274"/>
    <w:rsid w:val="00392BAB"/>
    <w:rsid w:val="00394C01"/>
    <w:rsid w:val="00395B7D"/>
    <w:rsid w:val="0039699A"/>
    <w:rsid w:val="00397E32"/>
    <w:rsid w:val="003A2E16"/>
    <w:rsid w:val="003A3D1E"/>
    <w:rsid w:val="003B341B"/>
    <w:rsid w:val="003B3F23"/>
    <w:rsid w:val="003B49CE"/>
    <w:rsid w:val="003B6422"/>
    <w:rsid w:val="003C0E02"/>
    <w:rsid w:val="003C0F65"/>
    <w:rsid w:val="003C1199"/>
    <w:rsid w:val="003C1D39"/>
    <w:rsid w:val="003C48C3"/>
    <w:rsid w:val="003C6AA9"/>
    <w:rsid w:val="003C7FBF"/>
    <w:rsid w:val="003D1D92"/>
    <w:rsid w:val="003D229F"/>
    <w:rsid w:val="003D2A02"/>
    <w:rsid w:val="003D3FBB"/>
    <w:rsid w:val="003D4FD3"/>
    <w:rsid w:val="003D6029"/>
    <w:rsid w:val="003E0073"/>
    <w:rsid w:val="003E0A78"/>
    <w:rsid w:val="003E13C9"/>
    <w:rsid w:val="003E3F5B"/>
    <w:rsid w:val="003E432E"/>
    <w:rsid w:val="003E44BC"/>
    <w:rsid w:val="003E5E0B"/>
    <w:rsid w:val="003F1B81"/>
    <w:rsid w:val="003F4A79"/>
    <w:rsid w:val="003F5429"/>
    <w:rsid w:val="003F6E23"/>
    <w:rsid w:val="003F7005"/>
    <w:rsid w:val="003F7494"/>
    <w:rsid w:val="00400C8B"/>
    <w:rsid w:val="004018DC"/>
    <w:rsid w:val="00401D4A"/>
    <w:rsid w:val="00401E17"/>
    <w:rsid w:val="00406296"/>
    <w:rsid w:val="004067D9"/>
    <w:rsid w:val="00406976"/>
    <w:rsid w:val="00406B28"/>
    <w:rsid w:val="004075B6"/>
    <w:rsid w:val="00407CFE"/>
    <w:rsid w:val="00407E23"/>
    <w:rsid w:val="00407F0C"/>
    <w:rsid w:val="00410D3F"/>
    <w:rsid w:val="004139CB"/>
    <w:rsid w:val="00417D25"/>
    <w:rsid w:val="00420137"/>
    <w:rsid w:val="00421BEC"/>
    <w:rsid w:val="004229AC"/>
    <w:rsid w:val="00422D37"/>
    <w:rsid w:val="00422D5F"/>
    <w:rsid w:val="00423720"/>
    <w:rsid w:val="0042414E"/>
    <w:rsid w:val="00426096"/>
    <w:rsid w:val="00426D9C"/>
    <w:rsid w:val="00426EF6"/>
    <w:rsid w:val="00426FF1"/>
    <w:rsid w:val="0043000B"/>
    <w:rsid w:val="00430918"/>
    <w:rsid w:val="00431A1F"/>
    <w:rsid w:val="00432EC0"/>
    <w:rsid w:val="00433097"/>
    <w:rsid w:val="00434671"/>
    <w:rsid w:val="00434FEE"/>
    <w:rsid w:val="00436F76"/>
    <w:rsid w:val="00437539"/>
    <w:rsid w:val="00440B5F"/>
    <w:rsid w:val="004454C8"/>
    <w:rsid w:val="00446408"/>
    <w:rsid w:val="004531E2"/>
    <w:rsid w:val="00453EA0"/>
    <w:rsid w:val="00454C5D"/>
    <w:rsid w:val="00456BC2"/>
    <w:rsid w:val="00457862"/>
    <w:rsid w:val="004579F5"/>
    <w:rsid w:val="00457DA8"/>
    <w:rsid w:val="00461303"/>
    <w:rsid w:val="00461715"/>
    <w:rsid w:val="0046249D"/>
    <w:rsid w:val="004638F0"/>
    <w:rsid w:val="00465848"/>
    <w:rsid w:val="00465ED0"/>
    <w:rsid w:val="00465FA7"/>
    <w:rsid w:val="004669FF"/>
    <w:rsid w:val="004676E3"/>
    <w:rsid w:val="004717E3"/>
    <w:rsid w:val="00471F94"/>
    <w:rsid w:val="004754CF"/>
    <w:rsid w:val="004775CD"/>
    <w:rsid w:val="00477F8D"/>
    <w:rsid w:val="00482D74"/>
    <w:rsid w:val="00484E59"/>
    <w:rsid w:val="004912D0"/>
    <w:rsid w:val="004947B4"/>
    <w:rsid w:val="00494CE8"/>
    <w:rsid w:val="00495A7C"/>
    <w:rsid w:val="00496A78"/>
    <w:rsid w:val="004974FF"/>
    <w:rsid w:val="0049772A"/>
    <w:rsid w:val="004A194A"/>
    <w:rsid w:val="004A1AFE"/>
    <w:rsid w:val="004A20CB"/>
    <w:rsid w:val="004A2AD8"/>
    <w:rsid w:val="004A3D81"/>
    <w:rsid w:val="004A4666"/>
    <w:rsid w:val="004A517C"/>
    <w:rsid w:val="004A691E"/>
    <w:rsid w:val="004A7B56"/>
    <w:rsid w:val="004B04DC"/>
    <w:rsid w:val="004B4529"/>
    <w:rsid w:val="004B4E1A"/>
    <w:rsid w:val="004B75AC"/>
    <w:rsid w:val="004C17D9"/>
    <w:rsid w:val="004C4985"/>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E78A4"/>
    <w:rsid w:val="004F0906"/>
    <w:rsid w:val="004F0A4E"/>
    <w:rsid w:val="004F1449"/>
    <w:rsid w:val="004F1993"/>
    <w:rsid w:val="004F422F"/>
    <w:rsid w:val="004F4FBC"/>
    <w:rsid w:val="004F502B"/>
    <w:rsid w:val="004F513A"/>
    <w:rsid w:val="004F549C"/>
    <w:rsid w:val="004F5853"/>
    <w:rsid w:val="004F5F76"/>
    <w:rsid w:val="004F70A2"/>
    <w:rsid w:val="004F7C0E"/>
    <w:rsid w:val="0050068A"/>
    <w:rsid w:val="005010A3"/>
    <w:rsid w:val="0050147F"/>
    <w:rsid w:val="005023DC"/>
    <w:rsid w:val="005034AA"/>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0F39"/>
    <w:rsid w:val="00531351"/>
    <w:rsid w:val="0053143C"/>
    <w:rsid w:val="005314AC"/>
    <w:rsid w:val="0053551E"/>
    <w:rsid w:val="00537C65"/>
    <w:rsid w:val="005458F0"/>
    <w:rsid w:val="00547DC6"/>
    <w:rsid w:val="00550BF7"/>
    <w:rsid w:val="00551139"/>
    <w:rsid w:val="00551B50"/>
    <w:rsid w:val="0055231D"/>
    <w:rsid w:val="00553B55"/>
    <w:rsid w:val="00555C78"/>
    <w:rsid w:val="0055623D"/>
    <w:rsid w:val="00557707"/>
    <w:rsid w:val="00560A14"/>
    <w:rsid w:val="00560AE4"/>
    <w:rsid w:val="00561AFB"/>
    <w:rsid w:val="005626A3"/>
    <w:rsid w:val="00562CFA"/>
    <w:rsid w:val="00562F28"/>
    <w:rsid w:val="005633DA"/>
    <w:rsid w:val="00563557"/>
    <w:rsid w:val="005648FB"/>
    <w:rsid w:val="00566738"/>
    <w:rsid w:val="00567CFD"/>
    <w:rsid w:val="00567DAD"/>
    <w:rsid w:val="0057054D"/>
    <w:rsid w:val="00571117"/>
    <w:rsid w:val="00571BE7"/>
    <w:rsid w:val="005723A0"/>
    <w:rsid w:val="00573F81"/>
    <w:rsid w:val="00573FBD"/>
    <w:rsid w:val="00576912"/>
    <w:rsid w:val="00576AEA"/>
    <w:rsid w:val="0057755E"/>
    <w:rsid w:val="0057779F"/>
    <w:rsid w:val="0058085E"/>
    <w:rsid w:val="00581373"/>
    <w:rsid w:val="005814FC"/>
    <w:rsid w:val="0058228D"/>
    <w:rsid w:val="005822FD"/>
    <w:rsid w:val="00582BEA"/>
    <w:rsid w:val="00585C18"/>
    <w:rsid w:val="005876C9"/>
    <w:rsid w:val="0058779B"/>
    <w:rsid w:val="00592340"/>
    <w:rsid w:val="00593C28"/>
    <w:rsid w:val="00593ED6"/>
    <w:rsid w:val="00595A3E"/>
    <w:rsid w:val="00597B81"/>
    <w:rsid w:val="005A0700"/>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5769"/>
    <w:rsid w:val="005C6294"/>
    <w:rsid w:val="005C681D"/>
    <w:rsid w:val="005C79F8"/>
    <w:rsid w:val="005C7A9E"/>
    <w:rsid w:val="005C7DEA"/>
    <w:rsid w:val="005D0074"/>
    <w:rsid w:val="005D163C"/>
    <w:rsid w:val="005D214A"/>
    <w:rsid w:val="005D44AB"/>
    <w:rsid w:val="005D6242"/>
    <w:rsid w:val="005E101F"/>
    <w:rsid w:val="005E14E4"/>
    <w:rsid w:val="005E2C1E"/>
    <w:rsid w:val="005E318F"/>
    <w:rsid w:val="005E5D47"/>
    <w:rsid w:val="005E61A5"/>
    <w:rsid w:val="005E6741"/>
    <w:rsid w:val="005E74E0"/>
    <w:rsid w:val="005F128E"/>
    <w:rsid w:val="005F21C0"/>
    <w:rsid w:val="005F26C5"/>
    <w:rsid w:val="005F30E2"/>
    <w:rsid w:val="005F39A6"/>
    <w:rsid w:val="00600A39"/>
    <w:rsid w:val="00600EB8"/>
    <w:rsid w:val="00600F4F"/>
    <w:rsid w:val="0060103E"/>
    <w:rsid w:val="00601CA4"/>
    <w:rsid w:val="00602D1F"/>
    <w:rsid w:val="006066E9"/>
    <w:rsid w:val="006069D4"/>
    <w:rsid w:val="00607AB2"/>
    <w:rsid w:val="00611CAE"/>
    <w:rsid w:val="006123E5"/>
    <w:rsid w:val="006126F9"/>
    <w:rsid w:val="006137A3"/>
    <w:rsid w:val="00613F6B"/>
    <w:rsid w:val="00616116"/>
    <w:rsid w:val="00616849"/>
    <w:rsid w:val="006178C6"/>
    <w:rsid w:val="0062031B"/>
    <w:rsid w:val="006204CD"/>
    <w:rsid w:val="00620E17"/>
    <w:rsid w:val="00623207"/>
    <w:rsid w:val="00623DFA"/>
    <w:rsid w:val="00624F62"/>
    <w:rsid w:val="0062757E"/>
    <w:rsid w:val="00627B74"/>
    <w:rsid w:val="00630D5F"/>
    <w:rsid w:val="00631C9C"/>
    <w:rsid w:val="00632636"/>
    <w:rsid w:val="0063301A"/>
    <w:rsid w:val="00633DC4"/>
    <w:rsid w:val="00634767"/>
    <w:rsid w:val="00634EEC"/>
    <w:rsid w:val="00635DC8"/>
    <w:rsid w:val="00642DC9"/>
    <w:rsid w:val="00644F6F"/>
    <w:rsid w:val="00645704"/>
    <w:rsid w:val="0064654D"/>
    <w:rsid w:val="006519FA"/>
    <w:rsid w:val="006521F5"/>
    <w:rsid w:val="00655893"/>
    <w:rsid w:val="00655F68"/>
    <w:rsid w:val="006602ED"/>
    <w:rsid w:val="0066106B"/>
    <w:rsid w:val="0066216D"/>
    <w:rsid w:val="00663AB8"/>
    <w:rsid w:val="006656D1"/>
    <w:rsid w:val="00665977"/>
    <w:rsid w:val="006659AE"/>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1C1F"/>
    <w:rsid w:val="006929BC"/>
    <w:rsid w:val="006943AC"/>
    <w:rsid w:val="0069570D"/>
    <w:rsid w:val="006970B4"/>
    <w:rsid w:val="00697B62"/>
    <w:rsid w:val="006A4BC0"/>
    <w:rsid w:val="006A7BBD"/>
    <w:rsid w:val="006B0096"/>
    <w:rsid w:val="006B36D9"/>
    <w:rsid w:val="006B5CAD"/>
    <w:rsid w:val="006C040B"/>
    <w:rsid w:val="006C3057"/>
    <w:rsid w:val="006C39D7"/>
    <w:rsid w:val="006C59D7"/>
    <w:rsid w:val="006C6142"/>
    <w:rsid w:val="006D23E0"/>
    <w:rsid w:val="006D335F"/>
    <w:rsid w:val="006D35B0"/>
    <w:rsid w:val="006D3E58"/>
    <w:rsid w:val="006D43D9"/>
    <w:rsid w:val="006D4FBD"/>
    <w:rsid w:val="006D610D"/>
    <w:rsid w:val="006D66D2"/>
    <w:rsid w:val="006D775B"/>
    <w:rsid w:val="006D7D34"/>
    <w:rsid w:val="006E2CF4"/>
    <w:rsid w:val="006E3154"/>
    <w:rsid w:val="006E3442"/>
    <w:rsid w:val="006E48C8"/>
    <w:rsid w:val="006E4C58"/>
    <w:rsid w:val="006E5652"/>
    <w:rsid w:val="006F0568"/>
    <w:rsid w:val="006F0FD1"/>
    <w:rsid w:val="006F1F1C"/>
    <w:rsid w:val="006F2599"/>
    <w:rsid w:val="006F39D2"/>
    <w:rsid w:val="006F3BAA"/>
    <w:rsid w:val="006F48FB"/>
    <w:rsid w:val="006F5712"/>
    <w:rsid w:val="006F6DAF"/>
    <w:rsid w:val="00701C79"/>
    <w:rsid w:val="00701CBB"/>
    <w:rsid w:val="00703C1F"/>
    <w:rsid w:val="00704096"/>
    <w:rsid w:val="00704BFE"/>
    <w:rsid w:val="00705477"/>
    <w:rsid w:val="007060B8"/>
    <w:rsid w:val="00706CAF"/>
    <w:rsid w:val="00707996"/>
    <w:rsid w:val="00712678"/>
    <w:rsid w:val="00714BFE"/>
    <w:rsid w:val="007202A8"/>
    <w:rsid w:val="007217D6"/>
    <w:rsid w:val="0072359C"/>
    <w:rsid w:val="00725600"/>
    <w:rsid w:val="007263C4"/>
    <w:rsid w:val="007278F7"/>
    <w:rsid w:val="00730504"/>
    <w:rsid w:val="0073400B"/>
    <w:rsid w:val="00734FEC"/>
    <w:rsid w:val="007353B4"/>
    <w:rsid w:val="007368E7"/>
    <w:rsid w:val="00737229"/>
    <w:rsid w:val="007403F1"/>
    <w:rsid w:val="007409E2"/>
    <w:rsid w:val="0074136B"/>
    <w:rsid w:val="007434BC"/>
    <w:rsid w:val="00745E40"/>
    <w:rsid w:val="0075221C"/>
    <w:rsid w:val="00752E09"/>
    <w:rsid w:val="0075469C"/>
    <w:rsid w:val="007560EA"/>
    <w:rsid w:val="00761812"/>
    <w:rsid w:val="00762659"/>
    <w:rsid w:val="00762C2F"/>
    <w:rsid w:val="00762DA5"/>
    <w:rsid w:val="00763937"/>
    <w:rsid w:val="00763B2C"/>
    <w:rsid w:val="0076519D"/>
    <w:rsid w:val="0076713B"/>
    <w:rsid w:val="00770165"/>
    <w:rsid w:val="0077292F"/>
    <w:rsid w:val="007734B2"/>
    <w:rsid w:val="00774F27"/>
    <w:rsid w:val="007752F9"/>
    <w:rsid w:val="0077558A"/>
    <w:rsid w:val="00775F8A"/>
    <w:rsid w:val="007763DB"/>
    <w:rsid w:val="00776B90"/>
    <w:rsid w:val="00776F16"/>
    <w:rsid w:val="00777142"/>
    <w:rsid w:val="00781103"/>
    <w:rsid w:val="007813EF"/>
    <w:rsid w:val="00782A57"/>
    <w:rsid w:val="00784C84"/>
    <w:rsid w:val="00786C5D"/>
    <w:rsid w:val="0078739F"/>
    <w:rsid w:val="00787785"/>
    <w:rsid w:val="00790A5B"/>
    <w:rsid w:val="00792EA2"/>
    <w:rsid w:val="0079427B"/>
    <w:rsid w:val="0079431C"/>
    <w:rsid w:val="00794FD2"/>
    <w:rsid w:val="00795BA9"/>
    <w:rsid w:val="00797BDE"/>
    <w:rsid w:val="007A0047"/>
    <w:rsid w:val="007A246B"/>
    <w:rsid w:val="007A4D77"/>
    <w:rsid w:val="007B0413"/>
    <w:rsid w:val="007B16D1"/>
    <w:rsid w:val="007B22D3"/>
    <w:rsid w:val="007B330E"/>
    <w:rsid w:val="007B3A18"/>
    <w:rsid w:val="007B76D4"/>
    <w:rsid w:val="007C1D31"/>
    <w:rsid w:val="007C3662"/>
    <w:rsid w:val="007C49D0"/>
    <w:rsid w:val="007C5FDA"/>
    <w:rsid w:val="007D1143"/>
    <w:rsid w:val="007D2AD5"/>
    <w:rsid w:val="007D71EB"/>
    <w:rsid w:val="007E08D5"/>
    <w:rsid w:val="007E2061"/>
    <w:rsid w:val="007E321F"/>
    <w:rsid w:val="007E4AFE"/>
    <w:rsid w:val="007E4D30"/>
    <w:rsid w:val="007E7F7A"/>
    <w:rsid w:val="007F12C4"/>
    <w:rsid w:val="007F2630"/>
    <w:rsid w:val="007F269A"/>
    <w:rsid w:val="007F2802"/>
    <w:rsid w:val="007F3C09"/>
    <w:rsid w:val="007F4564"/>
    <w:rsid w:val="007F5A93"/>
    <w:rsid w:val="007F7A3F"/>
    <w:rsid w:val="007F7AE7"/>
    <w:rsid w:val="008007C2"/>
    <w:rsid w:val="0080190C"/>
    <w:rsid w:val="00801911"/>
    <w:rsid w:val="008027EF"/>
    <w:rsid w:val="00803AFD"/>
    <w:rsid w:val="00803E14"/>
    <w:rsid w:val="00803E2B"/>
    <w:rsid w:val="00804BB5"/>
    <w:rsid w:val="008053E8"/>
    <w:rsid w:val="00810F52"/>
    <w:rsid w:val="00815010"/>
    <w:rsid w:val="0081604A"/>
    <w:rsid w:val="00816D71"/>
    <w:rsid w:val="00817868"/>
    <w:rsid w:val="00817E17"/>
    <w:rsid w:val="00820E92"/>
    <w:rsid w:val="008218FD"/>
    <w:rsid w:val="00822A54"/>
    <w:rsid w:val="00822AF1"/>
    <w:rsid w:val="00823FBE"/>
    <w:rsid w:val="00824AF3"/>
    <w:rsid w:val="00824CB7"/>
    <w:rsid w:val="0082553A"/>
    <w:rsid w:val="00825582"/>
    <w:rsid w:val="0082693B"/>
    <w:rsid w:val="0082753F"/>
    <w:rsid w:val="00827A88"/>
    <w:rsid w:val="008307D9"/>
    <w:rsid w:val="00830DEA"/>
    <w:rsid w:val="00831A15"/>
    <w:rsid w:val="00831F75"/>
    <w:rsid w:val="0083359B"/>
    <w:rsid w:val="00833770"/>
    <w:rsid w:val="008342B3"/>
    <w:rsid w:val="00834450"/>
    <w:rsid w:val="00834D44"/>
    <w:rsid w:val="008353E5"/>
    <w:rsid w:val="0083718C"/>
    <w:rsid w:val="008376D7"/>
    <w:rsid w:val="0083780E"/>
    <w:rsid w:val="008406EE"/>
    <w:rsid w:val="00840995"/>
    <w:rsid w:val="00844756"/>
    <w:rsid w:val="00844E36"/>
    <w:rsid w:val="0084521F"/>
    <w:rsid w:val="008455B2"/>
    <w:rsid w:val="00845B28"/>
    <w:rsid w:val="00845FB1"/>
    <w:rsid w:val="00846BAD"/>
    <w:rsid w:val="0085028B"/>
    <w:rsid w:val="0085178B"/>
    <w:rsid w:val="00852DD4"/>
    <w:rsid w:val="00854815"/>
    <w:rsid w:val="008549AC"/>
    <w:rsid w:val="00855B46"/>
    <w:rsid w:val="00855D05"/>
    <w:rsid w:val="00860CEA"/>
    <w:rsid w:val="00861336"/>
    <w:rsid w:val="008619F5"/>
    <w:rsid w:val="0086254C"/>
    <w:rsid w:val="00862897"/>
    <w:rsid w:val="00863DC6"/>
    <w:rsid w:val="0086565A"/>
    <w:rsid w:val="00866762"/>
    <w:rsid w:val="008703CF"/>
    <w:rsid w:val="008704E3"/>
    <w:rsid w:val="008706B4"/>
    <w:rsid w:val="00871083"/>
    <w:rsid w:val="00871336"/>
    <w:rsid w:val="008714E6"/>
    <w:rsid w:val="008736A4"/>
    <w:rsid w:val="00876427"/>
    <w:rsid w:val="00876BA3"/>
    <w:rsid w:val="00880DDB"/>
    <w:rsid w:val="00880F2A"/>
    <w:rsid w:val="0088149C"/>
    <w:rsid w:val="00881AA6"/>
    <w:rsid w:val="00881C22"/>
    <w:rsid w:val="00881CA3"/>
    <w:rsid w:val="008824FA"/>
    <w:rsid w:val="0088407A"/>
    <w:rsid w:val="00884716"/>
    <w:rsid w:val="00885984"/>
    <w:rsid w:val="00886580"/>
    <w:rsid w:val="00891454"/>
    <w:rsid w:val="008929EE"/>
    <w:rsid w:val="0089404A"/>
    <w:rsid w:val="008951D7"/>
    <w:rsid w:val="00895A8C"/>
    <w:rsid w:val="00896843"/>
    <w:rsid w:val="008971ED"/>
    <w:rsid w:val="008972B5"/>
    <w:rsid w:val="008A016C"/>
    <w:rsid w:val="008A0837"/>
    <w:rsid w:val="008A405E"/>
    <w:rsid w:val="008A4CD2"/>
    <w:rsid w:val="008A7873"/>
    <w:rsid w:val="008B13B1"/>
    <w:rsid w:val="008B5FB6"/>
    <w:rsid w:val="008B68D1"/>
    <w:rsid w:val="008B6909"/>
    <w:rsid w:val="008B6B38"/>
    <w:rsid w:val="008B77E5"/>
    <w:rsid w:val="008C0138"/>
    <w:rsid w:val="008C1770"/>
    <w:rsid w:val="008C1FD6"/>
    <w:rsid w:val="008C290B"/>
    <w:rsid w:val="008C5B0D"/>
    <w:rsid w:val="008C630F"/>
    <w:rsid w:val="008D1424"/>
    <w:rsid w:val="008D2430"/>
    <w:rsid w:val="008D4E09"/>
    <w:rsid w:val="008D5C81"/>
    <w:rsid w:val="008E1129"/>
    <w:rsid w:val="008E113D"/>
    <w:rsid w:val="008E1586"/>
    <w:rsid w:val="008E17A5"/>
    <w:rsid w:val="008E324A"/>
    <w:rsid w:val="008E3CD2"/>
    <w:rsid w:val="008E7D64"/>
    <w:rsid w:val="008F0871"/>
    <w:rsid w:val="008F212F"/>
    <w:rsid w:val="008F260B"/>
    <w:rsid w:val="008F4735"/>
    <w:rsid w:val="008F4F86"/>
    <w:rsid w:val="008F78DD"/>
    <w:rsid w:val="008F7DA5"/>
    <w:rsid w:val="00903393"/>
    <w:rsid w:val="00904442"/>
    <w:rsid w:val="0090500C"/>
    <w:rsid w:val="0090742B"/>
    <w:rsid w:val="00912182"/>
    <w:rsid w:val="00912E11"/>
    <w:rsid w:val="00913FE1"/>
    <w:rsid w:val="0091559A"/>
    <w:rsid w:val="009171D4"/>
    <w:rsid w:val="00921B70"/>
    <w:rsid w:val="00922B2B"/>
    <w:rsid w:val="00923CD5"/>
    <w:rsid w:val="0092414B"/>
    <w:rsid w:val="00924413"/>
    <w:rsid w:val="00924B6B"/>
    <w:rsid w:val="00924F6D"/>
    <w:rsid w:val="00925AAB"/>
    <w:rsid w:val="009270F9"/>
    <w:rsid w:val="0092717B"/>
    <w:rsid w:val="00927342"/>
    <w:rsid w:val="0092786F"/>
    <w:rsid w:val="0093007B"/>
    <w:rsid w:val="00930680"/>
    <w:rsid w:val="00931591"/>
    <w:rsid w:val="00932075"/>
    <w:rsid w:val="00934295"/>
    <w:rsid w:val="00935490"/>
    <w:rsid w:val="00937A67"/>
    <w:rsid w:val="0094335C"/>
    <w:rsid w:val="00945D9C"/>
    <w:rsid w:val="0094633D"/>
    <w:rsid w:val="009468AA"/>
    <w:rsid w:val="00946DC5"/>
    <w:rsid w:val="00947C16"/>
    <w:rsid w:val="00950E49"/>
    <w:rsid w:val="009527D5"/>
    <w:rsid w:val="009537B0"/>
    <w:rsid w:val="00955C9C"/>
    <w:rsid w:val="009574E9"/>
    <w:rsid w:val="00960449"/>
    <w:rsid w:val="00960DDC"/>
    <w:rsid w:val="00964A7F"/>
    <w:rsid w:val="00964F0F"/>
    <w:rsid w:val="009650D0"/>
    <w:rsid w:val="00965F01"/>
    <w:rsid w:val="00970D79"/>
    <w:rsid w:val="009717F5"/>
    <w:rsid w:val="00975366"/>
    <w:rsid w:val="00975BBC"/>
    <w:rsid w:val="009824AC"/>
    <w:rsid w:val="00983D45"/>
    <w:rsid w:val="0098560C"/>
    <w:rsid w:val="009874A9"/>
    <w:rsid w:val="009875D5"/>
    <w:rsid w:val="00992236"/>
    <w:rsid w:val="00994C8D"/>
    <w:rsid w:val="00995B3C"/>
    <w:rsid w:val="009962CD"/>
    <w:rsid w:val="0099636A"/>
    <w:rsid w:val="00996A07"/>
    <w:rsid w:val="009A07CB"/>
    <w:rsid w:val="009A1025"/>
    <w:rsid w:val="009A113D"/>
    <w:rsid w:val="009A1CDA"/>
    <w:rsid w:val="009A24CD"/>
    <w:rsid w:val="009A2A29"/>
    <w:rsid w:val="009A32FB"/>
    <w:rsid w:val="009A6A83"/>
    <w:rsid w:val="009B1127"/>
    <w:rsid w:val="009B51BA"/>
    <w:rsid w:val="009B72EC"/>
    <w:rsid w:val="009C2189"/>
    <w:rsid w:val="009C37A2"/>
    <w:rsid w:val="009C388F"/>
    <w:rsid w:val="009C515E"/>
    <w:rsid w:val="009C57C2"/>
    <w:rsid w:val="009C7C9C"/>
    <w:rsid w:val="009D0081"/>
    <w:rsid w:val="009D05F9"/>
    <w:rsid w:val="009D1A01"/>
    <w:rsid w:val="009D32F2"/>
    <w:rsid w:val="009D499D"/>
    <w:rsid w:val="009D5B87"/>
    <w:rsid w:val="009E2594"/>
    <w:rsid w:val="009E5FD1"/>
    <w:rsid w:val="009E716B"/>
    <w:rsid w:val="009F01DA"/>
    <w:rsid w:val="009F0918"/>
    <w:rsid w:val="009F2D8C"/>
    <w:rsid w:val="009F30BC"/>
    <w:rsid w:val="009F36BA"/>
    <w:rsid w:val="009F4C84"/>
    <w:rsid w:val="009F4E8C"/>
    <w:rsid w:val="009F5D23"/>
    <w:rsid w:val="009F7EF2"/>
    <w:rsid w:val="00A00636"/>
    <w:rsid w:val="00A05C18"/>
    <w:rsid w:val="00A0615B"/>
    <w:rsid w:val="00A07DAD"/>
    <w:rsid w:val="00A10354"/>
    <w:rsid w:val="00A1071D"/>
    <w:rsid w:val="00A10DDF"/>
    <w:rsid w:val="00A11E59"/>
    <w:rsid w:val="00A130E9"/>
    <w:rsid w:val="00A13F12"/>
    <w:rsid w:val="00A14654"/>
    <w:rsid w:val="00A16B70"/>
    <w:rsid w:val="00A21698"/>
    <w:rsid w:val="00A2387F"/>
    <w:rsid w:val="00A2639F"/>
    <w:rsid w:val="00A265E2"/>
    <w:rsid w:val="00A27B5D"/>
    <w:rsid w:val="00A27FEF"/>
    <w:rsid w:val="00A30978"/>
    <w:rsid w:val="00A32204"/>
    <w:rsid w:val="00A3354F"/>
    <w:rsid w:val="00A3387F"/>
    <w:rsid w:val="00A3467B"/>
    <w:rsid w:val="00A34D45"/>
    <w:rsid w:val="00A357BE"/>
    <w:rsid w:val="00A3691A"/>
    <w:rsid w:val="00A374AF"/>
    <w:rsid w:val="00A40055"/>
    <w:rsid w:val="00A40AC0"/>
    <w:rsid w:val="00A42CF5"/>
    <w:rsid w:val="00A4541D"/>
    <w:rsid w:val="00A45556"/>
    <w:rsid w:val="00A45881"/>
    <w:rsid w:val="00A47259"/>
    <w:rsid w:val="00A47513"/>
    <w:rsid w:val="00A47ECC"/>
    <w:rsid w:val="00A508C9"/>
    <w:rsid w:val="00A534FD"/>
    <w:rsid w:val="00A5554F"/>
    <w:rsid w:val="00A564F5"/>
    <w:rsid w:val="00A568DE"/>
    <w:rsid w:val="00A576D8"/>
    <w:rsid w:val="00A57FB9"/>
    <w:rsid w:val="00A620EE"/>
    <w:rsid w:val="00A62604"/>
    <w:rsid w:val="00A6289D"/>
    <w:rsid w:val="00A6297D"/>
    <w:rsid w:val="00A6301F"/>
    <w:rsid w:val="00A63AED"/>
    <w:rsid w:val="00A64D23"/>
    <w:rsid w:val="00A66505"/>
    <w:rsid w:val="00A66A14"/>
    <w:rsid w:val="00A70024"/>
    <w:rsid w:val="00A7312E"/>
    <w:rsid w:val="00A75036"/>
    <w:rsid w:val="00A8007F"/>
    <w:rsid w:val="00A806FB"/>
    <w:rsid w:val="00A80BA1"/>
    <w:rsid w:val="00A81DFB"/>
    <w:rsid w:val="00A8542C"/>
    <w:rsid w:val="00A86BAB"/>
    <w:rsid w:val="00A910A0"/>
    <w:rsid w:val="00A9137F"/>
    <w:rsid w:val="00A91909"/>
    <w:rsid w:val="00A920BE"/>
    <w:rsid w:val="00A930C1"/>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1581"/>
    <w:rsid w:val="00AB68B0"/>
    <w:rsid w:val="00AB7AED"/>
    <w:rsid w:val="00AB7D02"/>
    <w:rsid w:val="00AC1168"/>
    <w:rsid w:val="00AC2F0A"/>
    <w:rsid w:val="00AC4B21"/>
    <w:rsid w:val="00AC66BD"/>
    <w:rsid w:val="00AC6A96"/>
    <w:rsid w:val="00AD0C63"/>
    <w:rsid w:val="00AD1022"/>
    <w:rsid w:val="00AD386C"/>
    <w:rsid w:val="00AD53CD"/>
    <w:rsid w:val="00AD5FB0"/>
    <w:rsid w:val="00AE17AE"/>
    <w:rsid w:val="00AE2984"/>
    <w:rsid w:val="00AE3AEB"/>
    <w:rsid w:val="00AE3DCE"/>
    <w:rsid w:val="00AE444D"/>
    <w:rsid w:val="00AE6E62"/>
    <w:rsid w:val="00AF0743"/>
    <w:rsid w:val="00AF07B2"/>
    <w:rsid w:val="00AF07B3"/>
    <w:rsid w:val="00AF3B31"/>
    <w:rsid w:val="00AF3CCC"/>
    <w:rsid w:val="00AF4E4B"/>
    <w:rsid w:val="00AF5E4C"/>
    <w:rsid w:val="00AF6EA6"/>
    <w:rsid w:val="00B00B69"/>
    <w:rsid w:val="00B00E47"/>
    <w:rsid w:val="00B00F70"/>
    <w:rsid w:val="00B0138A"/>
    <w:rsid w:val="00B02208"/>
    <w:rsid w:val="00B02A70"/>
    <w:rsid w:val="00B0448C"/>
    <w:rsid w:val="00B10A7C"/>
    <w:rsid w:val="00B10C4B"/>
    <w:rsid w:val="00B111A6"/>
    <w:rsid w:val="00B13354"/>
    <w:rsid w:val="00B14AC7"/>
    <w:rsid w:val="00B1715A"/>
    <w:rsid w:val="00B17897"/>
    <w:rsid w:val="00B178DD"/>
    <w:rsid w:val="00B20645"/>
    <w:rsid w:val="00B20C1D"/>
    <w:rsid w:val="00B22ABC"/>
    <w:rsid w:val="00B230FA"/>
    <w:rsid w:val="00B24419"/>
    <w:rsid w:val="00B277BC"/>
    <w:rsid w:val="00B308A1"/>
    <w:rsid w:val="00B30D90"/>
    <w:rsid w:val="00B30FDF"/>
    <w:rsid w:val="00B312A6"/>
    <w:rsid w:val="00B314A6"/>
    <w:rsid w:val="00B33C91"/>
    <w:rsid w:val="00B348AA"/>
    <w:rsid w:val="00B3515A"/>
    <w:rsid w:val="00B36172"/>
    <w:rsid w:val="00B40617"/>
    <w:rsid w:val="00B40DD2"/>
    <w:rsid w:val="00B423BB"/>
    <w:rsid w:val="00B43FD0"/>
    <w:rsid w:val="00B46C13"/>
    <w:rsid w:val="00B47321"/>
    <w:rsid w:val="00B540E4"/>
    <w:rsid w:val="00B54339"/>
    <w:rsid w:val="00B57D32"/>
    <w:rsid w:val="00B60915"/>
    <w:rsid w:val="00B60AA7"/>
    <w:rsid w:val="00B61F9D"/>
    <w:rsid w:val="00B67984"/>
    <w:rsid w:val="00B67BCB"/>
    <w:rsid w:val="00B700F8"/>
    <w:rsid w:val="00B7076A"/>
    <w:rsid w:val="00B721DC"/>
    <w:rsid w:val="00B73372"/>
    <w:rsid w:val="00B741D6"/>
    <w:rsid w:val="00B75A9A"/>
    <w:rsid w:val="00B80C52"/>
    <w:rsid w:val="00B81052"/>
    <w:rsid w:val="00B820B5"/>
    <w:rsid w:val="00B823B6"/>
    <w:rsid w:val="00B8468D"/>
    <w:rsid w:val="00B86ADF"/>
    <w:rsid w:val="00B9033D"/>
    <w:rsid w:val="00B906C0"/>
    <w:rsid w:val="00B92215"/>
    <w:rsid w:val="00B93E31"/>
    <w:rsid w:val="00B963EC"/>
    <w:rsid w:val="00B97934"/>
    <w:rsid w:val="00B9798E"/>
    <w:rsid w:val="00B97DD5"/>
    <w:rsid w:val="00B97F2D"/>
    <w:rsid w:val="00BA1849"/>
    <w:rsid w:val="00BA1C22"/>
    <w:rsid w:val="00BA1F02"/>
    <w:rsid w:val="00BA2A1C"/>
    <w:rsid w:val="00BA2B39"/>
    <w:rsid w:val="00BA30EB"/>
    <w:rsid w:val="00BA377C"/>
    <w:rsid w:val="00BA3F9A"/>
    <w:rsid w:val="00BA5C14"/>
    <w:rsid w:val="00BA6DE7"/>
    <w:rsid w:val="00BA7587"/>
    <w:rsid w:val="00BB101E"/>
    <w:rsid w:val="00BC0115"/>
    <w:rsid w:val="00BC0521"/>
    <w:rsid w:val="00BC130F"/>
    <w:rsid w:val="00BC14D5"/>
    <w:rsid w:val="00BC2911"/>
    <w:rsid w:val="00BC2A15"/>
    <w:rsid w:val="00BC35CA"/>
    <w:rsid w:val="00BC36A2"/>
    <w:rsid w:val="00BC3DD4"/>
    <w:rsid w:val="00BC5993"/>
    <w:rsid w:val="00BC6181"/>
    <w:rsid w:val="00BD0F00"/>
    <w:rsid w:val="00BD1BA7"/>
    <w:rsid w:val="00BD34D6"/>
    <w:rsid w:val="00BD4239"/>
    <w:rsid w:val="00BD4AD5"/>
    <w:rsid w:val="00BD55A0"/>
    <w:rsid w:val="00BD5AF4"/>
    <w:rsid w:val="00BD61C9"/>
    <w:rsid w:val="00BD6C92"/>
    <w:rsid w:val="00BD7348"/>
    <w:rsid w:val="00BD74D4"/>
    <w:rsid w:val="00BD7C2F"/>
    <w:rsid w:val="00BE0BC9"/>
    <w:rsid w:val="00BE2709"/>
    <w:rsid w:val="00BE33CD"/>
    <w:rsid w:val="00BE48DE"/>
    <w:rsid w:val="00BE6B01"/>
    <w:rsid w:val="00BE6FB6"/>
    <w:rsid w:val="00BE7103"/>
    <w:rsid w:val="00BE776C"/>
    <w:rsid w:val="00BE788C"/>
    <w:rsid w:val="00BE7EF4"/>
    <w:rsid w:val="00BF343C"/>
    <w:rsid w:val="00BF34FB"/>
    <w:rsid w:val="00BF3AD3"/>
    <w:rsid w:val="00BF3C6F"/>
    <w:rsid w:val="00BF5E40"/>
    <w:rsid w:val="00C01921"/>
    <w:rsid w:val="00C01C47"/>
    <w:rsid w:val="00C02C37"/>
    <w:rsid w:val="00C048C9"/>
    <w:rsid w:val="00C04F93"/>
    <w:rsid w:val="00C06774"/>
    <w:rsid w:val="00C07F85"/>
    <w:rsid w:val="00C1007A"/>
    <w:rsid w:val="00C10EC2"/>
    <w:rsid w:val="00C1301F"/>
    <w:rsid w:val="00C13358"/>
    <w:rsid w:val="00C138A2"/>
    <w:rsid w:val="00C161C6"/>
    <w:rsid w:val="00C16E53"/>
    <w:rsid w:val="00C175FE"/>
    <w:rsid w:val="00C1795D"/>
    <w:rsid w:val="00C2120C"/>
    <w:rsid w:val="00C2130B"/>
    <w:rsid w:val="00C253AA"/>
    <w:rsid w:val="00C259CE"/>
    <w:rsid w:val="00C267D9"/>
    <w:rsid w:val="00C26F85"/>
    <w:rsid w:val="00C27CA3"/>
    <w:rsid w:val="00C301E3"/>
    <w:rsid w:val="00C3046B"/>
    <w:rsid w:val="00C3160A"/>
    <w:rsid w:val="00C3253B"/>
    <w:rsid w:val="00C339D4"/>
    <w:rsid w:val="00C408AD"/>
    <w:rsid w:val="00C40A6C"/>
    <w:rsid w:val="00C41CD2"/>
    <w:rsid w:val="00C41F09"/>
    <w:rsid w:val="00C42FF2"/>
    <w:rsid w:val="00C457E6"/>
    <w:rsid w:val="00C45D9A"/>
    <w:rsid w:val="00C47685"/>
    <w:rsid w:val="00C512A9"/>
    <w:rsid w:val="00C51A25"/>
    <w:rsid w:val="00C52F82"/>
    <w:rsid w:val="00C54E17"/>
    <w:rsid w:val="00C55CDE"/>
    <w:rsid w:val="00C61110"/>
    <w:rsid w:val="00C613B6"/>
    <w:rsid w:val="00C62516"/>
    <w:rsid w:val="00C62ABB"/>
    <w:rsid w:val="00C64152"/>
    <w:rsid w:val="00C64C9D"/>
    <w:rsid w:val="00C66B9D"/>
    <w:rsid w:val="00C71DD4"/>
    <w:rsid w:val="00C72DDE"/>
    <w:rsid w:val="00C73040"/>
    <w:rsid w:val="00C7351E"/>
    <w:rsid w:val="00C740A4"/>
    <w:rsid w:val="00C76D94"/>
    <w:rsid w:val="00C77A7D"/>
    <w:rsid w:val="00C80CF0"/>
    <w:rsid w:val="00C83D79"/>
    <w:rsid w:val="00C86D0E"/>
    <w:rsid w:val="00C872ED"/>
    <w:rsid w:val="00C87B26"/>
    <w:rsid w:val="00C90311"/>
    <w:rsid w:val="00C92A82"/>
    <w:rsid w:val="00C92A9D"/>
    <w:rsid w:val="00C936E3"/>
    <w:rsid w:val="00C94516"/>
    <w:rsid w:val="00C975E7"/>
    <w:rsid w:val="00C97D93"/>
    <w:rsid w:val="00CA04D3"/>
    <w:rsid w:val="00CA32DE"/>
    <w:rsid w:val="00CA4024"/>
    <w:rsid w:val="00CA46E5"/>
    <w:rsid w:val="00CA52BF"/>
    <w:rsid w:val="00CA595D"/>
    <w:rsid w:val="00CA7EEE"/>
    <w:rsid w:val="00CB066B"/>
    <w:rsid w:val="00CB31A6"/>
    <w:rsid w:val="00CB3D27"/>
    <w:rsid w:val="00CB4992"/>
    <w:rsid w:val="00CB532C"/>
    <w:rsid w:val="00CB6364"/>
    <w:rsid w:val="00CB7B96"/>
    <w:rsid w:val="00CC0F8C"/>
    <w:rsid w:val="00CC1727"/>
    <w:rsid w:val="00CC3CA7"/>
    <w:rsid w:val="00CC6394"/>
    <w:rsid w:val="00CD2D03"/>
    <w:rsid w:val="00CD2D94"/>
    <w:rsid w:val="00CD3005"/>
    <w:rsid w:val="00CD33E3"/>
    <w:rsid w:val="00CD394B"/>
    <w:rsid w:val="00CD42BD"/>
    <w:rsid w:val="00CD464C"/>
    <w:rsid w:val="00CD47D9"/>
    <w:rsid w:val="00CD5B93"/>
    <w:rsid w:val="00CE15D9"/>
    <w:rsid w:val="00CE1CDB"/>
    <w:rsid w:val="00CE257A"/>
    <w:rsid w:val="00CE3CD2"/>
    <w:rsid w:val="00CE62F1"/>
    <w:rsid w:val="00CE68D2"/>
    <w:rsid w:val="00CE6AEF"/>
    <w:rsid w:val="00CE6D6E"/>
    <w:rsid w:val="00CF2131"/>
    <w:rsid w:val="00CF3591"/>
    <w:rsid w:val="00CF41F6"/>
    <w:rsid w:val="00CF4609"/>
    <w:rsid w:val="00CF6F52"/>
    <w:rsid w:val="00CF7F0C"/>
    <w:rsid w:val="00D016EC"/>
    <w:rsid w:val="00D02A8C"/>
    <w:rsid w:val="00D06889"/>
    <w:rsid w:val="00D10074"/>
    <w:rsid w:val="00D1084C"/>
    <w:rsid w:val="00D11886"/>
    <w:rsid w:val="00D11ACD"/>
    <w:rsid w:val="00D127D5"/>
    <w:rsid w:val="00D1363A"/>
    <w:rsid w:val="00D1491B"/>
    <w:rsid w:val="00D15319"/>
    <w:rsid w:val="00D165D2"/>
    <w:rsid w:val="00D1689C"/>
    <w:rsid w:val="00D20045"/>
    <w:rsid w:val="00D220FB"/>
    <w:rsid w:val="00D2273D"/>
    <w:rsid w:val="00D22F2B"/>
    <w:rsid w:val="00D252B1"/>
    <w:rsid w:val="00D25F90"/>
    <w:rsid w:val="00D268A6"/>
    <w:rsid w:val="00D268BE"/>
    <w:rsid w:val="00D26B83"/>
    <w:rsid w:val="00D27407"/>
    <w:rsid w:val="00D27996"/>
    <w:rsid w:val="00D30730"/>
    <w:rsid w:val="00D31B19"/>
    <w:rsid w:val="00D32D32"/>
    <w:rsid w:val="00D3608E"/>
    <w:rsid w:val="00D40319"/>
    <w:rsid w:val="00D4292A"/>
    <w:rsid w:val="00D44510"/>
    <w:rsid w:val="00D44DC3"/>
    <w:rsid w:val="00D45BDB"/>
    <w:rsid w:val="00D46D4F"/>
    <w:rsid w:val="00D47311"/>
    <w:rsid w:val="00D47A92"/>
    <w:rsid w:val="00D47C7D"/>
    <w:rsid w:val="00D5040B"/>
    <w:rsid w:val="00D51DAE"/>
    <w:rsid w:val="00D5219C"/>
    <w:rsid w:val="00D544E9"/>
    <w:rsid w:val="00D54C3E"/>
    <w:rsid w:val="00D610E6"/>
    <w:rsid w:val="00D61795"/>
    <w:rsid w:val="00D61BD1"/>
    <w:rsid w:val="00D62F13"/>
    <w:rsid w:val="00D63583"/>
    <w:rsid w:val="00D659A7"/>
    <w:rsid w:val="00D65CF4"/>
    <w:rsid w:val="00D678F0"/>
    <w:rsid w:val="00D725CC"/>
    <w:rsid w:val="00D73BE5"/>
    <w:rsid w:val="00D73EEE"/>
    <w:rsid w:val="00D74549"/>
    <w:rsid w:val="00D74D4B"/>
    <w:rsid w:val="00D755E9"/>
    <w:rsid w:val="00D76CFC"/>
    <w:rsid w:val="00D77893"/>
    <w:rsid w:val="00D80A52"/>
    <w:rsid w:val="00D81128"/>
    <w:rsid w:val="00D826ED"/>
    <w:rsid w:val="00D82B75"/>
    <w:rsid w:val="00D83401"/>
    <w:rsid w:val="00D837E8"/>
    <w:rsid w:val="00D8503E"/>
    <w:rsid w:val="00D86968"/>
    <w:rsid w:val="00D8744D"/>
    <w:rsid w:val="00D90A56"/>
    <w:rsid w:val="00D9162E"/>
    <w:rsid w:val="00D92578"/>
    <w:rsid w:val="00D93058"/>
    <w:rsid w:val="00D93457"/>
    <w:rsid w:val="00D94786"/>
    <w:rsid w:val="00D94D22"/>
    <w:rsid w:val="00D9514B"/>
    <w:rsid w:val="00D956CA"/>
    <w:rsid w:val="00DA050C"/>
    <w:rsid w:val="00DA070F"/>
    <w:rsid w:val="00DA07A1"/>
    <w:rsid w:val="00DA10F3"/>
    <w:rsid w:val="00DA2E68"/>
    <w:rsid w:val="00DA4742"/>
    <w:rsid w:val="00DA60CF"/>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1DEB"/>
    <w:rsid w:val="00DE2894"/>
    <w:rsid w:val="00DE2C1C"/>
    <w:rsid w:val="00DE363D"/>
    <w:rsid w:val="00DE3D8C"/>
    <w:rsid w:val="00DE447B"/>
    <w:rsid w:val="00DE7D74"/>
    <w:rsid w:val="00DF09F3"/>
    <w:rsid w:val="00DF163B"/>
    <w:rsid w:val="00DF1FA4"/>
    <w:rsid w:val="00DF3858"/>
    <w:rsid w:val="00DF6B43"/>
    <w:rsid w:val="00DF782E"/>
    <w:rsid w:val="00DF7F2A"/>
    <w:rsid w:val="00E0025D"/>
    <w:rsid w:val="00E03166"/>
    <w:rsid w:val="00E0397B"/>
    <w:rsid w:val="00E04609"/>
    <w:rsid w:val="00E06263"/>
    <w:rsid w:val="00E06760"/>
    <w:rsid w:val="00E06764"/>
    <w:rsid w:val="00E11A5D"/>
    <w:rsid w:val="00E11A6D"/>
    <w:rsid w:val="00E11D4F"/>
    <w:rsid w:val="00E132BC"/>
    <w:rsid w:val="00E1344F"/>
    <w:rsid w:val="00E13652"/>
    <w:rsid w:val="00E14748"/>
    <w:rsid w:val="00E14875"/>
    <w:rsid w:val="00E14E4E"/>
    <w:rsid w:val="00E164D6"/>
    <w:rsid w:val="00E21C95"/>
    <w:rsid w:val="00E230A6"/>
    <w:rsid w:val="00E241B5"/>
    <w:rsid w:val="00E24D80"/>
    <w:rsid w:val="00E264E5"/>
    <w:rsid w:val="00E27A0B"/>
    <w:rsid w:val="00E31171"/>
    <w:rsid w:val="00E31D68"/>
    <w:rsid w:val="00E31E1A"/>
    <w:rsid w:val="00E37363"/>
    <w:rsid w:val="00E40425"/>
    <w:rsid w:val="00E41401"/>
    <w:rsid w:val="00E41705"/>
    <w:rsid w:val="00E453E5"/>
    <w:rsid w:val="00E46A9E"/>
    <w:rsid w:val="00E47173"/>
    <w:rsid w:val="00E47F50"/>
    <w:rsid w:val="00E528AC"/>
    <w:rsid w:val="00E52F71"/>
    <w:rsid w:val="00E53877"/>
    <w:rsid w:val="00E539F7"/>
    <w:rsid w:val="00E54EA6"/>
    <w:rsid w:val="00E56134"/>
    <w:rsid w:val="00E6031B"/>
    <w:rsid w:val="00E6034E"/>
    <w:rsid w:val="00E611BA"/>
    <w:rsid w:val="00E6154F"/>
    <w:rsid w:val="00E619B7"/>
    <w:rsid w:val="00E634C4"/>
    <w:rsid w:val="00E642B9"/>
    <w:rsid w:val="00E66CEE"/>
    <w:rsid w:val="00E73A80"/>
    <w:rsid w:val="00E774BB"/>
    <w:rsid w:val="00E779E7"/>
    <w:rsid w:val="00E77D3C"/>
    <w:rsid w:val="00E80761"/>
    <w:rsid w:val="00E82DBD"/>
    <w:rsid w:val="00E86017"/>
    <w:rsid w:val="00E86D86"/>
    <w:rsid w:val="00E86DA8"/>
    <w:rsid w:val="00E90BC0"/>
    <w:rsid w:val="00E945A9"/>
    <w:rsid w:val="00E952D6"/>
    <w:rsid w:val="00EA0319"/>
    <w:rsid w:val="00EA4DCA"/>
    <w:rsid w:val="00EA4F2E"/>
    <w:rsid w:val="00EB0C71"/>
    <w:rsid w:val="00EB474F"/>
    <w:rsid w:val="00EB4FC7"/>
    <w:rsid w:val="00EB5D35"/>
    <w:rsid w:val="00EB6035"/>
    <w:rsid w:val="00EB66DA"/>
    <w:rsid w:val="00EC36B6"/>
    <w:rsid w:val="00EC55CC"/>
    <w:rsid w:val="00EC6E87"/>
    <w:rsid w:val="00ED46D1"/>
    <w:rsid w:val="00ED5901"/>
    <w:rsid w:val="00ED7880"/>
    <w:rsid w:val="00ED7A91"/>
    <w:rsid w:val="00EE12FC"/>
    <w:rsid w:val="00EE1642"/>
    <w:rsid w:val="00EE2288"/>
    <w:rsid w:val="00EE3FD5"/>
    <w:rsid w:val="00EE554C"/>
    <w:rsid w:val="00EE668D"/>
    <w:rsid w:val="00EE723B"/>
    <w:rsid w:val="00EE7A39"/>
    <w:rsid w:val="00EE7C25"/>
    <w:rsid w:val="00EF00C6"/>
    <w:rsid w:val="00EF1CE3"/>
    <w:rsid w:val="00EF25C7"/>
    <w:rsid w:val="00EF26F9"/>
    <w:rsid w:val="00EF29A5"/>
    <w:rsid w:val="00EF4A71"/>
    <w:rsid w:val="00EF55A1"/>
    <w:rsid w:val="00EF600A"/>
    <w:rsid w:val="00EF7457"/>
    <w:rsid w:val="00EF747C"/>
    <w:rsid w:val="00F009C0"/>
    <w:rsid w:val="00F035BE"/>
    <w:rsid w:val="00F05A2D"/>
    <w:rsid w:val="00F06E57"/>
    <w:rsid w:val="00F07852"/>
    <w:rsid w:val="00F12364"/>
    <w:rsid w:val="00F13E27"/>
    <w:rsid w:val="00F16C4E"/>
    <w:rsid w:val="00F1712E"/>
    <w:rsid w:val="00F172D9"/>
    <w:rsid w:val="00F174AA"/>
    <w:rsid w:val="00F226DA"/>
    <w:rsid w:val="00F22A0A"/>
    <w:rsid w:val="00F25A1B"/>
    <w:rsid w:val="00F279F0"/>
    <w:rsid w:val="00F3024C"/>
    <w:rsid w:val="00F30540"/>
    <w:rsid w:val="00F30575"/>
    <w:rsid w:val="00F31073"/>
    <w:rsid w:val="00F31FCA"/>
    <w:rsid w:val="00F3203F"/>
    <w:rsid w:val="00F3309F"/>
    <w:rsid w:val="00F35052"/>
    <w:rsid w:val="00F35503"/>
    <w:rsid w:val="00F37947"/>
    <w:rsid w:val="00F4081A"/>
    <w:rsid w:val="00F43CA7"/>
    <w:rsid w:val="00F4584B"/>
    <w:rsid w:val="00F4600F"/>
    <w:rsid w:val="00F479E8"/>
    <w:rsid w:val="00F47E6F"/>
    <w:rsid w:val="00F50656"/>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0EA2"/>
    <w:rsid w:val="00F850A9"/>
    <w:rsid w:val="00F85ED6"/>
    <w:rsid w:val="00F85EDB"/>
    <w:rsid w:val="00F90F77"/>
    <w:rsid w:val="00F9146B"/>
    <w:rsid w:val="00F92D9F"/>
    <w:rsid w:val="00F93D22"/>
    <w:rsid w:val="00F96104"/>
    <w:rsid w:val="00F96A5F"/>
    <w:rsid w:val="00FA07A2"/>
    <w:rsid w:val="00FA0E27"/>
    <w:rsid w:val="00FA2ED2"/>
    <w:rsid w:val="00FA7A72"/>
    <w:rsid w:val="00FB066C"/>
    <w:rsid w:val="00FB104E"/>
    <w:rsid w:val="00FB1C7C"/>
    <w:rsid w:val="00FB3B89"/>
    <w:rsid w:val="00FB3F4C"/>
    <w:rsid w:val="00FB5D82"/>
    <w:rsid w:val="00FB60F5"/>
    <w:rsid w:val="00FB67C3"/>
    <w:rsid w:val="00FB78ED"/>
    <w:rsid w:val="00FC0A4D"/>
    <w:rsid w:val="00FC0CDA"/>
    <w:rsid w:val="00FC2D55"/>
    <w:rsid w:val="00FC3416"/>
    <w:rsid w:val="00FC4357"/>
    <w:rsid w:val="00FC4F25"/>
    <w:rsid w:val="00FC5759"/>
    <w:rsid w:val="00FC6AD6"/>
    <w:rsid w:val="00FD0947"/>
    <w:rsid w:val="00FD2901"/>
    <w:rsid w:val="00FD547B"/>
    <w:rsid w:val="00FD6960"/>
    <w:rsid w:val="00FD6F77"/>
    <w:rsid w:val="00FE0915"/>
    <w:rsid w:val="00FE144D"/>
    <w:rsid w:val="00FE62C3"/>
    <w:rsid w:val="00FF0625"/>
    <w:rsid w:val="00FF1308"/>
    <w:rsid w:val="00FF1DC1"/>
    <w:rsid w:val="00FF2FCE"/>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8242"/>
    <o:shapelayout v:ext="edit">
      <o:idmap v:ext="edit" data="1"/>
      <o:rules v:ext="edit">
        <o:r id="V:Rule23" type="connector" idref="#Прямая со стрелкой 8"/>
        <o:r id="V:Rule24" type="connector" idref="#_x0000_s1044"/>
        <o:r id="V:Rule25" type="connector" idref="#_x0000_s1040"/>
        <o:r id="V:Rule26" type="connector" idref="#_x0000_s1065"/>
        <o:r id="V:Rule27" type="connector" idref="#Прямая со стрелкой 5"/>
        <o:r id="V:Rule28" type="connector" idref="#_x0000_s1052"/>
        <o:r id="V:Rule29" type="connector" idref="#_x0000_s1050"/>
        <o:r id="V:Rule30" type="connector" idref="#Прямая со стрелкой 3"/>
        <o:r id="V:Rule31" type="connector" idref="#_x0000_s1051"/>
        <o:r id="V:Rule32" type="connector" idref="#Прямая со стрелкой 1"/>
        <o:r id="V:Rule33" type="connector" idref="#Прямая со стрелкой 4"/>
        <o:r id="V:Rule34" type="connector" idref="#_x0000_s1046"/>
        <o:r id="V:Rule35" type="connector" idref="#_x0000_s1064"/>
        <o:r id="V:Rule36" type="connector" idref="#_x0000_s1045"/>
        <o:r id="V:Rule37" type="connector" idref="#Прямая со стрелкой 7"/>
        <o:r id="V:Rule38" type="connector" idref="#_x0000_s1042"/>
        <o:r id="V:Rule39" type="connector" idref="#Прямая со стрелкой 6"/>
        <o:r id="V:Rule40" type="connector" idref="#_x0000_s1063"/>
        <o:r id="V:Rule41" type="connector" idref="#Прямая со стрелкой 2"/>
        <o:r id="V:Rule42" type="connector" idref="#_x0000_s1055"/>
        <o:r id="V:Rule43" type="connector" idref="#_x0000_s1053"/>
        <o:r id="V:Rule4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11"/>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11"/>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01">
    <w:name w:val="Абзац списка10"/>
    <w:basedOn w:val="a"/>
    <w:rsid w:val="003B3F23"/>
    <w:pPr>
      <w:ind w:left="720"/>
    </w:pPr>
    <w:rPr>
      <w:rFonts w:eastAsia="Calibri"/>
      <w:color w:val="auto"/>
    </w:rPr>
  </w:style>
  <w:style w:type="paragraph" w:customStyle="1" w:styleId="115">
    <w:name w:val="Абзац списка11"/>
    <w:basedOn w:val="a"/>
    <w:rsid w:val="00E0397B"/>
    <w:pPr>
      <w:ind w:left="720"/>
    </w:pPr>
    <w:rPr>
      <w:rFonts w:eastAsia="Calibri"/>
      <w:color w:val="auto"/>
    </w:rPr>
  </w:style>
  <w:style w:type="paragraph" w:customStyle="1" w:styleId="121">
    <w:name w:val="Абзац списка12"/>
    <w:basedOn w:val="a"/>
    <w:rsid w:val="00E528AC"/>
    <w:pPr>
      <w:ind w:left="720"/>
    </w:pPr>
    <w:rPr>
      <w:rFonts w:eastAsia="Calibri"/>
      <w:color w:val="auto"/>
    </w:rPr>
  </w:style>
  <w:style w:type="paragraph" w:customStyle="1" w:styleId="ConsPlusJurTerm">
    <w:name w:val="ConsPlusJurTerm"/>
    <w:rsid w:val="001372CF"/>
    <w:pPr>
      <w:widowControl w:val="0"/>
      <w:autoSpaceDE w:val="0"/>
      <w:autoSpaceDN w:val="0"/>
      <w:jc w:val="both"/>
    </w:pPr>
    <w:rPr>
      <w:rFonts w:ascii="Tahoma" w:eastAsia="Times New Roman" w:hAnsi="Tahoma" w:cs="Tahoma"/>
      <w:sz w:val="26"/>
    </w:rPr>
  </w:style>
  <w:style w:type="paragraph" w:customStyle="1" w:styleId="ConsPlusTextList">
    <w:name w:val="ConsPlusTextList"/>
    <w:rsid w:val="001372CF"/>
    <w:pPr>
      <w:widowControl w:val="0"/>
      <w:autoSpaceDE w:val="0"/>
      <w:autoSpaceDN w:val="0"/>
      <w:jc w:val="both"/>
    </w:pPr>
    <w:rPr>
      <w:rFonts w:ascii="Arial" w:eastAsia="Times New Roman" w:hAnsi="Arial" w:cs="Arial"/>
    </w:rPr>
  </w:style>
  <w:style w:type="paragraph" w:customStyle="1" w:styleId="130">
    <w:name w:val="Абзац списка13"/>
    <w:basedOn w:val="a"/>
    <w:rsid w:val="000D49DD"/>
    <w:pPr>
      <w:ind w:left="720"/>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CD90C7D79800D24F74C21BD05D9E9021DF024932664599C7E2CAAD59154A88EF4EAEC1C7BBC14F3FAF23C8HFO2J" TargetMode="External"/><Relationship Id="rId21" Type="http://schemas.openxmlformats.org/officeDocument/2006/relationships/hyperlink" Target="consultantplus://offline/ref=7D367D4172342A52396F2F0C2F8325828B2E4F9AAC02DE39EB6B32E5983EEB9D5C6CBFlBZ2H" TargetMode="External"/><Relationship Id="rId42" Type="http://schemas.openxmlformats.org/officeDocument/2006/relationships/hyperlink" Target="consultantplus://offline/ref=9352C09A76DD7E5169F0C643359B1CDB9AEF5900BB2B0841DAD39FD5F9A60058B7C9BDN2F0M" TargetMode="External"/><Relationship Id="rId63" Type="http://schemas.openxmlformats.org/officeDocument/2006/relationships/hyperlink" Target="consultantplus://offline/ref=5812EB22DD8598C39F73248F9092695DB3A47292E0B3161601114D98A0674E4A5164CA6868AD481E1F3ECC84M5ZCH" TargetMode="External"/><Relationship Id="rId84" Type="http://schemas.openxmlformats.org/officeDocument/2006/relationships/hyperlink" Target="consultantplus://offline/ref=8C5FEC0F3819D7CD5AF1D948D99C9DE87BCB72E3E01A38A12A67D85A0AFFE27FA80A6AFC0E609407DE559B0CwCH" TargetMode="External"/><Relationship Id="rId138" Type="http://schemas.openxmlformats.org/officeDocument/2006/relationships/hyperlink" Target="consultantplus://offline/ref=5812EB22DD8598C39F73248F9092695DB3A47292E0B3161601114D98A0674E4A5164CA6868AD481E1F3ECC85M5ZCH" TargetMode="External"/><Relationship Id="rId159"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170" Type="http://schemas.openxmlformats.org/officeDocument/2006/relationships/hyperlink" Target="consultantplus://offline/ref=5C47E05F55BF19961C73DD186F3C84568F282A5E7F29D701CD682C55FF0EC7B24AAC7FC5F81DCA2B2906493At0h4L" TargetMode="External"/><Relationship Id="rId191" Type="http://schemas.openxmlformats.org/officeDocument/2006/relationships/hyperlink" Target="consultantplus://offline/ref=039B73A26E420FF318719E51CA3C59476B0437B18267355E1167CCY4tEI" TargetMode="External"/><Relationship Id="rId205" Type="http://schemas.openxmlformats.org/officeDocument/2006/relationships/hyperlink" Target="consultantplus://offline/ref=F0B52061FF1944A93E386B5F73BA030C1203D318BDA9528AD565D131869C9C53614416DCCE1D6AAA36C7FF52xCJDJ" TargetMode="External"/><Relationship Id="rId226" Type="http://schemas.openxmlformats.org/officeDocument/2006/relationships/hyperlink" Target="consultantplus://offline/ref=E0264F970464D58E085D92DED700EDC2E51FB7418EE2CAC3B4AC24235FE34DF282D8BAF8661D655313C1D4374CH" TargetMode="External"/><Relationship Id="rId247" Type="http://schemas.openxmlformats.org/officeDocument/2006/relationships/hyperlink" Target="consultantplus://offline/ref=036F59F0F65081A935E37B43A99D08D52BDEF54E5E4667A44524C00C06CC692A4161A72DCCA8EB1F9B2D5710BCN0J" TargetMode="External"/><Relationship Id="rId107" Type="http://schemas.openxmlformats.org/officeDocument/2006/relationships/hyperlink" Target="consultantplus://offline/ref=339276097377C5E75A6806FB11AD928048609FE2960C0137FC9A96FBED554A08A05C940FE295886941C75E4EK6wAJ" TargetMode="External"/><Relationship Id="rId268" Type="http://schemas.openxmlformats.org/officeDocument/2006/relationships/hyperlink" Target="consultantplus://offline/ref=AF4A924709C75329D9A45D68F6CB58A852FC3812AD0B3367AD09F1FD7C48875253708B989A402855j1o1O" TargetMode="External"/><Relationship Id="rId11" Type="http://schemas.openxmlformats.org/officeDocument/2006/relationships/hyperlink" Target="consultantplus://offline/ref=BC9FE7DE353C2FED49AF92E5C557D9EFB0B7EE9E953AD164BED17B4B40u3fEM" TargetMode="External"/><Relationship Id="rId32" Type="http://schemas.openxmlformats.org/officeDocument/2006/relationships/hyperlink" Target="http://www.26.gosuslugi.ru" TargetMode="External"/><Relationship Id="rId53" Type="http://schemas.openxmlformats.org/officeDocument/2006/relationships/hyperlink" Target="consultantplus://offline/ref=7398714A0899E14F0A99AB045D6F454EAC95248F67DD3619E4463BC09D2A0D14C023627605F75ADB779B3AC1y7Q7M" TargetMode="External"/><Relationship Id="rId74" Type="http://schemas.openxmlformats.org/officeDocument/2006/relationships/hyperlink" Target="consultantplus://offline/ref=CF6EA63D0059C2828987302EC427F9546E73618BAFC12120543A28EEC9F0428C705C11FD7358C4Q0x0P" TargetMode="External"/><Relationship Id="rId128" Type="http://schemas.openxmlformats.org/officeDocument/2006/relationships/hyperlink" Target="consultantplus://offline/ref=0CCF6AB68CB33B56FF45EED75EBD33EA774E7C98BC6A4CFE92B6679C1757DDD8AF596F246A164B83s1e1N" TargetMode="External"/><Relationship Id="rId149" Type="http://schemas.openxmlformats.org/officeDocument/2006/relationships/hyperlink" Target="consultantplus://offline/ref=5715B38FBD019BA5FCE3F4B6DE655B6FB8DECE78D7A09314FDFE4307FE2104496E8271BA791D69B8H9x1G" TargetMode="External"/><Relationship Id="rId5" Type="http://schemas.openxmlformats.org/officeDocument/2006/relationships/webSettings" Target="webSettings.xml"/><Relationship Id="rId95" Type="http://schemas.openxmlformats.org/officeDocument/2006/relationships/hyperlink" Target="consultantplus://offline/ref=15CD90C7D79800D24F74C21BD05D9E9021DF024932664599C7E2CAAD59154A88EF4EAEC1C7BBC14F3FAF23C6HFO8J" TargetMode="External"/><Relationship Id="rId160" Type="http://schemas.openxmlformats.org/officeDocument/2006/relationships/hyperlink" Target="consultantplus://offline/ref=5C47E05F55BF19961C73DD186F3C84568F282A5E7F29D609CE632C55FF0EC7B24AAC7FC5F81DCA2B29064838t0h5L" TargetMode="External"/><Relationship Id="rId181" Type="http://schemas.openxmlformats.org/officeDocument/2006/relationships/hyperlink" Target="consultantplus://offline/ref=15CD90C7D79800D24F74C21BD05D9E9021DF024932664599C7E2CAAD59154A88EF4EAEC1C7BBC14F3FAF22C4HFO3J" TargetMode="External"/><Relationship Id="rId216" Type="http://schemas.openxmlformats.org/officeDocument/2006/relationships/hyperlink" Target="consultantplus://offline/ref=AFEF40D86A959530ADD26D171577988BD677CE01803DC1A9446F4BDD6360E1E709F118D2lEyBH" TargetMode="External"/><Relationship Id="rId237" Type="http://schemas.openxmlformats.org/officeDocument/2006/relationships/hyperlink" Target="consultantplus://offline/ref=0910348B7517A0D407982613DF493066A0CBEF6C97D64BF00E1A64EFEB8CC16AAD1F8F37BA4851B4SEN3I" TargetMode="External"/><Relationship Id="rId258" Type="http://schemas.openxmlformats.org/officeDocument/2006/relationships/hyperlink" Target="consultantplus://offline/ref=60B00E694640A15FD702A2A3F9DD6EE41A701D8C8E013A42B6DE66FCA5q7o7M" TargetMode="External"/><Relationship Id="rId279" Type="http://schemas.openxmlformats.org/officeDocument/2006/relationships/hyperlink" Target="consultantplus://offline/ref=B4EF488A5365A2C72383A950F3A8EA95CD25320FB1244E68A97AE71F13EBC63EE72AC4C8F7C838C6E486BDe2M1O" TargetMode="External"/><Relationship Id="rId22" Type="http://schemas.openxmlformats.org/officeDocument/2006/relationships/hyperlink" Target="consultantplus://offline/ref=7D367D4172342A52396F2F0C2F8325828B2E4F9AAC02DE39EB6B32E598l3ZEH" TargetMode="External"/><Relationship Id="rId43" Type="http://schemas.openxmlformats.org/officeDocument/2006/relationships/hyperlink" Target="consultantplus://offline/ref=9352C09A76DD7E5169F0C643359B1CDB9AE85904B8260841DAD39FD5F9NAF6M" TargetMode="External"/><Relationship Id="rId64" Type="http://schemas.openxmlformats.org/officeDocument/2006/relationships/hyperlink" Target="consultantplus://offline/ref=5812EB22DD8598C39F73248F9092695DB3A47292E0B3161601114D98A0674E4A5164CA6868AD481E1F3ECC85M5Z4H" TargetMode="External"/><Relationship Id="rId118" Type="http://schemas.openxmlformats.org/officeDocument/2006/relationships/hyperlink" Target="consultantplus://offline/ref=10B5C5BDE3219C3CE306A2C67BBBD10153B29E0CA391F16FC24AB4991B7DDD2414328EE951B7C0A82C5D6A0Bw6dCG" TargetMode="External"/><Relationship Id="rId139" Type="http://schemas.openxmlformats.org/officeDocument/2006/relationships/hyperlink" Target="consultantplus://offline/ref=5812EB22DD8598C39F73248F9092695DB3A47292E0B3161601114D98A0674E4A5164CA6868AD481E1F3ECC84M5ZCH" TargetMode="External"/><Relationship Id="rId85" Type="http://schemas.openxmlformats.org/officeDocument/2006/relationships/hyperlink" Target="consultantplus://offline/ref=A4E9E47A076E2FC1EF87916896D1D1A3C014E19977705AD14A31D93A5E526B461BD7F8DE17375921383F8B61o4N" TargetMode="External"/><Relationship Id="rId150" Type="http://schemas.openxmlformats.org/officeDocument/2006/relationships/hyperlink" Target="consultantplus://offline/ref=5715B38FBD019BA5FCE3F4B6DE655B6FB8DFCA7CD1AA9314FDFE4307FE2104496E8271BA79H1xAG" TargetMode="External"/><Relationship Id="rId171" Type="http://schemas.openxmlformats.org/officeDocument/2006/relationships/hyperlink" Target="consultantplus://offline/ref=5C47E05F55BF19961C73C3157950DA5C8A2B77527828DE5E96342A02A05EC1E70AEC79t9h4L" TargetMode="External"/><Relationship Id="rId192" Type="http://schemas.openxmlformats.org/officeDocument/2006/relationships/hyperlink" Target="consultantplus://offline/ref=039B73A26E420FF318719E51CA3C59476B0C31B48E32625C4032C24B75Y2tEI" TargetMode="External"/><Relationship Id="rId206" Type="http://schemas.openxmlformats.org/officeDocument/2006/relationships/hyperlink" Target="consultantplus://offline/ref=C2CD22DB76D666761C7DEF1D564E1B3848151E9F1785BEA3F62CDA8A98210E79C329D6300DB5833FyEf6K" TargetMode="External"/><Relationship Id="rId227" Type="http://schemas.openxmlformats.org/officeDocument/2006/relationships/hyperlink" Target="consultantplus://offline/ref=793BCC9D638AD9C72EAD98033143863947478FBB3751CEB8528708B2A63EDA87C85A9F20036D9BE1BE7F4735a0F9N" TargetMode="External"/><Relationship Id="rId248" Type="http://schemas.openxmlformats.org/officeDocument/2006/relationships/hyperlink" Target="consultantplus://offline/ref=60B00E694640A15FD702A2A3F9DD6EE41A7F1F888A063A42B6DE66FCA5778F4F6E0DC7D3675E722FqFoAM" TargetMode="External"/><Relationship Id="rId269" Type="http://schemas.openxmlformats.org/officeDocument/2006/relationships/hyperlink" Target="consultantplus://offline/ref=AF4A924709C75329D9A45D68F6CB58A852FC3B12AE043367AD09F1FD7C48875253708B989Aj4o7O" TargetMode="External"/><Relationship Id="rId12" Type="http://schemas.openxmlformats.org/officeDocument/2006/relationships/hyperlink" Target="consultantplus://offline/ref=5AD75658BE3480EAE3C0DC56525224B81E9C0D710EF33A9AA52A11223FiEdBN" TargetMode="External"/><Relationship Id="rId33" Type="http://schemas.openxmlformats.org/officeDocument/2006/relationships/hyperlink" Target="consultantplus://offline/ref=E25F09BC2CC4522A60CAA865892278D0A3253A41981DD0FB974CB7b5X4F" TargetMode="External"/><Relationship Id="rId108" Type="http://schemas.openxmlformats.org/officeDocument/2006/relationships/hyperlink" Target="consultantplus://offline/ref=339276097377C5E75A6806FB11AD928048609FE2960C0137FC9A96FBED554A08A05C940FE295886941C75E4EK6wAJ" TargetMode="External"/><Relationship Id="rId129" Type="http://schemas.openxmlformats.org/officeDocument/2006/relationships/hyperlink" Target="consultantplus://offline/ref=10B5C5BDE3219C3CE306A2C67BBBD10153B29E0CA391F16FC24AB4991B7DDD2414328EE951B7C0A82C5D6A0Bw6dCG" TargetMode="External"/><Relationship Id="rId280" Type="http://schemas.openxmlformats.org/officeDocument/2006/relationships/hyperlink" Target="consultantplus://offline/ref=8A05B3C30DD34FDC91B4CBDE3DB7287BF07EDCD419AFB775AD6F69989518C3CE268BDF1AFEE1763D9D3F6392jFv7M" TargetMode="External"/><Relationship Id="rId54" Type="http://schemas.openxmlformats.org/officeDocument/2006/relationships/hyperlink" Target="consultantplus://offline/ref=0CCF6AB68CB33B56FF45EED75EBD33EA774D7998B6604CFE92B6679C1757DDD8AF596F246A164984s1e0N" TargetMode="External"/><Relationship Id="rId75" Type="http://schemas.openxmlformats.org/officeDocument/2006/relationships/hyperlink" Target="consultantplus://offline/ref=CF6EA63D0059C2828987302EC427F9546E74618EAECB7C2A5C6324ECCEFF1D9B77151DFC725EC200Q5xCP" TargetMode="External"/><Relationship Id="rId96" Type="http://schemas.openxmlformats.org/officeDocument/2006/relationships/hyperlink" Target="consultantplus://offline/ref=15CD90C7D79800D24F74C21BD05D9E9021DF024932664599C7E2CAAD59154A88EF4EAEC1C7BBC14F3FAF23C9HFOCJ" TargetMode="External"/><Relationship Id="rId140" Type="http://schemas.openxmlformats.org/officeDocument/2006/relationships/hyperlink" Target="consultantplus://offline/ref=5812EB22DD8598C39F73248F9092695DB3A47292E0B3161601114D98A0674E4A5164CA6868AD481E1F3ECC85M5Z4H" TargetMode="External"/><Relationship Id="rId161" Type="http://schemas.openxmlformats.org/officeDocument/2006/relationships/hyperlink" Target="consultantplus://offline/ref=5C47E05F55BF19961C73C3157950DA5C8A247D50792083549E6D2600A7519EF00DA57591BA5BC3t2hEL" TargetMode="External"/><Relationship Id="rId182" Type="http://schemas.openxmlformats.org/officeDocument/2006/relationships/hyperlink" Target="consultantplus://offline/ref=15CD90C7D79800D24F74C21BD05D9E9021DF024932664599C7E2CAAD59154A88EF4EAEC1C7BBC14F3FAF23C6HFO8J" TargetMode="External"/><Relationship Id="rId217" Type="http://schemas.openxmlformats.org/officeDocument/2006/relationships/hyperlink" Target="consultantplus://offline/ref=AFEF40D86A959530ADD26D171577988BD677CE01803DC1A9446F4BDD6360E1E709F118D2lEy5H" TargetMode="External"/><Relationship Id="rId6" Type="http://schemas.openxmlformats.org/officeDocument/2006/relationships/footnotes" Target="footnotes.xml"/><Relationship Id="rId238" Type="http://schemas.openxmlformats.org/officeDocument/2006/relationships/hyperlink" Target="consultantplus://offline/ref=D46127B37508D773F4F8C9779067E5EC4211BB46483A4047DF1D09A3AB7CP9H" TargetMode="External"/><Relationship Id="rId259" Type="http://schemas.openxmlformats.org/officeDocument/2006/relationships/hyperlink" Target="consultantplus://offline/ref=60B00E694640A15FD702A2A3F9DD6EE41A711E8F8D003A42B6DE66FCA5q7o7M" TargetMode="External"/><Relationship Id="rId23" Type="http://schemas.openxmlformats.org/officeDocument/2006/relationships/hyperlink" Target="consultantplus://offline/ref=7D367D4172342A52396F2F0C2F8325828B2E4F9AAC02DE39EB6B32E5983EEB9D5C6CBFB5C6601E13lEZ0H" TargetMode="External"/><Relationship Id="rId119" Type="http://schemas.openxmlformats.org/officeDocument/2006/relationships/hyperlink" Target="consultantplus://offline/ref=15CD90C7D79800D24F74C21BD05D9E9021DF024932664599C7E2CAAD59154A88EF4EAEC1C7BBC14F3FAF23C6HFO8J" TargetMode="External"/><Relationship Id="rId270" Type="http://schemas.openxmlformats.org/officeDocument/2006/relationships/hyperlink" Target="consultantplus://offline/ref=AF4A924709C75329D9A45D68F6CB58A851F23E14AA0A3367AD09F1FD7Cj4o8O" TargetMode="External"/><Relationship Id="rId44" Type="http://schemas.openxmlformats.org/officeDocument/2006/relationships/hyperlink" Target="consultantplus://offline/ref=9352C09A76DD7E5169F0C643359B1CDB9AEF5900BB2B0841DAD39FD5F9NAF6M" TargetMode="External"/><Relationship Id="rId65" Type="http://schemas.openxmlformats.org/officeDocument/2006/relationships/hyperlink" Target="consultantplus://offline/ref=5812EB22DD8598C39F73248F9092695DB3A47292E0B3161601114D98A0674E4A5164CA6868AD481E1F3ECC85M5ZCH" TargetMode="External"/><Relationship Id="rId86" Type="http://schemas.openxmlformats.org/officeDocument/2006/relationships/hyperlink" Target="consultantplus://offline/ref=A4E9E47A076E2FC1EF87916896D1D1A3C014E19977705AD14A31D93A5E526B461BD7F8DE17375921383F8A61o9N" TargetMode="External"/><Relationship Id="rId130" Type="http://schemas.openxmlformats.org/officeDocument/2006/relationships/hyperlink" Target="consultantplus://offline/ref=8C50407C466C89DD6FF19C49C9DD7A56E162E793A346E7D4510B1A9154CFDB5C6EF3C610EFBA87C33B0225UCP5J" TargetMode="External"/><Relationship Id="rId151" Type="http://schemas.openxmlformats.org/officeDocument/2006/relationships/hyperlink" Target="consultantplus://offline/ref=5715B38FBD019BA5FCE3F4B6DE655B6FBBD8C87ED3AA9314FDFE4307FEH2x1G" TargetMode="External"/><Relationship Id="rId172" Type="http://schemas.openxmlformats.org/officeDocument/2006/relationships/hyperlink" Target="consultantplus://offline/ref=6438E2907FEF292569849169A14BEA5EEE333AE9DA895C352398F630463D29E96729D5CEDBF9D0E04A72D70FhEF3M" TargetMode="External"/><Relationship Id="rId193" Type="http://schemas.openxmlformats.org/officeDocument/2006/relationships/hyperlink" Target="consultantplus://offline/ref=039B73A26E420FF318719E51CA3C59476B0C31B78136625C4032C24B75Y2tEI" TargetMode="External"/><Relationship Id="rId207" Type="http://schemas.openxmlformats.org/officeDocument/2006/relationships/hyperlink" Target="consultantplus://offline/ref=F70D714E14C76CDF4CDDD3CE953F9268C7B46D07702D7EE90BA01C5694VAIDF" TargetMode="External"/><Relationship Id="rId228" Type="http://schemas.openxmlformats.org/officeDocument/2006/relationships/hyperlink" Target="consultantplus://offline/ref=8C50407C466C89DD6FF19C49C9DD7A56E162E793A346E7D4510B1A9154CFDB5C6EF3C610EFBA87C33B0225UCP5J" TargetMode="External"/><Relationship Id="rId249" Type="http://schemas.openxmlformats.org/officeDocument/2006/relationships/hyperlink" Target="consultantplus://offline/ref=60B00E694640A15FD702A2A3F9DD6EE41A7F1A8A89033A42B6DE66FCA5778F4F6E0DC7D3675E722EqFo1M" TargetMode="External"/><Relationship Id="rId13" Type="http://schemas.openxmlformats.org/officeDocument/2006/relationships/hyperlink" Target="consultantplus://offline/ref=B2B7B6C0BD77B1F0C76B153D136CA1C57D228CECA9A55B35B10BB17803NFS4G" TargetMode="External"/><Relationship Id="rId18" Type="http://schemas.openxmlformats.org/officeDocument/2006/relationships/hyperlink" Target="consultantplus://offline/ref=03709DF5F151E7A93120BB83056212B657BDBB54B2223AA1BBC2CE418219C1E5BE74CDCBEFfDI" TargetMode="External"/><Relationship Id="rId39" Type="http://schemas.openxmlformats.org/officeDocument/2006/relationships/hyperlink" Target="consultantplus://offline/ref=E25F09BC2CC4522A60CAA865892278D0A02C3B40954387F9C619B9514EbAXCF" TargetMode="External"/><Relationship Id="rId109" Type="http://schemas.openxmlformats.org/officeDocument/2006/relationships/hyperlink" Target="consultantplus://offline/ref=AFEF40D86A959530ADD2731A031BC681D07A940A8638C2F91E3010803469EBB04EBE4196A940BF6BFA343Dl1y4H" TargetMode="External"/><Relationship Id="rId260" Type="http://schemas.openxmlformats.org/officeDocument/2006/relationships/hyperlink" Target="consultantplus://offline/ref=519C676DF8D3793DA8B07406FE8C630AB31BF867854CD552AF62BE4748BD3F86311BB15260FD7F827CC505B7I6l2F" TargetMode="External"/><Relationship Id="rId265" Type="http://schemas.openxmlformats.org/officeDocument/2006/relationships/hyperlink" Target="consultantplus://offline/ref=60B00E694640A15FD702A2A3F9DD6EE41A711E8F8D003A42B6DE66FCA5778F4F6E0DC7D5q6o6M" TargetMode="External"/><Relationship Id="rId281" Type="http://schemas.openxmlformats.org/officeDocument/2006/relationships/hyperlink" Target="consultantplus://offline/ref=8A05B3C30DD34FDC91B4D5D32BDB7671F57D81D81EAEBE24F0386FCFCA48C59B66CBD9j4vBM" TargetMode="External"/><Relationship Id="rId34" Type="http://schemas.openxmlformats.org/officeDocument/2006/relationships/hyperlink" Target="consultantplus://offline/ref=E25F09BC2CC4522A60CAA865892278D0A3253A44944C87F9C619B9514EbAXCF" TargetMode="External"/><Relationship Id="rId50" Type="http://schemas.openxmlformats.org/officeDocument/2006/relationships/hyperlink" Target="consultantplus://offline/ref=3017F84A4604E88B4B4DE5043B62958698001B1FDC315AAB02D5CD0891FD9711K179H" TargetMode="External"/><Relationship Id="rId55" Type="http://schemas.openxmlformats.org/officeDocument/2006/relationships/hyperlink" Target="consultantplus://offline/ref=0CCF6AB68CB33B56FF45EED75EBD33EA774E7C98BC6A4CFE92B6679C1757DDD8AF596F246A164B83s1e1N" TargetMode="External"/><Relationship Id="rId76" Type="http://schemas.openxmlformats.org/officeDocument/2006/relationships/hyperlink" Target="consultantplus://offline/ref=88391A05671A5F0DC6427881B27DF849A0F9444DA3E2093682F166B96A59D119B28CCB781ACB48E7qDf8F" TargetMode="External"/><Relationship Id="rId97" Type="http://schemas.openxmlformats.org/officeDocument/2006/relationships/hyperlink" Target="consultantplus://offline/ref=15CD90C7D79800D24F74C21BD05D9E9021DF024932664599C7E2CAAD59154A88EF4EAEC1C7BBC14F3FAF23C6HFO8J" TargetMode="External"/><Relationship Id="rId104" Type="http://schemas.openxmlformats.org/officeDocument/2006/relationships/hyperlink" Target="consultantplus://offline/ref=5AD9C10E5CD3D48E8D1925DC83A33759858F13123CFD4866BD861F9D6BWFq4H" TargetMode="External"/><Relationship Id="rId120" Type="http://schemas.openxmlformats.org/officeDocument/2006/relationships/hyperlink" Target="consultantplus://offline/ref=15CD90C7D79800D24F74C21BD05D9E9021DF024932664599C7E2CAAD59154A88EF4EAEC1C7BBC14F3FAF23C9HFOCJ" TargetMode="External"/><Relationship Id="rId125" Type="http://schemas.openxmlformats.org/officeDocument/2006/relationships/hyperlink" Target="consultantplus://offline/ref=E0264F970464D58E085D92DED700EDC2E51FB7418EE2CAC3B4AC24235FE34DF282D8BAF8661D655312C6DA3743H" TargetMode="External"/><Relationship Id="rId141" Type="http://schemas.openxmlformats.org/officeDocument/2006/relationships/hyperlink" Target="consultantplus://offline/ref=5812EB22DD8598C39F73248F9092695DB3A47292E0B3161601114D98A0674E4A5164CA6868AD481E1F3ECC85M5ZCH" TargetMode="External"/><Relationship Id="rId146" Type="http://schemas.openxmlformats.org/officeDocument/2006/relationships/hyperlink" Target="consultantplus://offline/ref=5812EB22DD8598C39F73248F9092695DB3A47292E0B3161601114D98A0674E4A5164CA6868AD481E1F3ECC85M5Z4H" TargetMode="External"/><Relationship Id="rId167" Type="http://schemas.openxmlformats.org/officeDocument/2006/relationships/hyperlink" Target="consultantplus://offline/ref=5C47E05F55BF19961C73C3157950DA5C8A2A74537E2DDE5E96342A02A05EC1E70AEC7990BB5BC22Dt2hFL" TargetMode="External"/><Relationship Id="rId188" Type="http://schemas.openxmlformats.org/officeDocument/2006/relationships/hyperlink" Target="http://www.gosuslugi.stavkray.ru" TargetMode="External"/><Relationship Id="rId7" Type="http://schemas.openxmlformats.org/officeDocument/2006/relationships/endnotes" Target="endnotes.xml"/><Relationship Id="rId71" Type="http://schemas.openxmlformats.org/officeDocument/2006/relationships/hyperlink" Target="consultantplus://offline/ref=5812EB22DD8598C39F73248F9092695DB3A47292E0B3161601114D98A0674E4A5164CA6868AD481E1F3ECC85M5ZCH" TargetMode="External"/><Relationship Id="rId92" Type="http://schemas.openxmlformats.org/officeDocument/2006/relationships/hyperlink" Target="consultantplus://offline/ref=15CD90C7D79800D24F74C21BD05D9E9021DF024932664599C7E2CAAD59154A88EF4EAEC1C7BBC14F3FAF23C8HFO3J" TargetMode="External"/><Relationship Id="rId162" Type="http://schemas.openxmlformats.org/officeDocument/2006/relationships/hyperlink" Target="consultantplus://offline/ref=5C47E05F55BF19961C73DD186F3C84568F282A5E7F29D609CE632C55FF0EC7B24AAC7FC5F81DCA2B29064C3Bt0h7L" TargetMode="External"/><Relationship Id="rId183" Type="http://schemas.openxmlformats.org/officeDocument/2006/relationships/hyperlink" Target="consultantplus://offline/ref=15CD90C7D79800D24F74C21BD05D9E9021DF024932664599C7E2CAAD59154A88EF4EAEC1C7BBC14F3FAF23C9HFOCJ" TargetMode="External"/><Relationship Id="rId213" Type="http://schemas.openxmlformats.org/officeDocument/2006/relationships/hyperlink" Target="consultantplus://offline/ref=2276B081816EAE6717CF31DF945466F10DC09B6C6EA1129D7CBC1DC8160A2277299A31E1DA7085E61ABB480Bb5y9M" TargetMode="External"/><Relationship Id="rId218" Type="http://schemas.openxmlformats.org/officeDocument/2006/relationships/hyperlink" Target="consultantplus://offline/ref=0DEE17BF19319C4FDAF101F9F0C5B5D92C264F2A4DE5A6ABCC12AB0EC7C6D295CA4A60D9AC5865B4C9F067D5LFyEN" TargetMode="External"/><Relationship Id="rId234" Type="http://schemas.openxmlformats.org/officeDocument/2006/relationships/hyperlink" Target="consultantplus://offline/ref=625A057F9C90E28D08C722E68E7C711AA9CCBF904538B50DA6637C340D7DDAE2D266DD7BF64313B72EC587CFA771N" TargetMode="External"/><Relationship Id="rId239" Type="http://schemas.openxmlformats.org/officeDocument/2006/relationships/hyperlink" Target="consultantplus://offline/ref=9683ED685E38CF19C7C50CD7D1194427B272A3AD759FA0F70115F11AA23F91D321109E79B6990FAFBED950EBY8u2L" TargetMode="External"/><Relationship Id="rId2" Type="http://schemas.openxmlformats.org/officeDocument/2006/relationships/numbering" Target="numbering.xml"/><Relationship Id="rId29" Type="http://schemas.openxmlformats.org/officeDocument/2006/relationships/hyperlink" Target="http://www.26.gosuslugi.ru" TargetMode="External"/><Relationship Id="rId250" Type="http://schemas.openxmlformats.org/officeDocument/2006/relationships/hyperlink" Target="consultantplus://offline/ref=60B00E694640A15FD702A2A3F9DD6EE41A7E128C8F003A42B6DE66FCA5q7o7M" TargetMode="External"/><Relationship Id="rId255" Type="http://schemas.openxmlformats.org/officeDocument/2006/relationships/hyperlink" Target="consultantplus://offline/ref=8A05B3C30DD34FDC91B4D5D32BDB7671F57D81D81EAEBE24F0386FCFCA48C59B66CBD9j4vBM" TargetMode="External"/><Relationship Id="rId271" Type="http://schemas.openxmlformats.org/officeDocument/2006/relationships/hyperlink" Target="consultantplus://offline/ref=2C0B9003CDADBE8031962E4DE8DDDA227C8F3FEDA679B66D957762C279E1288CD338346B6D695801bAGEI" TargetMode="External"/><Relationship Id="rId276" Type="http://schemas.openxmlformats.org/officeDocument/2006/relationships/hyperlink" Target="consultantplus://offline/ref=9683ED685E38CF19C7C50CD7D1194427B272A3AD759FA0F70115F11AA23F91D321109E79B6990FAFBED950EBY8u2L" TargetMode="External"/><Relationship Id="rId24" Type="http://schemas.openxmlformats.org/officeDocument/2006/relationships/hyperlink" Target="consultantplus://offline/ref=CFB193A435FF6CAA84FDE611B8D437EF90A0BE92B7AC623CD022DB52ACA1A6125596B844830AA319OFy3L" TargetMode="External"/><Relationship Id="rId40" Type="http://schemas.openxmlformats.org/officeDocument/2006/relationships/hyperlink" Target="consultantplus://offline/ref=9352C09A76DD7E5169F0C643359B1CDB9AEF5A00BF2F0841DAD39FD5F9NAF6M" TargetMode="External"/><Relationship Id="rId45" Type="http://schemas.openxmlformats.org/officeDocument/2006/relationships/hyperlink" Target="consultantplus://offline/ref=036F59F0F65081A935E37B43A99D08D52BDEF54E5E4667A44524C00C06CC692A4161A72DCCA8EB1F9B2D5611BCN5J" TargetMode="External"/><Relationship Id="rId66" Type="http://schemas.openxmlformats.org/officeDocument/2006/relationships/hyperlink" Target="consultantplus://offline/ref=5812EB22DD8598C39F73248F9092695DB3A47292E0B3161601114D98A0674E4A5164CA6868AD481E1F3ECC84M5ZCH" TargetMode="External"/><Relationship Id="rId87" Type="http://schemas.openxmlformats.org/officeDocument/2006/relationships/hyperlink" Target="consultantplus://offline/ref=EF6409623B4649464252371409F4AE1BEF38478E6CEDD64BFD8BD03734C60A9A0C02CF37W5H4J" TargetMode="External"/><Relationship Id="rId110" Type="http://schemas.openxmlformats.org/officeDocument/2006/relationships/hyperlink" Target="consultantplus://offline/ref=AFEF40D86A959530ADD26D171577988BD677CE01803DC1A9446F4BDD6360E1E709F118D2lEyCH" TargetMode="External"/><Relationship Id="rId115" Type="http://schemas.openxmlformats.org/officeDocument/2006/relationships/hyperlink" Target="consultantplus://offline/ref=15CD90C7D79800D24F74C21BD05D9E9021DF024932664599C7E2CAAD59154A88EF4EAEC1C7BBC14F3FAF23C9HFOCJ" TargetMode="External"/><Relationship Id="rId131" Type="http://schemas.openxmlformats.org/officeDocument/2006/relationships/hyperlink" Target="consultantplus://offline/ref=8C50407C466C89DD6FF19C49C9DD7A56E162E793A346E7D4510B1A9154CFDB5C6EF3C610EFBA87C33B052FUCP1J" TargetMode="External"/><Relationship Id="rId136" Type="http://schemas.openxmlformats.org/officeDocument/2006/relationships/hyperlink" Target="consultantplus://offline/ref=5812EB22DD8598C39F73248F9092695DB3A47292E0B3161601114D98A0674E4A5164CA6868AD481E1F3ECC85M5ZCH" TargetMode="External"/><Relationship Id="rId157" Type="http://schemas.openxmlformats.org/officeDocument/2006/relationships/hyperlink" Target="consultantplus://offline/ref=9683ED685E38CF19C7C50CD7D1194427B272A3AD759FA0F70115F11AA23F91D321109E79B6990FAFBED950EBY8u2L" TargetMode="External"/><Relationship Id="rId178" Type="http://schemas.openxmlformats.org/officeDocument/2006/relationships/hyperlink" Target="consultantplus://offline/ref=15CD90C7D79800D24F74C21BD05D9E9021DF024932664599C7E2CAAD59154A88EF4EAEC1C7BBC14F3FAF23C9HFOCJ" TargetMode="External"/><Relationship Id="rId61" Type="http://schemas.openxmlformats.org/officeDocument/2006/relationships/hyperlink" Target="consultantplus://offline/ref=5812EB22DD8598C39F73248F9092695DB3A47292E0B3161601114D98A0674E4A5164CA6868AD481E1F3ECC85M5Z4H" TargetMode="External"/><Relationship Id="rId82" Type="http://schemas.openxmlformats.org/officeDocument/2006/relationships/hyperlink" Target="consultantplus://offline/ref=4A87E39DF9950EEFB91F0905709DA619AB4A40A909C648AF4B6DF1D724B74A5647311C95C63E0688978483JAh3N" TargetMode="External"/><Relationship Id="rId152" Type="http://schemas.openxmlformats.org/officeDocument/2006/relationships/hyperlink" Target="consultantplus://offline/ref=BA22290C1CC4C4E445AB8DEF17C08B4031C78F8E5D00AC303CBECDE3665FE3B00B6F9F3819C72224vFw5P" TargetMode="External"/><Relationship Id="rId173" Type="http://schemas.openxmlformats.org/officeDocument/2006/relationships/hyperlink" Target="consultantplus://offline/ref=6438E2907FEF292569848F64B727B454EB3F6CE7D88B556A78C4F067196D2FBC2769D39B98BDDDE3h4FEM" TargetMode="External"/><Relationship Id="rId194" Type="http://schemas.openxmlformats.org/officeDocument/2006/relationships/hyperlink" Target="consultantplus://offline/ref=036F59F0F65081A935E37B43A99D08D52BDEF54E5E4667A44524C00C06CC692A4161A72DCCA8EB1F9B2D5611BCN5J" TargetMode="External"/><Relationship Id="rId199" Type="http://schemas.openxmlformats.org/officeDocument/2006/relationships/hyperlink" Target="consultantplus://offline/ref=8C5FEC0F3819D7CD5AF1D948D99C9DE87BCB72E3E01A38A12A67D85A0AFFE27FA80A6AFC0E609407DE559B0CwCH" TargetMode="External"/><Relationship Id="rId203" Type="http://schemas.openxmlformats.org/officeDocument/2006/relationships/hyperlink" Target="consultantplus://offline/ref=F038FF3BCB55E57288B22EFEFD246F90FDE286370958ED5E18FFD74270236B7C7414DFEFCD6E5BFAC65ACA08T1P3J" TargetMode="External"/><Relationship Id="rId208" Type="http://schemas.openxmlformats.org/officeDocument/2006/relationships/hyperlink" Target="consultantplus://offline/ref=C2CD22DB76D666761C7DEF1D564E1B3848101E9E1783BEA3F62CDA8A98y2f1K" TargetMode="External"/><Relationship Id="rId229" Type="http://schemas.openxmlformats.org/officeDocument/2006/relationships/hyperlink" Target="consultantplus://offline/ref=8C50407C466C89DD6FF19C49C9DD7A56E162E793A346E7D4510B1A9154CFDB5C6EF3C610EFBA87C33B052FUCP1J" TargetMode="External"/><Relationship Id="rId19" Type="http://schemas.openxmlformats.org/officeDocument/2006/relationships/hyperlink" Target="consultantplus://offline/ref=03709DF5F151E7A93120BB83056212B657BDBB54B2223AA1BBC2CE418219C1E5BE74CDCEFC944510EAf6I" TargetMode="External"/><Relationship Id="rId224" Type="http://schemas.openxmlformats.org/officeDocument/2006/relationships/hyperlink" Target="consultantplus://offline/ref=E0264F970464D58E085D92DED700EDC2E51FB7418EE2CAC3B4AC24235FE34DF282D8BAF8661D655313C1D4374CH" TargetMode="External"/><Relationship Id="rId240" Type="http://schemas.openxmlformats.org/officeDocument/2006/relationships/hyperlink" Target="consultantplus://offline/ref=9683ED685E38CF19C7C50CD7D1194427B272A3AD759FA0F70115F11AA23F91D321109E79B6990FAFBED950E8Y8uBL" TargetMode="External"/><Relationship Id="rId245" Type="http://schemas.openxmlformats.org/officeDocument/2006/relationships/hyperlink" Target="consultantplus://offline/ref=F0B52061FF1944A93E386B5F73BA030C1203D318BDA9528AD565D131869C9C53614416DCCE1D6AAA36C7FF52xCJDJ" TargetMode="External"/><Relationship Id="rId261" Type="http://schemas.openxmlformats.org/officeDocument/2006/relationships/hyperlink" Target="consultantplus://offline/ref=B694F7A9EC98DD22A96719CD4409C44E9C0816B60EAFFCD611E0EED1417FEF662146F247BAE2DA7AK5pAF" TargetMode="External"/><Relationship Id="rId266" Type="http://schemas.openxmlformats.org/officeDocument/2006/relationships/hyperlink" Target="consultantplus://offline/ref=60B00E694640A15FD702A2A3F9DD6EE41A711E8F8D003A42B6DE66FCA5778F4F6E0DC7D5q6o1M" TargetMode="External"/><Relationship Id="rId14" Type="http://schemas.openxmlformats.org/officeDocument/2006/relationships/hyperlink" Target="http://pravo-minjust.ru" TargetMode="External"/><Relationship Id="rId30" Type="http://schemas.openxmlformats.org/officeDocument/2006/relationships/hyperlink" Target="http://www.abmrsk.ru" TargetMode="External"/><Relationship Id="rId35" Type="http://schemas.openxmlformats.org/officeDocument/2006/relationships/hyperlink" Target="consultantplus://offline/ref=E25F09BC2CC4522A60CAA865892278D0A3253A44934B87F9C619B9514EbAXCF" TargetMode="External"/><Relationship Id="rId56" Type="http://schemas.openxmlformats.org/officeDocument/2006/relationships/hyperlink" Target="consultantplus://offline/ref=0CCF6AB68CB33B56FF45EED75EBD33EA774E7C9FBB664CFE92B6679C1757DDD8AF596F246A154D86s1e6N" TargetMode="External"/><Relationship Id="rId77" Type="http://schemas.openxmlformats.org/officeDocument/2006/relationships/hyperlink" Target="consultantplus://offline/ref=CF6EA63D0059C2828987302EC427F9546E746B8CACCD7C2A5C6324ECCEFF1D9B77151DFC725CC302Q5xFP" TargetMode="External"/><Relationship Id="rId100" Type="http://schemas.openxmlformats.org/officeDocument/2006/relationships/hyperlink" Target="consultantplus://offline/ref=F70D714E14C76CDF4CDDD3CE953F9268C7B46D07702D7EE90BA01C5694VAIDF" TargetMode="External"/><Relationship Id="rId105" Type="http://schemas.openxmlformats.org/officeDocument/2006/relationships/hyperlink" Target="consultantplus://offline/ref=7A1246E2E6C2149D710A92CCFF874EDF5C298D159F5058C56B61D4D3EC4264D2172F6A149C2C0E66250FCCwA4AK" TargetMode="External"/><Relationship Id="rId126" Type="http://schemas.openxmlformats.org/officeDocument/2006/relationships/hyperlink" Target="consultantplus://offline/ref=E0264F970464D58E085D92DED700EDC2E51FB7418EE2CAC3B4AC24235FE34DF282D8BAF8661D655313C1D4374CH" TargetMode="External"/><Relationship Id="rId147" Type="http://schemas.openxmlformats.org/officeDocument/2006/relationships/hyperlink" Target="consultantplus://offline/ref=5812EB22DD8598C39F73248F9092695DB3A47292E0B3161601114D98A0674E4A5164CA6868AD481E1F3ECC85M5ZCH" TargetMode="External"/><Relationship Id="rId168" Type="http://schemas.openxmlformats.org/officeDocument/2006/relationships/hyperlink" Target="consultantplus://offline/ref=5C47E05F55BF19961C73C3157950DA5C8A2A74537E2DDE5E96342A02A05EC1E70AEC7990BB5CCE23t2hEL" TargetMode="External"/><Relationship Id="rId282" Type="http://schemas.openxmlformats.org/officeDocument/2006/relationships/hyperlink" Target="http://www.abmrsk.ru/" TargetMode="External"/><Relationship Id="rId8" Type="http://schemas.openxmlformats.org/officeDocument/2006/relationships/header" Target="header1.xml"/><Relationship Id="rId51" Type="http://schemas.openxmlformats.org/officeDocument/2006/relationships/hyperlink" Target="consultantplus://offline/ref=3017F84A4604E88B4B4DFB092D0ECB8C9D0B451BD03757FE5B8A9655C6KF74H" TargetMode="External"/><Relationship Id="rId72" Type="http://schemas.openxmlformats.org/officeDocument/2006/relationships/hyperlink" Target="consultantplus://offline/ref=5812EB22DD8598C39F73248F9092695DB3A47292E0B3161601114D98A0674E4A5164CA6868AD481E1F3ECC84M5ZCH" TargetMode="External"/><Relationship Id="rId93" Type="http://schemas.openxmlformats.org/officeDocument/2006/relationships/hyperlink" Target="consultantplus://offline/ref=15CD90C7D79800D24F74C21BD05D9E9021DF024932664599C7E2CAAD59154A88EF4EAEC1C7BBC14F3FAF23C8HFO2J" TargetMode="External"/><Relationship Id="rId98" Type="http://schemas.openxmlformats.org/officeDocument/2006/relationships/hyperlink" Target="consultantplus://offline/ref=15CD90C7D79800D24F74C21BD05D9E9021DF024932664599C7E2CAAD59154A88EF4EAEC1C7BBC14F3FAF23C9HFOCJ" TargetMode="External"/><Relationship Id="rId121" Type="http://schemas.openxmlformats.org/officeDocument/2006/relationships/hyperlink" Target="consultantplus://offline/ref=15CD90C7D79800D24F74C21BD05D9E9021DF024932664599C7E2CAAD59154A88EF4EAEC1C7BBC14F3FAF23C6HFO8J" TargetMode="External"/><Relationship Id="rId142" Type="http://schemas.openxmlformats.org/officeDocument/2006/relationships/hyperlink" Target="consultantplus://offline/ref=5812EB22DD8598C39F73248F9092695DB3A47292E0B3161601114D98A0674E4A5164CA6868AD481E1F3ECC85M5Z4H" TargetMode="External"/><Relationship Id="rId163" Type="http://schemas.openxmlformats.org/officeDocument/2006/relationships/hyperlink" Target="consultantplus://offline/ref=5C47E05F55BF19961C73DD186F3C84568F282A5E7F29D701CD682C55FF0EC7B24AAC7FC5F81DCA2B2906493At0h4L" TargetMode="External"/><Relationship Id="rId184" Type="http://schemas.openxmlformats.org/officeDocument/2006/relationships/hyperlink" Target="consultantplus://offline/ref=15CD90C7D79800D24F74C21BD05D9E9021DF024932664599C7E2CAAD59154A88EF4EAEC1C7BBC14F3FAF23C6HFO8J" TargetMode="External"/><Relationship Id="rId189" Type="http://schemas.openxmlformats.org/officeDocument/2006/relationships/hyperlink" Target="consultantplus://offline/ref=BD7DB1B64B883545F952D8765F6BF4128E952AE160410A5E15C730520C2D19EB922AE0837745BAD4EDCE2Fa6H0N" TargetMode="External"/><Relationship Id="rId219" Type="http://schemas.openxmlformats.org/officeDocument/2006/relationships/hyperlink" Target="consultantplus://offline/ref=0DEE17BF19319C4FDAF101F9F0C5B5D92C264F2A4DE5A6ABCC12AB0EC7C6D295CA4A60D9AC5865B4C9F066D3LFy9N" TargetMode="External"/><Relationship Id="rId3" Type="http://schemas.openxmlformats.org/officeDocument/2006/relationships/styles" Target="styles.xml"/><Relationship Id="rId214" Type="http://schemas.openxmlformats.org/officeDocument/2006/relationships/hyperlink" Target="consultantplus://offline/ref=AFEF40D86A959530ADD2731A031BC681D07A940A8638C2F91E3010803469EBB04EBE4196A940BF6BFA343Dl1y4H" TargetMode="External"/><Relationship Id="rId230" Type="http://schemas.openxmlformats.org/officeDocument/2006/relationships/hyperlink" Target="consultantplus://offline/ref=8C50407C466C89DD6FF19C49C9DD7A56E162E793A346E7D4510B1A9154CFDB5C6EF3C610EFBA87C33B0225UCP5J" TargetMode="External"/><Relationship Id="rId235" Type="http://schemas.openxmlformats.org/officeDocument/2006/relationships/hyperlink" Target="consultantplus://offline/ref=625A057F9C90E28D08C722E68E7C711AA9CCBF904538B50DA6637C340D7DDAE2D266DD7BF64313B72EC587C8A776N" TargetMode="External"/><Relationship Id="rId251" Type="http://schemas.openxmlformats.org/officeDocument/2006/relationships/hyperlink" Target="consultantplus://offline/ref=60B00E694640A15FD702BCAEEFB130EE1C73448286013717EF813DA1F27E8518q2o9M" TargetMode="External"/><Relationship Id="rId256" Type="http://schemas.openxmlformats.org/officeDocument/2006/relationships/hyperlink" Target="consultantplus://offline/ref=60B00E694640A15FD702A2A3F9DD6EE41A791C8B890C3A42B6DE66FCA5q7o7M" TargetMode="External"/><Relationship Id="rId277" Type="http://schemas.openxmlformats.org/officeDocument/2006/relationships/hyperlink" Target="consultantplus://offline/ref=9683ED685E38CF19C7C50CD7D1194427B272A3AD759FA0F70115F11AA23F91D321109E79B6990FAFBED950E8Y8uBL" TargetMode="External"/><Relationship Id="rId25" Type="http://schemas.openxmlformats.org/officeDocument/2006/relationships/hyperlink" Target="consultantplus://offline/ref=CFB193A435FF6CAA84FDE611B8D437EF90AABF94B5AD623CD022DB52ACOAy1L" TargetMode="External"/><Relationship Id="rId46" Type="http://schemas.openxmlformats.org/officeDocument/2006/relationships/hyperlink" Target="consultantplus://offline/ref=036F59F0F65081A935E37B43A99D08D52BDEF54E5E4667A44524C00C06CC692A4161A72DCCA8EB1F9B2D5710BCN0J" TargetMode="External"/><Relationship Id="rId67" Type="http://schemas.openxmlformats.org/officeDocument/2006/relationships/hyperlink" Target="consultantplus://offline/ref=5812EB22DD8598C39F73248F9092695DB3A47292E0B3161601114D98A0674E4A5164CA6868AD481E1F3ECC85M5Z4H" TargetMode="External"/><Relationship Id="rId116" Type="http://schemas.openxmlformats.org/officeDocument/2006/relationships/hyperlink" Target="consultantplus://offline/ref=15CD90C7D79800D24F74C21BD05D9E9021DF024932664599C7E2CAAD59154A88EF4EAEC1C7BBC14F3FAF23C8HFO3J" TargetMode="External"/><Relationship Id="rId137" Type="http://schemas.openxmlformats.org/officeDocument/2006/relationships/hyperlink" Target="consultantplus://offline/ref=5812EB22DD8598C39F73248F9092695DB3A47292E0B3161601114D98A0674E4A5164CA6868AD481E1F3ECC85M5Z4H" TargetMode="External"/><Relationship Id="rId158" Type="http://schemas.openxmlformats.org/officeDocument/2006/relationships/hyperlink" Target="consultantplus://offline/ref=9683ED685E38CF19C7C50CD7D1194427B272A3AD759FA0F70115F11AA23F91D321109E79B6990FAFBED950E8Y8uBL" TargetMode="External"/><Relationship Id="rId272" Type="http://schemas.openxmlformats.org/officeDocument/2006/relationships/hyperlink" Target="consultantplus://offline/ref=0910348B7517A0D407982613DF493066A0CBEF6C97D64BF00E1A64EFEB8CC16AAD1F8F37BA4851B4SEN3I" TargetMode="External"/><Relationship Id="rId20" Type="http://schemas.openxmlformats.org/officeDocument/2006/relationships/hyperlink" Target="consultantplus://offline/main?base=LAW;n=117329;fld=134" TargetMode="External"/><Relationship Id="rId41" Type="http://schemas.openxmlformats.org/officeDocument/2006/relationships/hyperlink" Target="consultantplus://offline/ref=9352C09A76DD7E5169F0C643359B1CDB9AEF5900BB2B0841DAD39FD5F9A60058B7C9BD256277BD80N3FAM" TargetMode="External"/><Relationship Id="rId62" Type="http://schemas.openxmlformats.org/officeDocument/2006/relationships/hyperlink" Target="consultantplus://offline/ref=5812EB22DD8598C39F73248F9092695DB3A47292E0B3161601114D98A0674E4A5164CA6868AD481E1F3ECC85M5ZCH" TargetMode="External"/><Relationship Id="rId83" Type="http://schemas.openxmlformats.org/officeDocument/2006/relationships/hyperlink" Target="consultantplus://offline/ref=4A87E39DF9950EEFB91F170866F1F813AD4018A006CC45FF1132AA8A73JBhEN" TargetMode="External"/><Relationship Id="rId88" Type="http://schemas.openxmlformats.org/officeDocument/2006/relationships/hyperlink" Target="consultantplus://offline/ref=C2C727F61188849C640AFF445AA10F041D88C20E945A9D1FD32532D89A5F2165C664A7A41F654177V0G9K" TargetMode="External"/><Relationship Id="rId111" Type="http://schemas.openxmlformats.org/officeDocument/2006/relationships/hyperlink" Target="consultantplus://offline/ref=AFEF40D86A959530ADD26D171577988BD677CE01803DC1A9446F4BDD6360E1E709F118D2lEyBH" TargetMode="External"/><Relationship Id="rId132" Type="http://schemas.openxmlformats.org/officeDocument/2006/relationships/hyperlink" Target="consultantplus://offline/ref=5812EB22DD8598C39F73248F9092695DB3A47292E0B3161601114D98A0674E4A5164CA6868AD481E1F3ECC85M5Z4H" TargetMode="External"/><Relationship Id="rId153" Type="http://schemas.openxmlformats.org/officeDocument/2006/relationships/hyperlink" Target="consultantplus://offline/ref=2C0B9003CDADBE8031962E4DE8DDDA227C8F3FEDA679B66D957762C279E1288CD338346B6D695801bAGEI" TargetMode="External"/><Relationship Id="rId174" Type="http://schemas.openxmlformats.org/officeDocument/2006/relationships/hyperlink" Target="consultantplus://offline/ref=6438E2907FEF292569848F64B727B454EB3A65E7D882556A78C4F067196D2FBC2769D39B98BDDFE4h4FFM" TargetMode="External"/><Relationship Id="rId179" Type="http://schemas.openxmlformats.org/officeDocument/2006/relationships/hyperlink" Target="consultantplus://offline/ref=15CD90C7D79800D24F74C21BD05D9E9021DF024932664599C7E2CAAD59154A88EF4EAEC1C7BBC14F3FAF23C8HFO3J" TargetMode="External"/><Relationship Id="rId195" Type="http://schemas.openxmlformats.org/officeDocument/2006/relationships/hyperlink" Target="consultantplus://offline/ref=036F59F0F65081A935E37B43A99D08D52BDEF54E5E4667A44524C00C06CC692A4161A72DCCA8EB1F9B2D5710BCN0J" TargetMode="External"/><Relationship Id="rId209" Type="http://schemas.openxmlformats.org/officeDocument/2006/relationships/hyperlink" Target="consultantplus://offline/ref=519C676DF8D3793DA8B07406FE8C630AB31BF867854CD552AF62BE4748BD3F86311BB15260FD7F827CC505B7I6l2F" TargetMode="External"/><Relationship Id="rId190" Type="http://schemas.openxmlformats.org/officeDocument/2006/relationships/hyperlink" Target="consultantplus://offline/ref=BD7DB1B64B883545F952D8765F6BF4128E952AE160410A5E15C730520C2D19EB922AE0837745BAD4EDCE2Fa6H0N" TargetMode="External"/><Relationship Id="rId204" Type="http://schemas.openxmlformats.org/officeDocument/2006/relationships/hyperlink" Target="consultantplus://offline/ref=60AB947F2E54455C07ACBFFD505D66EE8422DDE9D7842EA0243B548929043170A0FA44089CBCB149EC43B2V728N" TargetMode="External"/><Relationship Id="rId220" Type="http://schemas.openxmlformats.org/officeDocument/2006/relationships/hyperlink" Target="consultantplus://offline/ref=0DEE17BF19319C4FDAF101F9F0C5B5D92C264F2A4DE5A6ABCC12AB0EC7C6D295CA4A60D9AC5865B4C9F067D5LFyEN" TargetMode="External"/><Relationship Id="rId225" Type="http://schemas.openxmlformats.org/officeDocument/2006/relationships/hyperlink" Target="consultantplus://offline/ref=E0264F970464D58E085D92DED700EDC2E51FB7418EE2CAC3B4AC24235FE34DF282D8BAF8661D655312C6DA3743H" TargetMode="External"/><Relationship Id="rId241" Type="http://schemas.openxmlformats.org/officeDocument/2006/relationships/hyperlink" Target="consultantplus://offline/ref=A8B3DECC1E228B2E4B03F334757145DEC1899DC52F7DD088FA7FCD1C5D68AEDF97A61B5D06CB6C26D54F95BCFDy5L" TargetMode="External"/><Relationship Id="rId246" Type="http://schemas.openxmlformats.org/officeDocument/2006/relationships/hyperlink" Target="consultantplus://offline/ref=036F59F0F65081A935E37B43A99D08D52BDEF54E5E4667A44524C00C06CC692A4161A72DCCA8EB1F9B2D5611BCN5J" TargetMode="External"/><Relationship Id="rId267" Type="http://schemas.openxmlformats.org/officeDocument/2006/relationships/hyperlink" Target="consultantplus://offline/ref=60B00E694640A15FD702A2A3F9DD6EE41A711E8F8D003A42B6DE66FCA5778F4F6E0DC7D5q6oFM" TargetMode="External"/><Relationship Id="rId15" Type="http://schemas.openxmlformats.org/officeDocument/2006/relationships/hyperlink" Target="http://&#1087;&#1088;&#1072;&#1074;&#1086;-&#1084;&#1080;&#1085;&#1102;&#1089;&#1090;.&#1088;&#1092;" TargetMode="External"/><Relationship Id="rId36" Type="http://schemas.openxmlformats.org/officeDocument/2006/relationships/hyperlink" Target="consultantplus://offline/ref=E25F09BC2CC4522A60CAA8669B4E26DAA626634997438AA69A46E20C19A5D9A1bBX9F" TargetMode="External"/><Relationship Id="rId57" Type="http://schemas.openxmlformats.org/officeDocument/2006/relationships/hyperlink" Target="http://www.26gosuslugi.ru" TargetMode="External"/><Relationship Id="rId106" Type="http://schemas.openxmlformats.org/officeDocument/2006/relationships/hyperlink" Target="consultantplus://offline/ref=339276097377C5E75A6806FB11AD928048609FE2960C0137FC9A96FBED554A08A05C940FE295886941C6554FK6wAJ" TargetMode="External"/><Relationship Id="rId127" Type="http://schemas.openxmlformats.org/officeDocument/2006/relationships/hyperlink" Target="consultantplus://offline/ref=0CCF6AB68CB33B56FF45EED75EBD33EA774D7998B6604CFE92B6679C1757DDD8AF596F246A164984s1e0N" TargetMode="External"/><Relationship Id="rId262" Type="http://schemas.openxmlformats.org/officeDocument/2006/relationships/hyperlink" Target="consultantplus://offline/ref=60B00E694640A15FD702A2A3F9DD6EE41A791C8B890C3A42B6DE66FCA5q7o7M" TargetMode="External"/><Relationship Id="rId283"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www.gosuslugi.ru" TargetMode="External"/><Relationship Id="rId52" Type="http://schemas.openxmlformats.org/officeDocument/2006/relationships/hyperlink" Target="consultantplus://offline/ref=3017F84A4604E88B4B4DFB092D0ECB8C9E0D4D11D53057FE5B8A9655C6KF74H" TargetMode="External"/><Relationship Id="rId73" Type="http://schemas.openxmlformats.org/officeDocument/2006/relationships/hyperlink" Target="consultantplus://offline/ref=0F6FCD130DDF2504C45A2668F7826944D21E6F52C3FEF8C2361D892890D34A3DFE8B955E32007B5A69C5E4KBSAP" TargetMode="External"/><Relationship Id="rId78" Type="http://schemas.openxmlformats.org/officeDocument/2006/relationships/hyperlink" Target="consultantplus://offline/ref=CF6EA63D0059C2828987302EC427F9546E746B8CACCD7C2A5C6324ECCEFF1D9B77151DFC7258C503Q5xEP" TargetMode="External"/><Relationship Id="rId94" Type="http://schemas.openxmlformats.org/officeDocument/2006/relationships/hyperlink" Target="consultantplus://offline/ref=15CD90C7D79800D24F74C21BD05D9E9021DF024932664599C7E2CAAD59154A88EF4EAEC1C7BBC14F3FAF22C4HFO3J" TargetMode="External"/><Relationship Id="rId99" Type="http://schemas.openxmlformats.org/officeDocument/2006/relationships/hyperlink" Target="consultantplus://offline/ref=C2CD22DB76D666761C7DEF1D564E1B3848151E9F1785BEA3F62CDA8A98210E79C329D6300DB5833FyEf6K" TargetMode="External"/><Relationship Id="rId101" Type="http://schemas.openxmlformats.org/officeDocument/2006/relationships/hyperlink" Target="consultantplus://offline/ref=C2CD22DB76D666761C7DEF1D564E1B3848101E9E1783BEA3F62CDA8A98y2f1K" TargetMode="External"/><Relationship Id="rId122" Type="http://schemas.openxmlformats.org/officeDocument/2006/relationships/hyperlink" Target="consultantplus://offline/ref=15CD90C7D79800D24F74C21BD05D9E9021DF024932664599C7E2CAAD59154A88EF4EAEC1C7BBC14F3FAF23C9HFOCJ" TargetMode="External"/><Relationship Id="rId143" Type="http://schemas.openxmlformats.org/officeDocument/2006/relationships/hyperlink" Target="consultantplus://offline/ref=5812EB22DD8598C39F73248F9092695DB3A47292E0B3161601114D98A0674E4A5164CA6868AD481E1F3ECC85M5ZCH" TargetMode="External"/><Relationship Id="rId148" Type="http://schemas.openxmlformats.org/officeDocument/2006/relationships/hyperlink" Target="consultantplus://offline/ref=5812EB22DD8598C39F73248F9092695DB3A47292E0B3161601114D98A0674E4A5164CA6868AD481E1F3ECC84M5ZCH" TargetMode="External"/><Relationship Id="rId164" Type="http://schemas.openxmlformats.org/officeDocument/2006/relationships/hyperlink" Target="consultantplus://offline/ref=5C47E05F55BF19961C73C3157950DA5C8A2B77527828DE5E96342A02A05EC1E70AEC79t9h4L" TargetMode="External"/><Relationship Id="rId169" Type="http://schemas.openxmlformats.org/officeDocument/2006/relationships/hyperlink" Target="consultantplus://offline/ref=5C47E05F55BF19961C73DD186F3C84568F282A5E7F29D609CE632C55FF0EC7B24AAC7FC5F81DCA2B29064C3Bt0h7L" TargetMode="External"/><Relationship Id="rId185" Type="http://schemas.openxmlformats.org/officeDocument/2006/relationships/hyperlink" Target="consultantplus://offline/ref=15CD90C7D79800D24F74C21BD05D9E9021DF024932664599C7E2CAAD59154A88EF4EAEC1C7BBC14F3FAF23C9HFOCJ"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consultantplus://offline/ref=15CD90C7D79800D24F74C21BD05D9E9021DF024932664599C7E2CAAD59154A88EF4EAEC1C7BBC14F3FAF23C8HFO2J" TargetMode="External"/><Relationship Id="rId210" Type="http://schemas.openxmlformats.org/officeDocument/2006/relationships/hyperlink" Target="consultantplus://offline/ref=B694F7A9EC98DD22A96719CD4409C44E9C0816B60EAFFCD611E0EED1417FEF662146F247BAE2DA7AK5pAF" TargetMode="External"/><Relationship Id="rId215" Type="http://schemas.openxmlformats.org/officeDocument/2006/relationships/hyperlink" Target="consultantplus://offline/ref=AFEF40D86A959530ADD26D171577988BD677CE01803DC1A9446F4BDD6360E1E709F118D2lEyCH" TargetMode="External"/><Relationship Id="rId236" Type="http://schemas.openxmlformats.org/officeDocument/2006/relationships/hyperlink" Target="consultantplus://offline/ref=2C0B9003CDADBE8031962E4DE8DDDA227C8F3FEDA679B66D957762C279E1288CD338346B6D695801bAGEI" TargetMode="External"/><Relationship Id="rId257" Type="http://schemas.openxmlformats.org/officeDocument/2006/relationships/hyperlink" Target="consultantplus://offline/ref=60B00E694640A15FD702A2A3F9DD6EE41A711E8F8D003A42B6DE66FCA5778F4F6E0DC7D6q6o4M" TargetMode="External"/><Relationship Id="rId278"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26" Type="http://schemas.openxmlformats.org/officeDocument/2006/relationships/hyperlink" Target="consultantplus://offline/ref=CFB193A435FF6CAA84FDE612AAB869E595A9E09FB2AA6C6E8B7D800FFBA8AC4512D9E106C707A210F77024OFyEL" TargetMode="External"/><Relationship Id="rId231" Type="http://schemas.openxmlformats.org/officeDocument/2006/relationships/hyperlink" Target="consultantplus://offline/ref=8C50407C466C89DD6FF19C49C9DD7A56E162E793A346E7D4510B1A9154CFDB5C6EF3C610EFBA87C33B0228UCP4J" TargetMode="External"/><Relationship Id="rId252" Type="http://schemas.openxmlformats.org/officeDocument/2006/relationships/hyperlink" Target="consultantplus://offline/ref=60B00E694640A15FD702BCAEEFB130EE1C7344828A05331CED813DA1F27E851829429E912353732EF960DAq3o1M" TargetMode="External"/><Relationship Id="rId273" Type="http://schemas.openxmlformats.org/officeDocument/2006/relationships/hyperlink" Target="mailto:ushblag@rambler.ru" TargetMode="External"/><Relationship Id="rId47" Type="http://schemas.openxmlformats.org/officeDocument/2006/relationships/hyperlink" Target="consultantplus://offline/ref=30B8FD0721614BFA6A1C5F5FC31EE02DF1ED6EF98DA197834746C8FDA0z06EH" TargetMode="External"/><Relationship Id="rId68" Type="http://schemas.openxmlformats.org/officeDocument/2006/relationships/hyperlink" Target="consultantplus://offline/ref=5812EB22DD8598C39F73248F9092695DB3A47292E0B3161601114D98A0674E4A5164CA6868AD481E1F3ECC85M5ZCH" TargetMode="External"/><Relationship Id="rId89" Type="http://schemas.openxmlformats.org/officeDocument/2006/relationships/hyperlink" Target="consultantplus://offline/ref=15CD90C7D79800D24F74C21BD05D9E9021DF024932664599C7E2CAAD59154A88EF4EAEC1C7BBC14F3FAF21C9HFOEJ" TargetMode="External"/><Relationship Id="rId112" Type="http://schemas.openxmlformats.org/officeDocument/2006/relationships/hyperlink" Target="consultantplus://offline/ref=AFEF40D86A959530ADD26D171577988BD677CE01803DC1A9446F4BDD6360E1E709F118D2lEy5H" TargetMode="External"/><Relationship Id="rId133" Type="http://schemas.openxmlformats.org/officeDocument/2006/relationships/hyperlink" Target="consultantplus://offline/ref=5812EB22DD8598C39F73248F9092695DB3A47292E0B3161601114D98A0674E4A5164CA6868AD481E1F3ECC85M5ZCH" TargetMode="External"/><Relationship Id="rId154" Type="http://schemas.openxmlformats.org/officeDocument/2006/relationships/hyperlink" Target="consultantplus://offline/ref=0910348B7517A0D407982613DF493066A0CBEF6C97D64BF00E1A64EFEB8CC16AAD1F8F37BA4851B4SEN3I" TargetMode="External"/><Relationship Id="rId175" Type="http://schemas.openxmlformats.org/officeDocument/2006/relationships/hyperlink" Target="consultantplus://offline/ref=6438E2907FEF292569848F64B727B454EA3866EDDF89556A78C4F067196D2FBC2769D39B98BED9E1h4F8M" TargetMode="External"/><Relationship Id="rId196" Type="http://schemas.openxmlformats.org/officeDocument/2006/relationships/hyperlink" Target="consultantplus://offline/ref=039B73A26E420FF31871805CDC50074D6E076EB980346F09196D9916222787BEY8t6I" TargetMode="External"/><Relationship Id="rId200" Type="http://schemas.openxmlformats.org/officeDocument/2006/relationships/hyperlink" Target="consultantplus://offline/ref=A4E9E47A076E2FC1EF87916896D1D1A3C014E19977705AD14A31D93A5E526B461BD7F8DE17375921383F8B61o4N" TargetMode="External"/><Relationship Id="rId16" Type="http://schemas.openxmlformats.org/officeDocument/2006/relationships/hyperlink" Target="consultantplus://offline/ref=ABDC728A1CC6D908AC70D8C34667479DBB607A7F32728216273257BED9F61E6095544D772A74M" TargetMode="External"/><Relationship Id="rId221" Type="http://schemas.openxmlformats.org/officeDocument/2006/relationships/hyperlink" Target="consultantplus://offline/ref=0DEE17BF19319C4FDAF101F9F0C5B5D92C264F2A4DE5A6ABCC12AB0EC7C6D295CA4A60D9AC5865B4C9F067D5LFyEN" TargetMode="External"/><Relationship Id="rId242" Type="http://schemas.openxmlformats.org/officeDocument/2006/relationships/hyperlink" Target="consultantplus://offline/ref=B4EF488A5365A2C72383A950F3A8EA95CD25320FB1244E68A97AE71F13EBC63EE72AC4C8F7C838C6E486BDe2M1O" TargetMode="External"/><Relationship Id="rId263" Type="http://schemas.openxmlformats.org/officeDocument/2006/relationships/hyperlink" Target="consultantplus://offline/ref=339276097377C5E75A6806FB11AD928048609FE2960C0137FC9A96FBED554A08A05C940FE295886941C75E4EK6wAJ" TargetMode="External"/><Relationship Id="rId284" Type="http://schemas.openxmlformats.org/officeDocument/2006/relationships/theme" Target="theme/theme1.xml"/><Relationship Id="rId37" Type="http://schemas.openxmlformats.org/officeDocument/2006/relationships/hyperlink" Target="consultantplus://offline/ref=E25F09BC2CC4522A60CAA865892278D0A02C3B40954387F9C619B9514EbAXCF" TargetMode="External"/><Relationship Id="rId58" Type="http://schemas.openxmlformats.org/officeDocument/2006/relationships/hyperlink" Target="http://www.26gosuslugi.ru" TargetMode="External"/><Relationship Id="rId79" Type="http://schemas.openxmlformats.org/officeDocument/2006/relationships/hyperlink" Target="consultantplus://offline/ref=CF6EA63D0059C2828987302EC427F9546E746B8CACCD7C2A5C6324ECCEFF1D9B77151DFC725FC90DQ5xFP" TargetMode="External"/><Relationship Id="rId102" Type="http://schemas.openxmlformats.org/officeDocument/2006/relationships/hyperlink" Target="consultantplus://offline/ref=0FB4650198AA05CED061A874365553C74C1051AE584019C4600FB243C5U8t7J" TargetMode="External"/><Relationship Id="rId123" Type="http://schemas.openxmlformats.org/officeDocument/2006/relationships/hyperlink" Target="consultantplus://offline/ref=E0264F970464D58E085D92DED700EDC2E51FB7418EE2CAC3B4AC24235FE34DF282D8BAF8661D655312C6DA3743H" TargetMode="External"/><Relationship Id="rId144" Type="http://schemas.openxmlformats.org/officeDocument/2006/relationships/hyperlink" Target="consultantplus://offline/ref=5812EB22DD8598C39F73248F9092695DB3A47292E0B3161601114D98A0674E4A5164CA6868AD481E1F3ECC85M5Z4H" TargetMode="External"/><Relationship Id="rId90" Type="http://schemas.openxmlformats.org/officeDocument/2006/relationships/hyperlink" Target="consultantplus://offline/ref=15CD90C7D79800D24F74C21BD05D9E9021DF024932664599C7E2CAAD59154A88EF4EAEC1C7BBC14F3FAF23C6HFO8J" TargetMode="External"/><Relationship Id="rId165" Type="http://schemas.openxmlformats.org/officeDocument/2006/relationships/hyperlink" Target="consultantplus://offline/ref=5C47E05F55BF19961C73DD186F3C84568F282A5E7F29D609CE632C55FF0EC7B24AAC7FC5F81DCA2B29064D3At0h4L" TargetMode="External"/><Relationship Id="rId186" Type="http://schemas.openxmlformats.org/officeDocument/2006/relationships/hyperlink" Target="consultantplus://offline/ref=036F59F0F65081A935E37B43A99D08D52BDEF54E5E4667A44524C00C06CC692A4161A72DCCA8EB1F9B2D5611BCN5J" TargetMode="External"/><Relationship Id="rId211" Type="http://schemas.openxmlformats.org/officeDocument/2006/relationships/hyperlink" Target="consultantplus://offline/ref=1F33C2E8324E1C77348C180C1475DC4DDBD21FCB93DD845ADFB9E180DBY8oDM" TargetMode="External"/><Relationship Id="rId232" Type="http://schemas.openxmlformats.org/officeDocument/2006/relationships/hyperlink" Target="consultantplus://offline/ref=8C50407C466C89DD6FF19C49C9DD7A56E162E793A346E7D4510B1A9154CFDB5C6EF3C610EFBA87C33B0528UCP9J" TargetMode="External"/><Relationship Id="rId253" Type="http://schemas.openxmlformats.org/officeDocument/2006/relationships/hyperlink" Target="consultantplus://offline/ref=FDC1DC89F1406B02EFDB20D04F2087F1E11560290BAE97E108AF8F4DBA75C6AB0449B02702041373363636F646j1O" TargetMode="External"/><Relationship Id="rId274"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27" Type="http://schemas.openxmlformats.org/officeDocument/2006/relationships/hyperlink" Target="mailto:umhozbgosk@yandex.ru" TargetMode="External"/><Relationship Id="rId48" Type="http://schemas.openxmlformats.org/officeDocument/2006/relationships/hyperlink" Target="consultantplus://offline/ref=3017F84A4604E88B4B4DFB092D0ECB8C9E0C4015D03657FE5B8A9655C6F49D465E792EED278FA03DK67DH" TargetMode="External"/><Relationship Id="rId69" Type="http://schemas.openxmlformats.org/officeDocument/2006/relationships/hyperlink" Target="consultantplus://offline/ref=5812EB22DD8598C39F73248F9092695DB3A47292E0B3161601114D98A0674E4A5164CA6868AD481E1F3ECC84M5ZCH" TargetMode="External"/><Relationship Id="rId113" Type="http://schemas.openxmlformats.org/officeDocument/2006/relationships/hyperlink" Target="consultantplus://offline/ref=0CCF6AB68CB33B56FF45EED75EBD33EA774E7C9FBB664CFE92B6679C1757DDD8AF596F246A154D86s1e6N" TargetMode="External"/><Relationship Id="rId134" Type="http://schemas.openxmlformats.org/officeDocument/2006/relationships/hyperlink" Target="consultantplus://offline/ref=5812EB22DD8598C39F73248F9092695DB3A47292E0B3161601114D98A0674E4A5164CA6868AD481E1F3ECC84M5ZCH" TargetMode="External"/><Relationship Id="rId80" Type="http://schemas.openxmlformats.org/officeDocument/2006/relationships/hyperlink" Target="consultantplus://offline/ref=CF6EA63D0059C2828987302EC427F9546E74618EAECB7C2A5C6324ECCEFF1D9B77151DFC725EC200Q5xCP" TargetMode="External"/><Relationship Id="rId155"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176" Type="http://schemas.openxmlformats.org/officeDocument/2006/relationships/hyperlink" Target="consultantplus://offline/ref=15CD90C7D79800D24F74C21BD05D9E9021DF024932664599C7E2CAAD59154A88EF4EAEC1C7BBC14F3FAF21C9HFOEJ" TargetMode="External"/><Relationship Id="rId197" Type="http://schemas.openxmlformats.org/officeDocument/2006/relationships/hyperlink" Target="consultantplus://offline/ref=4A87E39DF9950EEFB91F0905709DA619AB4A40A909C648AF4B6DF1D724B74A5647311C95C63E0688978483JAh3N" TargetMode="External"/><Relationship Id="rId201" Type="http://schemas.openxmlformats.org/officeDocument/2006/relationships/hyperlink" Target="consultantplus://offline/ref=A4E9E47A076E2FC1EF87916896D1D1A3C014E19977705AD14A31D93A5E526B461BD7F8DE17375921383F8A61o9N" TargetMode="External"/><Relationship Id="rId222" Type="http://schemas.openxmlformats.org/officeDocument/2006/relationships/hyperlink" Target="consultantplus://offline/ref=0DEE17BF19319C4FDAF101F9F0C5B5D92C264F2A4DE5A6ABCC12AB0EC7C6D295CA4A60D9AC5865B4C9F067D5LFyEN" TargetMode="External"/><Relationship Id="rId243" Type="http://schemas.openxmlformats.org/officeDocument/2006/relationships/hyperlink" Target="consultantplus://offline/ref=F038FF3BCB55E57288B22EFEFD246F90FDE286370958ED5E18FFD74270236B7C7414DFEFCD6E5BFAC65ACA08T1P3J" TargetMode="External"/><Relationship Id="rId264" Type="http://schemas.openxmlformats.org/officeDocument/2006/relationships/hyperlink" Target="consultantplus://offline/ref=339276097377C5E75A6806FB11AD928048609FE2960C0137FC9A96FBED554A08A05C940FE295886941C75E4EK6wAJ" TargetMode="External"/><Relationship Id="rId285" Type="http://schemas.microsoft.com/office/2007/relationships/stylesWithEffects" Target="stylesWithEffects.xml"/><Relationship Id="rId17" Type="http://schemas.openxmlformats.org/officeDocument/2006/relationships/hyperlink" Target="consultantplus://offline/ref=03709DF5F151E7A93120BB83056212B657BDBB54B2223AA1BBC2CE418219C1E5BE74CDCEFC94451AEAfEI" TargetMode="External"/><Relationship Id="rId38" Type="http://schemas.openxmlformats.org/officeDocument/2006/relationships/hyperlink" Target="consultantplus://offline/ref=E25F09BC2CC4522A60CAA8669B4E26DAA6266349924984A79E4FBF0611FCD5A3BEC075679DFF6D3F5C2A4119b3X1F" TargetMode="External"/><Relationship Id="rId59" Type="http://schemas.openxmlformats.org/officeDocument/2006/relationships/hyperlink" Target="http://www.gosuslugi.stavkray.ru" TargetMode="External"/><Relationship Id="rId103" Type="http://schemas.openxmlformats.org/officeDocument/2006/relationships/hyperlink" Target="consultantplus://offline/ref=5AD9C10E5CD3D48E8D1925DC83A337598686131A3DFD4866BD861F9D6BWFq4H" TargetMode="External"/><Relationship Id="rId124" Type="http://schemas.openxmlformats.org/officeDocument/2006/relationships/hyperlink" Target="consultantplus://offline/ref=E0264F970464D58E085D92DED700EDC2E51FB7418EE2CAC3B4AC24235FE34DF282D8BAF8661D655313C1D4374CH" TargetMode="External"/><Relationship Id="rId70" Type="http://schemas.openxmlformats.org/officeDocument/2006/relationships/hyperlink" Target="consultantplus://offline/ref=5812EB22DD8598C39F73248F9092695DB3A47292E0B3161601114D98A0674E4A5164CA6868AD481E1F3ECC85M5Z4H" TargetMode="External"/><Relationship Id="rId91" Type="http://schemas.openxmlformats.org/officeDocument/2006/relationships/hyperlink" Target="consultantplus://offline/ref=15CD90C7D79800D24F74C21BD05D9E9021DF024932664599C7E2CAAD59154A88EF4EAEC1C7BBC14F3FAF23C9HFOCJ" TargetMode="External"/><Relationship Id="rId145" Type="http://schemas.openxmlformats.org/officeDocument/2006/relationships/hyperlink" Target="consultantplus://offline/ref=5812EB22DD8598C39F73248F9092695DB3A47292E0B3161601114D98A0674E4A5164CA6868AD481E1F3ECC85M5ZCH" TargetMode="External"/><Relationship Id="rId166" Type="http://schemas.openxmlformats.org/officeDocument/2006/relationships/hyperlink" Target="consultantplus://offline/ref=5C47E05F55BF19961C73C3157950DA5C8A2A74537E2DDE5E96342A02A05EC1E70AEC7990BB5FC42Ct2hEL" TargetMode="External"/><Relationship Id="rId187" Type="http://schemas.openxmlformats.org/officeDocument/2006/relationships/hyperlink" Target="consultantplus://offline/ref=036F59F0F65081A935E37B43A99D08D52BDEF54E5E4667A44524C00C06CC692A4161A72DCCA8EB1F9B2D5710BCN0J" TargetMode="External"/><Relationship Id="rId1" Type="http://schemas.openxmlformats.org/officeDocument/2006/relationships/customXml" Target="../customXml/item1.xml"/><Relationship Id="rId212" Type="http://schemas.openxmlformats.org/officeDocument/2006/relationships/hyperlink" Target="consultantplus://offline/ref=1F33C2E8324E1C77348C180C1475DC4DDBD916C697DA845ADFB9E180DBY8oDM" TargetMode="External"/><Relationship Id="rId233" Type="http://schemas.openxmlformats.org/officeDocument/2006/relationships/hyperlink" Target="consultantplus://offline/ref=625A057F9C90E28D08C722E68E7C711AA9CCBF904538B50DA6637C340D7DDAE2D266DD7BF64313B72EC587CEA77FN" TargetMode="External"/><Relationship Id="rId254" Type="http://schemas.openxmlformats.org/officeDocument/2006/relationships/hyperlink" Target="consultantplus://offline/ref=8A05B3C30DD34FDC91B4CBDE3DB7287BF07EDCD419AFB775AD6F69989518C3CE268BDF1AFEE1763D9D3F6392jFv7M" TargetMode="External"/><Relationship Id="rId28" Type="http://schemas.openxmlformats.org/officeDocument/2006/relationships/hyperlink" Target="http://www.gosuslugi.ru" TargetMode="External"/><Relationship Id="rId49" Type="http://schemas.openxmlformats.org/officeDocument/2006/relationships/hyperlink" Target="consultantplus://offline/ref=3017F84A4604E88B4B4DFB092D0ECB8C9E0C4517D33357FE5B8A9655C6F49D465E792EED278FA03CK676H" TargetMode="External"/><Relationship Id="rId114" Type="http://schemas.openxmlformats.org/officeDocument/2006/relationships/hyperlink" Target="consultantplus://offline/ref=15CD90C7D79800D24F74C21BD05D9E9021DF024932664599C7E2CAAD59154A88EF4EAEC1C7BBC14F3FAF23C6HFO8J" TargetMode="External"/><Relationship Id="rId275" Type="http://schemas.openxmlformats.org/officeDocument/2006/relationships/hyperlink" Target="consultantplus://offline/ref=D46127B37508D773F4F8C9779067E5EC4211BB46483A4047DF1D09A3AB7CP9H" TargetMode="External"/><Relationship Id="rId60" Type="http://schemas.openxmlformats.org/officeDocument/2006/relationships/hyperlink" Target="consultantplus://offline/ref=9F8F8F900ABB301C7FB0DBCD5B8A827B783F012163CAFE43F24C99BB94D4ED610B5B183218FC16E7D829F3z6FEN" TargetMode="External"/><Relationship Id="rId81" Type="http://schemas.openxmlformats.org/officeDocument/2006/relationships/hyperlink" Target="consultantplus://offline/ref=88391A05671A5F0DC6427881B27DF849A0F9444DA3E2093682F166B96A59D119B28CCB781ACB48E7qDf8F" TargetMode="External"/><Relationship Id="rId135" Type="http://schemas.openxmlformats.org/officeDocument/2006/relationships/hyperlink" Target="consultantplus://offline/ref=5812EB22DD8598C39F73248F9092695DB3A47292E0B3161601114D98A0674E4A5164CA6868AD481E1F3ECC85M5Z4H" TargetMode="External"/><Relationship Id="rId156" Type="http://schemas.openxmlformats.org/officeDocument/2006/relationships/hyperlink" Target="consultantplus://offline/ref=D46127B37508D773F4F8C9779067E5EC4211BB46483A4047DF1D09A3AB7CP9H" TargetMode="External"/><Relationship Id="rId177" Type="http://schemas.openxmlformats.org/officeDocument/2006/relationships/hyperlink" Target="consultantplus://offline/ref=15CD90C7D79800D24F74C21BD05D9E9021DF024932664599C7E2CAAD59154A88EF4EAEC1C7BBC14F3FAF23C6HFO8J" TargetMode="External"/><Relationship Id="rId198" Type="http://schemas.openxmlformats.org/officeDocument/2006/relationships/hyperlink" Target="consultantplus://offline/ref=4A87E39DF9950EEFB91F170866F1F813AD4018A006CC45FF1132AA8A73JBhEN" TargetMode="External"/><Relationship Id="rId202" Type="http://schemas.openxmlformats.org/officeDocument/2006/relationships/hyperlink" Target="consultantplus://offline/ref=C62FABC26456CDC1F3B2EB9C09ED9A7E7DECA8F8AEA2F84A6C4EF2E654EE1AD2FE2264AFF3N7K" TargetMode="External"/><Relationship Id="rId223" Type="http://schemas.openxmlformats.org/officeDocument/2006/relationships/hyperlink" Target="consultantplus://offline/ref=E0264F970464D58E085D92DED700EDC2E51FB7418EE2CAC3B4AC24235FE34DF282D8BAF8661D655312C6DA3743H" TargetMode="External"/><Relationship Id="rId244" Type="http://schemas.openxmlformats.org/officeDocument/2006/relationships/hyperlink" Target="consultantplus://offline/ref=60AB947F2E54455C07ACBFFD505D66EE8422DDE9D7842EA0243B548929043170A0FA44089CBCB149EC43B2V72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609C-5D0F-45B6-B711-22ED8510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180</Pages>
  <Words>148820</Words>
  <Characters>848280</Characters>
  <Application>Microsoft Office Word</Application>
  <DocSecurity>0</DocSecurity>
  <Lines>7069</Lines>
  <Paragraphs>1990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206</cp:revision>
  <cp:lastPrinted>2018-11-01T12:57:00Z</cp:lastPrinted>
  <dcterms:created xsi:type="dcterms:W3CDTF">2018-09-07T12:09:00Z</dcterms:created>
  <dcterms:modified xsi:type="dcterms:W3CDTF">2018-11-01T12:59:00Z</dcterms:modified>
</cp:coreProperties>
</file>