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DF4D21" w:rsidP="00822A54">
      <w:pPr>
        <w:jc w:val="right"/>
        <w:rPr>
          <w:rFonts w:ascii="Arial" w:hAnsi="Arial" w:cs="Arial"/>
          <w:b/>
          <w:sz w:val="20"/>
          <w:szCs w:val="20"/>
        </w:rPr>
      </w:pPr>
      <w:r>
        <w:rPr>
          <w:rFonts w:ascii="Arial" w:hAnsi="Arial" w:cs="Arial"/>
          <w:b/>
          <w:sz w:val="20"/>
          <w:szCs w:val="20"/>
        </w:rPr>
        <w:t>26</w:t>
      </w:r>
      <w:r w:rsidR="00764C9C">
        <w:rPr>
          <w:rFonts w:ascii="Arial" w:hAnsi="Arial" w:cs="Arial"/>
          <w:b/>
          <w:sz w:val="20"/>
          <w:szCs w:val="20"/>
        </w:rPr>
        <w:t xml:space="preserve"> января </w:t>
      </w:r>
      <w:r w:rsidR="00CA7EEE">
        <w:rPr>
          <w:rFonts w:ascii="Arial" w:hAnsi="Arial" w:cs="Arial"/>
          <w:b/>
          <w:sz w:val="20"/>
          <w:szCs w:val="20"/>
        </w:rPr>
        <w:t>201</w:t>
      </w:r>
      <w:r w:rsidR="00764C9C">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 </w:t>
      </w:r>
      <w:r w:rsidR="00764C9C">
        <w:rPr>
          <w:rFonts w:ascii="Arial" w:hAnsi="Arial" w:cs="Arial"/>
          <w:b/>
          <w:sz w:val="20"/>
          <w:szCs w:val="20"/>
        </w:rPr>
        <w:t>1</w:t>
      </w:r>
      <w:r w:rsidR="00022ADA">
        <w:rPr>
          <w:rFonts w:ascii="Arial" w:hAnsi="Arial" w:cs="Arial"/>
          <w:b/>
          <w:sz w:val="20"/>
          <w:szCs w:val="20"/>
        </w:rPr>
        <w:t xml:space="preserve"> (17</w:t>
      </w:r>
      <w:r w:rsidR="00764C9C">
        <w:rPr>
          <w:rFonts w:ascii="Arial" w:hAnsi="Arial" w:cs="Arial"/>
          <w:b/>
          <w:sz w:val="20"/>
          <w:szCs w:val="20"/>
        </w:rPr>
        <w:t>5</w:t>
      </w:r>
      <w:r w:rsidR="0088149C">
        <w:rPr>
          <w:rFonts w:ascii="Arial" w:hAnsi="Arial" w:cs="Arial"/>
          <w:b/>
          <w:sz w:val="20"/>
          <w:szCs w:val="20"/>
        </w:rPr>
        <w:t>)</w:t>
      </w:r>
    </w:p>
    <w:p w:rsidR="0088149C" w:rsidRDefault="00F1241E" w:rsidP="00822A54">
      <w:pPr>
        <w:jc w:val="center"/>
        <w:rPr>
          <w:b/>
          <w:i/>
          <w:sz w:val="44"/>
          <w:szCs w:val="44"/>
        </w:rPr>
      </w:pPr>
      <w:r w:rsidRPr="00F1241E">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05pt;height:30.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Благодарненского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3305ED" w:rsidRDefault="003305ED"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p w:rsidR="00BB496C" w:rsidRDefault="00BB496C" w:rsidP="00922AFF">
      <w:pPr>
        <w:widowControl w:val="0"/>
        <w:tabs>
          <w:tab w:val="left" w:pos="426"/>
        </w:tabs>
        <w:autoSpaceDE w:val="0"/>
        <w:autoSpaceDN w:val="0"/>
        <w:adjustRightInd w:val="0"/>
        <w:ind w:firstLine="284"/>
        <w:jc w:val="center"/>
        <w:rPr>
          <w:rFonts w:ascii="Arial" w:hAnsi="Arial" w:cs="Arial"/>
          <w:sz w:val="16"/>
          <w:szCs w:val="16"/>
        </w:rPr>
        <w:sectPr w:rsidR="00BB496C" w:rsidSect="00994C8D">
          <w:type w:val="continuous"/>
          <w:pgSz w:w="11905" w:h="16838"/>
          <w:pgMar w:top="1134" w:right="423" w:bottom="1134" w:left="993" w:header="720" w:footer="720" w:gutter="0"/>
          <w:cols w:space="851"/>
          <w:noEndnote/>
          <w:titlePg/>
          <w:docGrid w:linePitch="381"/>
        </w:sectPr>
      </w:pPr>
    </w:p>
    <w:tbl>
      <w:tblPr>
        <w:tblW w:w="4820" w:type="dxa"/>
        <w:tblInd w:w="108" w:type="dxa"/>
        <w:tblLook w:val="00A0"/>
      </w:tblPr>
      <w:tblGrid>
        <w:gridCol w:w="4820"/>
      </w:tblGrid>
      <w:tr w:rsidR="00922AFF" w:rsidRPr="0080190C" w:rsidTr="00FB4DE7">
        <w:tc>
          <w:tcPr>
            <w:tcW w:w="4820" w:type="dxa"/>
          </w:tcPr>
          <w:p w:rsidR="00922AFF" w:rsidRPr="0080190C" w:rsidRDefault="00922AFF" w:rsidP="00115064">
            <w:pPr>
              <w:tabs>
                <w:tab w:val="left" w:pos="426"/>
              </w:tabs>
              <w:jc w:val="center"/>
              <w:rPr>
                <w:rFonts w:ascii="Arial" w:hAnsi="Arial" w:cs="Arial"/>
                <w:b/>
                <w:caps/>
                <w:color w:val="FF0000"/>
              </w:rPr>
            </w:pPr>
            <w:r w:rsidRPr="0080190C">
              <w:rPr>
                <w:rFonts w:ascii="Arial" w:hAnsi="Arial" w:cs="Arial"/>
                <w:b/>
                <w:color w:val="FF0000"/>
              </w:rPr>
              <w:lastRenderedPageBreak/>
              <w:t>ЧИТАЙТЕ В НОМЕРЕ</w:t>
            </w:r>
          </w:p>
        </w:tc>
      </w:tr>
    </w:tbl>
    <w:p w:rsidR="00922AFF" w:rsidRDefault="00922AFF" w:rsidP="00922AFF">
      <w:pPr>
        <w:tabs>
          <w:tab w:val="left" w:pos="426"/>
        </w:tabs>
        <w:rPr>
          <w:rFonts w:ascii="Arial" w:hAnsi="Arial" w:cs="Arial"/>
          <w:sz w:val="16"/>
          <w:szCs w:val="16"/>
        </w:rPr>
        <w:sectPr w:rsidR="00922AFF"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4008"/>
        <w:gridCol w:w="418"/>
      </w:tblGrid>
      <w:tr w:rsidR="00922AFF" w:rsidRPr="0080190C" w:rsidTr="00022ADA">
        <w:tc>
          <w:tcPr>
            <w:tcW w:w="305" w:type="dxa"/>
          </w:tcPr>
          <w:p w:rsidR="00922AFF" w:rsidRPr="00BB496C" w:rsidRDefault="00922AFF" w:rsidP="00FB4DE7">
            <w:pPr>
              <w:tabs>
                <w:tab w:val="left" w:pos="426"/>
              </w:tabs>
              <w:spacing w:line="160" w:lineRule="exact"/>
              <w:rPr>
                <w:rFonts w:ascii="Arial" w:hAnsi="Arial" w:cs="Arial"/>
                <w:sz w:val="16"/>
                <w:szCs w:val="16"/>
              </w:rPr>
            </w:pPr>
            <w:r w:rsidRPr="00BB496C">
              <w:rPr>
                <w:rFonts w:ascii="Arial" w:hAnsi="Arial" w:cs="Arial"/>
                <w:sz w:val="16"/>
                <w:szCs w:val="16"/>
              </w:rPr>
              <w:lastRenderedPageBreak/>
              <w:t>1</w:t>
            </w:r>
          </w:p>
        </w:tc>
        <w:tc>
          <w:tcPr>
            <w:tcW w:w="4090" w:type="dxa"/>
          </w:tcPr>
          <w:p w:rsidR="00922AFF" w:rsidRPr="00922AFF" w:rsidRDefault="00BB7B27" w:rsidP="00BB7B27">
            <w:pPr>
              <w:tabs>
                <w:tab w:val="left" w:pos="426"/>
              </w:tabs>
              <w:jc w:val="both"/>
              <w:rPr>
                <w:rFonts w:ascii="Arial" w:hAnsi="Arial" w:cs="Arial"/>
                <w:sz w:val="12"/>
                <w:szCs w:val="12"/>
              </w:rPr>
            </w:pPr>
            <w:r>
              <w:rPr>
                <w:rFonts w:ascii="Arial" w:hAnsi="Arial" w:cs="Arial"/>
                <w:sz w:val="12"/>
                <w:szCs w:val="12"/>
              </w:rPr>
              <w:t xml:space="preserve">ПОСТАНОВЛЕНИЕ </w:t>
            </w:r>
            <w:r w:rsidR="00764C9C">
              <w:rPr>
                <w:rFonts w:ascii="Arial" w:hAnsi="Arial" w:cs="Arial"/>
                <w:sz w:val="12"/>
                <w:szCs w:val="12"/>
              </w:rPr>
              <w:t>АДМИНИСТРАЦИИ БЛАГОДАРНЕНСКОГО МУНИИЦИПАЛЬНОГО</w:t>
            </w:r>
            <w:r w:rsidR="00D6692A">
              <w:rPr>
                <w:rFonts w:ascii="Arial" w:hAnsi="Arial" w:cs="Arial"/>
                <w:sz w:val="12"/>
                <w:szCs w:val="12"/>
              </w:rPr>
              <w:t xml:space="preserve"> </w:t>
            </w:r>
            <w:r w:rsidR="00213F3C">
              <w:rPr>
                <w:rFonts w:ascii="Arial" w:hAnsi="Arial" w:cs="Arial"/>
                <w:sz w:val="12"/>
                <w:szCs w:val="12"/>
              </w:rPr>
              <w:t xml:space="preserve">  </w:t>
            </w:r>
            <w:r w:rsidR="00764C9C">
              <w:rPr>
                <w:rFonts w:ascii="Arial" w:hAnsi="Arial" w:cs="Arial"/>
                <w:sz w:val="12"/>
                <w:szCs w:val="12"/>
              </w:rPr>
              <w:t>РАЙОНА СТАВРОПОЛЬСКОГО КРАЯ</w:t>
            </w:r>
            <w:r w:rsidR="004D3107">
              <w:rPr>
                <w:rFonts w:ascii="Arial" w:hAnsi="Arial" w:cs="Arial"/>
                <w:sz w:val="12"/>
                <w:szCs w:val="12"/>
              </w:rPr>
              <w:t xml:space="preserve"> №861 от</w:t>
            </w:r>
            <w:r w:rsidR="00764C9C">
              <w:rPr>
                <w:rFonts w:ascii="Arial" w:hAnsi="Arial" w:cs="Arial"/>
                <w:sz w:val="12"/>
                <w:szCs w:val="12"/>
              </w:rPr>
              <w:t xml:space="preserve"> 25 </w:t>
            </w:r>
            <w:r w:rsidR="004D3107">
              <w:rPr>
                <w:rFonts w:ascii="Arial" w:hAnsi="Arial" w:cs="Arial"/>
                <w:sz w:val="12"/>
                <w:szCs w:val="12"/>
              </w:rPr>
              <w:t>декабря 2017 г.</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922AFF" w:rsidP="00FB4DE7">
            <w:pPr>
              <w:tabs>
                <w:tab w:val="left" w:pos="426"/>
              </w:tabs>
              <w:spacing w:line="160" w:lineRule="exact"/>
              <w:rPr>
                <w:rFonts w:ascii="Arial" w:hAnsi="Arial" w:cs="Arial"/>
                <w:sz w:val="16"/>
                <w:szCs w:val="16"/>
              </w:rPr>
            </w:pPr>
            <w:r w:rsidRPr="00BB496C">
              <w:rPr>
                <w:rFonts w:ascii="Arial" w:hAnsi="Arial" w:cs="Arial"/>
                <w:sz w:val="16"/>
                <w:szCs w:val="16"/>
              </w:rPr>
              <w:t>2</w:t>
            </w:r>
          </w:p>
        </w:tc>
        <w:tc>
          <w:tcPr>
            <w:tcW w:w="4090" w:type="dxa"/>
          </w:tcPr>
          <w:p w:rsidR="00922AFF" w:rsidRPr="0077292F" w:rsidRDefault="00BB7B27" w:rsidP="00115064">
            <w:pPr>
              <w:widowControl w:val="0"/>
              <w:tabs>
                <w:tab w:val="left" w:pos="426"/>
              </w:tabs>
              <w:autoSpaceDE w:val="0"/>
              <w:autoSpaceDN w:val="0"/>
              <w:adjustRightInd w:val="0"/>
              <w:spacing w:line="140" w:lineRule="exact"/>
              <w:jc w:val="both"/>
              <w:rPr>
                <w:rFonts w:ascii="Arial" w:hAnsi="Arial" w:cs="Arial"/>
                <w:sz w:val="12"/>
                <w:szCs w:val="12"/>
              </w:rPr>
            </w:pPr>
            <w:r>
              <w:rPr>
                <w:rFonts w:ascii="Arial" w:hAnsi="Arial" w:cs="Arial"/>
                <w:sz w:val="12"/>
                <w:szCs w:val="12"/>
              </w:rPr>
              <w:t>ПОСТАНОВЛЕНИ</w:t>
            </w:r>
            <w:r w:rsidR="00115064">
              <w:rPr>
                <w:rFonts w:ascii="Arial" w:hAnsi="Arial" w:cs="Arial"/>
                <w:sz w:val="12"/>
                <w:szCs w:val="12"/>
              </w:rPr>
              <w:t>Е</w:t>
            </w:r>
            <w:r>
              <w:rPr>
                <w:rFonts w:ascii="Arial" w:hAnsi="Arial" w:cs="Arial"/>
                <w:sz w:val="12"/>
                <w:szCs w:val="12"/>
              </w:rPr>
              <w:t xml:space="preserve"> АДМИНИСТРАЦИИ БЛАГОДАРНЕНСКОГО ГОРОДСКОГО ОКРУГА СТАВРОПОЛЬСКОГО КРАЯ</w:t>
            </w:r>
            <w:r w:rsidR="00115064">
              <w:rPr>
                <w:rFonts w:ascii="Arial" w:hAnsi="Arial" w:cs="Arial"/>
                <w:sz w:val="12"/>
                <w:szCs w:val="12"/>
              </w:rPr>
              <w:t xml:space="preserve"> № 25 от 18 января 2018 г.</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115064" w:rsidRPr="0080190C" w:rsidTr="00022ADA">
        <w:tc>
          <w:tcPr>
            <w:tcW w:w="305" w:type="dxa"/>
          </w:tcPr>
          <w:p w:rsidR="00115064" w:rsidRPr="00BB496C" w:rsidRDefault="00115064" w:rsidP="00FB4DE7">
            <w:pPr>
              <w:tabs>
                <w:tab w:val="left" w:pos="426"/>
              </w:tabs>
              <w:spacing w:line="160" w:lineRule="exact"/>
              <w:rPr>
                <w:rFonts w:ascii="Arial" w:hAnsi="Arial" w:cs="Arial"/>
                <w:sz w:val="16"/>
                <w:szCs w:val="16"/>
              </w:rPr>
            </w:pPr>
            <w:r>
              <w:rPr>
                <w:rFonts w:ascii="Arial" w:hAnsi="Arial" w:cs="Arial"/>
                <w:sz w:val="16"/>
                <w:szCs w:val="16"/>
              </w:rPr>
              <w:t>3</w:t>
            </w:r>
          </w:p>
        </w:tc>
        <w:tc>
          <w:tcPr>
            <w:tcW w:w="4090" w:type="dxa"/>
          </w:tcPr>
          <w:p w:rsidR="00115064" w:rsidRDefault="00115064" w:rsidP="00115064">
            <w:pPr>
              <w:widowControl w:val="0"/>
              <w:tabs>
                <w:tab w:val="left" w:pos="426"/>
              </w:tabs>
              <w:autoSpaceDE w:val="0"/>
              <w:autoSpaceDN w:val="0"/>
              <w:adjustRightInd w:val="0"/>
              <w:spacing w:line="140" w:lineRule="exact"/>
              <w:jc w:val="both"/>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26 от 18 января 2018 г.</w:t>
            </w:r>
          </w:p>
        </w:tc>
        <w:tc>
          <w:tcPr>
            <w:tcW w:w="425" w:type="dxa"/>
          </w:tcPr>
          <w:p w:rsidR="00115064" w:rsidRPr="0080190C" w:rsidRDefault="00115064" w:rsidP="00FB4DE7">
            <w:pPr>
              <w:tabs>
                <w:tab w:val="left" w:pos="426"/>
              </w:tabs>
              <w:spacing w:line="160" w:lineRule="exact"/>
              <w:rPr>
                <w:rFonts w:ascii="Arial" w:hAnsi="Arial" w:cs="Arial"/>
                <w:sz w:val="16"/>
                <w:szCs w:val="16"/>
              </w:rPr>
            </w:pPr>
          </w:p>
        </w:tc>
      </w:tr>
      <w:tr w:rsidR="00115064" w:rsidRPr="0080190C" w:rsidTr="00022ADA">
        <w:tc>
          <w:tcPr>
            <w:tcW w:w="305" w:type="dxa"/>
          </w:tcPr>
          <w:p w:rsidR="00115064" w:rsidRDefault="00115064" w:rsidP="00FB4DE7">
            <w:pPr>
              <w:tabs>
                <w:tab w:val="left" w:pos="426"/>
              </w:tabs>
              <w:spacing w:line="160" w:lineRule="exact"/>
              <w:rPr>
                <w:rFonts w:ascii="Arial" w:hAnsi="Arial" w:cs="Arial"/>
                <w:sz w:val="16"/>
                <w:szCs w:val="16"/>
              </w:rPr>
            </w:pPr>
            <w:r>
              <w:rPr>
                <w:rFonts w:ascii="Arial" w:hAnsi="Arial" w:cs="Arial"/>
                <w:sz w:val="16"/>
                <w:szCs w:val="16"/>
              </w:rPr>
              <w:t>4</w:t>
            </w:r>
          </w:p>
        </w:tc>
        <w:tc>
          <w:tcPr>
            <w:tcW w:w="4090" w:type="dxa"/>
          </w:tcPr>
          <w:p w:rsidR="00115064" w:rsidRDefault="00115064" w:rsidP="00115064">
            <w:pPr>
              <w:widowControl w:val="0"/>
              <w:tabs>
                <w:tab w:val="left" w:pos="426"/>
              </w:tabs>
              <w:autoSpaceDE w:val="0"/>
              <w:autoSpaceDN w:val="0"/>
              <w:adjustRightInd w:val="0"/>
              <w:spacing w:line="140" w:lineRule="exact"/>
              <w:jc w:val="both"/>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31 от 18 января 2018 г.</w:t>
            </w:r>
          </w:p>
        </w:tc>
        <w:tc>
          <w:tcPr>
            <w:tcW w:w="425" w:type="dxa"/>
          </w:tcPr>
          <w:p w:rsidR="00115064" w:rsidRPr="0080190C" w:rsidRDefault="00115064" w:rsidP="00FB4DE7">
            <w:pPr>
              <w:tabs>
                <w:tab w:val="left" w:pos="426"/>
              </w:tabs>
              <w:spacing w:line="160" w:lineRule="exact"/>
              <w:rPr>
                <w:rFonts w:ascii="Arial" w:hAnsi="Arial" w:cs="Arial"/>
                <w:sz w:val="16"/>
                <w:szCs w:val="16"/>
              </w:rPr>
            </w:pPr>
          </w:p>
        </w:tc>
      </w:tr>
      <w:tr w:rsidR="00115064" w:rsidRPr="0080190C" w:rsidTr="00022ADA">
        <w:tc>
          <w:tcPr>
            <w:tcW w:w="305" w:type="dxa"/>
          </w:tcPr>
          <w:p w:rsidR="00115064" w:rsidRDefault="00115064" w:rsidP="00FB4DE7">
            <w:pPr>
              <w:tabs>
                <w:tab w:val="left" w:pos="426"/>
              </w:tabs>
              <w:spacing w:line="160" w:lineRule="exact"/>
              <w:rPr>
                <w:rFonts w:ascii="Arial" w:hAnsi="Arial" w:cs="Arial"/>
                <w:sz w:val="16"/>
                <w:szCs w:val="16"/>
              </w:rPr>
            </w:pPr>
            <w:r>
              <w:rPr>
                <w:rFonts w:ascii="Arial" w:hAnsi="Arial" w:cs="Arial"/>
                <w:sz w:val="16"/>
                <w:szCs w:val="16"/>
              </w:rPr>
              <w:t>5</w:t>
            </w:r>
          </w:p>
        </w:tc>
        <w:tc>
          <w:tcPr>
            <w:tcW w:w="4090" w:type="dxa"/>
          </w:tcPr>
          <w:p w:rsidR="00115064" w:rsidRDefault="00115064" w:rsidP="00115064">
            <w:pPr>
              <w:widowControl w:val="0"/>
              <w:tabs>
                <w:tab w:val="left" w:pos="426"/>
              </w:tabs>
              <w:autoSpaceDE w:val="0"/>
              <w:autoSpaceDN w:val="0"/>
              <w:adjustRightInd w:val="0"/>
              <w:spacing w:line="140" w:lineRule="exact"/>
              <w:jc w:val="both"/>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32 от 18 января 2018 г.</w:t>
            </w:r>
          </w:p>
        </w:tc>
        <w:tc>
          <w:tcPr>
            <w:tcW w:w="425" w:type="dxa"/>
          </w:tcPr>
          <w:p w:rsidR="00115064" w:rsidRPr="0080190C" w:rsidRDefault="00115064" w:rsidP="00FB4DE7">
            <w:pPr>
              <w:tabs>
                <w:tab w:val="left" w:pos="426"/>
              </w:tabs>
              <w:spacing w:line="160" w:lineRule="exact"/>
              <w:rPr>
                <w:rFonts w:ascii="Arial" w:hAnsi="Arial" w:cs="Arial"/>
                <w:sz w:val="16"/>
                <w:szCs w:val="16"/>
              </w:rPr>
            </w:pPr>
          </w:p>
        </w:tc>
      </w:tr>
      <w:tr w:rsidR="00115064" w:rsidRPr="0080190C" w:rsidTr="00022ADA">
        <w:tc>
          <w:tcPr>
            <w:tcW w:w="305" w:type="dxa"/>
          </w:tcPr>
          <w:p w:rsidR="00115064" w:rsidRDefault="00115064" w:rsidP="00FB4DE7">
            <w:pPr>
              <w:tabs>
                <w:tab w:val="left" w:pos="426"/>
              </w:tabs>
              <w:spacing w:line="160" w:lineRule="exact"/>
              <w:rPr>
                <w:rFonts w:ascii="Arial" w:hAnsi="Arial" w:cs="Arial"/>
                <w:sz w:val="16"/>
                <w:szCs w:val="16"/>
              </w:rPr>
            </w:pPr>
            <w:r>
              <w:rPr>
                <w:rFonts w:ascii="Arial" w:hAnsi="Arial" w:cs="Arial"/>
                <w:sz w:val="16"/>
                <w:szCs w:val="16"/>
              </w:rPr>
              <w:t>6</w:t>
            </w:r>
          </w:p>
        </w:tc>
        <w:tc>
          <w:tcPr>
            <w:tcW w:w="4090" w:type="dxa"/>
          </w:tcPr>
          <w:p w:rsidR="00115064" w:rsidRDefault="00115064" w:rsidP="00115064">
            <w:pPr>
              <w:widowControl w:val="0"/>
              <w:tabs>
                <w:tab w:val="left" w:pos="426"/>
              </w:tabs>
              <w:autoSpaceDE w:val="0"/>
              <w:autoSpaceDN w:val="0"/>
              <w:adjustRightInd w:val="0"/>
              <w:spacing w:line="140" w:lineRule="exact"/>
              <w:jc w:val="both"/>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37 от 18 января 2018 г.</w:t>
            </w:r>
          </w:p>
        </w:tc>
        <w:tc>
          <w:tcPr>
            <w:tcW w:w="425" w:type="dxa"/>
          </w:tcPr>
          <w:p w:rsidR="00115064" w:rsidRPr="0080190C" w:rsidRDefault="00115064" w:rsidP="00FB4DE7">
            <w:pPr>
              <w:tabs>
                <w:tab w:val="left" w:pos="426"/>
              </w:tabs>
              <w:spacing w:line="160" w:lineRule="exact"/>
              <w:rPr>
                <w:rFonts w:ascii="Arial" w:hAnsi="Arial" w:cs="Arial"/>
                <w:sz w:val="16"/>
                <w:szCs w:val="16"/>
              </w:rPr>
            </w:pPr>
          </w:p>
        </w:tc>
      </w:tr>
      <w:tr w:rsidR="00115064" w:rsidRPr="0080190C" w:rsidTr="00022ADA">
        <w:tc>
          <w:tcPr>
            <w:tcW w:w="305" w:type="dxa"/>
          </w:tcPr>
          <w:p w:rsidR="00115064" w:rsidRDefault="00115064" w:rsidP="00FB4DE7">
            <w:pPr>
              <w:tabs>
                <w:tab w:val="left" w:pos="426"/>
              </w:tabs>
              <w:spacing w:line="160" w:lineRule="exact"/>
              <w:rPr>
                <w:rFonts w:ascii="Arial" w:hAnsi="Arial" w:cs="Arial"/>
                <w:sz w:val="16"/>
                <w:szCs w:val="16"/>
              </w:rPr>
            </w:pPr>
            <w:r>
              <w:rPr>
                <w:rFonts w:ascii="Arial" w:hAnsi="Arial" w:cs="Arial"/>
                <w:sz w:val="16"/>
                <w:szCs w:val="16"/>
              </w:rPr>
              <w:t>7</w:t>
            </w:r>
          </w:p>
        </w:tc>
        <w:tc>
          <w:tcPr>
            <w:tcW w:w="4090" w:type="dxa"/>
          </w:tcPr>
          <w:p w:rsidR="00115064" w:rsidRDefault="00115064" w:rsidP="00115064">
            <w:pPr>
              <w:widowControl w:val="0"/>
              <w:tabs>
                <w:tab w:val="left" w:pos="426"/>
              </w:tabs>
              <w:autoSpaceDE w:val="0"/>
              <w:autoSpaceDN w:val="0"/>
              <w:adjustRightInd w:val="0"/>
              <w:spacing w:line="140" w:lineRule="exact"/>
              <w:jc w:val="both"/>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39 от 18 января 2018 г.</w:t>
            </w:r>
          </w:p>
        </w:tc>
        <w:tc>
          <w:tcPr>
            <w:tcW w:w="425" w:type="dxa"/>
          </w:tcPr>
          <w:p w:rsidR="00115064" w:rsidRPr="0080190C" w:rsidRDefault="00115064"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115064" w:rsidP="00FB4DE7">
            <w:pPr>
              <w:tabs>
                <w:tab w:val="left" w:pos="426"/>
              </w:tabs>
              <w:spacing w:line="160" w:lineRule="exact"/>
              <w:rPr>
                <w:rFonts w:ascii="Arial" w:hAnsi="Arial" w:cs="Arial"/>
                <w:sz w:val="16"/>
                <w:szCs w:val="16"/>
              </w:rPr>
            </w:pPr>
            <w:r>
              <w:rPr>
                <w:rFonts w:ascii="Arial" w:hAnsi="Arial" w:cs="Arial"/>
                <w:sz w:val="16"/>
                <w:szCs w:val="16"/>
              </w:rPr>
              <w:t>8</w:t>
            </w:r>
          </w:p>
        </w:tc>
        <w:tc>
          <w:tcPr>
            <w:tcW w:w="4090" w:type="dxa"/>
          </w:tcPr>
          <w:p w:rsidR="008219BE" w:rsidRPr="0077292F" w:rsidRDefault="00BB7B27" w:rsidP="00022ADA">
            <w:pPr>
              <w:widowControl w:val="0"/>
              <w:tabs>
                <w:tab w:val="left" w:pos="426"/>
              </w:tabs>
              <w:autoSpaceDE w:val="0"/>
              <w:autoSpaceDN w:val="0"/>
              <w:adjustRightInd w:val="0"/>
              <w:spacing w:line="160" w:lineRule="exact"/>
              <w:jc w:val="both"/>
              <w:rPr>
                <w:rFonts w:ascii="Arial" w:hAnsi="Arial" w:cs="Arial"/>
                <w:sz w:val="12"/>
                <w:szCs w:val="12"/>
              </w:rPr>
            </w:pPr>
            <w:r>
              <w:rPr>
                <w:rFonts w:ascii="Arial" w:hAnsi="Arial" w:cs="Arial"/>
                <w:sz w:val="12"/>
                <w:szCs w:val="12"/>
              </w:rPr>
              <w:t>ПРОЕКТЫ АДМИНИСТРАТИВНЫХ РЕГЛАМЕНТОВ</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115064" w:rsidP="00FB4DE7">
            <w:pPr>
              <w:tabs>
                <w:tab w:val="left" w:pos="426"/>
              </w:tabs>
              <w:spacing w:line="160" w:lineRule="exact"/>
              <w:rPr>
                <w:rFonts w:ascii="Arial" w:hAnsi="Arial" w:cs="Arial"/>
                <w:sz w:val="16"/>
                <w:szCs w:val="16"/>
              </w:rPr>
            </w:pPr>
            <w:r>
              <w:rPr>
                <w:rFonts w:ascii="Arial" w:hAnsi="Arial" w:cs="Arial"/>
                <w:sz w:val="16"/>
                <w:szCs w:val="16"/>
              </w:rPr>
              <w:t>9</w:t>
            </w:r>
          </w:p>
        </w:tc>
        <w:tc>
          <w:tcPr>
            <w:tcW w:w="4090" w:type="dxa"/>
          </w:tcPr>
          <w:p w:rsidR="00922AFF" w:rsidRPr="0077292F" w:rsidRDefault="00BB7B27" w:rsidP="00FB4DE7">
            <w:pPr>
              <w:widowControl w:val="0"/>
              <w:tabs>
                <w:tab w:val="left" w:pos="426"/>
              </w:tabs>
              <w:autoSpaceDE w:val="0"/>
              <w:autoSpaceDN w:val="0"/>
              <w:adjustRightInd w:val="0"/>
              <w:spacing w:line="160" w:lineRule="exact"/>
              <w:jc w:val="both"/>
              <w:rPr>
                <w:rFonts w:ascii="Arial" w:hAnsi="Arial" w:cs="Arial"/>
                <w:sz w:val="12"/>
                <w:szCs w:val="12"/>
              </w:rPr>
            </w:pPr>
            <w:r>
              <w:rPr>
                <w:rFonts w:ascii="Arial" w:hAnsi="Arial" w:cs="Arial"/>
                <w:sz w:val="12"/>
                <w:szCs w:val="12"/>
              </w:rPr>
              <w:t>ИЗВЕЩЕНИЯ</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115064" w:rsidP="00115064">
            <w:pPr>
              <w:tabs>
                <w:tab w:val="left" w:pos="426"/>
              </w:tabs>
              <w:spacing w:line="160" w:lineRule="exact"/>
              <w:rPr>
                <w:rFonts w:ascii="Arial" w:hAnsi="Arial" w:cs="Arial"/>
                <w:sz w:val="16"/>
                <w:szCs w:val="16"/>
              </w:rPr>
            </w:pPr>
            <w:r>
              <w:rPr>
                <w:rFonts w:ascii="Arial" w:hAnsi="Arial" w:cs="Arial"/>
                <w:sz w:val="16"/>
                <w:szCs w:val="16"/>
              </w:rPr>
              <w:t>10</w:t>
            </w:r>
          </w:p>
        </w:tc>
        <w:tc>
          <w:tcPr>
            <w:tcW w:w="4090" w:type="dxa"/>
          </w:tcPr>
          <w:p w:rsidR="00922AFF" w:rsidRPr="0077292F" w:rsidRDefault="00BB7B27" w:rsidP="00FB4DE7">
            <w:pPr>
              <w:widowControl w:val="0"/>
              <w:tabs>
                <w:tab w:val="left" w:pos="426"/>
              </w:tabs>
              <w:autoSpaceDE w:val="0"/>
              <w:autoSpaceDN w:val="0"/>
              <w:adjustRightInd w:val="0"/>
              <w:spacing w:line="160" w:lineRule="exact"/>
              <w:jc w:val="both"/>
              <w:rPr>
                <w:rFonts w:ascii="Arial" w:hAnsi="Arial" w:cs="Arial"/>
                <w:sz w:val="12"/>
                <w:szCs w:val="12"/>
              </w:rPr>
            </w:pPr>
            <w:r>
              <w:rPr>
                <w:rFonts w:ascii="Arial" w:hAnsi="Arial" w:cs="Arial"/>
                <w:sz w:val="12"/>
                <w:szCs w:val="12"/>
              </w:rPr>
              <w:t>УВЕДОМЛЕНИЕ</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bl>
    <w:p w:rsidR="00A539FC" w:rsidRDefault="00A539FC" w:rsidP="00022ADA">
      <w:pPr>
        <w:widowControl w:val="0"/>
        <w:tabs>
          <w:tab w:val="left" w:pos="426"/>
        </w:tabs>
        <w:autoSpaceDE w:val="0"/>
        <w:autoSpaceDN w:val="0"/>
        <w:adjustRightInd w:val="0"/>
        <w:ind w:firstLine="284"/>
        <w:jc w:val="center"/>
        <w:rPr>
          <w:rFonts w:ascii="Arial" w:hAnsi="Arial" w:cs="Arial"/>
          <w:sz w:val="16"/>
          <w:szCs w:val="16"/>
        </w:rPr>
      </w:pPr>
    </w:p>
    <w:p w:rsidR="006674D2" w:rsidRPr="006674D2" w:rsidRDefault="006674D2" w:rsidP="006674D2">
      <w:pPr>
        <w:widowControl w:val="0"/>
        <w:tabs>
          <w:tab w:val="left" w:pos="426"/>
        </w:tabs>
        <w:autoSpaceDE w:val="0"/>
        <w:autoSpaceDN w:val="0"/>
        <w:adjustRightInd w:val="0"/>
        <w:jc w:val="center"/>
        <w:rPr>
          <w:rFonts w:ascii="Arial" w:hAnsi="Arial" w:cs="Arial"/>
          <w:b/>
          <w:sz w:val="16"/>
          <w:szCs w:val="16"/>
        </w:rPr>
      </w:pPr>
      <w:r w:rsidRPr="006674D2">
        <w:rPr>
          <w:rFonts w:ascii="Arial" w:hAnsi="Arial" w:cs="Arial"/>
          <w:b/>
          <w:sz w:val="16"/>
          <w:szCs w:val="16"/>
        </w:rPr>
        <w:t>ПОСТАНОВЛЕНИЕ</w:t>
      </w:r>
    </w:p>
    <w:p w:rsidR="006674D2" w:rsidRPr="006674D2" w:rsidRDefault="006674D2" w:rsidP="006674D2">
      <w:pPr>
        <w:widowControl w:val="0"/>
        <w:tabs>
          <w:tab w:val="left" w:pos="426"/>
        </w:tabs>
        <w:autoSpaceDE w:val="0"/>
        <w:autoSpaceDN w:val="0"/>
        <w:adjustRightInd w:val="0"/>
        <w:jc w:val="center"/>
        <w:rPr>
          <w:rFonts w:ascii="Arial" w:hAnsi="Arial" w:cs="Arial"/>
          <w:b/>
          <w:sz w:val="16"/>
          <w:szCs w:val="16"/>
        </w:rPr>
      </w:pPr>
    </w:p>
    <w:p w:rsidR="006674D2" w:rsidRDefault="006674D2" w:rsidP="006674D2">
      <w:pPr>
        <w:widowControl w:val="0"/>
        <w:tabs>
          <w:tab w:val="left" w:pos="426"/>
        </w:tabs>
        <w:autoSpaceDE w:val="0"/>
        <w:autoSpaceDN w:val="0"/>
        <w:adjustRightInd w:val="0"/>
        <w:jc w:val="center"/>
        <w:rPr>
          <w:rFonts w:ascii="Arial" w:hAnsi="Arial" w:cs="Arial"/>
          <w:b/>
          <w:sz w:val="16"/>
          <w:szCs w:val="16"/>
        </w:rPr>
      </w:pPr>
      <w:r w:rsidRPr="006674D2">
        <w:rPr>
          <w:rFonts w:ascii="Arial" w:hAnsi="Arial" w:cs="Arial"/>
          <w:b/>
          <w:sz w:val="16"/>
          <w:szCs w:val="16"/>
        </w:rPr>
        <w:t>АДМИНИСТРАЦИИ БЛАГОДАРНЕНСКОГО МУНИЦИПАЛЬНОГО РАЙОНА СТАВРОПОЛЬСКОГО КРАЯ</w:t>
      </w:r>
    </w:p>
    <w:p w:rsidR="006674D2" w:rsidRPr="006674D2" w:rsidRDefault="006674D2" w:rsidP="006674D2">
      <w:pPr>
        <w:widowControl w:val="0"/>
        <w:tabs>
          <w:tab w:val="left" w:pos="426"/>
        </w:tabs>
        <w:autoSpaceDE w:val="0"/>
        <w:autoSpaceDN w:val="0"/>
        <w:adjustRightInd w:val="0"/>
        <w:jc w:val="center"/>
        <w:rPr>
          <w:rFonts w:ascii="Arial" w:hAnsi="Arial" w:cs="Arial"/>
          <w:b/>
          <w:sz w:val="16"/>
          <w:szCs w:val="16"/>
        </w:rPr>
      </w:pPr>
    </w:p>
    <w:tbl>
      <w:tblPr>
        <w:tblW w:w="0" w:type="auto"/>
        <w:tblInd w:w="108" w:type="dxa"/>
        <w:tblLook w:val="04A0"/>
      </w:tblPr>
      <w:tblGrid>
        <w:gridCol w:w="422"/>
        <w:gridCol w:w="1705"/>
        <w:gridCol w:w="1779"/>
        <w:gridCol w:w="914"/>
      </w:tblGrid>
      <w:tr w:rsidR="006674D2" w:rsidRPr="006674D2" w:rsidTr="006674D2">
        <w:trPr>
          <w:trHeight w:val="80"/>
        </w:trPr>
        <w:tc>
          <w:tcPr>
            <w:tcW w:w="422" w:type="dxa"/>
            <w:shd w:val="clear" w:color="auto" w:fill="auto"/>
          </w:tcPr>
          <w:p w:rsidR="006674D2" w:rsidRPr="006674D2" w:rsidRDefault="006674D2" w:rsidP="006674D2">
            <w:pPr>
              <w:widowControl w:val="0"/>
              <w:tabs>
                <w:tab w:val="left" w:pos="426"/>
              </w:tabs>
              <w:autoSpaceDE w:val="0"/>
              <w:autoSpaceDN w:val="0"/>
              <w:adjustRightInd w:val="0"/>
              <w:jc w:val="both"/>
              <w:rPr>
                <w:rFonts w:ascii="Arial" w:hAnsi="Arial" w:cs="Arial"/>
                <w:sz w:val="16"/>
                <w:szCs w:val="16"/>
              </w:rPr>
            </w:pPr>
            <w:r w:rsidRPr="006674D2">
              <w:rPr>
                <w:rFonts w:ascii="Arial" w:hAnsi="Arial" w:cs="Arial"/>
                <w:sz w:val="16"/>
                <w:szCs w:val="16"/>
              </w:rPr>
              <w:t>25</w:t>
            </w:r>
          </w:p>
        </w:tc>
        <w:tc>
          <w:tcPr>
            <w:tcW w:w="1705" w:type="dxa"/>
            <w:shd w:val="clear" w:color="auto" w:fill="auto"/>
            <w:hideMark/>
          </w:tcPr>
          <w:p w:rsidR="006674D2" w:rsidRPr="006674D2" w:rsidRDefault="006674D2" w:rsidP="006674D2">
            <w:pPr>
              <w:widowControl w:val="0"/>
              <w:tabs>
                <w:tab w:val="left" w:pos="426"/>
              </w:tabs>
              <w:autoSpaceDE w:val="0"/>
              <w:autoSpaceDN w:val="0"/>
              <w:adjustRightInd w:val="0"/>
              <w:jc w:val="both"/>
              <w:rPr>
                <w:rFonts w:ascii="Arial" w:hAnsi="Arial" w:cs="Arial"/>
                <w:sz w:val="16"/>
                <w:szCs w:val="16"/>
              </w:rPr>
            </w:pPr>
            <w:r w:rsidRPr="006674D2">
              <w:rPr>
                <w:rFonts w:ascii="Arial" w:hAnsi="Arial" w:cs="Arial"/>
                <w:sz w:val="16"/>
                <w:szCs w:val="16"/>
              </w:rPr>
              <w:t>декабря  2017  года</w:t>
            </w:r>
          </w:p>
        </w:tc>
        <w:tc>
          <w:tcPr>
            <w:tcW w:w="1779" w:type="dxa"/>
            <w:shd w:val="clear" w:color="auto" w:fill="auto"/>
            <w:hideMark/>
          </w:tcPr>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r w:rsidRPr="006674D2">
              <w:rPr>
                <w:rFonts w:ascii="Arial" w:hAnsi="Arial" w:cs="Arial"/>
                <w:sz w:val="16"/>
                <w:szCs w:val="16"/>
              </w:rPr>
              <w:t>г. Благодарный</w:t>
            </w:r>
          </w:p>
        </w:tc>
        <w:tc>
          <w:tcPr>
            <w:tcW w:w="914" w:type="dxa"/>
            <w:shd w:val="clear" w:color="auto" w:fill="auto"/>
            <w:hideMark/>
          </w:tcPr>
          <w:p w:rsidR="006674D2" w:rsidRPr="006674D2" w:rsidRDefault="006674D2" w:rsidP="006674D2">
            <w:pPr>
              <w:widowControl w:val="0"/>
              <w:tabs>
                <w:tab w:val="left" w:pos="426"/>
              </w:tabs>
              <w:autoSpaceDE w:val="0"/>
              <w:autoSpaceDN w:val="0"/>
              <w:adjustRightInd w:val="0"/>
              <w:jc w:val="center"/>
              <w:rPr>
                <w:rFonts w:ascii="Arial" w:hAnsi="Arial" w:cs="Arial"/>
                <w:sz w:val="16"/>
                <w:szCs w:val="16"/>
              </w:rPr>
            </w:pPr>
            <w:r w:rsidRPr="006674D2">
              <w:rPr>
                <w:rFonts w:ascii="Arial" w:hAnsi="Arial" w:cs="Arial"/>
                <w:sz w:val="16"/>
                <w:szCs w:val="16"/>
              </w:rPr>
              <w:t>№</w:t>
            </w:r>
            <w:r>
              <w:rPr>
                <w:rFonts w:ascii="Arial" w:hAnsi="Arial" w:cs="Arial"/>
                <w:sz w:val="16"/>
                <w:szCs w:val="16"/>
              </w:rPr>
              <w:t xml:space="preserve"> </w:t>
            </w:r>
            <w:r w:rsidRPr="006674D2">
              <w:rPr>
                <w:rFonts w:ascii="Arial" w:hAnsi="Arial" w:cs="Arial"/>
                <w:sz w:val="16"/>
                <w:szCs w:val="16"/>
              </w:rPr>
              <w:t>861</w:t>
            </w:r>
          </w:p>
        </w:tc>
      </w:tr>
    </w:tbl>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r w:rsidRPr="006674D2">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w:t>
      </w:r>
      <w:r w:rsidR="001729D9">
        <w:rPr>
          <w:rFonts w:ascii="Arial" w:hAnsi="Arial" w:cs="Arial"/>
          <w:sz w:val="16"/>
          <w:szCs w:val="16"/>
        </w:rPr>
        <w:t xml:space="preserve">ю постановлением администрации </w:t>
      </w:r>
      <w:r w:rsidRPr="006674D2">
        <w:rPr>
          <w:rFonts w:ascii="Arial" w:hAnsi="Arial" w:cs="Arial"/>
          <w:sz w:val="16"/>
          <w:szCs w:val="16"/>
        </w:rPr>
        <w:t>Благодарненского муниципального района Ставропольского края от 22 декабря 2015 года № 817</w:t>
      </w: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r w:rsidRPr="006674D2">
        <w:rPr>
          <w:rFonts w:ascii="Arial" w:hAnsi="Arial" w:cs="Arial"/>
          <w:sz w:val="16"/>
          <w:szCs w:val="16"/>
        </w:rPr>
        <w:t>Администрация Благодарненского муниципального района Ставропольского края</w:t>
      </w: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r w:rsidRPr="006674D2">
        <w:rPr>
          <w:rFonts w:ascii="Arial" w:hAnsi="Arial" w:cs="Arial"/>
          <w:sz w:val="16"/>
          <w:szCs w:val="16"/>
        </w:rPr>
        <w:t>ПОСТАНОВЛЯЕТ:</w:t>
      </w: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bookmarkStart w:id="0" w:name="_GoBack"/>
      <w:bookmarkEnd w:id="0"/>
      <w:proofErr w:type="gramStart"/>
      <w:r w:rsidRPr="006674D2">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22 декабря 2015 года № 817 «Об утверждении муниципальной программы Благодарненского муниципального района Ставропольского края «Развитие сельского хозяйства» (с изменениями, внесенными постановлениями  администрации Благодарненского муниципального района Ставропольского края от 20 апреля 2016 года</w:t>
      </w:r>
      <w:r w:rsidRPr="006674D2">
        <w:rPr>
          <w:rFonts w:ascii="Arial" w:hAnsi="Arial" w:cs="Arial"/>
          <w:sz w:val="16"/>
          <w:szCs w:val="16"/>
          <w:lang w:val="en-US"/>
        </w:rPr>
        <w:t> </w:t>
      </w:r>
      <w:r w:rsidRPr="006674D2">
        <w:rPr>
          <w:rFonts w:ascii="Arial" w:hAnsi="Arial" w:cs="Arial"/>
          <w:sz w:val="16"/>
          <w:szCs w:val="16"/>
        </w:rPr>
        <w:t>№ 280, 05</w:t>
      </w:r>
      <w:proofErr w:type="gramEnd"/>
      <w:r w:rsidRPr="006674D2">
        <w:rPr>
          <w:rFonts w:ascii="Arial" w:hAnsi="Arial" w:cs="Arial"/>
          <w:sz w:val="16"/>
          <w:szCs w:val="16"/>
        </w:rPr>
        <w:t xml:space="preserve"> мая 2016 года № 310, 03 октября 2016 года № 603,  19 декабря 2016 года № 772,  29 декабря 2016 года № 821).</w:t>
      </w:r>
    </w:p>
    <w:p w:rsidR="00383CEF" w:rsidRDefault="00383CEF" w:rsidP="006674D2">
      <w:pPr>
        <w:widowControl w:val="0"/>
        <w:tabs>
          <w:tab w:val="left" w:pos="426"/>
        </w:tabs>
        <w:autoSpaceDE w:val="0"/>
        <w:autoSpaceDN w:val="0"/>
        <w:adjustRightInd w:val="0"/>
        <w:ind w:firstLine="28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r w:rsidRPr="006674D2">
        <w:rPr>
          <w:rFonts w:ascii="Arial" w:hAnsi="Arial" w:cs="Arial"/>
          <w:sz w:val="16"/>
          <w:szCs w:val="16"/>
        </w:rPr>
        <w:t xml:space="preserve">2. </w:t>
      </w:r>
      <w:proofErr w:type="gramStart"/>
      <w:r w:rsidRPr="006674D2">
        <w:rPr>
          <w:rFonts w:ascii="Arial" w:hAnsi="Arial" w:cs="Arial"/>
          <w:sz w:val="16"/>
          <w:szCs w:val="16"/>
        </w:rPr>
        <w:t>Контроль за</w:t>
      </w:r>
      <w:proofErr w:type="gramEnd"/>
      <w:r w:rsidRPr="006674D2">
        <w:rPr>
          <w:rFonts w:ascii="Arial" w:hAnsi="Arial" w:cs="Arial"/>
          <w:sz w:val="16"/>
          <w:szCs w:val="16"/>
        </w:rPr>
        <w:t xml:space="preserve"> выполнением настоящего постановления возложить на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Соколова В.И.</w:t>
      </w:r>
    </w:p>
    <w:p w:rsidR="00383CEF" w:rsidRDefault="00383CEF" w:rsidP="006674D2">
      <w:pPr>
        <w:widowControl w:val="0"/>
        <w:tabs>
          <w:tab w:val="left" w:pos="426"/>
        </w:tabs>
        <w:autoSpaceDE w:val="0"/>
        <w:autoSpaceDN w:val="0"/>
        <w:adjustRightInd w:val="0"/>
        <w:ind w:firstLine="284"/>
        <w:jc w:val="both"/>
        <w:rPr>
          <w:rFonts w:ascii="Arial" w:hAnsi="Arial" w:cs="Arial"/>
          <w:sz w:val="16"/>
          <w:szCs w:val="16"/>
        </w:rPr>
      </w:pPr>
    </w:p>
    <w:p w:rsidR="00383CEF" w:rsidRDefault="00383CEF" w:rsidP="006674D2">
      <w:pPr>
        <w:widowControl w:val="0"/>
        <w:tabs>
          <w:tab w:val="left" w:pos="426"/>
        </w:tabs>
        <w:autoSpaceDE w:val="0"/>
        <w:autoSpaceDN w:val="0"/>
        <w:adjustRightInd w:val="0"/>
        <w:ind w:firstLine="28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r w:rsidRPr="006674D2">
        <w:rPr>
          <w:rFonts w:ascii="Arial" w:hAnsi="Arial" w:cs="Arial"/>
          <w:sz w:val="16"/>
          <w:szCs w:val="16"/>
        </w:rPr>
        <w:t>3. Настоящее постановление вступает в силу со дня подписания и подлежит официальному  опубликованию.</w:t>
      </w:r>
    </w:p>
    <w:p w:rsidR="006674D2" w:rsidRDefault="006674D2" w:rsidP="006674D2">
      <w:pPr>
        <w:widowControl w:val="0"/>
        <w:tabs>
          <w:tab w:val="left" w:pos="426"/>
        </w:tabs>
        <w:autoSpaceDE w:val="0"/>
        <w:autoSpaceDN w:val="0"/>
        <w:adjustRightInd w:val="0"/>
        <w:ind w:firstLine="284"/>
        <w:jc w:val="both"/>
        <w:rPr>
          <w:rFonts w:ascii="Arial" w:hAnsi="Arial" w:cs="Arial"/>
          <w:sz w:val="16"/>
          <w:szCs w:val="16"/>
        </w:rPr>
      </w:pPr>
    </w:p>
    <w:tbl>
      <w:tblPr>
        <w:tblW w:w="4820" w:type="dxa"/>
        <w:tblInd w:w="108" w:type="dxa"/>
        <w:tblLayout w:type="fixed"/>
        <w:tblLook w:val="0000"/>
      </w:tblPr>
      <w:tblGrid>
        <w:gridCol w:w="3544"/>
        <w:gridCol w:w="1276"/>
      </w:tblGrid>
      <w:tr w:rsidR="006674D2" w:rsidRPr="006674D2" w:rsidTr="001729D9">
        <w:tc>
          <w:tcPr>
            <w:tcW w:w="3544" w:type="dxa"/>
          </w:tcPr>
          <w:p w:rsidR="006674D2" w:rsidRPr="006674D2" w:rsidRDefault="006674D2" w:rsidP="00EE7743">
            <w:pPr>
              <w:widowControl w:val="0"/>
              <w:tabs>
                <w:tab w:val="left" w:pos="426"/>
              </w:tabs>
              <w:autoSpaceDE w:val="0"/>
              <w:autoSpaceDN w:val="0"/>
              <w:adjustRightInd w:val="0"/>
              <w:ind w:left="-108"/>
              <w:jc w:val="both"/>
              <w:rPr>
                <w:rFonts w:ascii="Arial" w:hAnsi="Arial" w:cs="Arial"/>
                <w:sz w:val="16"/>
                <w:szCs w:val="16"/>
              </w:rPr>
            </w:pPr>
            <w:r>
              <w:rPr>
                <w:rFonts w:ascii="Arial" w:hAnsi="Arial" w:cs="Arial"/>
                <w:sz w:val="16"/>
                <w:szCs w:val="16"/>
              </w:rPr>
              <w:t>Исполняющий обязанности</w:t>
            </w:r>
            <w:r w:rsidRPr="006674D2">
              <w:rPr>
                <w:rFonts w:ascii="Arial" w:hAnsi="Arial" w:cs="Arial"/>
                <w:sz w:val="16"/>
                <w:szCs w:val="16"/>
              </w:rPr>
              <w:t xml:space="preserve"> главы  администрации</w:t>
            </w:r>
            <w:r>
              <w:rPr>
                <w:rFonts w:ascii="Arial" w:hAnsi="Arial" w:cs="Arial"/>
                <w:sz w:val="16"/>
                <w:szCs w:val="16"/>
              </w:rPr>
              <w:t xml:space="preserve"> </w:t>
            </w:r>
            <w:r w:rsidRPr="006674D2">
              <w:rPr>
                <w:rFonts w:ascii="Arial" w:hAnsi="Arial" w:cs="Arial"/>
                <w:sz w:val="16"/>
                <w:szCs w:val="16"/>
              </w:rPr>
              <w:t>Благодарненского муниципального района Ставропольского края</w:t>
            </w:r>
            <w:r>
              <w:rPr>
                <w:rFonts w:ascii="Arial" w:hAnsi="Arial" w:cs="Arial"/>
                <w:sz w:val="16"/>
                <w:szCs w:val="16"/>
              </w:rPr>
              <w:t>, п</w:t>
            </w:r>
            <w:r w:rsidRPr="006674D2">
              <w:rPr>
                <w:rFonts w:ascii="Arial" w:hAnsi="Arial" w:cs="Arial"/>
                <w:sz w:val="16"/>
                <w:szCs w:val="16"/>
              </w:rPr>
              <w:t>ервый</w:t>
            </w:r>
            <w:r>
              <w:rPr>
                <w:rFonts w:ascii="Arial" w:hAnsi="Arial" w:cs="Arial"/>
                <w:sz w:val="16"/>
                <w:szCs w:val="16"/>
              </w:rPr>
              <w:t xml:space="preserve"> заместитель </w:t>
            </w:r>
            <w:r w:rsidRPr="006674D2">
              <w:rPr>
                <w:rFonts w:ascii="Arial" w:hAnsi="Arial" w:cs="Arial"/>
                <w:sz w:val="16"/>
                <w:szCs w:val="16"/>
              </w:rPr>
              <w:t>главы администрации</w:t>
            </w:r>
            <w:r w:rsidR="00EE7743">
              <w:rPr>
                <w:rFonts w:ascii="Arial" w:hAnsi="Arial" w:cs="Arial"/>
                <w:sz w:val="16"/>
                <w:szCs w:val="16"/>
              </w:rPr>
              <w:t xml:space="preserve"> </w:t>
            </w:r>
            <w:r w:rsidRPr="006674D2">
              <w:rPr>
                <w:rFonts w:ascii="Arial" w:hAnsi="Arial" w:cs="Arial"/>
                <w:sz w:val="16"/>
                <w:szCs w:val="16"/>
              </w:rPr>
              <w:t>Благодарненского муниципального района</w:t>
            </w:r>
            <w:r w:rsidR="00EE7743">
              <w:rPr>
                <w:rFonts w:ascii="Arial" w:hAnsi="Arial" w:cs="Arial"/>
                <w:sz w:val="16"/>
                <w:szCs w:val="16"/>
              </w:rPr>
              <w:t xml:space="preserve"> </w:t>
            </w:r>
            <w:r w:rsidRPr="006674D2">
              <w:rPr>
                <w:rFonts w:ascii="Arial" w:hAnsi="Arial" w:cs="Arial"/>
                <w:sz w:val="16"/>
                <w:szCs w:val="16"/>
              </w:rPr>
              <w:t>Ставропольского края</w:t>
            </w:r>
          </w:p>
        </w:tc>
        <w:tc>
          <w:tcPr>
            <w:tcW w:w="1276" w:type="dxa"/>
            <w:vAlign w:val="bottom"/>
          </w:tcPr>
          <w:p w:rsidR="006674D2" w:rsidRPr="006674D2" w:rsidRDefault="006674D2" w:rsidP="006674D2">
            <w:pPr>
              <w:widowControl w:val="0"/>
              <w:tabs>
                <w:tab w:val="left" w:pos="426"/>
              </w:tabs>
              <w:autoSpaceDE w:val="0"/>
              <w:autoSpaceDN w:val="0"/>
              <w:adjustRightInd w:val="0"/>
              <w:ind w:firstLine="3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3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3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3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firstLine="284"/>
              <w:jc w:val="both"/>
              <w:rPr>
                <w:rFonts w:ascii="Arial" w:hAnsi="Arial" w:cs="Arial"/>
                <w:sz w:val="16"/>
                <w:szCs w:val="16"/>
              </w:rPr>
            </w:pPr>
          </w:p>
          <w:p w:rsidR="006674D2" w:rsidRPr="006674D2" w:rsidRDefault="006674D2" w:rsidP="006674D2">
            <w:pPr>
              <w:widowControl w:val="0"/>
              <w:tabs>
                <w:tab w:val="left" w:pos="426"/>
              </w:tabs>
              <w:autoSpaceDE w:val="0"/>
              <w:autoSpaceDN w:val="0"/>
              <w:adjustRightInd w:val="0"/>
              <w:ind w:left="-108" w:right="-108" w:firstLine="34"/>
              <w:jc w:val="both"/>
              <w:rPr>
                <w:rFonts w:ascii="Arial" w:hAnsi="Arial" w:cs="Arial"/>
                <w:sz w:val="16"/>
                <w:szCs w:val="16"/>
              </w:rPr>
            </w:pPr>
            <w:r>
              <w:rPr>
                <w:rFonts w:ascii="Arial" w:hAnsi="Arial" w:cs="Arial"/>
                <w:sz w:val="16"/>
                <w:szCs w:val="16"/>
              </w:rPr>
              <w:t xml:space="preserve"> </w:t>
            </w:r>
            <w:r w:rsidRPr="006674D2">
              <w:rPr>
                <w:rFonts w:ascii="Arial" w:hAnsi="Arial" w:cs="Arial"/>
                <w:sz w:val="16"/>
                <w:szCs w:val="16"/>
              </w:rPr>
              <w:t>А.А. Сошников</w:t>
            </w:r>
          </w:p>
        </w:tc>
      </w:tr>
    </w:tbl>
    <w:p w:rsidR="009A60E0" w:rsidRDefault="009A60E0" w:rsidP="006674D2">
      <w:pPr>
        <w:widowControl w:val="0"/>
        <w:tabs>
          <w:tab w:val="left" w:pos="426"/>
        </w:tabs>
        <w:autoSpaceDE w:val="0"/>
        <w:autoSpaceDN w:val="0"/>
        <w:adjustRightInd w:val="0"/>
        <w:ind w:firstLine="284"/>
        <w:jc w:val="both"/>
        <w:rPr>
          <w:rFonts w:ascii="Arial" w:hAnsi="Arial" w:cs="Arial"/>
          <w:sz w:val="16"/>
          <w:szCs w:val="16"/>
        </w:rPr>
      </w:pPr>
    </w:p>
    <w:p w:rsidR="000347A4" w:rsidRDefault="000347A4" w:rsidP="006674D2">
      <w:pPr>
        <w:spacing w:line="180" w:lineRule="exact"/>
        <w:ind w:left="1134"/>
        <w:jc w:val="center"/>
        <w:rPr>
          <w:rFonts w:ascii="Arial" w:hAnsi="Arial" w:cs="Arial"/>
          <w:sz w:val="16"/>
          <w:szCs w:val="16"/>
        </w:rPr>
      </w:pPr>
    </w:p>
    <w:p w:rsidR="006674D2" w:rsidRPr="006674D2" w:rsidRDefault="006674D2" w:rsidP="006674D2">
      <w:pPr>
        <w:spacing w:line="180" w:lineRule="exact"/>
        <w:ind w:left="1134"/>
        <w:jc w:val="center"/>
        <w:rPr>
          <w:rFonts w:ascii="Arial" w:hAnsi="Arial" w:cs="Arial"/>
          <w:sz w:val="16"/>
          <w:szCs w:val="16"/>
        </w:rPr>
      </w:pPr>
      <w:r w:rsidRPr="006674D2">
        <w:rPr>
          <w:rFonts w:ascii="Arial" w:hAnsi="Arial" w:cs="Arial"/>
          <w:sz w:val="16"/>
          <w:szCs w:val="16"/>
        </w:rPr>
        <w:t>УТВЕРЖДЕНЫ</w:t>
      </w:r>
    </w:p>
    <w:p w:rsidR="006674D2" w:rsidRPr="006674D2" w:rsidRDefault="006674D2" w:rsidP="006674D2">
      <w:pPr>
        <w:spacing w:line="180" w:lineRule="exact"/>
        <w:ind w:left="1134"/>
        <w:jc w:val="center"/>
        <w:rPr>
          <w:rFonts w:ascii="Arial" w:hAnsi="Arial" w:cs="Arial"/>
          <w:sz w:val="16"/>
          <w:szCs w:val="16"/>
        </w:rPr>
      </w:pPr>
      <w:r w:rsidRPr="006674D2">
        <w:rPr>
          <w:rFonts w:ascii="Arial" w:hAnsi="Arial" w:cs="Arial"/>
          <w:sz w:val="16"/>
          <w:szCs w:val="16"/>
        </w:rPr>
        <w:t>постановлением администрации</w:t>
      </w:r>
    </w:p>
    <w:p w:rsidR="006674D2" w:rsidRPr="006674D2" w:rsidRDefault="006674D2" w:rsidP="006674D2">
      <w:pPr>
        <w:spacing w:line="180" w:lineRule="exact"/>
        <w:ind w:left="1134"/>
        <w:jc w:val="center"/>
        <w:rPr>
          <w:rFonts w:ascii="Arial" w:hAnsi="Arial" w:cs="Arial"/>
          <w:sz w:val="16"/>
          <w:szCs w:val="16"/>
        </w:rPr>
      </w:pPr>
      <w:r w:rsidRPr="006674D2">
        <w:rPr>
          <w:rFonts w:ascii="Arial" w:hAnsi="Arial" w:cs="Arial"/>
          <w:sz w:val="16"/>
          <w:szCs w:val="16"/>
        </w:rPr>
        <w:t>Благодарненского муниципального</w:t>
      </w:r>
    </w:p>
    <w:p w:rsidR="006674D2" w:rsidRPr="006674D2" w:rsidRDefault="006674D2" w:rsidP="006674D2">
      <w:pPr>
        <w:spacing w:line="180" w:lineRule="exact"/>
        <w:ind w:left="1134"/>
        <w:jc w:val="center"/>
        <w:rPr>
          <w:rFonts w:ascii="Arial" w:hAnsi="Arial" w:cs="Arial"/>
          <w:sz w:val="16"/>
          <w:szCs w:val="16"/>
        </w:rPr>
      </w:pPr>
      <w:r w:rsidRPr="006674D2">
        <w:rPr>
          <w:rFonts w:ascii="Arial" w:hAnsi="Arial" w:cs="Arial"/>
          <w:sz w:val="16"/>
          <w:szCs w:val="16"/>
        </w:rPr>
        <w:t>района Ставропольского края</w:t>
      </w:r>
    </w:p>
    <w:p w:rsidR="006674D2" w:rsidRDefault="006674D2" w:rsidP="006674D2">
      <w:pPr>
        <w:widowControl w:val="0"/>
        <w:tabs>
          <w:tab w:val="left" w:pos="426"/>
        </w:tabs>
        <w:autoSpaceDE w:val="0"/>
        <w:autoSpaceDN w:val="0"/>
        <w:adjustRightInd w:val="0"/>
        <w:spacing w:line="180" w:lineRule="exact"/>
        <w:ind w:left="1134"/>
        <w:jc w:val="both"/>
        <w:rPr>
          <w:rFonts w:ascii="Arial" w:hAnsi="Arial" w:cs="Arial"/>
          <w:sz w:val="16"/>
          <w:szCs w:val="16"/>
        </w:rPr>
      </w:pPr>
      <w:r w:rsidRPr="006674D2">
        <w:rPr>
          <w:rFonts w:ascii="Arial" w:hAnsi="Arial" w:cs="Arial"/>
          <w:sz w:val="16"/>
          <w:szCs w:val="16"/>
        </w:rPr>
        <w:t xml:space="preserve">   </w:t>
      </w:r>
      <w:r>
        <w:rPr>
          <w:rFonts w:ascii="Arial" w:hAnsi="Arial" w:cs="Arial"/>
          <w:sz w:val="16"/>
          <w:szCs w:val="16"/>
        </w:rPr>
        <w:t xml:space="preserve">             </w:t>
      </w:r>
      <w:r w:rsidRPr="006674D2">
        <w:rPr>
          <w:rFonts w:ascii="Arial" w:hAnsi="Arial" w:cs="Arial"/>
          <w:sz w:val="16"/>
          <w:szCs w:val="16"/>
        </w:rPr>
        <w:t>от 25 декабря 2017 года № 861</w:t>
      </w:r>
    </w:p>
    <w:p w:rsidR="006674D2" w:rsidRDefault="006674D2" w:rsidP="006674D2">
      <w:pPr>
        <w:widowControl w:val="0"/>
        <w:tabs>
          <w:tab w:val="left" w:pos="426"/>
        </w:tabs>
        <w:autoSpaceDE w:val="0"/>
        <w:autoSpaceDN w:val="0"/>
        <w:adjustRightInd w:val="0"/>
        <w:spacing w:line="180" w:lineRule="exact"/>
        <w:ind w:left="1134"/>
        <w:jc w:val="both"/>
        <w:rPr>
          <w:rFonts w:ascii="Arial" w:hAnsi="Arial" w:cs="Arial"/>
          <w:sz w:val="16"/>
          <w:szCs w:val="16"/>
        </w:rPr>
      </w:pPr>
    </w:p>
    <w:p w:rsidR="0094784D" w:rsidRDefault="0094784D" w:rsidP="006674D2">
      <w:pPr>
        <w:widowControl w:val="0"/>
        <w:tabs>
          <w:tab w:val="left" w:pos="426"/>
        </w:tabs>
        <w:autoSpaceDE w:val="0"/>
        <w:autoSpaceDN w:val="0"/>
        <w:adjustRightInd w:val="0"/>
        <w:spacing w:line="180" w:lineRule="exact"/>
        <w:ind w:left="1134"/>
        <w:jc w:val="both"/>
        <w:rPr>
          <w:rFonts w:ascii="Arial" w:hAnsi="Arial" w:cs="Arial"/>
          <w:sz w:val="16"/>
          <w:szCs w:val="16"/>
        </w:rPr>
      </w:pPr>
    </w:p>
    <w:p w:rsidR="006674D2" w:rsidRPr="006674D2" w:rsidRDefault="006674D2" w:rsidP="006674D2">
      <w:pPr>
        <w:spacing w:line="180" w:lineRule="exact"/>
        <w:jc w:val="center"/>
        <w:rPr>
          <w:rFonts w:ascii="Arial" w:hAnsi="Arial" w:cs="Arial"/>
          <w:sz w:val="16"/>
          <w:szCs w:val="16"/>
        </w:rPr>
      </w:pPr>
      <w:r w:rsidRPr="006674D2">
        <w:rPr>
          <w:rFonts w:ascii="Arial" w:hAnsi="Arial" w:cs="Arial"/>
          <w:sz w:val="16"/>
          <w:szCs w:val="16"/>
        </w:rPr>
        <w:t>ИЗМЕНЕНИЯ,</w:t>
      </w:r>
    </w:p>
    <w:p w:rsidR="006674D2" w:rsidRDefault="006674D2" w:rsidP="006674D2">
      <w:pPr>
        <w:spacing w:line="180" w:lineRule="exact"/>
        <w:jc w:val="both"/>
        <w:rPr>
          <w:sz w:val="28"/>
          <w:szCs w:val="28"/>
        </w:rPr>
      </w:pPr>
      <w:proofErr w:type="gramStart"/>
      <w:r w:rsidRPr="006674D2">
        <w:rPr>
          <w:rFonts w:ascii="Arial" w:hAnsi="Arial" w:cs="Arial"/>
          <w:sz w:val="16"/>
          <w:szCs w:val="16"/>
        </w:rPr>
        <w:t>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22 декабря 2015 года № 817 «Об утверждении муниципальной программы Благодарненского муниципального района Ставропольского края «Развитие сельского хозяйства»</w:t>
      </w:r>
      <w:proofErr w:type="gramEnd"/>
    </w:p>
    <w:p w:rsidR="006674D2" w:rsidRPr="006674D2" w:rsidRDefault="006674D2" w:rsidP="006674D2">
      <w:pPr>
        <w:spacing w:line="180" w:lineRule="exact"/>
        <w:jc w:val="both"/>
        <w:rPr>
          <w:rFonts w:ascii="Arial" w:hAnsi="Arial" w:cs="Arial"/>
          <w:sz w:val="16"/>
          <w:szCs w:val="16"/>
        </w:rPr>
      </w:pPr>
    </w:p>
    <w:p w:rsidR="006674D2" w:rsidRPr="006674D2" w:rsidRDefault="006674D2" w:rsidP="006674D2">
      <w:pPr>
        <w:spacing w:line="200" w:lineRule="exact"/>
        <w:ind w:firstLine="284"/>
        <w:jc w:val="both"/>
        <w:rPr>
          <w:rFonts w:ascii="Arial" w:hAnsi="Arial" w:cs="Arial"/>
          <w:sz w:val="16"/>
          <w:szCs w:val="16"/>
        </w:rPr>
      </w:pPr>
      <w:r w:rsidRPr="006674D2">
        <w:rPr>
          <w:rFonts w:ascii="Arial" w:hAnsi="Arial" w:cs="Arial"/>
          <w:sz w:val="16"/>
          <w:szCs w:val="16"/>
        </w:rPr>
        <w:t>В паспорте программы позицию «Объемы и источники финансового обеспечения программы» изложить в следующей редакции:</w:t>
      </w:r>
    </w:p>
    <w:p w:rsidR="006674D2" w:rsidRPr="006674D2" w:rsidRDefault="006674D2" w:rsidP="006674D2">
      <w:pPr>
        <w:spacing w:line="200" w:lineRule="exact"/>
        <w:jc w:val="both"/>
        <w:rPr>
          <w:rFonts w:ascii="Arial" w:hAnsi="Arial" w:cs="Arial"/>
          <w:sz w:val="16"/>
          <w:szCs w:val="16"/>
        </w:rPr>
      </w:pPr>
    </w:p>
    <w:tbl>
      <w:tblPr>
        <w:tblW w:w="4786" w:type="dxa"/>
        <w:tblLayout w:type="fixed"/>
        <w:tblLook w:val="01E0"/>
      </w:tblPr>
      <w:tblGrid>
        <w:gridCol w:w="1242"/>
        <w:gridCol w:w="3544"/>
      </w:tblGrid>
      <w:tr w:rsidR="006674D2" w:rsidRPr="006674D2" w:rsidTr="009E436D">
        <w:tc>
          <w:tcPr>
            <w:tcW w:w="1242" w:type="dxa"/>
          </w:tcPr>
          <w:p w:rsidR="006674D2" w:rsidRPr="006674D2" w:rsidRDefault="006674D2" w:rsidP="009E436D">
            <w:pPr>
              <w:jc w:val="both"/>
              <w:rPr>
                <w:rFonts w:ascii="Arial" w:hAnsi="Arial" w:cs="Arial"/>
                <w:sz w:val="16"/>
                <w:szCs w:val="16"/>
              </w:rPr>
            </w:pPr>
            <w:r w:rsidRPr="006674D2">
              <w:rPr>
                <w:rFonts w:ascii="Arial" w:hAnsi="Arial" w:cs="Arial"/>
                <w:sz w:val="16"/>
                <w:szCs w:val="16"/>
              </w:rPr>
              <w:t>«Объемы и источники финансового обеспечения программы</w:t>
            </w:r>
          </w:p>
        </w:tc>
        <w:tc>
          <w:tcPr>
            <w:tcW w:w="3544" w:type="dxa"/>
          </w:tcPr>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объем финансового обеспечения программы за счет всех источников финансирования составит 127581,362 тысяч рублей, в том числе по годам:</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2017 году – 8536,711 тысяч рублей;</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2018 году – 60107,931 тысяч рублей;</w:t>
            </w:r>
          </w:p>
          <w:p w:rsidR="006674D2" w:rsidRPr="006674D2" w:rsidRDefault="006674D2" w:rsidP="009E436D">
            <w:pPr>
              <w:tabs>
                <w:tab w:val="left" w:pos="5709"/>
              </w:tabs>
              <w:ind w:left="176" w:firstLine="284"/>
              <w:jc w:val="both"/>
              <w:rPr>
                <w:rFonts w:ascii="Arial" w:hAnsi="Arial" w:cs="Arial"/>
                <w:sz w:val="16"/>
                <w:szCs w:val="16"/>
              </w:rPr>
            </w:pPr>
            <w:r w:rsidRPr="006674D2">
              <w:rPr>
                <w:rFonts w:ascii="Arial" w:hAnsi="Arial" w:cs="Arial"/>
                <w:sz w:val="16"/>
                <w:szCs w:val="16"/>
              </w:rPr>
              <w:t>в 2019 году – 58936,720 тысяч рублей</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том числе по источникам финансового обеспечения:</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средства бюджета Ставропольского края –116952,074 тысяч рублей, в том числе по годам:</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2017 году – 4997,994 тысяч рублей;</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2018 году – 56568,390 тысяч рублей;</w:t>
            </w:r>
          </w:p>
          <w:p w:rsidR="006674D2" w:rsidRPr="006674D2" w:rsidRDefault="006674D2" w:rsidP="009E436D">
            <w:pPr>
              <w:tabs>
                <w:tab w:val="left" w:pos="5709"/>
              </w:tabs>
              <w:ind w:left="176" w:firstLine="284"/>
              <w:jc w:val="both"/>
              <w:rPr>
                <w:rFonts w:ascii="Arial" w:hAnsi="Arial" w:cs="Arial"/>
                <w:sz w:val="16"/>
                <w:szCs w:val="16"/>
              </w:rPr>
            </w:pPr>
            <w:r w:rsidRPr="006674D2">
              <w:rPr>
                <w:rFonts w:ascii="Arial" w:hAnsi="Arial" w:cs="Arial"/>
                <w:sz w:val="16"/>
                <w:szCs w:val="16"/>
              </w:rPr>
              <w:t>в 2019 году – 55385,690 тысяч рублей</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средства  бюджета Благодарненского муниципального района Ставропольского края – 10629,288 тысяч рублей, в том числе по годам:</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2017 году – 3538,717 тысяч рублей;</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2018 году – 3539,541 тысяч рублей;</w:t>
            </w:r>
          </w:p>
          <w:p w:rsidR="006674D2" w:rsidRPr="006674D2" w:rsidRDefault="006674D2" w:rsidP="009E436D">
            <w:pPr>
              <w:ind w:left="176" w:firstLine="284"/>
              <w:jc w:val="both"/>
              <w:rPr>
                <w:rFonts w:ascii="Arial" w:hAnsi="Arial" w:cs="Arial"/>
                <w:sz w:val="16"/>
                <w:szCs w:val="16"/>
              </w:rPr>
            </w:pPr>
            <w:r w:rsidRPr="006674D2">
              <w:rPr>
                <w:rFonts w:ascii="Arial" w:hAnsi="Arial" w:cs="Arial"/>
                <w:sz w:val="16"/>
                <w:szCs w:val="16"/>
              </w:rPr>
              <w:t>в 2019 году – 3551,030 тысяч рублей»</w:t>
            </w:r>
          </w:p>
        </w:tc>
      </w:tr>
    </w:tbl>
    <w:p w:rsidR="001729D9" w:rsidRDefault="001729D9" w:rsidP="006674D2">
      <w:pPr>
        <w:pStyle w:val="ConsPlusNormal"/>
        <w:ind w:firstLine="284"/>
        <w:jc w:val="both"/>
        <w:outlineLvl w:val="1"/>
        <w:rPr>
          <w:rFonts w:ascii="Times New Roman" w:hAnsi="Times New Roman" w:cs="Times New Roman"/>
          <w:sz w:val="16"/>
          <w:szCs w:val="16"/>
        </w:rPr>
      </w:pPr>
    </w:p>
    <w:p w:rsidR="006674D2" w:rsidRDefault="006674D2" w:rsidP="006674D2">
      <w:pPr>
        <w:pStyle w:val="ConsPlusNormal"/>
        <w:ind w:firstLine="284"/>
        <w:jc w:val="both"/>
        <w:outlineLvl w:val="1"/>
        <w:rPr>
          <w:sz w:val="16"/>
          <w:szCs w:val="16"/>
        </w:rPr>
      </w:pPr>
      <w:r w:rsidRPr="001729D9">
        <w:rPr>
          <w:sz w:val="16"/>
          <w:szCs w:val="16"/>
        </w:rPr>
        <w:lastRenderedPageBreak/>
        <w:t>2. В паспорте</w:t>
      </w:r>
      <w:r w:rsidR="001729D9" w:rsidRPr="001729D9">
        <w:rPr>
          <w:sz w:val="16"/>
          <w:szCs w:val="16"/>
        </w:rPr>
        <w:t xml:space="preserve"> </w:t>
      </w:r>
      <w:r w:rsidRPr="001729D9">
        <w:rPr>
          <w:sz w:val="16"/>
          <w:szCs w:val="16"/>
        </w:rPr>
        <w:t>подпрограммы «Развитие растениеводства» программы позицию «Объемы и источники финансового обеспечения подпрограммы</w:t>
      </w:r>
      <w:proofErr w:type="gramStart"/>
      <w:r w:rsidRPr="001729D9">
        <w:rPr>
          <w:sz w:val="16"/>
          <w:szCs w:val="16"/>
        </w:rPr>
        <w:t>»и</w:t>
      </w:r>
      <w:proofErr w:type="gramEnd"/>
      <w:r w:rsidRPr="001729D9">
        <w:rPr>
          <w:sz w:val="16"/>
          <w:szCs w:val="16"/>
        </w:rPr>
        <w:t>зложить в следующей редакции:</w:t>
      </w:r>
    </w:p>
    <w:p w:rsidR="000347A4" w:rsidRPr="001729D9" w:rsidRDefault="000347A4" w:rsidP="006674D2">
      <w:pPr>
        <w:pStyle w:val="ConsPlusNormal"/>
        <w:ind w:firstLine="284"/>
        <w:jc w:val="both"/>
        <w:outlineLvl w:val="1"/>
        <w:rPr>
          <w:sz w:val="16"/>
          <w:szCs w:val="16"/>
        </w:rPr>
      </w:pPr>
    </w:p>
    <w:tbl>
      <w:tblPr>
        <w:tblW w:w="4962" w:type="dxa"/>
        <w:tblInd w:w="108" w:type="dxa"/>
        <w:tblLook w:val="04A0"/>
      </w:tblPr>
      <w:tblGrid>
        <w:gridCol w:w="2198"/>
        <w:gridCol w:w="2764"/>
      </w:tblGrid>
      <w:tr w:rsidR="001729D9" w:rsidRPr="001729D9" w:rsidTr="001729D9">
        <w:tc>
          <w:tcPr>
            <w:tcW w:w="2198" w:type="dxa"/>
          </w:tcPr>
          <w:p w:rsidR="001729D9" w:rsidRPr="001729D9" w:rsidRDefault="001729D9" w:rsidP="009642C9">
            <w:pPr>
              <w:pStyle w:val="ConsPlusNormal"/>
              <w:tabs>
                <w:tab w:val="center" w:pos="4677"/>
                <w:tab w:val="right" w:pos="9355"/>
              </w:tabs>
              <w:ind w:firstLine="0"/>
              <w:rPr>
                <w:sz w:val="16"/>
                <w:szCs w:val="16"/>
              </w:rPr>
            </w:pPr>
            <w:r w:rsidRPr="001729D9">
              <w:rPr>
                <w:sz w:val="16"/>
                <w:szCs w:val="16"/>
              </w:rPr>
              <w:t>«Объемы и источники финансового обеспечения подпрограммы</w:t>
            </w:r>
          </w:p>
        </w:tc>
        <w:tc>
          <w:tcPr>
            <w:tcW w:w="2764" w:type="dxa"/>
          </w:tcPr>
          <w:p w:rsidR="001729D9" w:rsidRPr="001729D9" w:rsidRDefault="001729D9" w:rsidP="009642C9">
            <w:pPr>
              <w:rPr>
                <w:rFonts w:ascii="Arial" w:hAnsi="Arial" w:cs="Arial"/>
                <w:sz w:val="16"/>
                <w:szCs w:val="16"/>
              </w:rPr>
            </w:pPr>
            <w:r w:rsidRPr="001729D9">
              <w:rPr>
                <w:rFonts w:ascii="Arial" w:hAnsi="Arial" w:cs="Arial"/>
                <w:sz w:val="16"/>
                <w:szCs w:val="16"/>
              </w:rPr>
              <w:t>объем финансового обеспечения подпрограммы составит 103400,910 тысяч рублей, в том числе по годам:</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2017 году – 2102,730 тысяч рублей;</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2018 году – 51233,690 тысяч рублей;</w:t>
            </w:r>
          </w:p>
          <w:p w:rsidR="001729D9" w:rsidRPr="001729D9" w:rsidRDefault="001729D9" w:rsidP="009642C9">
            <w:pPr>
              <w:tabs>
                <w:tab w:val="left" w:pos="5709"/>
              </w:tabs>
              <w:ind w:firstLine="176"/>
              <w:rPr>
                <w:rFonts w:ascii="Arial" w:hAnsi="Arial" w:cs="Arial"/>
                <w:sz w:val="16"/>
                <w:szCs w:val="16"/>
              </w:rPr>
            </w:pPr>
            <w:r w:rsidRPr="001729D9">
              <w:rPr>
                <w:rFonts w:ascii="Arial" w:hAnsi="Arial" w:cs="Arial"/>
                <w:sz w:val="16"/>
                <w:szCs w:val="16"/>
              </w:rPr>
              <w:t>в 2019 году – 50064,490 тысяч рублей;</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том числе по источникам финансового обеспечения:</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средства бюджета Ставропольского края – 103400,910 тысяч рублей, в том числе по годам:</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2017 году – 2102,730 тысяч рублей;</w:t>
            </w:r>
          </w:p>
          <w:p w:rsidR="001729D9" w:rsidRPr="001729D9" w:rsidRDefault="001729D9" w:rsidP="009642C9">
            <w:pPr>
              <w:tabs>
                <w:tab w:val="left" w:pos="4900"/>
              </w:tabs>
              <w:ind w:firstLine="176"/>
              <w:rPr>
                <w:rFonts w:ascii="Arial" w:hAnsi="Arial" w:cs="Arial"/>
                <w:sz w:val="16"/>
                <w:szCs w:val="16"/>
              </w:rPr>
            </w:pPr>
            <w:r w:rsidRPr="001729D9">
              <w:rPr>
                <w:rFonts w:ascii="Arial" w:hAnsi="Arial" w:cs="Arial"/>
                <w:sz w:val="16"/>
                <w:szCs w:val="16"/>
              </w:rPr>
              <w:t>в 2018 году – 51233,690 тысяч рублей;</w:t>
            </w:r>
            <w:r w:rsidRPr="001729D9">
              <w:rPr>
                <w:rFonts w:ascii="Arial" w:hAnsi="Arial" w:cs="Arial"/>
                <w:sz w:val="16"/>
                <w:szCs w:val="16"/>
              </w:rPr>
              <w:tab/>
            </w:r>
          </w:p>
          <w:p w:rsidR="001729D9" w:rsidRPr="001729D9" w:rsidRDefault="001729D9" w:rsidP="009642C9">
            <w:pPr>
              <w:pStyle w:val="ConsPlusNormal"/>
              <w:tabs>
                <w:tab w:val="center" w:pos="4677"/>
                <w:tab w:val="right" w:pos="9355"/>
              </w:tabs>
              <w:ind w:firstLine="176"/>
              <w:jc w:val="both"/>
              <w:rPr>
                <w:sz w:val="16"/>
                <w:szCs w:val="16"/>
              </w:rPr>
            </w:pPr>
            <w:r w:rsidRPr="001729D9">
              <w:rPr>
                <w:sz w:val="16"/>
                <w:szCs w:val="16"/>
              </w:rPr>
              <w:t>в 2019 году – 50064,490 тысяч рублей»</w:t>
            </w:r>
          </w:p>
        </w:tc>
      </w:tr>
    </w:tbl>
    <w:p w:rsidR="006674D2" w:rsidRPr="001729D9" w:rsidRDefault="006674D2" w:rsidP="006674D2">
      <w:pPr>
        <w:widowControl w:val="0"/>
        <w:tabs>
          <w:tab w:val="left" w:pos="426"/>
        </w:tabs>
        <w:autoSpaceDE w:val="0"/>
        <w:autoSpaceDN w:val="0"/>
        <w:adjustRightInd w:val="0"/>
        <w:spacing w:line="200" w:lineRule="exact"/>
        <w:jc w:val="both"/>
        <w:rPr>
          <w:rFonts w:ascii="Arial" w:hAnsi="Arial" w:cs="Arial"/>
          <w:sz w:val="16"/>
          <w:szCs w:val="16"/>
        </w:rPr>
      </w:pPr>
    </w:p>
    <w:p w:rsidR="001729D9" w:rsidRPr="001729D9" w:rsidRDefault="001729D9" w:rsidP="00921ADA">
      <w:pPr>
        <w:pStyle w:val="ConsPlusNormal"/>
        <w:ind w:firstLine="284"/>
        <w:jc w:val="both"/>
        <w:outlineLvl w:val="1"/>
        <w:rPr>
          <w:sz w:val="16"/>
          <w:szCs w:val="16"/>
        </w:rPr>
      </w:pPr>
      <w:r w:rsidRPr="001729D9">
        <w:rPr>
          <w:sz w:val="16"/>
          <w:szCs w:val="16"/>
        </w:rPr>
        <w:t xml:space="preserve">3.В  паспорте подпрограммы «Развитие животноводства» </w:t>
      </w:r>
      <w:proofErr w:type="spellStart"/>
      <w:r w:rsidRPr="001729D9">
        <w:rPr>
          <w:sz w:val="16"/>
          <w:szCs w:val="16"/>
        </w:rPr>
        <w:t>программыпозицию</w:t>
      </w:r>
      <w:proofErr w:type="spellEnd"/>
      <w:r w:rsidRPr="001729D9">
        <w:rPr>
          <w:sz w:val="16"/>
          <w:szCs w:val="16"/>
        </w:rPr>
        <w:t xml:space="preserve"> «Объемы и источники финансового обеспечения подпрограммы</w:t>
      </w:r>
      <w:proofErr w:type="gramStart"/>
      <w:r w:rsidRPr="001729D9">
        <w:rPr>
          <w:sz w:val="16"/>
          <w:szCs w:val="16"/>
        </w:rPr>
        <w:t>»и</w:t>
      </w:r>
      <w:proofErr w:type="gramEnd"/>
      <w:r w:rsidRPr="001729D9">
        <w:rPr>
          <w:sz w:val="16"/>
          <w:szCs w:val="16"/>
        </w:rPr>
        <w:t>зложить в следующей редакции:</w:t>
      </w:r>
    </w:p>
    <w:tbl>
      <w:tblPr>
        <w:tblW w:w="0" w:type="auto"/>
        <w:tblLook w:val="04A0"/>
      </w:tblPr>
      <w:tblGrid>
        <w:gridCol w:w="2099"/>
        <w:gridCol w:w="2936"/>
      </w:tblGrid>
      <w:tr w:rsidR="001729D9" w:rsidRPr="001729D9" w:rsidTr="001766AF">
        <w:tc>
          <w:tcPr>
            <w:tcW w:w="2099" w:type="dxa"/>
          </w:tcPr>
          <w:p w:rsidR="001729D9" w:rsidRPr="001729D9" w:rsidRDefault="001729D9" w:rsidP="009642C9">
            <w:pPr>
              <w:pStyle w:val="ConsPlusNormal"/>
              <w:tabs>
                <w:tab w:val="center" w:pos="4677"/>
                <w:tab w:val="right" w:pos="9355"/>
              </w:tabs>
              <w:ind w:firstLine="0"/>
              <w:rPr>
                <w:sz w:val="16"/>
                <w:szCs w:val="16"/>
              </w:rPr>
            </w:pPr>
            <w:r w:rsidRPr="001729D9">
              <w:rPr>
                <w:sz w:val="16"/>
                <w:szCs w:val="16"/>
              </w:rPr>
              <w:t xml:space="preserve">«Объемы и источники </w:t>
            </w:r>
            <w:r w:rsidRPr="001729D9">
              <w:rPr>
                <w:sz w:val="16"/>
                <w:szCs w:val="16"/>
              </w:rPr>
              <w:lastRenderedPageBreak/>
              <w:t>финансового обеспечения подпрограммы</w:t>
            </w:r>
          </w:p>
        </w:tc>
        <w:tc>
          <w:tcPr>
            <w:tcW w:w="2936" w:type="dxa"/>
          </w:tcPr>
          <w:p w:rsidR="001729D9" w:rsidRPr="001729D9" w:rsidRDefault="001729D9" w:rsidP="009642C9">
            <w:pPr>
              <w:rPr>
                <w:rFonts w:ascii="Arial" w:hAnsi="Arial" w:cs="Arial"/>
                <w:sz w:val="16"/>
                <w:szCs w:val="16"/>
              </w:rPr>
            </w:pPr>
            <w:r w:rsidRPr="001729D9">
              <w:rPr>
                <w:rFonts w:ascii="Arial" w:hAnsi="Arial" w:cs="Arial"/>
                <w:sz w:val="16"/>
                <w:szCs w:val="16"/>
              </w:rPr>
              <w:t xml:space="preserve">объем финансового обеспечения подпрограммы составит 8048,264 тысяч рублей, </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том числе по годам:</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2017 году – 1060,964 тысяч рублей;</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2018 году – 3500,400 тысяч рублей;</w:t>
            </w:r>
          </w:p>
          <w:p w:rsidR="001729D9" w:rsidRPr="001729D9" w:rsidRDefault="001729D9" w:rsidP="009642C9">
            <w:pPr>
              <w:tabs>
                <w:tab w:val="left" w:pos="5709"/>
              </w:tabs>
              <w:ind w:firstLine="176"/>
              <w:rPr>
                <w:rFonts w:ascii="Arial" w:hAnsi="Arial" w:cs="Arial"/>
                <w:sz w:val="16"/>
                <w:szCs w:val="16"/>
              </w:rPr>
            </w:pPr>
            <w:r w:rsidRPr="001729D9">
              <w:rPr>
                <w:rFonts w:ascii="Arial" w:hAnsi="Arial" w:cs="Arial"/>
                <w:sz w:val="16"/>
                <w:szCs w:val="16"/>
              </w:rPr>
              <w:t>в 2019 году – 3486,900 тысяч рублей;</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том числе по источникам финансового обеспечения:</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средства бюджета Ставропольского края – 8048,264 тыс. рублей, в том числе по годам:</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2017 году – 1060,964 тысяч рублей;</w:t>
            </w:r>
          </w:p>
          <w:p w:rsidR="001729D9" w:rsidRPr="001729D9" w:rsidRDefault="001729D9" w:rsidP="009642C9">
            <w:pPr>
              <w:ind w:firstLine="176"/>
              <w:rPr>
                <w:rFonts w:ascii="Arial" w:hAnsi="Arial" w:cs="Arial"/>
                <w:sz w:val="16"/>
                <w:szCs w:val="16"/>
              </w:rPr>
            </w:pPr>
            <w:r w:rsidRPr="001729D9">
              <w:rPr>
                <w:rFonts w:ascii="Arial" w:hAnsi="Arial" w:cs="Arial"/>
                <w:sz w:val="16"/>
                <w:szCs w:val="16"/>
              </w:rPr>
              <w:t>в 2018 году – 3500,400 тысяч рублей;</w:t>
            </w:r>
          </w:p>
          <w:p w:rsidR="001729D9" w:rsidRPr="001729D9" w:rsidRDefault="001729D9" w:rsidP="009642C9">
            <w:pPr>
              <w:pStyle w:val="ConsPlusNormal"/>
              <w:tabs>
                <w:tab w:val="center" w:pos="4677"/>
                <w:tab w:val="right" w:pos="9355"/>
              </w:tabs>
              <w:ind w:firstLine="176"/>
              <w:jc w:val="both"/>
              <w:rPr>
                <w:sz w:val="16"/>
                <w:szCs w:val="16"/>
              </w:rPr>
            </w:pPr>
            <w:r w:rsidRPr="001729D9">
              <w:rPr>
                <w:sz w:val="16"/>
                <w:szCs w:val="16"/>
              </w:rPr>
              <w:t>в 2019 году – 3486,900 тысяч рублей»</w:t>
            </w:r>
          </w:p>
        </w:tc>
      </w:tr>
    </w:tbl>
    <w:p w:rsidR="001729D9" w:rsidRDefault="001729D9" w:rsidP="001729D9">
      <w:pPr>
        <w:spacing w:line="240" w:lineRule="exact"/>
        <w:ind w:left="3403"/>
        <w:jc w:val="center"/>
        <w:rPr>
          <w:rFonts w:ascii="Arial" w:hAnsi="Arial" w:cs="Arial"/>
          <w:sz w:val="16"/>
          <w:szCs w:val="16"/>
        </w:rPr>
      </w:pPr>
    </w:p>
    <w:p w:rsidR="001766AF" w:rsidRDefault="001766AF" w:rsidP="006674D2">
      <w:pPr>
        <w:widowControl w:val="0"/>
        <w:tabs>
          <w:tab w:val="left" w:pos="426"/>
        </w:tabs>
        <w:autoSpaceDE w:val="0"/>
        <w:autoSpaceDN w:val="0"/>
        <w:adjustRightInd w:val="0"/>
        <w:spacing w:line="200" w:lineRule="exact"/>
        <w:jc w:val="both"/>
        <w:rPr>
          <w:rFonts w:ascii="Arial" w:hAnsi="Arial" w:cs="Arial"/>
          <w:sz w:val="16"/>
          <w:szCs w:val="16"/>
        </w:rPr>
        <w:sectPr w:rsidR="001766AF" w:rsidSect="00097058">
          <w:type w:val="continuous"/>
          <w:pgSz w:w="11905" w:h="16838"/>
          <w:pgMar w:top="1134" w:right="423" w:bottom="1134" w:left="851" w:header="720" w:footer="720" w:gutter="0"/>
          <w:cols w:num="2" w:space="851"/>
          <w:noEndnote/>
          <w:titlePg/>
          <w:docGrid w:linePitch="381"/>
        </w:sectPr>
      </w:pPr>
    </w:p>
    <w:p w:rsidR="001729D9" w:rsidRDefault="001729D9" w:rsidP="006674D2">
      <w:pPr>
        <w:widowControl w:val="0"/>
        <w:tabs>
          <w:tab w:val="left" w:pos="426"/>
        </w:tabs>
        <w:autoSpaceDE w:val="0"/>
        <w:autoSpaceDN w:val="0"/>
        <w:adjustRightInd w:val="0"/>
        <w:spacing w:line="200" w:lineRule="exact"/>
        <w:jc w:val="both"/>
        <w:rPr>
          <w:rFonts w:ascii="Arial" w:hAnsi="Arial" w:cs="Arial"/>
          <w:sz w:val="16"/>
          <w:szCs w:val="16"/>
        </w:rPr>
      </w:pPr>
    </w:p>
    <w:p w:rsidR="001766AF" w:rsidRPr="001766AF" w:rsidRDefault="001766AF" w:rsidP="001766AF">
      <w:pPr>
        <w:spacing w:line="240" w:lineRule="exact"/>
        <w:ind w:left="360"/>
        <w:jc w:val="center"/>
        <w:rPr>
          <w:rFonts w:ascii="Arial" w:hAnsi="Arial" w:cs="Arial"/>
          <w:spacing w:val="-2"/>
          <w:sz w:val="16"/>
          <w:szCs w:val="16"/>
        </w:rPr>
      </w:pPr>
      <w:r w:rsidRPr="001766AF">
        <w:rPr>
          <w:rFonts w:ascii="Arial" w:hAnsi="Arial" w:cs="Arial"/>
          <w:sz w:val="16"/>
          <w:szCs w:val="16"/>
        </w:rPr>
        <w:t xml:space="preserve">4. Приложение 4 к </w:t>
      </w:r>
      <w:r w:rsidRPr="001766AF">
        <w:rPr>
          <w:rFonts w:ascii="Arial" w:hAnsi="Arial" w:cs="Arial"/>
          <w:spacing w:val="-2"/>
          <w:sz w:val="16"/>
          <w:szCs w:val="16"/>
        </w:rPr>
        <w:t>программе Благодарненского муниципального района Ставропольского края</w:t>
      </w:r>
    </w:p>
    <w:p w:rsidR="001766AF" w:rsidRDefault="001766AF" w:rsidP="001766AF">
      <w:pPr>
        <w:spacing w:line="240" w:lineRule="exact"/>
        <w:ind w:left="360"/>
        <w:jc w:val="center"/>
        <w:rPr>
          <w:rFonts w:ascii="Arial" w:hAnsi="Arial" w:cs="Arial"/>
          <w:sz w:val="16"/>
          <w:szCs w:val="16"/>
        </w:rPr>
      </w:pPr>
      <w:r w:rsidRPr="001766AF">
        <w:rPr>
          <w:rFonts w:ascii="Arial" w:hAnsi="Arial" w:cs="Arial"/>
          <w:spacing w:val="-2"/>
          <w:sz w:val="16"/>
          <w:szCs w:val="16"/>
        </w:rPr>
        <w:t xml:space="preserve">«Развитие сельского хозяйства» </w:t>
      </w:r>
      <w:r w:rsidRPr="001766AF">
        <w:rPr>
          <w:rFonts w:ascii="Arial" w:hAnsi="Arial" w:cs="Arial"/>
          <w:sz w:val="16"/>
          <w:szCs w:val="16"/>
        </w:rPr>
        <w:t>изложить в следующей редакции:</w:t>
      </w:r>
    </w:p>
    <w:p w:rsidR="001766AF" w:rsidRPr="001766AF" w:rsidRDefault="001766AF" w:rsidP="001766AF">
      <w:pPr>
        <w:spacing w:line="240" w:lineRule="exact"/>
        <w:ind w:left="360"/>
        <w:jc w:val="center"/>
        <w:rPr>
          <w:rFonts w:ascii="Arial" w:hAnsi="Arial" w:cs="Arial"/>
          <w:spacing w:val="-2"/>
          <w:sz w:val="16"/>
          <w:szCs w:val="16"/>
        </w:rPr>
      </w:pPr>
    </w:p>
    <w:tbl>
      <w:tblPr>
        <w:tblStyle w:val="a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237"/>
      </w:tblGrid>
      <w:tr w:rsidR="001766AF" w:rsidRPr="001766AF" w:rsidTr="001766AF">
        <w:tc>
          <w:tcPr>
            <w:tcW w:w="4361" w:type="dxa"/>
          </w:tcPr>
          <w:p w:rsidR="001766AF" w:rsidRPr="001766AF" w:rsidRDefault="001766AF" w:rsidP="009642C9">
            <w:pPr>
              <w:spacing w:line="240" w:lineRule="exact"/>
              <w:jc w:val="right"/>
              <w:rPr>
                <w:rFonts w:ascii="Arial" w:hAnsi="Arial" w:cs="Arial"/>
                <w:spacing w:val="-2"/>
                <w:sz w:val="16"/>
                <w:szCs w:val="16"/>
              </w:rPr>
            </w:pPr>
          </w:p>
        </w:tc>
        <w:tc>
          <w:tcPr>
            <w:tcW w:w="6237" w:type="dxa"/>
          </w:tcPr>
          <w:p w:rsidR="001766AF" w:rsidRPr="001766AF" w:rsidRDefault="001766AF" w:rsidP="001766AF">
            <w:pPr>
              <w:spacing w:line="180" w:lineRule="exact"/>
              <w:jc w:val="center"/>
              <w:rPr>
                <w:rFonts w:ascii="Arial" w:hAnsi="Arial" w:cs="Arial"/>
                <w:spacing w:val="-2"/>
                <w:sz w:val="16"/>
                <w:szCs w:val="16"/>
              </w:rPr>
            </w:pPr>
            <w:r w:rsidRPr="001766AF">
              <w:rPr>
                <w:rFonts w:ascii="Arial" w:hAnsi="Arial" w:cs="Arial"/>
                <w:spacing w:val="-2"/>
                <w:sz w:val="16"/>
                <w:szCs w:val="16"/>
              </w:rPr>
              <w:t>«Приложение 4</w:t>
            </w:r>
          </w:p>
          <w:p w:rsidR="001766AF" w:rsidRPr="001766AF" w:rsidRDefault="001766AF" w:rsidP="001766AF">
            <w:pPr>
              <w:spacing w:line="180" w:lineRule="exact"/>
              <w:jc w:val="center"/>
              <w:rPr>
                <w:rFonts w:ascii="Arial" w:hAnsi="Arial" w:cs="Arial"/>
                <w:spacing w:val="-2"/>
                <w:sz w:val="16"/>
                <w:szCs w:val="16"/>
              </w:rPr>
            </w:pPr>
            <w:r w:rsidRPr="001766AF">
              <w:rPr>
                <w:rFonts w:ascii="Arial" w:hAnsi="Arial" w:cs="Arial"/>
                <w:spacing w:val="-2"/>
                <w:sz w:val="16"/>
                <w:szCs w:val="16"/>
              </w:rPr>
              <w:t>к муниципальной программе</w:t>
            </w:r>
          </w:p>
          <w:p w:rsidR="001766AF" w:rsidRPr="001766AF" w:rsidRDefault="001766AF" w:rsidP="001766AF">
            <w:pPr>
              <w:spacing w:line="180" w:lineRule="exact"/>
              <w:jc w:val="center"/>
              <w:rPr>
                <w:rFonts w:ascii="Arial" w:hAnsi="Arial" w:cs="Arial"/>
                <w:spacing w:val="-2"/>
                <w:sz w:val="16"/>
                <w:szCs w:val="16"/>
              </w:rPr>
            </w:pPr>
            <w:r w:rsidRPr="001766AF">
              <w:rPr>
                <w:rFonts w:ascii="Arial" w:hAnsi="Arial" w:cs="Arial"/>
                <w:spacing w:val="-2"/>
                <w:sz w:val="16"/>
                <w:szCs w:val="16"/>
              </w:rPr>
              <w:t>Благодарненского муниципального района</w:t>
            </w:r>
          </w:p>
          <w:p w:rsidR="001766AF" w:rsidRPr="001766AF" w:rsidRDefault="001766AF" w:rsidP="001766AF">
            <w:pPr>
              <w:spacing w:line="180" w:lineRule="exact"/>
              <w:jc w:val="center"/>
              <w:rPr>
                <w:rFonts w:ascii="Arial" w:hAnsi="Arial" w:cs="Arial"/>
                <w:spacing w:val="-2"/>
                <w:sz w:val="16"/>
                <w:szCs w:val="16"/>
              </w:rPr>
            </w:pPr>
            <w:r w:rsidRPr="001766AF">
              <w:rPr>
                <w:rFonts w:ascii="Arial" w:hAnsi="Arial" w:cs="Arial"/>
                <w:spacing w:val="-2"/>
                <w:sz w:val="16"/>
                <w:szCs w:val="16"/>
              </w:rPr>
              <w:t>Ставропольского края</w:t>
            </w:r>
            <w:proofErr w:type="gramStart"/>
            <w:r w:rsidRPr="001766AF">
              <w:rPr>
                <w:rFonts w:ascii="Arial" w:hAnsi="Arial" w:cs="Arial"/>
                <w:spacing w:val="-2"/>
                <w:sz w:val="16"/>
                <w:szCs w:val="16"/>
              </w:rPr>
              <w:t>«Р</w:t>
            </w:r>
            <w:proofErr w:type="gramEnd"/>
            <w:r w:rsidRPr="001766AF">
              <w:rPr>
                <w:rFonts w:ascii="Arial" w:hAnsi="Arial" w:cs="Arial"/>
                <w:spacing w:val="-2"/>
                <w:sz w:val="16"/>
                <w:szCs w:val="16"/>
              </w:rPr>
              <w:t>азвитие сельского хозяйства»</w:t>
            </w:r>
          </w:p>
        </w:tc>
      </w:tr>
    </w:tbl>
    <w:p w:rsidR="001766AF" w:rsidRPr="001766AF" w:rsidRDefault="001766AF" w:rsidP="001766AF">
      <w:pPr>
        <w:pStyle w:val="aff0"/>
        <w:tabs>
          <w:tab w:val="left" w:pos="5400"/>
          <w:tab w:val="left" w:pos="7560"/>
        </w:tabs>
        <w:spacing w:line="240" w:lineRule="exact"/>
        <w:jc w:val="center"/>
        <w:outlineLvl w:val="0"/>
        <w:rPr>
          <w:rFonts w:ascii="Arial" w:hAnsi="Arial" w:cs="Arial"/>
          <w:color w:val="000000"/>
          <w:sz w:val="16"/>
          <w:szCs w:val="16"/>
        </w:rPr>
      </w:pPr>
    </w:p>
    <w:p w:rsidR="001766AF" w:rsidRPr="001766AF" w:rsidRDefault="001766AF" w:rsidP="00DF4D21">
      <w:pPr>
        <w:pStyle w:val="aff0"/>
        <w:tabs>
          <w:tab w:val="left" w:pos="5400"/>
          <w:tab w:val="left" w:pos="7560"/>
        </w:tabs>
        <w:spacing w:line="180" w:lineRule="exact"/>
        <w:ind w:right="1699"/>
        <w:jc w:val="center"/>
        <w:outlineLvl w:val="0"/>
        <w:rPr>
          <w:rFonts w:ascii="Arial" w:hAnsi="Arial" w:cs="Arial"/>
          <w:color w:val="000000"/>
          <w:sz w:val="16"/>
          <w:szCs w:val="16"/>
        </w:rPr>
      </w:pPr>
      <w:r w:rsidRPr="001766AF">
        <w:rPr>
          <w:rFonts w:ascii="Arial" w:hAnsi="Arial" w:cs="Arial"/>
          <w:color w:val="000000"/>
          <w:sz w:val="16"/>
          <w:szCs w:val="16"/>
        </w:rPr>
        <w:t>СВЕДЕНИЯ</w:t>
      </w:r>
    </w:p>
    <w:p w:rsidR="001766AF" w:rsidRPr="001766AF" w:rsidRDefault="001766AF" w:rsidP="00DF4D21">
      <w:pPr>
        <w:pStyle w:val="ConsPlusNormal"/>
        <w:spacing w:line="180" w:lineRule="exact"/>
        <w:ind w:left="720" w:right="1699" w:firstLine="0"/>
        <w:jc w:val="center"/>
        <w:rPr>
          <w:sz w:val="16"/>
          <w:szCs w:val="16"/>
        </w:rPr>
      </w:pPr>
      <w:r w:rsidRPr="001766AF">
        <w:rPr>
          <w:sz w:val="16"/>
          <w:szCs w:val="16"/>
        </w:rPr>
        <w:t>об индикаторах достижения целей муниципальной программы Благодарненского муниципального района Ставропольского края «Развитие сельского хозяйства» и показателях решения задач подпрограмм программы и их значениях</w:t>
      </w:r>
    </w:p>
    <w:p w:rsidR="001766AF" w:rsidRPr="001766AF" w:rsidRDefault="001766AF" w:rsidP="00DF4D21">
      <w:pPr>
        <w:pStyle w:val="ConsPlusNormal"/>
        <w:spacing w:line="180" w:lineRule="exact"/>
        <w:ind w:left="720" w:firstLine="0"/>
        <w:rPr>
          <w:sz w:val="16"/>
          <w:szCs w:val="16"/>
        </w:rPr>
      </w:pPr>
    </w:p>
    <w:tbl>
      <w:tblPr>
        <w:tblStyle w:val="af5"/>
        <w:tblW w:w="10632" w:type="dxa"/>
        <w:tblInd w:w="-176" w:type="dxa"/>
        <w:tblLayout w:type="fixed"/>
        <w:tblLook w:val="04A0"/>
      </w:tblPr>
      <w:tblGrid>
        <w:gridCol w:w="675"/>
        <w:gridCol w:w="2694"/>
        <w:gridCol w:w="1276"/>
        <w:gridCol w:w="993"/>
        <w:gridCol w:w="1025"/>
        <w:gridCol w:w="1134"/>
        <w:gridCol w:w="1276"/>
        <w:gridCol w:w="1559"/>
      </w:tblGrid>
      <w:tr w:rsidR="001766AF" w:rsidRPr="001766AF" w:rsidTr="00EE7743">
        <w:tc>
          <w:tcPr>
            <w:tcW w:w="675" w:type="dxa"/>
            <w:vMerge w:val="restart"/>
          </w:tcPr>
          <w:p w:rsidR="001766AF" w:rsidRPr="001766AF" w:rsidRDefault="001766AF" w:rsidP="009642C9">
            <w:pPr>
              <w:pStyle w:val="ConsPlusNormal"/>
              <w:spacing w:line="240" w:lineRule="exact"/>
              <w:jc w:val="center"/>
              <w:rPr>
                <w:sz w:val="16"/>
                <w:szCs w:val="16"/>
              </w:rPr>
            </w:pPr>
            <w:r w:rsidRPr="001766AF">
              <w:rPr>
                <w:sz w:val="16"/>
                <w:szCs w:val="16"/>
              </w:rPr>
              <w:t xml:space="preserve">№ </w:t>
            </w:r>
            <w:proofErr w:type="spellStart"/>
            <w:proofErr w:type="gramStart"/>
            <w:r w:rsidRPr="001766AF">
              <w:rPr>
                <w:sz w:val="16"/>
                <w:szCs w:val="16"/>
              </w:rPr>
              <w:t>п</w:t>
            </w:r>
            <w:proofErr w:type="spellEnd"/>
            <w:proofErr w:type="gramEnd"/>
            <w:r w:rsidRPr="001766AF">
              <w:rPr>
                <w:sz w:val="16"/>
                <w:szCs w:val="16"/>
              </w:rPr>
              <w:t>/</w:t>
            </w:r>
            <w:proofErr w:type="spellStart"/>
            <w:r w:rsidRPr="001766AF">
              <w:rPr>
                <w:sz w:val="16"/>
                <w:szCs w:val="16"/>
              </w:rPr>
              <w:t>п</w:t>
            </w:r>
            <w:proofErr w:type="spellEnd"/>
          </w:p>
        </w:tc>
        <w:tc>
          <w:tcPr>
            <w:tcW w:w="2694" w:type="dxa"/>
            <w:vMerge w:val="restart"/>
          </w:tcPr>
          <w:p w:rsidR="001766AF" w:rsidRPr="001766AF" w:rsidRDefault="001766AF" w:rsidP="009642C9">
            <w:pPr>
              <w:pStyle w:val="ConsPlusNormal"/>
              <w:spacing w:line="240" w:lineRule="exact"/>
              <w:jc w:val="center"/>
              <w:rPr>
                <w:sz w:val="16"/>
                <w:szCs w:val="16"/>
              </w:rPr>
            </w:pPr>
            <w:r w:rsidRPr="001766AF">
              <w:rPr>
                <w:sz w:val="16"/>
                <w:szCs w:val="16"/>
              </w:rPr>
              <w:t>Наименование индикатора достижения цели программы и показателя решения задачи подпрограммы программы</w:t>
            </w:r>
          </w:p>
        </w:tc>
        <w:tc>
          <w:tcPr>
            <w:tcW w:w="1276" w:type="dxa"/>
            <w:vMerge w:val="restart"/>
          </w:tcPr>
          <w:p w:rsidR="001766AF" w:rsidRPr="001766AF" w:rsidRDefault="001766AF" w:rsidP="009642C9">
            <w:pPr>
              <w:tabs>
                <w:tab w:val="left" w:pos="5400"/>
                <w:tab w:val="left" w:pos="7560"/>
              </w:tabs>
              <w:spacing w:line="240" w:lineRule="exact"/>
              <w:jc w:val="center"/>
              <w:rPr>
                <w:rFonts w:ascii="Arial" w:hAnsi="Arial" w:cs="Arial"/>
                <w:sz w:val="16"/>
                <w:szCs w:val="16"/>
              </w:rPr>
            </w:pPr>
            <w:r w:rsidRPr="001766AF">
              <w:rPr>
                <w:rFonts w:ascii="Arial" w:hAnsi="Arial" w:cs="Arial"/>
                <w:sz w:val="16"/>
                <w:szCs w:val="16"/>
              </w:rPr>
              <w:t>единица</w:t>
            </w:r>
          </w:p>
          <w:p w:rsidR="001766AF" w:rsidRPr="001766AF" w:rsidRDefault="001766AF" w:rsidP="009642C9">
            <w:pPr>
              <w:pStyle w:val="ConsPlusNormal"/>
              <w:spacing w:line="240" w:lineRule="exact"/>
              <w:ind w:firstLine="0"/>
              <w:jc w:val="center"/>
              <w:rPr>
                <w:sz w:val="16"/>
                <w:szCs w:val="16"/>
              </w:rPr>
            </w:pPr>
            <w:r w:rsidRPr="001766AF">
              <w:rPr>
                <w:sz w:val="16"/>
                <w:szCs w:val="16"/>
              </w:rPr>
              <w:t>измерения</w:t>
            </w:r>
          </w:p>
        </w:tc>
        <w:tc>
          <w:tcPr>
            <w:tcW w:w="5987" w:type="dxa"/>
            <w:gridSpan w:val="5"/>
            <w:vAlign w:val="center"/>
          </w:tcPr>
          <w:p w:rsidR="001766AF" w:rsidRPr="001766AF" w:rsidRDefault="001766AF" w:rsidP="009642C9">
            <w:pPr>
              <w:pStyle w:val="ConsPlusNormal"/>
              <w:spacing w:line="240" w:lineRule="exact"/>
              <w:ind w:firstLine="0"/>
              <w:jc w:val="center"/>
              <w:rPr>
                <w:sz w:val="16"/>
                <w:szCs w:val="16"/>
              </w:rPr>
            </w:pPr>
            <w:r w:rsidRPr="001766AF">
              <w:rPr>
                <w:sz w:val="16"/>
                <w:szCs w:val="16"/>
              </w:rPr>
              <w:t>значение индикатора достижения цели программы и показателя решения задачи подпрограммы программы по годам</w:t>
            </w:r>
          </w:p>
        </w:tc>
      </w:tr>
      <w:tr w:rsidR="001766AF" w:rsidRPr="001766AF" w:rsidTr="00EE7743">
        <w:tc>
          <w:tcPr>
            <w:tcW w:w="675" w:type="dxa"/>
            <w:vMerge/>
          </w:tcPr>
          <w:p w:rsidR="001766AF" w:rsidRPr="001766AF" w:rsidRDefault="001766AF" w:rsidP="009642C9">
            <w:pPr>
              <w:pStyle w:val="ConsPlusNormal"/>
              <w:spacing w:line="240" w:lineRule="exact"/>
              <w:jc w:val="center"/>
              <w:rPr>
                <w:sz w:val="16"/>
                <w:szCs w:val="16"/>
              </w:rPr>
            </w:pPr>
          </w:p>
        </w:tc>
        <w:tc>
          <w:tcPr>
            <w:tcW w:w="2694" w:type="dxa"/>
            <w:vMerge/>
          </w:tcPr>
          <w:p w:rsidR="001766AF" w:rsidRPr="001766AF" w:rsidRDefault="001766AF" w:rsidP="009642C9">
            <w:pPr>
              <w:pStyle w:val="ConsPlusNormal"/>
              <w:spacing w:line="240" w:lineRule="exact"/>
              <w:jc w:val="center"/>
              <w:rPr>
                <w:sz w:val="16"/>
                <w:szCs w:val="16"/>
              </w:rPr>
            </w:pPr>
          </w:p>
        </w:tc>
        <w:tc>
          <w:tcPr>
            <w:tcW w:w="1276" w:type="dxa"/>
            <w:vMerge/>
          </w:tcPr>
          <w:p w:rsidR="001766AF" w:rsidRPr="001766AF" w:rsidRDefault="001766AF" w:rsidP="009642C9">
            <w:pPr>
              <w:pStyle w:val="ConsPlusNormal"/>
              <w:spacing w:line="240" w:lineRule="exact"/>
              <w:jc w:val="center"/>
              <w:rPr>
                <w:sz w:val="16"/>
                <w:szCs w:val="16"/>
              </w:rPr>
            </w:pPr>
          </w:p>
        </w:tc>
        <w:tc>
          <w:tcPr>
            <w:tcW w:w="993" w:type="dxa"/>
            <w:vAlign w:val="center"/>
          </w:tcPr>
          <w:p w:rsidR="001766AF" w:rsidRPr="001766AF" w:rsidRDefault="001766AF" w:rsidP="009642C9">
            <w:pPr>
              <w:pStyle w:val="ConsPlusNormal"/>
              <w:spacing w:line="240" w:lineRule="exact"/>
              <w:ind w:firstLine="0"/>
              <w:jc w:val="center"/>
              <w:rPr>
                <w:sz w:val="16"/>
                <w:szCs w:val="16"/>
              </w:rPr>
            </w:pPr>
            <w:r w:rsidRPr="001766AF">
              <w:rPr>
                <w:sz w:val="16"/>
                <w:szCs w:val="16"/>
              </w:rPr>
              <w:t>2015</w:t>
            </w:r>
          </w:p>
        </w:tc>
        <w:tc>
          <w:tcPr>
            <w:tcW w:w="1025" w:type="dxa"/>
            <w:vAlign w:val="center"/>
          </w:tcPr>
          <w:p w:rsidR="001766AF" w:rsidRPr="001766AF" w:rsidRDefault="001766AF" w:rsidP="009642C9">
            <w:pPr>
              <w:pStyle w:val="ConsPlusNormal"/>
              <w:spacing w:line="240" w:lineRule="exact"/>
              <w:ind w:firstLine="0"/>
              <w:jc w:val="center"/>
              <w:rPr>
                <w:sz w:val="16"/>
                <w:szCs w:val="16"/>
              </w:rPr>
            </w:pPr>
            <w:r w:rsidRPr="001766AF">
              <w:rPr>
                <w:sz w:val="16"/>
                <w:szCs w:val="16"/>
              </w:rPr>
              <w:t>2016</w:t>
            </w:r>
          </w:p>
        </w:tc>
        <w:tc>
          <w:tcPr>
            <w:tcW w:w="1134" w:type="dxa"/>
            <w:vAlign w:val="center"/>
          </w:tcPr>
          <w:p w:rsidR="001766AF" w:rsidRPr="001766AF" w:rsidRDefault="001766AF" w:rsidP="009642C9">
            <w:pPr>
              <w:pStyle w:val="ConsPlusNormal"/>
              <w:spacing w:line="240" w:lineRule="exact"/>
              <w:ind w:firstLine="0"/>
              <w:jc w:val="center"/>
              <w:rPr>
                <w:sz w:val="16"/>
                <w:szCs w:val="16"/>
              </w:rPr>
            </w:pPr>
            <w:r w:rsidRPr="001766AF">
              <w:rPr>
                <w:sz w:val="16"/>
                <w:szCs w:val="16"/>
              </w:rPr>
              <w:t>2017</w:t>
            </w:r>
          </w:p>
        </w:tc>
        <w:tc>
          <w:tcPr>
            <w:tcW w:w="1276" w:type="dxa"/>
            <w:vAlign w:val="center"/>
          </w:tcPr>
          <w:p w:rsidR="001766AF" w:rsidRPr="001766AF" w:rsidRDefault="001766AF" w:rsidP="009642C9">
            <w:pPr>
              <w:pStyle w:val="ConsPlusNormal"/>
              <w:spacing w:line="240" w:lineRule="exact"/>
              <w:ind w:firstLine="0"/>
              <w:jc w:val="center"/>
              <w:rPr>
                <w:sz w:val="16"/>
                <w:szCs w:val="16"/>
              </w:rPr>
            </w:pPr>
            <w:r w:rsidRPr="001766AF">
              <w:rPr>
                <w:sz w:val="16"/>
                <w:szCs w:val="16"/>
              </w:rPr>
              <w:t>2018</w:t>
            </w:r>
          </w:p>
        </w:tc>
        <w:tc>
          <w:tcPr>
            <w:tcW w:w="1559" w:type="dxa"/>
            <w:vAlign w:val="center"/>
          </w:tcPr>
          <w:p w:rsidR="001766AF" w:rsidRPr="001766AF" w:rsidRDefault="001766AF" w:rsidP="009642C9">
            <w:pPr>
              <w:pStyle w:val="ConsPlusNormal"/>
              <w:spacing w:line="240" w:lineRule="exact"/>
              <w:ind w:firstLine="0"/>
              <w:jc w:val="center"/>
              <w:rPr>
                <w:sz w:val="16"/>
                <w:szCs w:val="16"/>
              </w:rPr>
            </w:pPr>
            <w:r w:rsidRPr="001766AF">
              <w:rPr>
                <w:sz w:val="16"/>
                <w:szCs w:val="16"/>
              </w:rPr>
              <w:t>2019</w:t>
            </w:r>
          </w:p>
        </w:tc>
      </w:tr>
      <w:tr w:rsidR="001766AF" w:rsidRPr="001766AF" w:rsidTr="00EE7743">
        <w:tc>
          <w:tcPr>
            <w:tcW w:w="675" w:type="dxa"/>
          </w:tcPr>
          <w:p w:rsidR="001766AF" w:rsidRPr="001766AF" w:rsidRDefault="001766AF" w:rsidP="009642C9">
            <w:pPr>
              <w:pStyle w:val="ConsPlusNormal"/>
              <w:spacing w:line="240" w:lineRule="exact"/>
              <w:jc w:val="center"/>
              <w:rPr>
                <w:sz w:val="16"/>
                <w:szCs w:val="16"/>
              </w:rPr>
            </w:pPr>
          </w:p>
        </w:tc>
        <w:tc>
          <w:tcPr>
            <w:tcW w:w="2694" w:type="dxa"/>
          </w:tcPr>
          <w:p w:rsidR="001766AF" w:rsidRPr="001766AF" w:rsidRDefault="001766AF" w:rsidP="009642C9">
            <w:pPr>
              <w:pStyle w:val="ConsPlusNormal"/>
              <w:rPr>
                <w:sz w:val="16"/>
                <w:szCs w:val="16"/>
              </w:rPr>
            </w:pPr>
            <w:r w:rsidRPr="001766AF">
              <w:rPr>
                <w:sz w:val="16"/>
                <w:szCs w:val="16"/>
              </w:rPr>
              <w:t>Программа «Развитие сельского хозяйства»</w:t>
            </w:r>
          </w:p>
        </w:tc>
        <w:tc>
          <w:tcPr>
            <w:tcW w:w="1276" w:type="dxa"/>
          </w:tcPr>
          <w:p w:rsidR="001766AF" w:rsidRPr="001766AF" w:rsidRDefault="001766AF" w:rsidP="009642C9">
            <w:pPr>
              <w:pStyle w:val="ConsPlusNormal"/>
              <w:spacing w:line="240" w:lineRule="exact"/>
              <w:jc w:val="center"/>
              <w:rPr>
                <w:sz w:val="16"/>
                <w:szCs w:val="16"/>
              </w:rPr>
            </w:pPr>
          </w:p>
        </w:tc>
        <w:tc>
          <w:tcPr>
            <w:tcW w:w="993" w:type="dxa"/>
            <w:vAlign w:val="center"/>
          </w:tcPr>
          <w:p w:rsidR="001766AF" w:rsidRPr="001766AF" w:rsidRDefault="001766AF" w:rsidP="009642C9">
            <w:pPr>
              <w:pStyle w:val="ConsPlusNormal"/>
              <w:spacing w:line="240" w:lineRule="exact"/>
              <w:jc w:val="center"/>
              <w:rPr>
                <w:sz w:val="16"/>
                <w:szCs w:val="16"/>
              </w:rPr>
            </w:pPr>
          </w:p>
        </w:tc>
        <w:tc>
          <w:tcPr>
            <w:tcW w:w="1025" w:type="dxa"/>
            <w:vAlign w:val="center"/>
          </w:tcPr>
          <w:p w:rsidR="001766AF" w:rsidRPr="001766AF" w:rsidRDefault="001766AF" w:rsidP="009642C9">
            <w:pPr>
              <w:pStyle w:val="ConsPlusNormal"/>
              <w:spacing w:line="240" w:lineRule="exact"/>
              <w:jc w:val="center"/>
              <w:rPr>
                <w:sz w:val="16"/>
                <w:szCs w:val="16"/>
              </w:rPr>
            </w:pPr>
          </w:p>
        </w:tc>
        <w:tc>
          <w:tcPr>
            <w:tcW w:w="1134" w:type="dxa"/>
            <w:vAlign w:val="center"/>
          </w:tcPr>
          <w:p w:rsidR="001766AF" w:rsidRPr="001766AF" w:rsidRDefault="001766AF" w:rsidP="009642C9">
            <w:pPr>
              <w:pStyle w:val="ConsPlusNormal"/>
              <w:spacing w:line="240" w:lineRule="exact"/>
              <w:jc w:val="center"/>
              <w:rPr>
                <w:sz w:val="16"/>
                <w:szCs w:val="16"/>
              </w:rPr>
            </w:pPr>
          </w:p>
        </w:tc>
        <w:tc>
          <w:tcPr>
            <w:tcW w:w="1276" w:type="dxa"/>
            <w:vAlign w:val="center"/>
          </w:tcPr>
          <w:p w:rsidR="001766AF" w:rsidRPr="001766AF" w:rsidRDefault="001766AF" w:rsidP="009642C9">
            <w:pPr>
              <w:pStyle w:val="ConsPlusNormal"/>
              <w:spacing w:line="240" w:lineRule="exact"/>
              <w:jc w:val="center"/>
              <w:rPr>
                <w:sz w:val="16"/>
                <w:szCs w:val="16"/>
              </w:rPr>
            </w:pPr>
          </w:p>
        </w:tc>
        <w:tc>
          <w:tcPr>
            <w:tcW w:w="1559" w:type="dxa"/>
            <w:vAlign w:val="center"/>
          </w:tcPr>
          <w:p w:rsidR="001766AF" w:rsidRPr="001766AF" w:rsidRDefault="001766AF" w:rsidP="009642C9">
            <w:pPr>
              <w:pStyle w:val="ConsPlusNormal"/>
              <w:spacing w:line="240" w:lineRule="exact"/>
              <w:jc w:val="center"/>
              <w:rPr>
                <w:sz w:val="16"/>
                <w:szCs w:val="16"/>
              </w:rPr>
            </w:pPr>
          </w:p>
        </w:tc>
      </w:tr>
      <w:tr w:rsidR="001766AF" w:rsidRPr="001766AF" w:rsidTr="00EE7743">
        <w:tc>
          <w:tcPr>
            <w:tcW w:w="675" w:type="dxa"/>
          </w:tcPr>
          <w:p w:rsidR="001766AF" w:rsidRPr="001766AF" w:rsidRDefault="001766AF" w:rsidP="009642C9">
            <w:pPr>
              <w:pStyle w:val="ConsPlusNormal"/>
              <w:spacing w:line="240" w:lineRule="exact"/>
              <w:jc w:val="center"/>
              <w:rPr>
                <w:sz w:val="16"/>
                <w:szCs w:val="16"/>
              </w:rPr>
            </w:pPr>
            <w:r w:rsidRPr="001766AF">
              <w:rPr>
                <w:sz w:val="16"/>
                <w:szCs w:val="16"/>
                <w:lang w:val="en-US"/>
              </w:rPr>
              <w:t>I</w:t>
            </w:r>
          </w:p>
        </w:tc>
        <w:tc>
          <w:tcPr>
            <w:tcW w:w="2694" w:type="dxa"/>
          </w:tcPr>
          <w:p w:rsidR="001766AF" w:rsidRPr="001766AF" w:rsidRDefault="001766AF" w:rsidP="009642C9">
            <w:pPr>
              <w:pStyle w:val="ConsPlusNormal"/>
              <w:ind w:firstLine="0"/>
              <w:jc w:val="both"/>
              <w:rPr>
                <w:sz w:val="16"/>
                <w:szCs w:val="16"/>
              </w:rPr>
            </w:pPr>
            <w:r w:rsidRPr="001766AF">
              <w:rPr>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1276" w:type="dxa"/>
          </w:tcPr>
          <w:p w:rsidR="001766AF" w:rsidRPr="001766AF" w:rsidRDefault="001766AF" w:rsidP="009642C9">
            <w:pPr>
              <w:pStyle w:val="ConsPlusNormal"/>
              <w:spacing w:line="240" w:lineRule="exact"/>
              <w:jc w:val="center"/>
              <w:rPr>
                <w:sz w:val="16"/>
                <w:szCs w:val="16"/>
              </w:rPr>
            </w:pPr>
          </w:p>
        </w:tc>
        <w:tc>
          <w:tcPr>
            <w:tcW w:w="993" w:type="dxa"/>
            <w:vAlign w:val="center"/>
          </w:tcPr>
          <w:p w:rsidR="001766AF" w:rsidRPr="001766AF" w:rsidRDefault="001766AF" w:rsidP="009642C9">
            <w:pPr>
              <w:pStyle w:val="ConsPlusNormal"/>
              <w:spacing w:line="240" w:lineRule="exact"/>
              <w:jc w:val="center"/>
              <w:rPr>
                <w:sz w:val="16"/>
                <w:szCs w:val="16"/>
              </w:rPr>
            </w:pPr>
          </w:p>
        </w:tc>
        <w:tc>
          <w:tcPr>
            <w:tcW w:w="1025" w:type="dxa"/>
            <w:vAlign w:val="center"/>
          </w:tcPr>
          <w:p w:rsidR="001766AF" w:rsidRPr="001766AF" w:rsidRDefault="001766AF" w:rsidP="009642C9">
            <w:pPr>
              <w:pStyle w:val="ConsPlusNormal"/>
              <w:spacing w:line="240" w:lineRule="exact"/>
              <w:jc w:val="center"/>
              <w:rPr>
                <w:sz w:val="16"/>
                <w:szCs w:val="16"/>
              </w:rPr>
            </w:pPr>
          </w:p>
        </w:tc>
        <w:tc>
          <w:tcPr>
            <w:tcW w:w="1134" w:type="dxa"/>
            <w:vAlign w:val="center"/>
          </w:tcPr>
          <w:p w:rsidR="001766AF" w:rsidRPr="001766AF" w:rsidRDefault="001766AF" w:rsidP="009642C9">
            <w:pPr>
              <w:pStyle w:val="ConsPlusNormal"/>
              <w:spacing w:line="240" w:lineRule="exact"/>
              <w:jc w:val="center"/>
              <w:rPr>
                <w:sz w:val="16"/>
                <w:szCs w:val="16"/>
              </w:rPr>
            </w:pPr>
          </w:p>
        </w:tc>
        <w:tc>
          <w:tcPr>
            <w:tcW w:w="1276" w:type="dxa"/>
            <w:vAlign w:val="center"/>
          </w:tcPr>
          <w:p w:rsidR="001766AF" w:rsidRPr="001766AF" w:rsidRDefault="001766AF" w:rsidP="009642C9">
            <w:pPr>
              <w:pStyle w:val="ConsPlusNormal"/>
              <w:spacing w:line="240" w:lineRule="exact"/>
              <w:jc w:val="center"/>
              <w:rPr>
                <w:sz w:val="16"/>
                <w:szCs w:val="16"/>
              </w:rPr>
            </w:pPr>
          </w:p>
        </w:tc>
        <w:tc>
          <w:tcPr>
            <w:tcW w:w="1559" w:type="dxa"/>
            <w:vAlign w:val="center"/>
          </w:tcPr>
          <w:p w:rsidR="001766AF" w:rsidRPr="001766AF" w:rsidRDefault="001766AF" w:rsidP="009642C9">
            <w:pPr>
              <w:pStyle w:val="ConsPlusNormal"/>
              <w:spacing w:line="240" w:lineRule="exact"/>
              <w:jc w:val="center"/>
              <w:rPr>
                <w:sz w:val="16"/>
                <w:szCs w:val="16"/>
              </w:rPr>
            </w:pPr>
          </w:p>
        </w:tc>
      </w:tr>
      <w:tr w:rsidR="001766AF" w:rsidRPr="001766AF" w:rsidTr="00EE7743">
        <w:tc>
          <w:tcPr>
            <w:tcW w:w="675" w:type="dxa"/>
          </w:tcPr>
          <w:p w:rsidR="001766AF" w:rsidRPr="001766AF" w:rsidRDefault="001766AF" w:rsidP="009642C9">
            <w:pPr>
              <w:tabs>
                <w:tab w:val="left" w:pos="5400"/>
                <w:tab w:val="left" w:pos="7560"/>
              </w:tabs>
              <w:jc w:val="center"/>
              <w:rPr>
                <w:rFonts w:ascii="Arial" w:hAnsi="Arial" w:cs="Arial"/>
                <w:sz w:val="16"/>
                <w:szCs w:val="16"/>
              </w:rPr>
            </w:pPr>
            <w:r w:rsidRPr="001766AF">
              <w:rPr>
                <w:rFonts w:ascii="Arial" w:hAnsi="Arial" w:cs="Arial"/>
                <w:sz w:val="16"/>
                <w:szCs w:val="16"/>
              </w:rPr>
              <w:t>1.</w:t>
            </w:r>
          </w:p>
        </w:tc>
        <w:tc>
          <w:tcPr>
            <w:tcW w:w="2694" w:type="dxa"/>
          </w:tcPr>
          <w:p w:rsidR="001766AF" w:rsidRPr="001766AF" w:rsidRDefault="001766AF" w:rsidP="009642C9">
            <w:pPr>
              <w:pStyle w:val="ConsPlusCell"/>
              <w:widowControl/>
              <w:jc w:val="both"/>
              <w:rPr>
                <w:sz w:val="16"/>
                <w:szCs w:val="16"/>
              </w:rPr>
            </w:pPr>
            <w:r w:rsidRPr="001766AF">
              <w:rPr>
                <w:sz w:val="16"/>
                <w:szCs w:val="16"/>
              </w:rPr>
              <w:t>Индекс производства продукции сельского хозяйства в хозяйствах всех категорий (в ценах текущих лет)</w:t>
            </w:r>
          </w:p>
        </w:tc>
        <w:tc>
          <w:tcPr>
            <w:tcW w:w="1276" w:type="dxa"/>
          </w:tcPr>
          <w:p w:rsidR="001766AF" w:rsidRPr="001766AF" w:rsidRDefault="001766AF" w:rsidP="009642C9">
            <w:pPr>
              <w:pStyle w:val="ConsPlusCell"/>
              <w:widowControl/>
              <w:jc w:val="center"/>
              <w:rPr>
                <w:color w:val="000000"/>
                <w:sz w:val="16"/>
                <w:szCs w:val="16"/>
              </w:rPr>
            </w:pPr>
            <w:r w:rsidRPr="001766AF">
              <w:rPr>
                <w:color w:val="000000"/>
                <w:sz w:val="16"/>
                <w:szCs w:val="16"/>
              </w:rPr>
              <w:t>процентов к предыдущему году</w:t>
            </w:r>
          </w:p>
        </w:tc>
        <w:tc>
          <w:tcPr>
            <w:tcW w:w="993" w:type="dxa"/>
            <w:vAlign w:val="bottom"/>
          </w:tcPr>
          <w:p w:rsidR="001766AF" w:rsidRPr="001766AF" w:rsidRDefault="001766AF" w:rsidP="009642C9">
            <w:pPr>
              <w:widowControl w:val="0"/>
              <w:tabs>
                <w:tab w:val="left" w:pos="5400"/>
                <w:tab w:val="left" w:pos="7560"/>
              </w:tabs>
              <w:jc w:val="right"/>
              <w:rPr>
                <w:rFonts w:ascii="Arial" w:hAnsi="Arial" w:cs="Arial"/>
                <w:sz w:val="16"/>
                <w:szCs w:val="16"/>
              </w:rPr>
            </w:pPr>
            <w:r w:rsidRPr="001766AF">
              <w:rPr>
                <w:rFonts w:ascii="Arial" w:hAnsi="Arial" w:cs="Arial"/>
                <w:sz w:val="16"/>
                <w:szCs w:val="16"/>
              </w:rPr>
              <w:t>130,0</w:t>
            </w:r>
          </w:p>
        </w:tc>
        <w:tc>
          <w:tcPr>
            <w:tcW w:w="1025" w:type="dxa"/>
            <w:vAlign w:val="bottom"/>
          </w:tcPr>
          <w:p w:rsidR="001766AF" w:rsidRPr="001766AF" w:rsidRDefault="001766AF" w:rsidP="009642C9">
            <w:pPr>
              <w:widowControl w:val="0"/>
              <w:tabs>
                <w:tab w:val="left" w:pos="5400"/>
                <w:tab w:val="left" w:pos="7560"/>
              </w:tabs>
              <w:jc w:val="right"/>
              <w:rPr>
                <w:rFonts w:ascii="Arial" w:hAnsi="Arial" w:cs="Arial"/>
                <w:sz w:val="16"/>
                <w:szCs w:val="16"/>
              </w:rPr>
            </w:pPr>
            <w:r w:rsidRPr="001766AF">
              <w:rPr>
                <w:rFonts w:ascii="Arial" w:hAnsi="Arial" w:cs="Arial"/>
                <w:sz w:val="16"/>
                <w:szCs w:val="16"/>
              </w:rPr>
              <w:t>100,7</w:t>
            </w:r>
          </w:p>
        </w:tc>
        <w:tc>
          <w:tcPr>
            <w:tcW w:w="1134" w:type="dxa"/>
            <w:vAlign w:val="bottom"/>
          </w:tcPr>
          <w:p w:rsidR="001766AF" w:rsidRPr="001766AF" w:rsidRDefault="001766AF" w:rsidP="009642C9">
            <w:pPr>
              <w:widowControl w:val="0"/>
              <w:tabs>
                <w:tab w:val="left" w:pos="5400"/>
                <w:tab w:val="left" w:pos="7560"/>
              </w:tabs>
              <w:jc w:val="right"/>
              <w:rPr>
                <w:rFonts w:ascii="Arial" w:hAnsi="Arial" w:cs="Arial"/>
                <w:sz w:val="16"/>
                <w:szCs w:val="16"/>
              </w:rPr>
            </w:pPr>
            <w:r w:rsidRPr="001766AF">
              <w:rPr>
                <w:rFonts w:ascii="Arial" w:hAnsi="Arial" w:cs="Arial"/>
                <w:sz w:val="16"/>
                <w:szCs w:val="16"/>
              </w:rPr>
              <w:t>102,4</w:t>
            </w:r>
          </w:p>
        </w:tc>
        <w:tc>
          <w:tcPr>
            <w:tcW w:w="1276" w:type="dxa"/>
            <w:vAlign w:val="bottom"/>
          </w:tcPr>
          <w:p w:rsidR="001766AF" w:rsidRPr="001766AF" w:rsidRDefault="001766AF" w:rsidP="009642C9">
            <w:pPr>
              <w:widowControl w:val="0"/>
              <w:tabs>
                <w:tab w:val="left" w:pos="5400"/>
                <w:tab w:val="left" w:pos="7560"/>
              </w:tabs>
              <w:jc w:val="right"/>
              <w:rPr>
                <w:rFonts w:ascii="Arial" w:hAnsi="Arial" w:cs="Arial"/>
                <w:sz w:val="16"/>
                <w:szCs w:val="16"/>
              </w:rPr>
            </w:pPr>
            <w:r w:rsidRPr="001766AF">
              <w:rPr>
                <w:rFonts w:ascii="Arial" w:hAnsi="Arial" w:cs="Arial"/>
                <w:sz w:val="16"/>
                <w:szCs w:val="16"/>
              </w:rPr>
              <w:t>103,2</w:t>
            </w:r>
          </w:p>
        </w:tc>
        <w:tc>
          <w:tcPr>
            <w:tcW w:w="1559" w:type="dxa"/>
            <w:vAlign w:val="bottom"/>
          </w:tcPr>
          <w:p w:rsidR="001766AF" w:rsidRPr="001766AF" w:rsidRDefault="001766AF" w:rsidP="009642C9">
            <w:pPr>
              <w:widowControl w:val="0"/>
              <w:tabs>
                <w:tab w:val="left" w:pos="5400"/>
                <w:tab w:val="left" w:pos="7560"/>
              </w:tabs>
              <w:jc w:val="right"/>
              <w:rPr>
                <w:rFonts w:ascii="Arial" w:hAnsi="Arial" w:cs="Arial"/>
                <w:sz w:val="16"/>
                <w:szCs w:val="16"/>
              </w:rPr>
            </w:pPr>
            <w:r w:rsidRPr="001766AF">
              <w:rPr>
                <w:rFonts w:ascii="Arial" w:hAnsi="Arial" w:cs="Arial"/>
                <w:sz w:val="16"/>
                <w:szCs w:val="16"/>
              </w:rPr>
              <w:t>106,8</w:t>
            </w:r>
          </w:p>
        </w:tc>
      </w:tr>
      <w:tr w:rsidR="001766AF" w:rsidRPr="001766AF" w:rsidTr="00EE7743">
        <w:tc>
          <w:tcPr>
            <w:tcW w:w="675" w:type="dxa"/>
            <w:vMerge w:val="restart"/>
          </w:tcPr>
          <w:p w:rsidR="001766AF" w:rsidRPr="001766AF" w:rsidRDefault="001766AF" w:rsidP="009642C9">
            <w:pPr>
              <w:tabs>
                <w:tab w:val="left" w:pos="5400"/>
                <w:tab w:val="left" w:pos="7560"/>
              </w:tabs>
              <w:jc w:val="center"/>
              <w:rPr>
                <w:rFonts w:ascii="Arial" w:hAnsi="Arial" w:cs="Arial"/>
                <w:sz w:val="16"/>
                <w:szCs w:val="16"/>
              </w:rPr>
            </w:pPr>
            <w:r w:rsidRPr="001766AF">
              <w:rPr>
                <w:rFonts w:ascii="Arial" w:hAnsi="Arial" w:cs="Arial"/>
                <w:sz w:val="16"/>
                <w:szCs w:val="16"/>
              </w:rPr>
              <w:t>2.</w:t>
            </w:r>
          </w:p>
        </w:tc>
        <w:tc>
          <w:tcPr>
            <w:tcW w:w="2694" w:type="dxa"/>
          </w:tcPr>
          <w:p w:rsidR="001766AF" w:rsidRPr="001766AF" w:rsidRDefault="001766AF" w:rsidP="009642C9">
            <w:pPr>
              <w:pStyle w:val="ConsPlusCell"/>
              <w:widowControl/>
              <w:jc w:val="both"/>
              <w:rPr>
                <w:sz w:val="16"/>
                <w:szCs w:val="16"/>
              </w:rPr>
            </w:pPr>
            <w:r w:rsidRPr="001766AF">
              <w:rPr>
                <w:sz w:val="16"/>
                <w:szCs w:val="16"/>
              </w:rPr>
              <w:t>Рентабельность сельскохозяйственных организаций</w:t>
            </w:r>
          </w:p>
        </w:tc>
        <w:tc>
          <w:tcPr>
            <w:tcW w:w="1276" w:type="dxa"/>
          </w:tcPr>
          <w:p w:rsidR="001766AF" w:rsidRPr="001766AF" w:rsidRDefault="001766AF" w:rsidP="009642C9">
            <w:pPr>
              <w:pStyle w:val="ConsPlusCell"/>
              <w:widowControl/>
              <w:jc w:val="center"/>
              <w:rPr>
                <w:color w:val="000000"/>
                <w:sz w:val="16"/>
                <w:szCs w:val="16"/>
              </w:rPr>
            </w:pPr>
            <w:r w:rsidRPr="001766AF">
              <w:rPr>
                <w:color w:val="000000"/>
                <w:sz w:val="16"/>
                <w:szCs w:val="16"/>
              </w:rPr>
              <w:t>процентов</w:t>
            </w:r>
          </w:p>
        </w:tc>
        <w:tc>
          <w:tcPr>
            <w:tcW w:w="993" w:type="dxa"/>
            <w:vAlign w:val="bottom"/>
          </w:tcPr>
          <w:p w:rsidR="001766AF" w:rsidRPr="001766AF" w:rsidRDefault="001766AF" w:rsidP="009642C9">
            <w:pPr>
              <w:pStyle w:val="ConsPlusNonformat"/>
              <w:jc w:val="right"/>
              <w:rPr>
                <w:rFonts w:ascii="Arial" w:hAnsi="Arial" w:cs="Arial"/>
                <w:sz w:val="16"/>
                <w:szCs w:val="16"/>
              </w:rPr>
            </w:pPr>
            <w:r w:rsidRPr="001766AF">
              <w:rPr>
                <w:rFonts w:ascii="Arial" w:hAnsi="Arial" w:cs="Arial"/>
                <w:sz w:val="16"/>
                <w:szCs w:val="16"/>
              </w:rPr>
              <w:t>41,8</w:t>
            </w:r>
          </w:p>
        </w:tc>
        <w:tc>
          <w:tcPr>
            <w:tcW w:w="1025" w:type="dxa"/>
            <w:vAlign w:val="bottom"/>
          </w:tcPr>
          <w:p w:rsidR="001766AF" w:rsidRPr="001766AF" w:rsidRDefault="001766AF" w:rsidP="009642C9">
            <w:pPr>
              <w:pStyle w:val="ConsPlusCell"/>
              <w:widowControl/>
              <w:jc w:val="right"/>
              <w:rPr>
                <w:color w:val="000000"/>
                <w:sz w:val="16"/>
                <w:szCs w:val="16"/>
              </w:rPr>
            </w:pPr>
            <w:r w:rsidRPr="001766AF">
              <w:rPr>
                <w:color w:val="000000"/>
                <w:sz w:val="16"/>
                <w:szCs w:val="16"/>
              </w:rPr>
              <w:t>32,5</w:t>
            </w:r>
          </w:p>
        </w:tc>
        <w:tc>
          <w:tcPr>
            <w:tcW w:w="1134"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14,0</w:t>
            </w:r>
          </w:p>
        </w:tc>
        <w:tc>
          <w:tcPr>
            <w:tcW w:w="1276"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14,0</w:t>
            </w:r>
          </w:p>
        </w:tc>
        <w:tc>
          <w:tcPr>
            <w:tcW w:w="1559"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14,0</w:t>
            </w:r>
          </w:p>
        </w:tc>
      </w:tr>
      <w:tr w:rsidR="001766AF" w:rsidRPr="001766AF" w:rsidTr="00EE7743">
        <w:tc>
          <w:tcPr>
            <w:tcW w:w="675" w:type="dxa"/>
            <w:vMerge/>
          </w:tcPr>
          <w:p w:rsidR="001766AF" w:rsidRPr="001766AF" w:rsidRDefault="001766AF" w:rsidP="009642C9">
            <w:pPr>
              <w:tabs>
                <w:tab w:val="left" w:pos="5400"/>
                <w:tab w:val="left" w:pos="7560"/>
              </w:tabs>
              <w:jc w:val="center"/>
              <w:rPr>
                <w:rFonts w:ascii="Arial" w:hAnsi="Arial" w:cs="Arial"/>
                <w:sz w:val="16"/>
                <w:szCs w:val="16"/>
              </w:rPr>
            </w:pPr>
          </w:p>
        </w:tc>
        <w:tc>
          <w:tcPr>
            <w:tcW w:w="2694" w:type="dxa"/>
          </w:tcPr>
          <w:p w:rsidR="001766AF" w:rsidRPr="001766AF" w:rsidRDefault="001766AF" w:rsidP="009642C9">
            <w:pPr>
              <w:pStyle w:val="ConsPlusCell"/>
              <w:widowControl/>
              <w:jc w:val="both"/>
              <w:rPr>
                <w:sz w:val="16"/>
                <w:szCs w:val="16"/>
              </w:rPr>
            </w:pPr>
            <w:r w:rsidRPr="001766AF">
              <w:rPr>
                <w:sz w:val="16"/>
                <w:szCs w:val="16"/>
              </w:rPr>
              <w:t>Подпрограмма «Развитие растениеводства»</w:t>
            </w:r>
          </w:p>
        </w:tc>
        <w:tc>
          <w:tcPr>
            <w:tcW w:w="1276" w:type="dxa"/>
          </w:tcPr>
          <w:p w:rsidR="001766AF" w:rsidRPr="001766AF" w:rsidRDefault="001766AF" w:rsidP="009642C9">
            <w:pPr>
              <w:pStyle w:val="ConsPlusCell"/>
              <w:widowControl/>
              <w:jc w:val="center"/>
              <w:rPr>
                <w:color w:val="000000"/>
                <w:sz w:val="16"/>
                <w:szCs w:val="16"/>
              </w:rPr>
            </w:pPr>
          </w:p>
        </w:tc>
        <w:tc>
          <w:tcPr>
            <w:tcW w:w="993" w:type="dxa"/>
            <w:vAlign w:val="bottom"/>
          </w:tcPr>
          <w:p w:rsidR="001766AF" w:rsidRPr="001766AF" w:rsidRDefault="001766AF" w:rsidP="009642C9">
            <w:pPr>
              <w:pStyle w:val="ConsPlusNonformat"/>
              <w:jc w:val="right"/>
              <w:rPr>
                <w:rFonts w:ascii="Arial" w:hAnsi="Arial" w:cs="Arial"/>
                <w:sz w:val="16"/>
                <w:szCs w:val="16"/>
              </w:rPr>
            </w:pPr>
          </w:p>
        </w:tc>
        <w:tc>
          <w:tcPr>
            <w:tcW w:w="1025" w:type="dxa"/>
            <w:vAlign w:val="bottom"/>
          </w:tcPr>
          <w:p w:rsidR="001766AF" w:rsidRPr="001766AF" w:rsidRDefault="001766AF" w:rsidP="009642C9">
            <w:pPr>
              <w:pStyle w:val="ConsPlusCell"/>
              <w:widowControl/>
              <w:jc w:val="right"/>
              <w:rPr>
                <w:color w:val="000000"/>
                <w:sz w:val="16"/>
                <w:szCs w:val="16"/>
              </w:rPr>
            </w:pPr>
          </w:p>
        </w:tc>
        <w:tc>
          <w:tcPr>
            <w:tcW w:w="1134" w:type="dxa"/>
            <w:vAlign w:val="bottom"/>
          </w:tcPr>
          <w:p w:rsidR="001766AF" w:rsidRPr="001766AF" w:rsidRDefault="001766AF" w:rsidP="009642C9">
            <w:pPr>
              <w:jc w:val="right"/>
              <w:rPr>
                <w:rFonts w:ascii="Arial" w:hAnsi="Arial" w:cs="Arial"/>
                <w:sz w:val="16"/>
                <w:szCs w:val="16"/>
              </w:rPr>
            </w:pPr>
          </w:p>
        </w:tc>
        <w:tc>
          <w:tcPr>
            <w:tcW w:w="1276" w:type="dxa"/>
            <w:vAlign w:val="bottom"/>
          </w:tcPr>
          <w:p w:rsidR="001766AF" w:rsidRPr="001766AF" w:rsidRDefault="001766AF" w:rsidP="009642C9">
            <w:pPr>
              <w:jc w:val="right"/>
              <w:rPr>
                <w:rFonts w:ascii="Arial" w:hAnsi="Arial" w:cs="Arial"/>
                <w:sz w:val="16"/>
                <w:szCs w:val="16"/>
              </w:rPr>
            </w:pPr>
          </w:p>
        </w:tc>
        <w:tc>
          <w:tcPr>
            <w:tcW w:w="1559" w:type="dxa"/>
            <w:vAlign w:val="bottom"/>
          </w:tcPr>
          <w:p w:rsidR="001766AF" w:rsidRPr="001766AF" w:rsidRDefault="001766AF" w:rsidP="009642C9">
            <w:pPr>
              <w:jc w:val="right"/>
              <w:rPr>
                <w:rFonts w:ascii="Arial" w:hAnsi="Arial" w:cs="Arial"/>
                <w:sz w:val="16"/>
                <w:szCs w:val="16"/>
              </w:rPr>
            </w:pPr>
          </w:p>
        </w:tc>
      </w:tr>
      <w:tr w:rsidR="001766AF" w:rsidRPr="001766AF" w:rsidTr="00EE7743">
        <w:tc>
          <w:tcPr>
            <w:tcW w:w="675" w:type="dxa"/>
            <w:vMerge/>
          </w:tcPr>
          <w:p w:rsidR="001766AF" w:rsidRPr="001766AF" w:rsidRDefault="001766AF" w:rsidP="009642C9">
            <w:pPr>
              <w:tabs>
                <w:tab w:val="left" w:pos="5400"/>
                <w:tab w:val="left" w:pos="7560"/>
              </w:tabs>
              <w:jc w:val="center"/>
              <w:rPr>
                <w:rFonts w:ascii="Arial" w:hAnsi="Arial" w:cs="Arial"/>
                <w:sz w:val="16"/>
                <w:szCs w:val="16"/>
              </w:rPr>
            </w:pPr>
          </w:p>
        </w:tc>
        <w:tc>
          <w:tcPr>
            <w:tcW w:w="2694" w:type="dxa"/>
          </w:tcPr>
          <w:p w:rsidR="001766AF" w:rsidRPr="001766AF" w:rsidRDefault="001766AF" w:rsidP="009642C9">
            <w:pPr>
              <w:pStyle w:val="ConsPlusCell"/>
              <w:jc w:val="both"/>
              <w:rPr>
                <w:sz w:val="16"/>
                <w:szCs w:val="16"/>
              </w:rPr>
            </w:pPr>
            <w:r w:rsidRPr="001766AF">
              <w:rPr>
                <w:sz w:val="16"/>
                <w:szCs w:val="16"/>
              </w:rPr>
              <w:t xml:space="preserve">Задача Подпрограммы: </w:t>
            </w:r>
          </w:p>
          <w:p w:rsidR="001766AF" w:rsidRPr="001766AF" w:rsidRDefault="001766AF" w:rsidP="009642C9">
            <w:pPr>
              <w:pStyle w:val="ConsPlusCell"/>
              <w:widowControl/>
              <w:jc w:val="both"/>
              <w:rPr>
                <w:sz w:val="16"/>
                <w:szCs w:val="16"/>
              </w:rPr>
            </w:pPr>
            <w:r w:rsidRPr="001766AF">
              <w:rPr>
                <w:sz w:val="16"/>
                <w:szCs w:val="16"/>
              </w:rPr>
              <w:t xml:space="preserve">увеличение </w:t>
            </w:r>
            <w:proofErr w:type="gramStart"/>
            <w:r w:rsidRPr="001766AF">
              <w:rPr>
                <w:sz w:val="16"/>
                <w:szCs w:val="16"/>
              </w:rPr>
              <w:t>объемов производства основных видов продукции растениеводства</w:t>
            </w:r>
            <w:proofErr w:type="gramEnd"/>
          </w:p>
        </w:tc>
        <w:tc>
          <w:tcPr>
            <w:tcW w:w="1276" w:type="dxa"/>
          </w:tcPr>
          <w:p w:rsidR="001766AF" w:rsidRPr="001766AF" w:rsidRDefault="001766AF" w:rsidP="009642C9">
            <w:pPr>
              <w:pStyle w:val="ConsPlusCell"/>
              <w:widowControl/>
              <w:jc w:val="center"/>
              <w:rPr>
                <w:color w:val="000000"/>
                <w:sz w:val="16"/>
                <w:szCs w:val="16"/>
              </w:rPr>
            </w:pPr>
          </w:p>
        </w:tc>
        <w:tc>
          <w:tcPr>
            <w:tcW w:w="993" w:type="dxa"/>
            <w:vAlign w:val="bottom"/>
          </w:tcPr>
          <w:p w:rsidR="001766AF" w:rsidRPr="001766AF" w:rsidRDefault="001766AF" w:rsidP="009642C9">
            <w:pPr>
              <w:pStyle w:val="ConsPlusNonformat"/>
              <w:jc w:val="right"/>
              <w:rPr>
                <w:rFonts w:ascii="Arial" w:hAnsi="Arial" w:cs="Arial"/>
                <w:sz w:val="16"/>
                <w:szCs w:val="16"/>
              </w:rPr>
            </w:pPr>
          </w:p>
        </w:tc>
        <w:tc>
          <w:tcPr>
            <w:tcW w:w="1025" w:type="dxa"/>
            <w:vAlign w:val="bottom"/>
          </w:tcPr>
          <w:p w:rsidR="001766AF" w:rsidRPr="001766AF" w:rsidRDefault="001766AF" w:rsidP="009642C9">
            <w:pPr>
              <w:pStyle w:val="ConsPlusCell"/>
              <w:widowControl/>
              <w:jc w:val="right"/>
              <w:rPr>
                <w:color w:val="000000"/>
                <w:sz w:val="16"/>
                <w:szCs w:val="16"/>
              </w:rPr>
            </w:pPr>
          </w:p>
        </w:tc>
        <w:tc>
          <w:tcPr>
            <w:tcW w:w="1134" w:type="dxa"/>
            <w:vAlign w:val="bottom"/>
          </w:tcPr>
          <w:p w:rsidR="001766AF" w:rsidRPr="001766AF" w:rsidRDefault="001766AF" w:rsidP="009642C9">
            <w:pPr>
              <w:jc w:val="right"/>
              <w:rPr>
                <w:rFonts w:ascii="Arial" w:hAnsi="Arial" w:cs="Arial"/>
                <w:sz w:val="16"/>
                <w:szCs w:val="16"/>
              </w:rPr>
            </w:pPr>
          </w:p>
        </w:tc>
        <w:tc>
          <w:tcPr>
            <w:tcW w:w="1276" w:type="dxa"/>
            <w:vAlign w:val="bottom"/>
          </w:tcPr>
          <w:p w:rsidR="001766AF" w:rsidRPr="001766AF" w:rsidRDefault="001766AF" w:rsidP="009642C9">
            <w:pPr>
              <w:jc w:val="right"/>
              <w:rPr>
                <w:rFonts w:ascii="Arial" w:hAnsi="Arial" w:cs="Arial"/>
                <w:sz w:val="16"/>
                <w:szCs w:val="16"/>
              </w:rPr>
            </w:pPr>
          </w:p>
        </w:tc>
        <w:tc>
          <w:tcPr>
            <w:tcW w:w="1559" w:type="dxa"/>
            <w:vAlign w:val="bottom"/>
          </w:tcPr>
          <w:p w:rsidR="001766AF" w:rsidRPr="001766AF" w:rsidRDefault="001766AF" w:rsidP="009642C9">
            <w:pPr>
              <w:jc w:val="right"/>
              <w:rPr>
                <w:rFonts w:ascii="Arial" w:hAnsi="Arial" w:cs="Arial"/>
                <w:sz w:val="16"/>
                <w:szCs w:val="16"/>
              </w:rPr>
            </w:pPr>
          </w:p>
        </w:tc>
      </w:tr>
      <w:tr w:rsidR="001766AF" w:rsidRPr="001766AF" w:rsidTr="00EE7743">
        <w:tc>
          <w:tcPr>
            <w:tcW w:w="675" w:type="dxa"/>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3.</w:t>
            </w:r>
          </w:p>
        </w:tc>
        <w:tc>
          <w:tcPr>
            <w:tcW w:w="2694" w:type="dxa"/>
          </w:tcPr>
          <w:p w:rsidR="001766AF" w:rsidRPr="001766AF" w:rsidRDefault="001766AF" w:rsidP="009642C9">
            <w:pPr>
              <w:jc w:val="both"/>
              <w:rPr>
                <w:rFonts w:ascii="Arial" w:hAnsi="Arial" w:cs="Arial"/>
                <w:sz w:val="16"/>
                <w:szCs w:val="16"/>
              </w:rPr>
            </w:pPr>
            <w:r w:rsidRPr="001766AF">
              <w:rPr>
                <w:rFonts w:ascii="Arial" w:hAnsi="Arial" w:cs="Arial"/>
                <w:sz w:val="16"/>
                <w:szCs w:val="16"/>
              </w:rPr>
              <w:t xml:space="preserve">Объем внесения в почву минеральных удобрений на 1 </w:t>
            </w:r>
            <w:r w:rsidRPr="001766AF">
              <w:rPr>
                <w:rFonts w:ascii="Arial" w:hAnsi="Arial" w:cs="Arial"/>
                <w:sz w:val="16"/>
                <w:szCs w:val="16"/>
              </w:rPr>
              <w:lastRenderedPageBreak/>
              <w:t>гектар посевной площади</w:t>
            </w:r>
          </w:p>
        </w:tc>
        <w:tc>
          <w:tcPr>
            <w:tcW w:w="1276" w:type="dxa"/>
          </w:tcPr>
          <w:p w:rsidR="001766AF" w:rsidRPr="001766AF" w:rsidRDefault="001766AF" w:rsidP="009642C9">
            <w:pPr>
              <w:pStyle w:val="ConsPlusCell"/>
              <w:widowControl/>
              <w:jc w:val="center"/>
              <w:rPr>
                <w:color w:val="000000"/>
                <w:sz w:val="16"/>
                <w:szCs w:val="16"/>
              </w:rPr>
            </w:pPr>
            <w:proofErr w:type="gramStart"/>
            <w:r w:rsidRPr="001766AF">
              <w:rPr>
                <w:color w:val="000000"/>
                <w:sz w:val="16"/>
                <w:szCs w:val="16"/>
              </w:rPr>
              <w:lastRenderedPageBreak/>
              <w:t>кг</w:t>
            </w:r>
            <w:proofErr w:type="gramEnd"/>
            <w:r w:rsidRPr="001766AF">
              <w:rPr>
                <w:color w:val="000000"/>
                <w:sz w:val="16"/>
                <w:szCs w:val="16"/>
              </w:rPr>
              <w:t xml:space="preserve"> действующег</w:t>
            </w:r>
            <w:r w:rsidRPr="001766AF">
              <w:rPr>
                <w:color w:val="000000"/>
                <w:sz w:val="16"/>
                <w:szCs w:val="16"/>
              </w:rPr>
              <w:lastRenderedPageBreak/>
              <w:t>о вещества</w:t>
            </w:r>
          </w:p>
        </w:tc>
        <w:tc>
          <w:tcPr>
            <w:tcW w:w="993" w:type="dxa"/>
            <w:vAlign w:val="bottom"/>
          </w:tcPr>
          <w:p w:rsidR="001766AF" w:rsidRPr="001766AF" w:rsidRDefault="001766AF" w:rsidP="009642C9">
            <w:pPr>
              <w:pStyle w:val="ConsPlusNonformat"/>
              <w:jc w:val="right"/>
              <w:rPr>
                <w:rFonts w:ascii="Arial" w:hAnsi="Arial" w:cs="Arial"/>
                <w:sz w:val="16"/>
                <w:szCs w:val="16"/>
              </w:rPr>
            </w:pPr>
            <w:r w:rsidRPr="001766AF">
              <w:rPr>
                <w:rFonts w:ascii="Arial" w:hAnsi="Arial" w:cs="Arial"/>
                <w:sz w:val="16"/>
                <w:szCs w:val="16"/>
              </w:rPr>
              <w:lastRenderedPageBreak/>
              <w:t>78,8</w:t>
            </w:r>
          </w:p>
        </w:tc>
        <w:tc>
          <w:tcPr>
            <w:tcW w:w="1025" w:type="dxa"/>
            <w:vAlign w:val="bottom"/>
          </w:tcPr>
          <w:p w:rsidR="001766AF" w:rsidRPr="001766AF" w:rsidRDefault="001766AF" w:rsidP="009642C9">
            <w:pPr>
              <w:pStyle w:val="ConsPlusCell"/>
              <w:widowControl/>
              <w:jc w:val="right"/>
              <w:rPr>
                <w:color w:val="000000"/>
                <w:sz w:val="16"/>
                <w:szCs w:val="16"/>
              </w:rPr>
            </w:pPr>
            <w:r w:rsidRPr="001766AF">
              <w:rPr>
                <w:color w:val="000000"/>
                <w:sz w:val="16"/>
                <w:szCs w:val="16"/>
              </w:rPr>
              <w:t>89,6</w:t>
            </w:r>
          </w:p>
        </w:tc>
        <w:tc>
          <w:tcPr>
            <w:tcW w:w="1134" w:type="dxa"/>
            <w:vAlign w:val="bottom"/>
          </w:tcPr>
          <w:p w:rsidR="001766AF" w:rsidRPr="001766AF" w:rsidRDefault="001766AF" w:rsidP="009642C9">
            <w:pPr>
              <w:pStyle w:val="ConsPlusCell"/>
              <w:widowControl/>
              <w:jc w:val="right"/>
              <w:rPr>
                <w:color w:val="000000"/>
                <w:sz w:val="16"/>
                <w:szCs w:val="16"/>
              </w:rPr>
            </w:pPr>
            <w:r w:rsidRPr="001766AF">
              <w:rPr>
                <w:color w:val="000000"/>
                <w:sz w:val="16"/>
                <w:szCs w:val="16"/>
              </w:rPr>
              <w:t>90,1</w:t>
            </w:r>
          </w:p>
        </w:tc>
        <w:tc>
          <w:tcPr>
            <w:tcW w:w="1276" w:type="dxa"/>
            <w:vAlign w:val="bottom"/>
          </w:tcPr>
          <w:p w:rsidR="001766AF" w:rsidRPr="001766AF" w:rsidRDefault="001766AF" w:rsidP="009642C9">
            <w:pPr>
              <w:widowControl w:val="0"/>
              <w:tabs>
                <w:tab w:val="left" w:pos="5400"/>
                <w:tab w:val="left" w:pos="7560"/>
              </w:tabs>
              <w:jc w:val="right"/>
              <w:rPr>
                <w:rFonts w:ascii="Arial" w:hAnsi="Arial" w:cs="Arial"/>
                <w:sz w:val="16"/>
                <w:szCs w:val="16"/>
              </w:rPr>
            </w:pPr>
            <w:r w:rsidRPr="001766AF">
              <w:rPr>
                <w:rFonts w:ascii="Arial" w:hAnsi="Arial" w:cs="Arial"/>
                <w:sz w:val="16"/>
                <w:szCs w:val="16"/>
              </w:rPr>
              <w:t>90,6</w:t>
            </w:r>
          </w:p>
        </w:tc>
        <w:tc>
          <w:tcPr>
            <w:tcW w:w="1559" w:type="dxa"/>
            <w:vAlign w:val="bottom"/>
          </w:tcPr>
          <w:p w:rsidR="001766AF" w:rsidRPr="001766AF" w:rsidRDefault="001766AF" w:rsidP="009642C9">
            <w:pPr>
              <w:pStyle w:val="ConsPlusNonformat"/>
              <w:jc w:val="right"/>
              <w:rPr>
                <w:rFonts w:ascii="Arial" w:hAnsi="Arial" w:cs="Arial"/>
                <w:sz w:val="16"/>
                <w:szCs w:val="16"/>
              </w:rPr>
            </w:pPr>
            <w:r w:rsidRPr="001766AF">
              <w:rPr>
                <w:rFonts w:ascii="Arial" w:hAnsi="Arial" w:cs="Arial"/>
                <w:sz w:val="16"/>
                <w:szCs w:val="16"/>
              </w:rPr>
              <w:t>91,0</w:t>
            </w:r>
          </w:p>
        </w:tc>
      </w:tr>
      <w:tr w:rsidR="001766AF" w:rsidRPr="001766AF" w:rsidTr="00EE7743">
        <w:tc>
          <w:tcPr>
            <w:tcW w:w="675"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lastRenderedPageBreak/>
              <w:t>4.</w:t>
            </w:r>
          </w:p>
        </w:tc>
        <w:tc>
          <w:tcPr>
            <w:tcW w:w="2694" w:type="dxa"/>
          </w:tcPr>
          <w:p w:rsidR="001766AF" w:rsidRPr="001766AF" w:rsidRDefault="001766AF" w:rsidP="009642C9">
            <w:pPr>
              <w:jc w:val="both"/>
              <w:rPr>
                <w:rFonts w:ascii="Arial" w:hAnsi="Arial" w:cs="Arial"/>
                <w:sz w:val="16"/>
                <w:szCs w:val="16"/>
              </w:rPr>
            </w:pPr>
            <w:r w:rsidRPr="001766AF">
              <w:rPr>
                <w:rFonts w:ascii="Arial" w:hAnsi="Arial" w:cs="Arial"/>
                <w:sz w:val="16"/>
                <w:szCs w:val="16"/>
              </w:rPr>
              <w:t>Объем внесения в почву органических удобрений (включая растительные остатки) на 1 гектар посевной площади</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килограммов</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2550</w:t>
            </w:r>
          </w:p>
        </w:tc>
        <w:tc>
          <w:tcPr>
            <w:tcW w:w="1025"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2680</w:t>
            </w:r>
          </w:p>
        </w:tc>
        <w:tc>
          <w:tcPr>
            <w:tcW w:w="1134"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2800</w:t>
            </w:r>
          </w:p>
        </w:tc>
        <w:tc>
          <w:tcPr>
            <w:tcW w:w="1276"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2950</w:t>
            </w:r>
          </w:p>
        </w:tc>
        <w:tc>
          <w:tcPr>
            <w:tcW w:w="1559"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2980</w:t>
            </w:r>
          </w:p>
        </w:tc>
      </w:tr>
      <w:tr w:rsidR="001766AF" w:rsidRPr="001766AF" w:rsidTr="00EE7743">
        <w:tc>
          <w:tcPr>
            <w:tcW w:w="675"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5.</w:t>
            </w:r>
          </w:p>
        </w:tc>
        <w:tc>
          <w:tcPr>
            <w:tcW w:w="2694" w:type="dxa"/>
          </w:tcPr>
          <w:p w:rsidR="001766AF" w:rsidRPr="001766AF" w:rsidRDefault="001766AF" w:rsidP="009642C9">
            <w:pPr>
              <w:jc w:val="both"/>
              <w:rPr>
                <w:rFonts w:ascii="Arial" w:hAnsi="Arial" w:cs="Arial"/>
                <w:sz w:val="16"/>
                <w:szCs w:val="16"/>
              </w:rPr>
            </w:pPr>
            <w:r w:rsidRPr="001766AF">
              <w:rPr>
                <w:rFonts w:ascii="Arial" w:hAnsi="Arial" w:cs="Arial"/>
                <w:sz w:val="16"/>
                <w:szCs w:val="16"/>
              </w:rPr>
              <w:t xml:space="preserve">Прирост площади с применением почвозащитных </w:t>
            </w:r>
            <w:proofErr w:type="gramStart"/>
            <w:r w:rsidRPr="001766AF">
              <w:rPr>
                <w:rFonts w:ascii="Arial" w:hAnsi="Arial" w:cs="Arial"/>
                <w:sz w:val="16"/>
                <w:szCs w:val="16"/>
              </w:rPr>
              <w:t>технологий обработки почвы земель сельскохозяйственного назначения</w:t>
            </w:r>
            <w:proofErr w:type="gramEnd"/>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 xml:space="preserve">процентов </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5,1</w:t>
            </w:r>
          </w:p>
        </w:tc>
        <w:tc>
          <w:tcPr>
            <w:tcW w:w="1025"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5,17</w:t>
            </w:r>
          </w:p>
        </w:tc>
        <w:tc>
          <w:tcPr>
            <w:tcW w:w="1134"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5,21</w:t>
            </w:r>
          </w:p>
        </w:tc>
        <w:tc>
          <w:tcPr>
            <w:tcW w:w="1276"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5,23</w:t>
            </w:r>
          </w:p>
        </w:tc>
        <w:tc>
          <w:tcPr>
            <w:tcW w:w="1559"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5,25</w:t>
            </w:r>
          </w:p>
        </w:tc>
      </w:tr>
      <w:tr w:rsidR="001766AF" w:rsidRPr="001766AF" w:rsidTr="00EE7743">
        <w:tc>
          <w:tcPr>
            <w:tcW w:w="675" w:type="dxa"/>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6.</w:t>
            </w: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Производство зерновых и зернобобовых культур в хозяйствах всех категорий</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тысяч тонн</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443,9</w:t>
            </w:r>
          </w:p>
        </w:tc>
        <w:tc>
          <w:tcPr>
            <w:tcW w:w="1025"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413,6</w:t>
            </w:r>
          </w:p>
        </w:tc>
        <w:tc>
          <w:tcPr>
            <w:tcW w:w="1134"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455,7</w:t>
            </w:r>
          </w:p>
        </w:tc>
        <w:tc>
          <w:tcPr>
            <w:tcW w:w="1276"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313,4</w:t>
            </w:r>
          </w:p>
        </w:tc>
        <w:tc>
          <w:tcPr>
            <w:tcW w:w="1559"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315,2</w:t>
            </w:r>
          </w:p>
        </w:tc>
      </w:tr>
      <w:tr w:rsidR="001766AF" w:rsidRPr="001766AF" w:rsidTr="00EE7743">
        <w:tc>
          <w:tcPr>
            <w:tcW w:w="675" w:type="dxa"/>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7.</w:t>
            </w: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Производство овощей в хозяйствах всех категорий</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тысяч тонн</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6,2</w:t>
            </w:r>
          </w:p>
        </w:tc>
        <w:tc>
          <w:tcPr>
            <w:tcW w:w="1025"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6,22</w:t>
            </w:r>
          </w:p>
        </w:tc>
        <w:tc>
          <w:tcPr>
            <w:tcW w:w="1134"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6,23</w:t>
            </w:r>
          </w:p>
        </w:tc>
        <w:tc>
          <w:tcPr>
            <w:tcW w:w="1276"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6,32</w:t>
            </w:r>
          </w:p>
        </w:tc>
        <w:tc>
          <w:tcPr>
            <w:tcW w:w="1559"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6,4</w:t>
            </w:r>
          </w:p>
        </w:tc>
      </w:tr>
      <w:tr w:rsidR="001766AF" w:rsidRPr="001766AF" w:rsidTr="00EE7743">
        <w:tc>
          <w:tcPr>
            <w:tcW w:w="675" w:type="dxa"/>
            <w:vMerge w:val="restart"/>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8.</w:t>
            </w: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Площадь закладки виноградников</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гектаров</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60</w:t>
            </w:r>
          </w:p>
        </w:tc>
        <w:tc>
          <w:tcPr>
            <w:tcW w:w="1025"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35,0</w:t>
            </w:r>
          </w:p>
        </w:tc>
        <w:tc>
          <w:tcPr>
            <w:tcW w:w="1134"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10,0</w:t>
            </w:r>
          </w:p>
        </w:tc>
        <w:tc>
          <w:tcPr>
            <w:tcW w:w="1276"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15,0</w:t>
            </w:r>
          </w:p>
        </w:tc>
        <w:tc>
          <w:tcPr>
            <w:tcW w:w="1559"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27,0</w:t>
            </w:r>
          </w:p>
        </w:tc>
      </w:tr>
      <w:tr w:rsidR="001766AF" w:rsidRPr="001766AF" w:rsidTr="00EE7743">
        <w:tc>
          <w:tcPr>
            <w:tcW w:w="675" w:type="dxa"/>
            <w:vMerge/>
          </w:tcPr>
          <w:p w:rsidR="001766AF" w:rsidRPr="001766AF" w:rsidRDefault="001766AF" w:rsidP="009642C9">
            <w:pPr>
              <w:widowControl w:val="0"/>
              <w:tabs>
                <w:tab w:val="left" w:pos="5400"/>
                <w:tab w:val="left" w:pos="7560"/>
              </w:tabs>
              <w:jc w:val="center"/>
              <w:rPr>
                <w:rFonts w:ascii="Arial" w:hAnsi="Arial" w:cs="Arial"/>
                <w:sz w:val="16"/>
                <w:szCs w:val="16"/>
              </w:rPr>
            </w:pP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Подпрограмма «Развитие животноводства»</w:t>
            </w:r>
          </w:p>
        </w:tc>
        <w:tc>
          <w:tcPr>
            <w:tcW w:w="1276" w:type="dxa"/>
          </w:tcPr>
          <w:p w:rsidR="001766AF" w:rsidRPr="001766AF" w:rsidRDefault="001766AF" w:rsidP="009642C9">
            <w:pPr>
              <w:jc w:val="center"/>
              <w:rPr>
                <w:rFonts w:ascii="Arial" w:hAnsi="Arial" w:cs="Arial"/>
                <w:sz w:val="16"/>
                <w:szCs w:val="16"/>
              </w:rPr>
            </w:pPr>
          </w:p>
        </w:tc>
        <w:tc>
          <w:tcPr>
            <w:tcW w:w="993" w:type="dxa"/>
            <w:vAlign w:val="bottom"/>
          </w:tcPr>
          <w:p w:rsidR="001766AF" w:rsidRPr="001766AF" w:rsidRDefault="001766AF" w:rsidP="009642C9">
            <w:pPr>
              <w:jc w:val="right"/>
              <w:rPr>
                <w:rFonts w:ascii="Arial" w:hAnsi="Arial" w:cs="Arial"/>
                <w:sz w:val="16"/>
                <w:szCs w:val="16"/>
              </w:rPr>
            </w:pPr>
          </w:p>
        </w:tc>
        <w:tc>
          <w:tcPr>
            <w:tcW w:w="1025" w:type="dxa"/>
            <w:vAlign w:val="bottom"/>
          </w:tcPr>
          <w:p w:rsidR="001766AF" w:rsidRPr="001766AF" w:rsidRDefault="001766AF" w:rsidP="009642C9">
            <w:pPr>
              <w:jc w:val="right"/>
              <w:rPr>
                <w:rFonts w:ascii="Arial" w:hAnsi="Arial" w:cs="Arial"/>
                <w:sz w:val="16"/>
                <w:szCs w:val="16"/>
              </w:rPr>
            </w:pPr>
          </w:p>
        </w:tc>
        <w:tc>
          <w:tcPr>
            <w:tcW w:w="1134" w:type="dxa"/>
            <w:vAlign w:val="bottom"/>
          </w:tcPr>
          <w:p w:rsidR="001766AF" w:rsidRPr="001766AF" w:rsidRDefault="001766AF" w:rsidP="009642C9">
            <w:pPr>
              <w:jc w:val="right"/>
              <w:rPr>
                <w:rFonts w:ascii="Arial" w:hAnsi="Arial" w:cs="Arial"/>
                <w:sz w:val="16"/>
                <w:szCs w:val="16"/>
              </w:rPr>
            </w:pPr>
          </w:p>
        </w:tc>
        <w:tc>
          <w:tcPr>
            <w:tcW w:w="1276" w:type="dxa"/>
            <w:vAlign w:val="bottom"/>
          </w:tcPr>
          <w:p w:rsidR="001766AF" w:rsidRPr="001766AF" w:rsidRDefault="001766AF" w:rsidP="009642C9">
            <w:pPr>
              <w:jc w:val="right"/>
              <w:rPr>
                <w:rFonts w:ascii="Arial" w:hAnsi="Arial" w:cs="Arial"/>
                <w:sz w:val="16"/>
                <w:szCs w:val="16"/>
              </w:rPr>
            </w:pPr>
          </w:p>
        </w:tc>
        <w:tc>
          <w:tcPr>
            <w:tcW w:w="1559" w:type="dxa"/>
            <w:vAlign w:val="bottom"/>
          </w:tcPr>
          <w:p w:rsidR="001766AF" w:rsidRPr="001766AF" w:rsidRDefault="001766AF" w:rsidP="009642C9">
            <w:pPr>
              <w:jc w:val="right"/>
              <w:rPr>
                <w:rFonts w:ascii="Arial" w:hAnsi="Arial" w:cs="Arial"/>
                <w:sz w:val="16"/>
                <w:szCs w:val="16"/>
              </w:rPr>
            </w:pPr>
          </w:p>
        </w:tc>
      </w:tr>
      <w:tr w:rsidR="001766AF" w:rsidRPr="001766AF" w:rsidTr="00EE7743">
        <w:tc>
          <w:tcPr>
            <w:tcW w:w="675" w:type="dxa"/>
            <w:vMerge/>
          </w:tcPr>
          <w:p w:rsidR="001766AF" w:rsidRPr="001766AF" w:rsidRDefault="001766AF" w:rsidP="009642C9">
            <w:pPr>
              <w:widowControl w:val="0"/>
              <w:tabs>
                <w:tab w:val="left" w:pos="5400"/>
                <w:tab w:val="left" w:pos="7560"/>
              </w:tabs>
              <w:jc w:val="center"/>
              <w:rPr>
                <w:rFonts w:ascii="Arial" w:hAnsi="Arial" w:cs="Arial"/>
                <w:sz w:val="16"/>
                <w:szCs w:val="16"/>
              </w:rPr>
            </w:pPr>
          </w:p>
        </w:tc>
        <w:tc>
          <w:tcPr>
            <w:tcW w:w="2694" w:type="dxa"/>
          </w:tcPr>
          <w:p w:rsidR="001766AF" w:rsidRPr="001766AF" w:rsidRDefault="001766AF" w:rsidP="009642C9">
            <w:pPr>
              <w:pStyle w:val="ConsPlusCell"/>
              <w:jc w:val="both"/>
              <w:rPr>
                <w:sz w:val="16"/>
                <w:szCs w:val="16"/>
              </w:rPr>
            </w:pPr>
            <w:r w:rsidRPr="001766AF">
              <w:rPr>
                <w:sz w:val="16"/>
                <w:szCs w:val="16"/>
              </w:rPr>
              <w:t xml:space="preserve">Задача Подпрограммы: </w:t>
            </w:r>
          </w:p>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 xml:space="preserve">увеличение </w:t>
            </w:r>
            <w:proofErr w:type="gramStart"/>
            <w:r w:rsidRPr="001766AF">
              <w:rPr>
                <w:rFonts w:ascii="Arial" w:hAnsi="Arial" w:cs="Arial"/>
                <w:sz w:val="16"/>
                <w:szCs w:val="16"/>
              </w:rPr>
              <w:t>объемов производства основных видов продукции животноводства</w:t>
            </w:r>
            <w:proofErr w:type="gramEnd"/>
          </w:p>
        </w:tc>
        <w:tc>
          <w:tcPr>
            <w:tcW w:w="1276" w:type="dxa"/>
          </w:tcPr>
          <w:p w:rsidR="001766AF" w:rsidRPr="001766AF" w:rsidRDefault="001766AF" w:rsidP="009642C9">
            <w:pPr>
              <w:jc w:val="center"/>
              <w:rPr>
                <w:rFonts w:ascii="Arial" w:hAnsi="Arial" w:cs="Arial"/>
                <w:sz w:val="16"/>
                <w:szCs w:val="16"/>
              </w:rPr>
            </w:pPr>
          </w:p>
        </w:tc>
        <w:tc>
          <w:tcPr>
            <w:tcW w:w="993" w:type="dxa"/>
            <w:vAlign w:val="bottom"/>
          </w:tcPr>
          <w:p w:rsidR="001766AF" w:rsidRPr="001766AF" w:rsidRDefault="001766AF" w:rsidP="009642C9">
            <w:pPr>
              <w:jc w:val="right"/>
              <w:rPr>
                <w:rFonts w:ascii="Arial" w:hAnsi="Arial" w:cs="Arial"/>
                <w:sz w:val="16"/>
                <w:szCs w:val="16"/>
              </w:rPr>
            </w:pPr>
          </w:p>
        </w:tc>
        <w:tc>
          <w:tcPr>
            <w:tcW w:w="1025" w:type="dxa"/>
            <w:vAlign w:val="bottom"/>
          </w:tcPr>
          <w:p w:rsidR="001766AF" w:rsidRPr="001766AF" w:rsidRDefault="001766AF" w:rsidP="009642C9">
            <w:pPr>
              <w:snapToGrid w:val="0"/>
              <w:spacing w:line="240" w:lineRule="atLeast"/>
              <w:jc w:val="right"/>
              <w:rPr>
                <w:rFonts w:ascii="Arial" w:hAnsi="Arial" w:cs="Arial"/>
                <w:sz w:val="16"/>
                <w:szCs w:val="16"/>
              </w:rPr>
            </w:pPr>
          </w:p>
        </w:tc>
        <w:tc>
          <w:tcPr>
            <w:tcW w:w="1134" w:type="dxa"/>
            <w:vAlign w:val="bottom"/>
          </w:tcPr>
          <w:p w:rsidR="001766AF" w:rsidRPr="001766AF" w:rsidRDefault="001766AF" w:rsidP="009642C9">
            <w:pPr>
              <w:snapToGrid w:val="0"/>
              <w:spacing w:line="240" w:lineRule="atLeast"/>
              <w:jc w:val="right"/>
              <w:rPr>
                <w:rFonts w:ascii="Arial" w:hAnsi="Arial" w:cs="Arial"/>
                <w:sz w:val="16"/>
                <w:szCs w:val="16"/>
              </w:rPr>
            </w:pPr>
          </w:p>
        </w:tc>
        <w:tc>
          <w:tcPr>
            <w:tcW w:w="1276" w:type="dxa"/>
            <w:vAlign w:val="bottom"/>
          </w:tcPr>
          <w:p w:rsidR="001766AF" w:rsidRPr="001766AF" w:rsidRDefault="001766AF" w:rsidP="009642C9">
            <w:pPr>
              <w:snapToGrid w:val="0"/>
              <w:spacing w:line="240" w:lineRule="atLeast"/>
              <w:jc w:val="right"/>
              <w:rPr>
                <w:rFonts w:ascii="Arial" w:hAnsi="Arial" w:cs="Arial"/>
                <w:sz w:val="16"/>
                <w:szCs w:val="16"/>
              </w:rPr>
            </w:pPr>
          </w:p>
        </w:tc>
        <w:tc>
          <w:tcPr>
            <w:tcW w:w="1559" w:type="dxa"/>
            <w:vAlign w:val="bottom"/>
          </w:tcPr>
          <w:p w:rsidR="001766AF" w:rsidRPr="001766AF" w:rsidRDefault="001766AF" w:rsidP="009642C9">
            <w:pPr>
              <w:snapToGrid w:val="0"/>
              <w:spacing w:line="240" w:lineRule="atLeast"/>
              <w:jc w:val="right"/>
              <w:rPr>
                <w:rFonts w:ascii="Arial" w:hAnsi="Arial" w:cs="Arial"/>
                <w:sz w:val="16"/>
                <w:szCs w:val="16"/>
              </w:rPr>
            </w:pPr>
          </w:p>
        </w:tc>
      </w:tr>
      <w:tr w:rsidR="001766AF" w:rsidRPr="001766AF" w:rsidTr="00EE7743">
        <w:tc>
          <w:tcPr>
            <w:tcW w:w="675" w:type="dxa"/>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9.</w:t>
            </w: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Производство молока в хозяйствах всех категорий</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тысяч тонн</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17,75</w:t>
            </w:r>
          </w:p>
        </w:tc>
        <w:tc>
          <w:tcPr>
            <w:tcW w:w="1025" w:type="dxa"/>
            <w:vAlign w:val="bottom"/>
          </w:tcPr>
          <w:p w:rsidR="001766AF" w:rsidRPr="001766AF" w:rsidRDefault="001766AF" w:rsidP="009642C9">
            <w:pPr>
              <w:snapToGrid w:val="0"/>
              <w:spacing w:line="240" w:lineRule="atLeast"/>
              <w:jc w:val="right"/>
              <w:rPr>
                <w:rFonts w:ascii="Arial" w:hAnsi="Arial" w:cs="Arial"/>
                <w:sz w:val="16"/>
                <w:szCs w:val="16"/>
              </w:rPr>
            </w:pPr>
            <w:r w:rsidRPr="001766AF">
              <w:rPr>
                <w:rFonts w:ascii="Arial" w:hAnsi="Arial" w:cs="Arial"/>
                <w:sz w:val="16"/>
                <w:szCs w:val="16"/>
              </w:rPr>
              <w:t>17,8</w:t>
            </w:r>
          </w:p>
        </w:tc>
        <w:tc>
          <w:tcPr>
            <w:tcW w:w="1134" w:type="dxa"/>
            <w:vAlign w:val="bottom"/>
          </w:tcPr>
          <w:p w:rsidR="001766AF" w:rsidRPr="001766AF" w:rsidRDefault="001766AF" w:rsidP="009642C9">
            <w:pPr>
              <w:snapToGrid w:val="0"/>
              <w:spacing w:line="240" w:lineRule="atLeast"/>
              <w:jc w:val="right"/>
              <w:rPr>
                <w:rFonts w:ascii="Arial" w:hAnsi="Arial" w:cs="Arial"/>
                <w:sz w:val="16"/>
                <w:szCs w:val="16"/>
              </w:rPr>
            </w:pPr>
            <w:r w:rsidRPr="001766AF">
              <w:rPr>
                <w:rFonts w:ascii="Arial" w:hAnsi="Arial" w:cs="Arial"/>
                <w:sz w:val="16"/>
                <w:szCs w:val="16"/>
              </w:rPr>
              <w:t>17,85</w:t>
            </w:r>
          </w:p>
        </w:tc>
        <w:tc>
          <w:tcPr>
            <w:tcW w:w="1276" w:type="dxa"/>
            <w:vAlign w:val="bottom"/>
          </w:tcPr>
          <w:p w:rsidR="001766AF" w:rsidRPr="001766AF" w:rsidRDefault="001766AF" w:rsidP="009642C9">
            <w:pPr>
              <w:snapToGrid w:val="0"/>
              <w:spacing w:line="240" w:lineRule="atLeast"/>
              <w:jc w:val="right"/>
              <w:rPr>
                <w:rFonts w:ascii="Arial" w:hAnsi="Arial" w:cs="Arial"/>
                <w:sz w:val="16"/>
                <w:szCs w:val="16"/>
              </w:rPr>
            </w:pPr>
            <w:r w:rsidRPr="001766AF">
              <w:rPr>
                <w:rFonts w:ascii="Arial" w:hAnsi="Arial" w:cs="Arial"/>
                <w:sz w:val="16"/>
                <w:szCs w:val="16"/>
              </w:rPr>
              <w:t>17,88</w:t>
            </w:r>
          </w:p>
        </w:tc>
        <w:tc>
          <w:tcPr>
            <w:tcW w:w="1559" w:type="dxa"/>
            <w:vAlign w:val="bottom"/>
          </w:tcPr>
          <w:p w:rsidR="001766AF" w:rsidRPr="001766AF" w:rsidRDefault="001766AF" w:rsidP="009642C9">
            <w:pPr>
              <w:snapToGrid w:val="0"/>
              <w:spacing w:line="240" w:lineRule="atLeast"/>
              <w:jc w:val="right"/>
              <w:rPr>
                <w:rFonts w:ascii="Arial" w:hAnsi="Arial" w:cs="Arial"/>
                <w:sz w:val="16"/>
                <w:szCs w:val="16"/>
              </w:rPr>
            </w:pPr>
            <w:r w:rsidRPr="001766AF">
              <w:rPr>
                <w:rFonts w:ascii="Arial" w:hAnsi="Arial" w:cs="Arial"/>
                <w:sz w:val="16"/>
                <w:szCs w:val="16"/>
              </w:rPr>
              <w:t>17,95</w:t>
            </w:r>
          </w:p>
        </w:tc>
      </w:tr>
      <w:tr w:rsidR="001766AF" w:rsidRPr="001766AF" w:rsidTr="00EE7743">
        <w:tc>
          <w:tcPr>
            <w:tcW w:w="675" w:type="dxa"/>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10.</w:t>
            </w: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Производство мяса всех видов на убой в хозяйствах всех категорий</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тысяч тонн</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88,4</w:t>
            </w:r>
          </w:p>
        </w:tc>
        <w:tc>
          <w:tcPr>
            <w:tcW w:w="1025"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93,0</w:t>
            </w:r>
          </w:p>
        </w:tc>
        <w:tc>
          <w:tcPr>
            <w:tcW w:w="1134"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85,0</w:t>
            </w:r>
          </w:p>
        </w:tc>
        <w:tc>
          <w:tcPr>
            <w:tcW w:w="1276"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87,5</w:t>
            </w:r>
          </w:p>
        </w:tc>
        <w:tc>
          <w:tcPr>
            <w:tcW w:w="1559"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92,2</w:t>
            </w:r>
          </w:p>
        </w:tc>
      </w:tr>
      <w:tr w:rsidR="001766AF" w:rsidRPr="001766AF" w:rsidTr="00EE7743">
        <w:tc>
          <w:tcPr>
            <w:tcW w:w="675" w:type="dxa"/>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11.</w:t>
            </w: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тысяч голов</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6,29</w:t>
            </w:r>
          </w:p>
        </w:tc>
        <w:tc>
          <w:tcPr>
            <w:tcW w:w="1025"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5,0</w:t>
            </w:r>
          </w:p>
        </w:tc>
        <w:tc>
          <w:tcPr>
            <w:tcW w:w="1134"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4,7</w:t>
            </w:r>
          </w:p>
        </w:tc>
        <w:tc>
          <w:tcPr>
            <w:tcW w:w="1276"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5,2</w:t>
            </w:r>
          </w:p>
        </w:tc>
        <w:tc>
          <w:tcPr>
            <w:tcW w:w="1559"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6,3</w:t>
            </w:r>
          </w:p>
        </w:tc>
      </w:tr>
      <w:tr w:rsidR="001766AF" w:rsidRPr="001766AF" w:rsidTr="00EE7743">
        <w:tc>
          <w:tcPr>
            <w:tcW w:w="675" w:type="dxa"/>
            <w:vMerge w:val="restart"/>
          </w:tcPr>
          <w:p w:rsidR="001766AF" w:rsidRPr="001766AF" w:rsidRDefault="001766AF" w:rsidP="009642C9">
            <w:pPr>
              <w:widowControl w:val="0"/>
              <w:tabs>
                <w:tab w:val="left" w:pos="5400"/>
                <w:tab w:val="left" w:pos="7560"/>
              </w:tabs>
              <w:jc w:val="center"/>
              <w:rPr>
                <w:rFonts w:ascii="Arial" w:hAnsi="Arial" w:cs="Arial"/>
                <w:sz w:val="16"/>
                <w:szCs w:val="16"/>
              </w:rPr>
            </w:pPr>
            <w:r w:rsidRPr="001766AF">
              <w:rPr>
                <w:rFonts w:ascii="Arial" w:hAnsi="Arial" w:cs="Arial"/>
                <w:sz w:val="16"/>
                <w:szCs w:val="16"/>
              </w:rPr>
              <w:t>12.</w:t>
            </w:r>
          </w:p>
        </w:tc>
        <w:tc>
          <w:tcPr>
            <w:tcW w:w="2694" w:type="dxa"/>
          </w:tcPr>
          <w:p w:rsidR="001766AF" w:rsidRPr="001766AF" w:rsidRDefault="001766AF" w:rsidP="009642C9">
            <w:pPr>
              <w:widowControl w:val="0"/>
              <w:jc w:val="both"/>
              <w:rPr>
                <w:rFonts w:ascii="Arial" w:hAnsi="Arial" w:cs="Arial"/>
                <w:b/>
                <w:sz w:val="16"/>
                <w:szCs w:val="16"/>
              </w:rPr>
            </w:pPr>
            <w:r w:rsidRPr="001766AF">
              <w:rPr>
                <w:rFonts w:ascii="Arial" w:hAnsi="Arial" w:cs="Arial"/>
                <w:sz w:val="16"/>
                <w:szCs w:val="16"/>
              </w:rPr>
              <w:t>Производство яиц</w:t>
            </w:r>
            <w:r w:rsidR="00626661">
              <w:rPr>
                <w:rFonts w:ascii="Arial" w:hAnsi="Arial" w:cs="Arial"/>
                <w:sz w:val="16"/>
                <w:szCs w:val="16"/>
              </w:rPr>
              <w:t xml:space="preserve"> </w:t>
            </w:r>
            <w:r w:rsidRPr="001766AF">
              <w:rPr>
                <w:rFonts w:ascii="Arial" w:hAnsi="Arial" w:cs="Arial"/>
                <w:sz w:val="16"/>
                <w:szCs w:val="16"/>
              </w:rPr>
              <w:t>в</w:t>
            </w:r>
            <w:r w:rsidR="00626661">
              <w:rPr>
                <w:rFonts w:ascii="Arial" w:hAnsi="Arial" w:cs="Arial"/>
                <w:sz w:val="16"/>
                <w:szCs w:val="16"/>
              </w:rPr>
              <w:t xml:space="preserve"> </w:t>
            </w:r>
            <w:r w:rsidRPr="001766AF">
              <w:rPr>
                <w:rFonts w:ascii="Arial" w:hAnsi="Arial" w:cs="Arial"/>
                <w:sz w:val="16"/>
                <w:szCs w:val="16"/>
              </w:rPr>
              <w:t>хозяйствах всех категорий</w:t>
            </w:r>
          </w:p>
        </w:tc>
        <w:tc>
          <w:tcPr>
            <w:tcW w:w="1276" w:type="dxa"/>
          </w:tcPr>
          <w:p w:rsidR="001766AF" w:rsidRPr="001766AF" w:rsidRDefault="001766AF" w:rsidP="009642C9">
            <w:pPr>
              <w:jc w:val="center"/>
              <w:rPr>
                <w:rFonts w:ascii="Arial" w:hAnsi="Arial" w:cs="Arial"/>
                <w:sz w:val="16"/>
                <w:szCs w:val="16"/>
              </w:rPr>
            </w:pPr>
            <w:r w:rsidRPr="001766AF">
              <w:rPr>
                <w:rFonts w:ascii="Arial" w:hAnsi="Arial" w:cs="Arial"/>
                <w:sz w:val="16"/>
                <w:szCs w:val="16"/>
              </w:rPr>
              <w:t>млн. штук</w:t>
            </w:r>
          </w:p>
        </w:tc>
        <w:tc>
          <w:tcPr>
            <w:tcW w:w="993" w:type="dxa"/>
            <w:vAlign w:val="bottom"/>
          </w:tcPr>
          <w:p w:rsidR="001766AF" w:rsidRPr="001766AF" w:rsidRDefault="001766AF" w:rsidP="009642C9">
            <w:pPr>
              <w:jc w:val="right"/>
              <w:rPr>
                <w:rFonts w:ascii="Arial" w:hAnsi="Arial" w:cs="Arial"/>
                <w:sz w:val="16"/>
                <w:szCs w:val="16"/>
              </w:rPr>
            </w:pPr>
            <w:r w:rsidRPr="001766AF">
              <w:rPr>
                <w:rFonts w:ascii="Arial" w:hAnsi="Arial" w:cs="Arial"/>
                <w:sz w:val="16"/>
                <w:szCs w:val="16"/>
              </w:rPr>
              <w:t>0</w:t>
            </w:r>
          </w:p>
        </w:tc>
        <w:tc>
          <w:tcPr>
            <w:tcW w:w="1025"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0</w:t>
            </w:r>
          </w:p>
        </w:tc>
        <w:tc>
          <w:tcPr>
            <w:tcW w:w="1134"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18</w:t>
            </w:r>
          </w:p>
        </w:tc>
        <w:tc>
          <w:tcPr>
            <w:tcW w:w="1276"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50</w:t>
            </w:r>
          </w:p>
        </w:tc>
        <w:tc>
          <w:tcPr>
            <w:tcW w:w="1559" w:type="dxa"/>
            <w:vAlign w:val="bottom"/>
          </w:tcPr>
          <w:p w:rsidR="001766AF" w:rsidRPr="001766AF" w:rsidRDefault="001766AF" w:rsidP="009642C9">
            <w:pPr>
              <w:snapToGrid w:val="0"/>
              <w:jc w:val="right"/>
              <w:rPr>
                <w:rFonts w:ascii="Arial" w:hAnsi="Arial" w:cs="Arial"/>
                <w:sz w:val="16"/>
                <w:szCs w:val="16"/>
              </w:rPr>
            </w:pPr>
            <w:r w:rsidRPr="001766AF">
              <w:rPr>
                <w:rFonts w:ascii="Arial" w:hAnsi="Arial" w:cs="Arial"/>
                <w:sz w:val="16"/>
                <w:szCs w:val="16"/>
              </w:rPr>
              <w:t>50</w:t>
            </w:r>
          </w:p>
        </w:tc>
      </w:tr>
      <w:tr w:rsidR="001766AF" w:rsidRPr="001766AF" w:rsidTr="00EE7743">
        <w:tc>
          <w:tcPr>
            <w:tcW w:w="675" w:type="dxa"/>
            <w:vMerge/>
          </w:tcPr>
          <w:p w:rsidR="001766AF" w:rsidRPr="001766AF" w:rsidRDefault="001766AF" w:rsidP="009642C9">
            <w:pPr>
              <w:widowControl w:val="0"/>
              <w:tabs>
                <w:tab w:val="left" w:pos="5400"/>
                <w:tab w:val="left" w:pos="7560"/>
              </w:tabs>
              <w:jc w:val="center"/>
              <w:rPr>
                <w:rFonts w:ascii="Arial" w:hAnsi="Arial" w:cs="Arial"/>
                <w:sz w:val="16"/>
                <w:szCs w:val="16"/>
              </w:rPr>
            </w:pPr>
          </w:p>
        </w:tc>
        <w:tc>
          <w:tcPr>
            <w:tcW w:w="2694" w:type="dxa"/>
          </w:tcPr>
          <w:p w:rsidR="001766AF" w:rsidRPr="001766AF" w:rsidRDefault="001766AF" w:rsidP="009642C9">
            <w:pPr>
              <w:widowControl w:val="0"/>
              <w:jc w:val="both"/>
              <w:rPr>
                <w:rFonts w:ascii="Arial" w:hAnsi="Arial" w:cs="Arial"/>
                <w:sz w:val="16"/>
                <w:szCs w:val="16"/>
              </w:rPr>
            </w:pPr>
            <w:r w:rsidRPr="001766AF">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1766AF">
              <w:rPr>
                <w:rFonts w:ascii="Arial" w:hAnsi="Arial" w:cs="Arial"/>
                <w:sz w:val="16"/>
                <w:szCs w:val="16"/>
              </w:rPr>
              <w:t>общепрограммные</w:t>
            </w:r>
            <w:proofErr w:type="spellEnd"/>
            <w:r w:rsidRPr="001766AF">
              <w:rPr>
                <w:rFonts w:ascii="Arial" w:hAnsi="Arial" w:cs="Arial"/>
                <w:sz w:val="16"/>
                <w:szCs w:val="16"/>
              </w:rPr>
              <w:t xml:space="preserve"> мероприятия»</w:t>
            </w:r>
          </w:p>
        </w:tc>
        <w:tc>
          <w:tcPr>
            <w:tcW w:w="1276" w:type="dxa"/>
          </w:tcPr>
          <w:p w:rsidR="001766AF" w:rsidRPr="001766AF" w:rsidRDefault="001766AF" w:rsidP="009642C9">
            <w:pPr>
              <w:jc w:val="center"/>
              <w:rPr>
                <w:rFonts w:ascii="Arial" w:hAnsi="Arial" w:cs="Arial"/>
                <w:sz w:val="16"/>
                <w:szCs w:val="16"/>
              </w:rPr>
            </w:pPr>
          </w:p>
        </w:tc>
        <w:tc>
          <w:tcPr>
            <w:tcW w:w="993" w:type="dxa"/>
          </w:tcPr>
          <w:p w:rsidR="001766AF" w:rsidRPr="001766AF" w:rsidRDefault="001766AF" w:rsidP="009642C9">
            <w:pPr>
              <w:jc w:val="right"/>
              <w:rPr>
                <w:rFonts w:ascii="Arial" w:hAnsi="Arial" w:cs="Arial"/>
                <w:sz w:val="16"/>
                <w:szCs w:val="16"/>
              </w:rPr>
            </w:pPr>
          </w:p>
        </w:tc>
        <w:tc>
          <w:tcPr>
            <w:tcW w:w="1025" w:type="dxa"/>
          </w:tcPr>
          <w:p w:rsidR="001766AF" w:rsidRPr="001766AF" w:rsidRDefault="001766AF" w:rsidP="009642C9">
            <w:pPr>
              <w:jc w:val="right"/>
              <w:rPr>
                <w:rFonts w:ascii="Arial" w:hAnsi="Arial" w:cs="Arial"/>
                <w:sz w:val="16"/>
                <w:szCs w:val="16"/>
              </w:rPr>
            </w:pPr>
          </w:p>
        </w:tc>
        <w:tc>
          <w:tcPr>
            <w:tcW w:w="1134" w:type="dxa"/>
          </w:tcPr>
          <w:p w:rsidR="001766AF" w:rsidRPr="001766AF" w:rsidRDefault="001766AF" w:rsidP="009642C9">
            <w:pPr>
              <w:jc w:val="right"/>
              <w:rPr>
                <w:rFonts w:ascii="Arial" w:hAnsi="Arial" w:cs="Arial"/>
                <w:sz w:val="16"/>
                <w:szCs w:val="16"/>
              </w:rPr>
            </w:pPr>
          </w:p>
        </w:tc>
        <w:tc>
          <w:tcPr>
            <w:tcW w:w="1276" w:type="dxa"/>
          </w:tcPr>
          <w:p w:rsidR="001766AF" w:rsidRPr="001766AF" w:rsidRDefault="001766AF" w:rsidP="009642C9">
            <w:pPr>
              <w:jc w:val="right"/>
              <w:rPr>
                <w:rFonts w:ascii="Arial" w:hAnsi="Arial" w:cs="Arial"/>
                <w:sz w:val="16"/>
                <w:szCs w:val="16"/>
              </w:rPr>
            </w:pPr>
          </w:p>
        </w:tc>
        <w:tc>
          <w:tcPr>
            <w:tcW w:w="1559" w:type="dxa"/>
          </w:tcPr>
          <w:p w:rsidR="001766AF" w:rsidRPr="001766AF" w:rsidRDefault="001766AF" w:rsidP="009642C9">
            <w:pPr>
              <w:jc w:val="right"/>
              <w:rPr>
                <w:rFonts w:ascii="Arial" w:hAnsi="Arial" w:cs="Arial"/>
                <w:sz w:val="16"/>
                <w:szCs w:val="16"/>
              </w:rPr>
            </w:pPr>
          </w:p>
        </w:tc>
      </w:tr>
    </w:tbl>
    <w:p w:rsidR="001766AF" w:rsidRPr="001766AF" w:rsidRDefault="001766AF" w:rsidP="001766AF">
      <w:pPr>
        <w:spacing w:line="240" w:lineRule="exact"/>
        <w:jc w:val="center"/>
        <w:rPr>
          <w:rFonts w:ascii="Arial" w:hAnsi="Arial" w:cs="Arial"/>
          <w:sz w:val="16"/>
          <w:szCs w:val="16"/>
        </w:rPr>
      </w:pPr>
    </w:p>
    <w:p w:rsidR="009642C9" w:rsidRPr="009642C9" w:rsidRDefault="009642C9" w:rsidP="00213F3C">
      <w:pPr>
        <w:spacing w:line="180" w:lineRule="exact"/>
        <w:jc w:val="center"/>
        <w:rPr>
          <w:rFonts w:ascii="Arial" w:hAnsi="Arial" w:cs="Arial"/>
          <w:spacing w:val="-2"/>
          <w:sz w:val="16"/>
          <w:szCs w:val="16"/>
        </w:rPr>
      </w:pPr>
      <w:r w:rsidRPr="009642C9">
        <w:rPr>
          <w:rFonts w:ascii="Arial" w:hAnsi="Arial" w:cs="Arial"/>
          <w:sz w:val="16"/>
          <w:szCs w:val="16"/>
        </w:rPr>
        <w:t>5. Приложение</w:t>
      </w:r>
      <w:proofErr w:type="gramStart"/>
      <w:r w:rsidRPr="009642C9">
        <w:rPr>
          <w:rFonts w:ascii="Arial" w:hAnsi="Arial" w:cs="Arial"/>
          <w:sz w:val="16"/>
          <w:szCs w:val="16"/>
        </w:rPr>
        <w:t>6</w:t>
      </w:r>
      <w:proofErr w:type="gramEnd"/>
      <w:r>
        <w:rPr>
          <w:rFonts w:ascii="Arial" w:hAnsi="Arial" w:cs="Arial"/>
          <w:sz w:val="16"/>
          <w:szCs w:val="16"/>
        </w:rPr>
        <w:t xml:space="preserve"> </w:t>
      </w:r>
      <w:r w:rsidRPr="009642C9">
        <w:rPr>
          <w:rFonts w:ascii="Arial" w:hAnsi="Arial" w:cs="Arial"/>
          <w:sz w:val="16"/>
          <w:szCs w:val="16"/>
        </w:rPr>
        <w:t xml:space="preserve">к </w:t>
      </w:r>
      <w:r w:rsidRPr="009642C9">
        <w:rPr>
          <w:rFonts w:ascii="Arial" w:hAnsi="Arial" w:cs="Arial"/>
          <w:spacing w:val="-2"/>
          <w:sz w:val="16"/>
          <w:szCs w:val="16"/>
        </w:rPr>
        <w:t>программе Благодарненского муниципального района Ставропольского края</w:t>
      </w:r>
    </w:p>
    <w:p w:rsidR="009642C9" w:rsidRPr="009642C9" w:rsidRDefault="009642C9" w:rsidP="00213F3C">
      <w:pPr>
        <w:spacing w:line="180" w:lineRule="exact"/>
        <w:jc w:val="center"/>
        <w:rPr>
          <w:rFonts w:ascii="Arial" w:hAnsi="Arial" w:cs="Arial"/>
          <w:sz w:val="16"/>
          <w:szCs w:val="16"/>
        </w:rPr>
      </w:pPr>
      <w:r w:rsidRPr="009642C9">
        <w:rPr>
          <w:rFonts w:ascii="Arial" w:hAnsi="Arial" w:cs="Arial"/>
          <w:spacing w:val="-2"/>
          <w:sz w:val="16"/>
          <w:szCs w:val="16"/>
        </w:rPr>
        <w:t>«Развитие сельского хозяйства</w:t>
      </w:r>
      <w:proofErr w:type="gramStart"/>
      <w:r w:rsidRPr="009642C9">
        <w:rPr>
          <w:rFonts w:ascii="Arial" w:hAnsi="Arial" w:cs="Arial"/>
          <w:spacing w:val="-2"/>
          <w:sz w:val="16"/>
          <w:szCs w:val="16"/>
        </w:rPr>
        <w:t>»</w:t>
      </w:r>
      <w:r w:rsidRPr="009642C9">
        <w:rPr>
          <w:rFonts w:ascii="Arial" w:hAnsi="Arial" w:cs="Arial"/>
          <w:sz w:val="16"/>
          <w:szCs w:val="16"/>
        </w:rPr>
        <w:t>и</w:t>
      </w:r>
      <w:proofErr w:type="gramEnd"/>
      <w:r w:rsidRPr="009642C9">
        <w:rPr>
          <w:rFonts w:ascii="Arial" w:hAnsi="Arial" w:cs="Arial"/>
          <w:sz w:val="16"/>
          <w:szCs w:val="16"/>
        </w:rPr>
        <w:t>зложить в следующей редакции:</w:t>
      </w:r>
    </w:p>
    <w:p w:rsidR="009642C9" w:rsidRPr="009642C9" w:rsidRDefault="009642C9" w:rsidP="00213F3C">
      <w:pPr>
        <w:spacing w:line="240" w:lineRule="exact"/>
        <w:jc w:val="center"/>
        <w:rPr>
          <w:rFonts w:ascii="Arial" w:hAnsi="Arial" w:cs="Arial"/>
          <w:sz w:val="16"/>
          <w:szCs w:val="16"/>
        </w:rPr>
      </w:pPr>
    </w:p>
    <w:tbl>
      <w:tblPr>
        <w:tblStyle w:val="af5"/>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45"/>
      </w:tblGrid>
      <w:tr w:rsidR="009642C9" w:rsidRPr="009642C9" w:rsidTr="00DF4D21">
        <w:tc>
          <w:tcPr>
            <w:tcW w:w="4503" w:type="dxa"/>
          </w:tcPr>
          <w:p w:rsidR="009642C9" w:rsidRPr="009642C9" w:rsidRDefault="009642C9" w:rsidP="00213F3C">
            <w:pPr>
              <w:spacing w:line="240" w:lineRule="exact"/>
              <w:jc w:val="right"/>
              <w:rPr>
                <w:rFonts w:ascii="Arial" w:hAnsi="Arial" w:cs="Arial"/>
                <w:spacing w:val="-2"/>
                <w:sz w:val="16"/>
                <w:szCs w:val="16"/>
              </w:rPr>
            </w:pPr>
          </w:p>
        </w:tc>
        <w:tc>
          <w:tcPr>
            <w:tcW w:w="5245" w:type="dxa"/>
          </w:tcPr>
          <w:p w:rsidR="009642C9" w:rsidRPr="009642C9" w:rsidRDefault="009642C9" w:rsidP="00DF4D21">
            <w:pPr>
              <w:spacing w:line="180" w:lineRule="exact"/>
              <w:ind w:left="-108" w:firstLine="108"/>
              <w:jc w:val="center"/>
              <w:rPr>
                <w:rFonts w:ascii="Arial" w:hAnsi="Arial" w:cs="Arial"/>
                <w:spacing w:val="-2"/>
                <w:sz w:val="16"/>
                <w:szCs w:val="16"/>
              </w:rPr>
            </w:pPr>
            <w:r w:rsidRPr="009642C9">
              <w:rPr>
                <w:rFonts w:ascii="Arial" w:hAnsi="Arial" w:cs="Arial"/>
                <w:spacing w:val="-2"/>
                <w:sz w:val="16"/>
                <w:szCs w:val="16"/>
              </w:rPr>
              <w:t>«Приложение</w:t>
            </w:r>
            <w:r w:rsidR="00244BE4">
              <w:rPr>
                <w:rFonts w:ascii="Arial" w:hAnsi="Arial" w:cs="Arial"/>
                <w:spacing w:val="-2"/>
                <w:sz w:val="16"/>
                <w:szCs w:val="16"/>
              </w:rPr>
              <w:t xml:space="preserve"> </w:t>
            </w:r>
            <w:r w:rsidRPr="009642C9">
              <w:rPr>
                <w:rFonts w:ascii="Arial" w:hAnsi="Arial" w:cs="Arial"/>
                <w:spacing w:val="-2"/>
                <w:sz w:val="16"/>
                <w:szCs w:val="16"/>
              </w:rPr>
              <w:t>6</w:t>
            </w:r>
          </w:p>
          <w:p w:rsidR="009642C9" w:rsidRPr="009642C9" w:rsidRDefault="009642C9" w:rsidP="00DF4D21">
            <w:pPr>
              <w:spacing w:line="180" w:lineRule="exact"/>
              <w:ind w:left="-108" w:firstLine="108"/>
              <w:jc w:val="center"/>
              <w:rPr>
                <w:rFonts w:ascii="Arial" w:hAnsi="Arial" w:cs="Arial"/>
                <w:spacing w:val="-2"/>
                <w:sz w:val="16"/>
                <w:szCs w:val="16"/>
              </w:rPr>
            </w:pPr>
            <w:r w:rsidRPr="009642C9">
              <w:rPr>
                <w:rFonts w:ascii="Arial" w:hAnsi="Arial" w:cs="Arial"/>
                <w:spacing w:val="-2"/>
                <w:sz w:val="16"/>
                <w:szCs w:val="16"/>
              </w:rPr>
              <w:t>к муниципальной программе</w:t>
            </w:r>
          </w:p>
          <w:p w:rsidR="009642C9" w:rsidRPr="009642C9" w:rsidRDefault="009642C9" w:rsidP="00DF4D21">
            <w:pPr>
              <w:spacing w:line="180" w:lineRule="exact"/>
              <w:ind w:left="-108" w:firstLine="108"/>
              <w:jc w:val="center"/>
              <w:rPr>
                <w:rFonts w:ascii="Arial" w:hAnsi="Arial" w:cs="Arial"/>
                <w:spacing w:val="-2"/>
                <w:sz w:val="16"/>
                <w:szCs w:val="16"/>
              </w:rPr>
            </w:pPr>
            <w:r w:rsidRPr="009642C9">
              <w:rPr>
                <w:rFonts w:ascii="Arial" w:hAnsi="Arial" w:cs="Arial"/>
                <w:spacing w:val="-2"/>
                <w:sz w:val="16"/>
                <w:szCs w:val="16"/>
              </w:rPr>
              <w:t>Благодарненского муниципального района</w:t>
            </w:r>
          </w:p>
          <w:p w:rsidR="00DF4D21" w:rsidRDefault="009642C9" w:rsidP="00DF4D21">
            <w:pPr>
              <w:spacing w:line="180" w:lineRule="exact"/>
              <w:ind w:left="-108" w:firstLine="108"/>
              <w:jc w:val="center"/>
              <w:rPr>
                <w:rFonts w:ascii="Arial" w:hAnsi="Arial" w:cs="Arial"/>
                <w:spacing w:val="-2"/>
                <w:sz w:val="16"/>
                <w:szCs w:val="16"/>
              </w:rPr>
            </w:pPr>
            <w:r w:rsidRPr="009642C9">
              <w:rPr>
                <w:rFonts w:ascii="Arial" w:hAnsi="Arial" w:cs="Arial"/>
                <w:spacing w:val="-2"/>
                <w:sz w:val="16"/>
                <w:szCs w:val="16"/>
              </w:rPr>
              <w:t>Ставропольского края</w:t>
            </w:r>
          </w:p>
          <w:p w:rsidR="009642C9" w:rsidRPr="009642C9" w:rsidRDefault="009642C9" w:rsidP="00DF4D21">
            <w:pPr>
              <w:spacing w:line="180" w:lineRule="exact"/>
              <w:ind w:left="-108" w:firstLine="108"/>
              <w:jc w:val="center"/>
              <w:rPr>
                <w:rFonts w:ascii="Arial" w:hAnsi="Arial" w:cs="Arial"/>
                <w:spacing w:val="-2"/>
                <w:sz w:val="16"/>
                <w:szCs w:val="16"/>
              </w:rPr>
            </w:pPr>
            <w:r w:rsidRPr="009642C9">
              <w:rPr>
                <w:rFonts w:ascii="Arial" w:hAnsi="Arial" w:cs="Arial"/>
                <w:spacing w:val="-2"/>
                <w:sz w:val="16"/>
                <w:szCs w:val="16"/>
              </w:rPr>
              <w:t>«Развитие сельского хозяйства»</w:t>
            </w:r>
          </w:p>
          <w:p w:rsidR="009642C9" w:rsidRPr="009642C9" w:rsidRDefault="009642C9" w:rsidP="00213F3C">
            <w:pPr>
              <w:spacing w:line="240" w:lineRule="exact"/>
              <w:jc w:val="right"/>
              <w:rPr>
                <w:rFonts w:ascii="Arial" w:hAnsi="Arial" w:cs="Arial"/>
                <w:spacing w:val="-2"/>
                <w:sz w:val="16"/>
                <w:szCs w:val="16"/>
              </w:rPr>
            </w:pPr>
          </w:p>
        </w:tc>
      </w:tr>
    </w:tbl>
    <w:p w:rsidR="009642C9" w:rsidRPr="009642C9" w:rsidRDefault="009642C9" w:rsidP="009642C9">
      <w:pPr>
        <w:autoSpaceDE w:val="0"/>
        <w:autoSpaceDN w:val="0"/>
        <w:adjustRightInd w:val="0"/>
        <w:spacing w:line="240" w:lineRule="exact"/>
        <w:jc w:val="center"/>
        <w:rPr>
          <w:rFonts w:ascii="Arial" w:hAnsi="Arial" w:cs="Arial"/>
          <w:spacing w:val="-2"/>
          <w:sz w:val="16"/>
          <w:szCs w:val="16"/>
        </w:rPr>
      </w:pPr>
    </w:p>
    <w:p w:rsidR="009642C9" w:rsidRPr="009642C9" w:rsidRDefault="009642C9" w:rsidP="009642C9">
      <w:pPr>
        <w:spacing w:line="180" w:lineRule="exact"/>
        <w:jc w:val="center"/>
        <w:rPr>
          <w:rFonts w:ascii="Arial" w:hAnsi="Arial" w:cs="Arial"/>
          <w:sz w:val="16"/>
          <w:szCs w:val="16"/>
        </w:rPr>
      </w:pPr>
      <w:r w:rsidRPr="009642C9">
        <w:rPr>
          <w:rFonts w:ascii="Arial" w:hAnsi="Arial" w:cs="Arial"/>
          <w:sz w:val="16"/>
          <w:szCs w:val="16"/>
        </w:rPr>
        <w:t>ОБЪЕМЫ И ИСТОЧНИКИ</w:t>
      </w:r>
    </w:p>
    <w:p w:rsidR="009642C9" w:rsidRPr="009642C9" w:rsidRDefault="009642C9" w:rsidP="009642C9">
      <w:pPr>
        <w:widowControl w:val="0"/>
        <w:autoSpaceDE w:val="0"/>
        <w:autoSpaceDN w:val="0"/>
        <w:adjustRightInd w:val="0"/>
        <w:spacing w:line="180" w:lineRule="exact"/>
        <w:jc w:val="center"/>
        <w:outlineLvl w:val="2"/>
        <w:rPr>
          <w:rFonts w:ascii="Arial" w:hAnsi="Arial" w:cs="Arial"/>
          <w:sz w:val="16"/>
          <w:szCs w:val="16"/>
        </w:rPr>
      </w:pPr>
      <w:r w:rsidRPr="009642C9">
        <w:rPr>
          <w:rFonts w:ascii="Arial" w:hAnsi="Arial" w:cs="Arial"/>
          <w:sz w:val="16"/>
          <w:szCs w:val="16"/>
        </w:rPr>
        <w:t>финансового обеспечения муниципальной программы Благодарненского муниципального района</w:t>
      </w:r>
    </w:p>
    <w:p w:rsidR="009642C9" w:rsidRPr="009642C9" w:rsidRDefault="009642C9" w:rsidP="009642C9">
      <w:pPr>
        <w:spacing w:line="180" w:lineRule="exact"/>
        <w:jc w:val="center"/>
        <w:rPr>
          <w:rFonts w:ascii="Arial" w:hAnsi="Arial" w:cs="Arial"/>
          <w:sz w:val="16"/>
          <w:szCs w:val="16"/>
        </w:rPr>
      </w:pPr>
      <w:r w:rsidRPr="009642C9">
        <w:rPr>
          <w:rFonts w:ascii="Arial" w:hAnsi="Arial" w:cs="Arial"/>
          <w:sz w:val="16"/>
          <w:szCs w:val="16"/>
        </w:rPr>
        <w:t>Ставропольского края «Развитие сельского хозяйства»</w:t>
      </w:r>
    </w:p>
    <w:p w:rsidR="009642C9" w:rsidRPr="009642C9" w:rsidRDefault="009642C9" w:rsidP="009642C9">
      <w:pPr>
        <w:spacing w:line="180" w:lineRule="exact"/>
        <w:jc w:val="center"/>
        <w:rPr>
          <w:rFonts w:ascii="Arial" w:hAnsi="Arial" w:cs="Arial"/>
          <w:sz w:val="16"/>
          <w:szCs w:val="16"/>
        </w:rPr>
      </w:pPr>
    </w:p>
    <w:tbl>
      <w:tblPr>
        <w:tblStyle w:val="af5"/>
        <w:tblW w:w="10598" w:type="dxa"/>
        <w:tblInd w:w="-176" w:type="dxa"/>
        <w:tblLayout w:type="fixed"/>
        <w:tblLook w:val="04A0"/>
      </w:tblPr>
      <w:tblGrid>
        <w:gridCol w:w="534"/>
        <w:gridCol w:w="2551"/>
        <w:gridCol w:w="3402"/>
        <w:gridCol w:w="1843"/>
        <w:gridCol w:w="1134"/>
        <w:gridCol w:w="1134"/>
      </w:tblGrid>
      <w:tr w:rsidR="009642C9" w:rsidRPr="009642C9" w:rsidTr="00DF4D21">
        <w:tc>
          <w:tcPr>
            <w:tcW w:w="534" w:type="dxa"/>
            <w:vMerge w:val="restart"/>
          </w:tcPr>
          <w:p w:rsidR="009642C9" w:rsidRPr="009642C9" w:rsidRDefault="009642C9" w:rsidP="009642C9">
            <w:pPr>
              <w:widowControl w:val="0"/>
              <w:autoSpaceDE w:val="0"/>
              <w:autoSpaceDN w:val="0"/>
              <w:adjustRightInd w:val="0"/>
              <w:spacing w:line="240" w:lineRule="exact"/>
              <w:jc w:val="center"/>
              <w:rPr>
                <w:rFonts w:ascii="Arial" w:hAnsi="Arial" w:cs="Arial"/>
                <w:sz w:val="16"/>
                <w:szCs w:val="16"/>
              </w:rPr>
            </w:pPr>
            <w:r w:rsidRPr="009642C9">
              <w:rPr>
                <w:rFonts w:ascii="Arial" w:hAnsi="Arial" w:cs="Arial"/>
                <w:sz w:val="16"/>
                <w:szCs w:val="16"/>
              </w:rPr>
              <w:t>№</w:t>
            </w:r>
          </w:p>
          <w:p w:rsidR="009642C9" w:rsidRPr="009642C9" w:rsidRDefault="009642C9" w:rsidP="009642C9">
            <w:pPr>
              <w:jc w:val="center"/>
              <w:rPr>
                <w:rFonts w:ascii="Arial" w:hAnsi="Arial" w:cs="Arial"/>
                <w:sz w:val="16"/>
                <w:szCs w:val="16"/>
              </w:rPr>
            </w:pPr>
            <w:proofErr w:type="spellStart"/>
            <w:proofErr w:type="gramStart"/>
            <w:r w:rsidRPr="009642C9">
              <w:rPr>
                <w:rFonts w:ascii="Arial" w:hAnsi="Arial" w:cs="Arial"/>
                <w:sz w:val="16"/>
                <w:szCs w:val="16"/>
              </w:rPr>
              <w:t>п</w:t>
            </w:r>
            <w:proofErr w:type="spellEnd"/>
            <w:proofErr w:type="gramEnd"/>
            <w:r w:rsidRPr="009642C9">
              <w:rPr>
                <w:rFonts w:ascii="Arial" w:hAnsi="Arial" w:cs="Arial"/>
                <w:sz w:val="16"/>
                <w:szCs w:val="16"/>
              </w:rPr>
              <w:t>/</w:t>
            </w:r>
            <w:proofErr w:type="spellStart"/>
            <w:r w:rsidRPr="009642C9">
              <w:rPr>
                <w:rFonts w:ascii="Arial" w:hAnsi="Arial" w:cs="Arial"/>
                <w:sz w:val="16"/>
                <w:szCs w:val="16"/>
              </w:rPr>
              <w:t>п</w:t>
            </w:r>
            <w:proofErr w:type="spellEnd"/>
          </w:p>
        </w:tc>
        <w:tc>
          <w:tcPr>
            <w:tcW w:w="2551" w:type="dxa"/>
            <w:vMerge w:val="restart"/>
          </w:tcPr>
          <w:p w:rsidR="009642C9" w:rsidRPr="009642C9" w:rsidRDefault="009642C9" w:rsidP="009642C9">
            <w:pPr>
              <w:spacing w:line="240" w:lineRule="exact"/>
              <w:jc w:val="center"/>
              <w:rPr>
                <w:rFonts w:ascii="Arial" w:hAnsi="Arial" w:cs="Arial"/>
                <w:sz w:val="16"/>
                <w:szCs w:val="16"/>
              </w:rPr>
            </w:pPr>
            <w:r w:rsidRPr="009642C9">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402" w:type="dxa"/>
            <w:vMerge w:val="restart"/>
          </w:tcPr>
          <w:p w:rsidR="009642C9" w:rsidRPr="009642C9" w:rsidRDefault="009642C9" w:rsidP="009642C9">
            <w:pPr>
              <w:spacing w:line="240" w:lineRule="exact"/>
              <w:jc w:val="center"/>
              <w:rPr>
                <w:rFonts w:ascii="Arial" w:hAnsi="Arial" w:cs="Arial"/>
                <w:sz w:val="16"/>
                <w:szCs w:val="16"/>
              </w:rPr>
            </w:pPr>
            <w:r w:rsidRPr="009642C9">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4111" w:type="dxa"/>
            <w:gridSpan w:val="3"/>
          </w:tcPr>
          <w:p w:rsidR="009642C9" w:rsidRPr="009642C9" w:rsidRDefault="009642C9" w:rsidP="009642C9">
            <w:pPr>
              <w:jc w:val="center"/>
              <w:rPr>
                <w:rFonts w:ascii="Arial" w:hAnsi="Arial" w:cs="Arial"/>
                <w:sz w:val="16"/>
                <w:szCs w:val="16"/>
              </w:rPr>
            </w:pPr>
            <w:r w:rsidRPr="009642C9">
              <w:rPr>
                <w:rFonts w:ascii="Arial" w:hAnsi="Arial" w:cs="Arial"/>
                <w:sz w:val="16"/>
                <w:szCs w:val="16"/>
              </w:rPr>
              <w:t>Прогнозная (справочная) оценка расходов по года</w:t>
            </w:r>
            <w:proofErr w:type="gramStart"/>
            <w:r w:rsidRPr="009642C9">
              <w:rPr>
                <w:rFonts w:ascii="Arial" w:hAnsi="Arial" w:cs="Arial"/>
                <w:sz w:val="16"/>
                <w:szCs w:val="16"/>
              </w:rPr>
              <w:t>м</w:t>
            </w:r>
            <w:r w:rsidRPr="009642C9">
              <w:rPr>
                <w:rFonts w:ascii="Arial" w:hAnsi="Arial" w:cs="Arial"/>
                <w:spacing w:val="-2"/>
                <w:sz w:val="16"/>
                <w:szCs w:val="16"/>
              </w:rPr>
              <w:t>(</w:t>
            </w:r>
            <w:proofErr w:type="gramEnd"/>
            <w:r w:rsidRPr="009642C9">
              <w:rPr>
                <w:rFonts w:ascii="Arial" w:hAnsi="Arial" w:cs="Arial"/>
                <w:spacing w:val="-2"/>
                <w:sz w:val="16"/>
                <w:szCs w:val="16"/>
              </w:rPr>
              <w:t>тыс. рублей)</w:t>
            </w: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spacing w:line="240" w:lineRule="exact"/>
              <w:jc w:val="center"/>
              <w:rPr>
                <w:rFonts w:ascii="Arial" w:hAnsi="Arial" w:cs="Arial"/>
                <w:sz w:val="16"/>
                <w:szCs w:val="16"/>
              </w:rPr>
            </w:pPr>
          </w:p>
        </w:tc>
        <w:tc>
          <w:tcPr>
            <w:tcW w:w="3402" w:type="dxa"/>
            <w:vMerge/>
          </w:tcPr>
          <w:p w:rsidR="009642C9" w:rsidRPr="009642C9" w:rsidRDefault="009642C9" w:rsidP="009642C9">
            <w:pPr>
              <w:spacing w:line="240" w:lineRule="exact"/>
              <w:jc w:val="center"/>
              <w:rPr>
                <w:rFonts w:ascii="Arial" w:hAnsi="Arial" w:cs="Arial"/>
                <w:sz w:val="16"/>
                <w:szCs w:val="16"/>
              </w:rPr>
            </w:pPr>
          </w:p>
        </w:tc>
        <w:tc>
          <w:tcPr>
            <w:tcW w:w="1843" w:type="dxa"/>
          </w:tcPr>
          <w:p w:rsidR="009642C9" w:rsidRPr="009642C9" w:rsidRDefault="009642C9" w:rsidP="009642C9">
            <w:pPr>
              <w:jc w:val="center"/>
              <w:rPr>
                <w:rFonts w:ascii="Arial" w:hAnsi="Arial" w:cs="Arial"/>
                <w:sz w:val="16"/>
                <w:szCs w:val="16"/>
              </w:rPr>
            </w:pPr>
            <w:r w:rsidRPr="009642C9">
              <w:rPr>
                <w:rFonts w:ascii="Arial" w:hAnsi="Arial" w:cs="Arial"/>
                <w:sz w:val="16"/>
                <w:szCs w:val="16"/>
              </w:rPr>
              <w:t>2017</w:t>
            </w:r>
          </w:p>
        </w:tc>
        <w:tc>
          <w:tcPr>
            <w:tcW w:w="1134" w:type="dxa"/>
          </w:tcPr>
          <w:p w:rsidR="009642C9" w:rsidRPr="009642C9" w:rsidRDefault="009642C9" w:rsidP="009642C9">
            <w:pPr>
              <w:jc w:val="center"/>
              <w:rPr>
                <w:rFonts w:ascii="Arial" w:hAnsi="Arial" w:cs="Arial"/>
                <w:sz w:val="16"/>
                <w:szCs w:val="16"/>
              </w:rPr>
            </w:pPr>
            <w:r w:rsidRPr="009642C9">
              <w:rPr>
                <w:rFonts w:ascii="Arial" w:hAnsi="Arial" w:cs="Arial"/>
                <w:sz w:val="16"/>
                <w:szCs w:val="16"/>
              </w:rPr>
              <w:t>2018</w:t>
            </w:r>
          </w:p>
        </w:tc>
        <w:tc>
          <w:tcPr>
            <w:tcW w:w="1134" w:type="dxa"/>
          </w:tcPr>
          <w:p w:rsidR="009642C9" w:rsidRPr="009642C9" w:rsidRDefault="009642C9" w:rsidP="009642C9">
            <w:pPr>
              <w:jc w:val="center"/>
              <w:rPr>
                <w:rFonts w:ascii="Arial" w:hAnsi="Arial" w:cs="Arial"/>
                <w:sz w:val="16"/>
                <w:szCs w:val="16"/>
              </w:rPr>
            </w:pPr>
            <w:r w:rsidRPr="009642C9">
              <w:rPr>
                <w:rFonts w:ascii="Arial" w:hAnsi="Arial" w:cs="Arial"/>
                <w:sz w:val="16"/>
                <w:szCs w:val="16"/>
              </w:rPr>
              <w:t>2019</w:t>
            </w:r>
          </w:p>
        </w:tc>
      </w:tr>
      <w:tr w:rsidR="009642C9" w:rsidRPr="009642C9" w:rsidTr="00DF4D21">
        <w:tc>
          <w:tcPr>
            <w:tcW w:w="534" w:type="dxa"/>
            <w:vMerge w:val="restart"/>
          </w:tcPr>
          <w:p w:rsidR="009642C9" w:rsidRPr="009642C9" w:rsidRDefault="009642C9" w:rsidP="009642C9">
            <w:pPr>
              <w:jc w:val="center"/>
              <w:rPr>
                <w:rFonts w:ascii="Arial" w:hAnsi="Arial" w:cs="Arial"/>
                <w:sz w:val="16"/>
                <w:szCs w:val="16"/>
              </w:rPr>
            </w:pPr>
            <w:r w:rsidRPr="009642C9">
              <w:rPr>
                <w:rFonts w:ascii="Arial" w:hAnsi="Arial" w:cs="Arial"/>
                <w:sz w:val="16"/>
                <w:szCs w:val="16"/>
              </w:rPr>
              <w:t>1.</w:t>
            </w:r>
          </w:p>
        </w:tc>
        <w:tc>
          <w:tcPr>
            <w:tcW w:w="2551" w:type="dxa"/>
            <w:vMerge w:val="restart"/>
          </w:tcPr>
          <w:p w:rsidR="009642C9" w:rsidRPr="009642C9" w:rsidRDefault="009642C9" w:rsidP="009642C9">
            <w:pPr>
              <w:jc w:val="both"/>
              <w:rPr>
                <w:rFonts w:ascii="Arial" w:hAnsi="Arial" w:cs="Arial"/>
                <w:sz w:val="16"/>
                <w:szCs w:val="16"/>
              </w:rPr>
            </w:pPr>
            <w:r w:rsidRPr="009642C9">
              <w:rPr>
                <w:rFonts w:ascii="Arial" w:hAnsi="Arial" w:cs="Arial"/>
                <w:sz w:val="16"/>
                <w:szCs w:val="16"/>
              </w:rPr>
              <w:t>Муниципальная программа Благодарненского муниципального района Ставропольского края "Развитие сельского хозяйства",  всего</w:t>
            </w:r>
          </w:p>
        </w:tc>
        <w:tc>
          <w:tcPr>
            <w:tcW w:w="3402" w:type="dxa"/>
          </w:tcPr>
          <w:p w:rsidR="009642C9" w:rsidRPr="009642C9" w:rsidRDefault="009642C9" w:rsidP="009642C9">
            <w:pPr>
              <w:spacing w:line="240" w:lineRule="exact"/>
              <w:jc w:val="center"/>
              <w:rPr>
                <w:rFonts w:ascii="Arial" w:hAnsi="Arial" w:cs="Arial"/>
                <w:sz w:val="16"/>
                <w:szCs w:val="16"/>
              </w:rPr>
            </w:pPr>
          </w:p>
        </w:tc>
        <w:tc>
          <w:tcPr>
            <w:tcW w:w="1843" w:type="dxa"/>
          </w:tcPr>
          <w:p w:rsidR="009642C9" w:rsidRPr="009642C9" w:rsidRDefault="009642C9" w:rsidP="009642C9">
            <w:pPr>
              <w:jc w:val="right"/>
              <w:rPr>
                <w:rFonts w:ascii="Arial" w:hAnsi="Arial" w:cs="Arial"/>
                <w:sz w:val="16"/>
                <w:szCs w:val="16"/>
              </w:rPr>
            </w:pPr>
          </w:p>
        </w:tc>
        <w:tc>
          <w:tcPr>
            <w:tcW w:w="1134" w:type="dxa"/>
          </w:tcPr>
          <w:p w:rsidR="009642C9" w:rsidRPr="009642C9" w:rsidRDefault="009642C9" w:rsidP="009642C9">
            <w:pPr>
              <w:jc w:val="right"/>
              <w:rPr>
                <w:rFonts w:ascii="Arial" w:hAnsi="Arial" w:cs="Arial"/>
                <w:sz w:val="16"/>
                <w:szCs w:val="16"/>
              </w:rPr>
            </w:pPr>
          </w:p>
        </w:tc>
        <w:tc>
          <w:tcPr>
            <w:tcW w:w="1134" w:type="dxa"/>
          </w:tcPr>
          <w:p w:rsidR="009642C9" w:rsidRPr="009642C9" w:rsidRDefault="009642C9" w:rsidP="009642C9">
            <w:pPr>
              <w:jc w:val="right"/>
              <w:rPr>
                <w:rFonts w:ascii="Arial" w:hAnsi="Arial" w:cs="Arial"/>
                <w:sz w:val="16"/>
                <w:szCs w:val="16"/>
              </w:rPr>
            </w:pP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jc w:val="center"/>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w:t>
            </w:r>
          </w:p>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8536,711</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60107,931</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58936,720</w:t>
            </w: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jc w:val="center"/>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4997,994</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56568,390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55385,690</w:t>
            </w: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jc w:val="center"/>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в т.ч. предусмотренные УСХ АБМР СК</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4997,994</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56568,390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55385,690</w:t>
            </w: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jc w:val="center"/>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средства районного бюджета</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3538,717</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3539,541</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3551,030</w:t>
            </w: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jc w:val="center"/>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в т.ч. предусмотренные УСХ АБМР СК</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3538,717</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3539,541</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3551,030</w:t>
            </w:r>
          </w:p>
        </w:tc>
      </w:tr>
      <w:tr w:rsidR="009642C9" w:rsidRPr="009642C9" w:rsidTr="00DF4D21">
        <w:tc>
          <w:tcPr>
            <w:tcW w:w="534" w:type="dxa"/>
            <w:vMerge w:val="restart"/>
          </w:tcPr>
          <w:p w:rsidR="009642C9" w:rsidRPr="009642C9" w:rsidRDefault="009642C9" w:rsidP="009642C9">
            <w:pPr>
              <w:jc w:val="center"/>
              <w:rPr>
                <w:rFonts w:ascii="Arial" w:hAnsi="Arial" w:cs="Arial"/>
                <w:sz w:val="16"/>
                <w:szCs w:val="16"/>
              </w:rPr>
            </w:pPr>
            <w:r w:rsidRPr="009642C9">
              <w:rPr>
                <w:rFonts w:ascii="Arial" w:hAnsi="Arial" w:cs="Arial"/>
                <w:sz w:val="16"/>
                <w:szCs w:val="16"/>
              </w:rPr>
              <w:t>2.</w:t>
            </w:r>
          </w:p>
        </w:tc>
        <w:tc>
          <w:tcPr>
            <w:tcW w:w="2551" w:type="dxa"/>
            <w:vMerge w:val="restart"/>
          </w:tcPr>
          <w:p w:rsidR="009642C9" w:rsidRPr="009642C9" w:rsidRDefault="009642C9" w:rsidP="009642C9">
            <w:pPr>
              <w:rPr>
                <w:rFonts w:ascii="Arial" w:hAnsi="Arial" w:cs="Arial"/>
                <w:sz w:val="16"/>
                <w:szCs w:val="16"/>
              </w:rPr>
            </w:pPr>
            <w:r w:rsidRPr="009642C9">
              <w:rPr>
                <w:rFonts w:ascii="Arial" w:hAnsi="Arial" w:cs="Arial"/>
                <w:sz w:val="16"/>
                <w:szCs w:val="16"/>
              </w:rPr>
              <w:t>Подпрограмма «Развитие растениеводства», всего</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 xml:space="preserve">бюджетные ассигнования бюджета Благодарненского муниципального </w:t>
            </w:r>
            <w:r w:rsidRPr="009642C9">
              <w:rPr>
                <w:rFonts w:ascii="Arial" w:hAnsi="Arial" w:cs="Arial"/>
                <w:sz w:val="16"/>
                <w:szCs w:val="16"/>
              </w:rPr>
              <w:lastRenderedPageBreak/>
              <w:t>района Ставропольского края</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lastRenderedPageBreak/>
              <w:t>2102,730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51233,690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50064,490</w:t>
            </w: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jc w:val="center"/>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2102,730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51233,690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50064,490</w:t>
            </w:r>
          </w:p>
        </w:tc>
      </w:tr>
      <w:tr w:rsidR="009642C9" w:rsidRPr="009642C9" w:rsidTr="00DF4D21">
        <w:tc>
          <w:tcPr>
            <w:tcW w:w="534" w:type="dxa"/>
            <w:vMerge/>
          </w:tcPr>
          <w:p w:rsidR="009642C9" w:rsidRPr="009642C9" w:rsidRDefault="009642C9" w:rsidP="009642C9">
            <w:pPr>
              <w:jc w:val="center"/>
              <w:rPr>
                <w:rFonts w:ascii="Arial" w:hAnsi="Arial" w:cs="Arial"/>
                <w:sz w:val="16"/>
                <w:szCs w:val="16"/>
              </w:rPr>
            </w:pPr>
          </w:p>
        </w:tc>
        <w:tc>
          <w:tcPr>
            <w:tcW w:w="2551" w:type="dxa"/>
            <w:vMerge/>
          </w:tcPr>
          <w:p w:rsidR="009642C9" w:rsidRPr="009642C9" w:rsidRDefault="009642C9" w:rsidP="009642C9">
            <w:pPr>
              <w:jc w:val="center"/>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в т.ч. предусмотренные УСХ АБМР СК</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2102,730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51233,690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50064,490</w:t>
            </w:r>
          </w:p>
        </w:tc>
      </w:tr>
      <w:tr w:rsidR="009642C9" w:rsidRPr="009642C9" w:rsidTr="00DF4D21">
        <w:tc>
          <w:tcPr>
            <w:tcW w:w="534" w:type="dxa"/>
            <w:vMerge/>
          </w:tcPr>
          <w:p w:rsidR="009642C9" w:rsidRPr="009642C9" w:rsidRDefault="009642C9" w:rsidP="009642C9">
            <w:pPr>
              <w:widowControl w:val="0"/>
              <w:jc w:val="center"/>
              <w:rPr>
                <w:rFonts w:ascii="Arial" w:hAnsi="Arial" w:cs="Arial"/>
                <w:sz w:val="16"/>
                <w:szCs w:val="16"/>
              </w:rPr>
            </w:pPr>
          </w:p>
        </w:tc>
        <w:tc>
          <w:tcPr>
            <w:tcW w:w="2551"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в том числе следующие основные мероприятия Подпрограммы:</w:t>
            </w:r>
          </w:p>
        </w:tc>
        <w:tc>
          <w:tcPr>
            <w:tcW w:w="3402" w:type="dxa"/>
          </w:tcPr>
          <w:p w:rsidR="009642C9" w:rsidRPr="009642C9" w:rsidRDefault="009642C9" w:rsidP="009642C9">
            <w:pPr>
              <w:rPr>
                <w:rFonts w:ascii="Arial" w:hAnsi="Arial" w:cs="Arial"/>
                <w:sz w:val="16"/>
                <w:szCs w:val="16"/>
              </w:rPr>
            </w:pPr>
          </w:p>
        </w:tc>
        <w:tc>
          <w:tcPr>
            <w:tcW w:w="1843" w:type="dxa"/>
          </w:tcPr>
          <w:p w:rsidR="009642C9" w:rsidRPr="009642C9" w:rsidRDefault="009642C9" w:rsidP="009642C9">
            <w:pPr>
              <w:jc w:val="right"/>
              <w:rPr>
                <w:rFonts w:ascii="Arial" w:hAnsi="Arial" w:cs="Arial"/>
                <w:sz w:val="16"/>
                <w:szCs w:val="16"/>
              </w:rPr>
            </w:pPr>
          </w:p>
        </w:tc>
        <w:tc>
          <w:tcPr>
            <w:tcW w:w="1134" w:type="dxa"/>
          </w:tcPr>
          <w:p w:rsidR="009642C9" w:rsidRPr="009642C9" w:rsidRDefault="009642C9" w:rsidP="009642C9">
            <w:pPr>
              <w:jc w:val="right"/>
              <w:rPr>
                <w:rFonts w:ascii="Arial" w:hAnsi="Arial" w:cs="Arial"/>
                <w:sz w:val="16"/>
                <w:szCs w:val="16"/>
              </w:rPr>
            </w:pPr>
          </w:p>
        </w:tc>
        <w:tc>
          <w:tcPr>
            <w:tcW w:w="1134" w:type="dxa"/>
          </w:tcPr>
          <w:p w:rsidR="009642C9" w:rsidRPr="009642C9" w:rsidRDefault="009642C9" w:rsidP="009642C9">
            <w:pPr>
              <w:jc w:val="right"/>
              <w:rPr>
                <w:rFonts w:ascii="Arial" w:hAnsi="Arial" w:cs="Arial"/>
                <w:sz w:val="16"/>
                <w:szCs w:val="16"/>
              </w:rPr>
            </w:pPr>
          </w:p>
        </w:tc>
      </w:tr>
      <w:tr w:rsidR="009642C9" w:rsidRPr="009642C9" w:rsidTr="00DF4D21">
        <w:tc>
          <w:tcPr>
            <w:tcW w:w="534" w:type="dxa"/>
            <w:vMerge w:val="restart"/>
          </w:tcPr>
          <w:p w:rsidR="009642C9" w:rsidRPr="009642C9" w:rsidRDefault="009642C9" w:rsidP="009642C9">
            <w:pPr>
              <w:widowControl w:val="0"/>
              <w:jc w:val="center"/>
              <w:rPr>
                <w:rFonts w:ascii="Arial" w:hAnsi="Arial" w:cs="Arial"/>
                <w:sz w:val="16"/>
                <w:szCs w:val="16"/>
              </w:rPr>
            </w:pPr>
            <w:r w:rsidRPr="009642C9">
              <w:rPr>
                <w:rFonts w:ascii="Arial" w:hAnsi="Arial" w:cs="Arial"/>
                <w:sz w:val="16"/>
                <w:szCs w:val="16"/>
              </w:rPr>
              <w:t>2.1.</w:t>
            </w:r>
          </w:p>
        </w:tc>
        <w:tc>
          <w:tcPr>
            <w:tcW w:w="2551" w:type="dxa"/>
            <w:vMerge w:val="restart"/>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Развитие зернового производства, всего</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2102,730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51233,690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50064,490</w:t>
            </w:r>
          </w:p>
        </w:tc>
      </w:tr>
      <w:tr w:rsidR="009642C9" w:rsidRPr="009642C9" w:rsidTr="00DF4D21">
        <w:tc>
          <w:tcPr>
            <w:tcW w:w="534" w:type="dxa"/>
            <w:vMerge/>
          </w:tcPr>
          <w:p w:rsidR="009642C9" w:rsidRPr="009642C9" w:rsidRDefault="009642C9" w:rsidP="009642C9">
            <w:pPr>
              <w:widowControl w:val="0"/>
              <w:jc w:val="center"/>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2102,730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51233,690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50064,490</w:t>
            </w:r>
          </w:p>
        </w:tc>
      </w:tr>
      <w:tr w:rsidR="009642C9" w:rsidRPr="009642C9" w:rsidTr="00DF4D21">
        <w:tc>
          <w:tcPr>
            <w:tcW w:w="534" w:type="dxa"/>
            <w:vMerge/>
          </w:tcPr>
          <w:p w:rsidR="009642C9" w:rsidRPr="009642C9" w:rsidRDefault="009642C9" w:rsidP="009642C9">
            <w:pPr>
              <w:widowControl w:val="0"/>
              <w:jc w:val="center"/>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2102,730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51233,690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50064,490</w:t>
            </w:r>
          </w:p>
        </w:tc>
      </w:tr>
      <w:tr w:rsidR="009642C9" w:rsidRPr="009642C9" w:rsidTr="00DF4D21">
        <w:tc>
          <w:tcPr>
            <w:tcW w:w="534" w:type="dxa"/>
            <w:vMerge w:val="restart"/>
          </w:tcPr>
          <w:p w:rsidR="009642C9" w:rsidRPr="009642C9" w:rsidRDefault="009642C9" w:rsidP="009642C9">
            <w:pPr>
              <w:widowControl w:val="0"/>
              <w:autoSpaceDE w:val="0"/>
              <w:autoSpaceDN w:val="0"/>
              <w:adjustRightInd w:val="0"/>
              <w:jc w:val="center"/>
              <w:outlineLvl w:val="2"/>
              <w:rPr>
                <w:rFonts w:ascii="Arial" w:hAnsi="Arial" w:cs="Arial"/>
                <w:sz w:val="16"/>
                <w:szCs w:val="16"/>
              </w:rPr>
            </w:pPr>
            <w:r w:rsidRPr="009642C9">
              <w:rPr>
                <w:rFonts w:ascii="Arial" w:hAnsi="Arial" w:cs="Arial"/>
                <w:sz w:val="16"/>
                <w:szCs w:val="16"/>
              </w:rPr>
              <w:t>3.</w:t>
            </w:r>
          </w:p>
        </w:tc>
        <w:tc>
          <w:tcPr>
            <w:tcW w:w="2551" w:type="dxa"/>
            <w:vMerge w:val="restart"/>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Подпрограмма «Развитие животноводства», всего</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1060,964</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3500,400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3486,900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1060,964</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3500,400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3486,900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1060,964</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3500,400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3486,900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в том числе следующие основные мероприятия Подпрограммы:</w:t>
            </w:r>
          </w:p>
        </w:tc>
        <w:tc>
          <w:tcPr>
            <w:tcW w:w="3402" w:type="dxa"/>
          </w:tcPr>
          <w:p w:rsidR="009642C9" w:rsidRPr="009642C9" w:rsidRDefault="009642C9" w:rsidP="009642C9">
            <w:pPr>
              <w:widowControl w:val="0"/>
              <w:jc w:val="both"/>
              <w:rPr>
                <w:rFonts w:ascii="Arial" w:hAnsi="Arial" w:cs="Arial"/>
                <w:sz w:val="16"/>
                <w:szCs w:val="16"/>
              </w:rPr>
            </w:pPr>
          </w:p>
        </w:tc>
        <w:tc>
          <w:tcPr>
            <w:tcW w:w="1843" w:type="dxa"/>
            <w:vAlign w:val="bottom"/>
          </w:tcPr>
          <w:p w:rsidR="009642C9" w:rsidRPr="009642C9" w:rsidRDefault="009642C9" w:rsidP="009642C9">
            <w:pPr>
              <w:jc w:val="right"/>
              <w:rPr>
                <w:rFonts w:ascii="Arial" w:hAnsi="Arial" w:cs="Arial"/>
                <w:sz w:val="16"/>
                <w:szCs w:val="16"/>
              </w:rPr>
            </w:pPr>
          </w:p>
        </w:tc>
        <w:tc>
          <w:tcPr>
            <w:tcW w:w="1134" w:type="dxa"/>
            <w:vAlign w:val="bottom"/>
          </w:tcPr>
          <w:p w:rsidR="009642C9" w:rsidRPr="009642C9" w:rsidRDefault="009642C9" w:rsidP="009642C9">
            <w:pPr>
              <w:jc w:val="right"/>
              <w:rPr>
                <w:rFonts w:ascii="Arial" w:hAnsi="Arial" w:cs="Arial"/>
                <w:sz w:val="16"/>
                <w:szCs w:val="16"/>
              </w:rPr>
            </w:pPr>
          </w:p>
        </w:tc>
        <w:tc>
          <w:tcPr>
            <w:tcW w:w="1134" w:type="dxa"/>
            <w:vAlign w:val="bottom"/>
          </w:tcPr>
          <w:p w:rsidR="009642C9" w:rsidRPr="009642C9" w:rsidRDefault="009642C9" w:rsidP="009642C9">
            <w:pPr>
              <w:jc w:val="right"/>
              <w:rPr>
                <w:rFonts w:ascii="Arial" w:hAnsi="Arial" w:cs="Arial"/>
                <w:sz w:val="16"/>
                <w:szCs w:val="16"/>
              </w:rPr>
            </w:pPr>
          </w:p>
        </w:tc>
      </w:tr>
      <w:tr w:rsidR="009642C9" w:rsidRPr="009642C9" w:rsidTr="00DF4D21">
        <w:tc>
          <w:tcPr>
            <w:tcW w:w="534" w:type="dxa"/>
            <w:vMerge w:val="restart"/>
          </w:tcPr>
          <w:p w:rsidR="009642C9" w:rsidRPr="009642C9" w:rsidRDefault="009642C9" w:rsidP="009642C9">
            <w:pPr>
              <w:widowControl w:val="0"/>
              <w:autoSpaceDE w:val="0"/>
              <w:autoSpaceDN w:val="0"/>
              <w:adjustRightInd w:val="0"/>
              <w:jc w:val="center"/>
              <w:outlineLvl w:val="2"/>
              <w:rPr>
                <w:rFonts w:ascii="Arial" w:hAnsi="Arial" w:cs="Arial"/>
                <w:sz w:val="16"/>
                <w:szCs w:val="16"/>
              </w:rPr>
            </w:pPr>
            <w:r w:rsidRPr="009642C9">
              <w:rPr>
                <w:rFonts w:ascii="Arial" w:hAnsi="Arial" w:cs="Arial"/>
                <w:sz w:val="16"/>
                <w:szCs w:val="16"/>
              </w:rPr>
              <w:t>3.1.</w:t>
            </w:r>
          </w:p>
        </w:tc>
        <w:tc>
          <w:tcPr>
            <w:tcW w:w="2551" w:type="dxa"/>
            <w:vMerge w:val="restart"/>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Развитие молочного скотоводства, всего</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222,480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389,100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375,600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222,480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389,100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375,600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222,480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389,100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375,600</w:t>
            </w:r>
          </w:p>
        </w:tc>
      </w:tr>
      <w:tr w:rsidR="009642C9" w:rsidRPr="009642C9" w:rsidTr="00DF4D21">
        <w:tc>
          <w:tcPr>
            <w:tcW w:w="534" w:type="dxa"/>
            <w:vMerge w:val="restart"/>
          </w:tcPr>
          <w:p w:rsidR="009642C9" w:rsidRPr="009642C9" w:rsidRDefault="009642C9" w:rsidP="009642C9">
            <w:pPr>
              <w:widowControl w:val="0"/>
              <w:autoSpaceDE w:val="0"/>
              <w:autoSpaceDN w:val="0"/>
              <w:adjustRightInd w:val="0"/>
              <w:jc w:val="center"/>
              <w:outlineLvl w:val="2"/>
              <w:rPr>
                <w:rFonts w:ascii="Arial" w:hAnsi="Arial" w:cs="Arial"/>
                <w:sz w:val="16"/>
                <w:szCs w:val="16"/>
              </w:rPr>
            </w:pPr>
            <w:r w:rsidRPr="009642C9">
              <w:rPr>
                <w:rFonts w:ascii="Arial" w:hAnsi="Arial" w:cs="Arial"/>
                <w:sz w:val="16"/>
                <w:szCs w:val="16"/>
              </w:rPr>
              <w:t>3.2.</w:t>
            </w:r>
          </w:p>
        </w:tc>
        <w:tc>
          <w:tcPr>
            <w:tcW w:w="2551" w:type="dxa"/>
            <w:vMerge w:val="restart"/>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Развитие мясного скотоводства, свиноводства и птицеводства, всего</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838,484</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2653,900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2653,900</w:t>
            </w:r>
          </w:p>
        </w:tc>
      </w:tr>
      <w:tr w:rsidR="009642C9" w:rsidRPr="009642C9" w:rsidTr="00DF4D21">
        <w:trPr>
          <w:trHeight w:val="85"/>
        </w:trPr>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838,484</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2653,900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2653,900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838,484</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2653,900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2653,900</w:t>
            </w:r>
          </w:p>
        </w:tc>
      </w:tr>
      <w:tr w:rsidR="009642C9" w:rsidRPr="009642C9" w:rsidTr="00DF4D21">
        <w:tc>
          <w:tcPr>
            <w:tcW w:w="534" w:type="dxa"/>
            <w:vMerge w:val="restart"/>
          </w:tcPr>
          <w:p w:rsidR="009642C9" w:rsidRPr="009642C9" w:rsidRDefault="009642C9" w:rsidP="009642C9">
            <w:pPr>
              <w:widowControl w:val="0"/>
              <w:autoSpaceDE w:val="0"/>
              <w:autoSpaceDN w:val="0"/>
              <w:adjustRightInd w:val="0"/>
              <w:jc w:val="center"/>
              <w:outlineLvl w:val="2"/>
              <w:rPr>
                <w:rFonts w:ascii="Arial" w:hAnsi="Arial" w:cs="Arial"/>
                <w:sz w:val="16"/>
                <w:szCs w:val="16"/>
              </w:rPr>
            </w:pPr>
            <w:r w:rsidRPr="009642C9">
              <w:rPr>
                <w:rFonts w:ascii="Arial" w:hAnsi="Arial" w:cs="Arial"/>
                <w:sz w:val="16"/>
                <w:szCs w:val="16"/>
              </w:rPr>
              <w:t>3.3.</w:t>
            </w:r>
          </w:p>
        </w:tc>
        <w:tc>
          <w:tcPr>
            <w:tcW w:w="2551" w:type="dxa"/>
            <w:vMerge w:val="restart"/>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Развитие овцеводства, всего</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0,000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457,400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457,400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0,000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457,400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457,400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0,000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457,400</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457,400</w:t>
            </w:r>
          </w:p>
        </w:tc>
      </w:tr>
      <w:tr w:rsidR="009642C9" w:rsidRPr="009642C9" w:rsidTr="00DF4D21">
        <w:tc>
          <w:tcPr>
            <w:tcW w:w="534" w:type="dxa"/>
            <w:vMerge w:val="restart"/>
          </w:tcPr>
          <w:p w:rsidR="009642C9" w:rsidRPr="009642C9" w:rsidRDefault="009642C9" w:rsidP="009642C9">
            <w:pPr>
              <w:widowControl w:val="0"/>
              <w:autoSpaceDE w:val="0"/>
              <w:autoSpaceDN w:val="0"/>
              <w:adjustRightInd w:val="0"/>
              <w:jc w:val="center"/>
              <w:outlineLvl w:val="2"/>
              <w:rPr>
                <w:rFonts w:ascii="Arial" w:hAnsi="Arial" w:cs="Arial"/>
                <w:sz w:val="16"/>
                <w:szCs w:val="16"/>
              </w:rPr>
            </w:pPr>
            <w:r w:rsidRPr="009642C9">
              <w:rPr>
                <w:rFonts w:ascii="Arial" w:hAnsi="Arial" w:cs="Arial"/>
                <w:sz w:val="16"/>
                <w:szCs w:val="16"/>
              </w:rPr>
              <w:t>4.</w:t>
            </w:r>
          </w:p>
        </w:tc>
        <w:tc>
          <w:tcPr>
            <w:tcW w:w="2551" w:type="dxa"/>
            <w:vMerge w:val="restart"/>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pacing w:val="-2"/>
                <w:sz w:val="16"/>
                <w:szCs w:val="16"/>
              </w:rPr>
              <w:t>Подпрограмма «Обеспечение  реализации муниципальной</w:t>
            </w:r>
            <w:r w:rsidR="00626661">
              <w:rPr>
                <w:rFonts w:ascii="Arial" w:hAnsi="Arial" w:cs="Arial"/>
                <w:spacing w:val="-2"/>
                <w:sz w:val="16"/>
                <w:szCs w:val="16"/>
              </w:rPr>
              <w:t xml:space="preserve"> </w:t>
            </w:r>
            <w:r w:rsidRPr="009642C9">
              <w:rPr>
                <w:rFonts w:ascii="Arial" w:hAnsi="Arial" w:cs="Arial"/>
                <w:spacing w:val="-2"/>
                <w:sz w:val="16"/>
                <w:szCs w:val="16"/>
              </w:rPr>
              <w:t>программы Благодарненского муниципального района Ставропольского края «Развитие сельского</w:t>
            </w:r>
            <w:r w:rsidR="00626661">
              <w:rPr>
                <w:rFonts w:ascii="Arial" w:hAnsi="Arial" w:cs="Arial"/>
                <w:spacing w:val="-2"/>
                <w:sz w:val="16"/>
                <w:szCs w:val="16"/>
              </w:rPr>
              <w:t xml:space="preserve"> </w:t>
            </w:r>
            <w:r w:rsidRPr="009642C9">
              <w:rPr>
                <w:rFonts w:ascii="Arial" w:hAnsi="Arial" w:cs="Arial"/>
                <w:spacing w:val="-2"/>
                <w:sz w:val="16"/>
                <w:szCs w:val="16"/>
              </w:rPr>
              <w:t xml:space="preserve">хозяйства» и </w:t>
            </w:r>
            <w:proofErr w:type="spellStart"/>
            <w:r w:rsidRPr="009642C9">
              <w:rPr>
                <w:rFonts w:ascii="Arial" w:hAnsi="Arial" w:cs="Arial"/>
                <w:spacing w:val="-2"/>
                <w:sz w:val="16"/>
                <w:szCs w:val="16"/>
              </w:rPr>
              <w:t>общепрограмные</w:t>
            </w:r>
            <w:proofErr w:type="spellEnd"/>
            <w:r w:rsidRPr="009642C9">
              <w:rPr>
                <w:rFonts w:ascii="Arial" w:hAnsi="Arial" w:cs="Arial"/>
                <w:spacing w:val="-2"/>
                <w:sz w:val="16"/>
                <w:szCs w:val="16"/>
              </w:rPr>
              <w:t xml:space="preserve"> мероприятия»</w:t>
            </w:r>
            <w:r w:rsidRPr="009642C9">
              <w:rPr>
                <w:rFonts w:ascii="Arial" w:hAnsi="Arial" w:cs="Arial"/>
                <w:sz w:val="16"/>
                <w:szCs w:val="16"/>
              </w:rPr>
              <w:t>, всего</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5373,017</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5373,841</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5385,330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средства районного бюджета</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3538,717</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3539,541</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3551,030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3538,717</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3539,541</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3551,030</w:t>
            </w:r>
          </w:p>
        </w:tc>
      </w:tr>
      <w:tr w:rsidR="009642C9" w:rsidRPr="009642C9" w:rsidTr="00DF4D21">
        <w:trPr>
          <w:trHeight w:val="778"/>
        </w:trPr>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в том числе следующие основные мероприятия Подпрограммы:</w:t>
            </w:r>
          </w:p>
        </w:tc>
        <w:tc>
          <w:tcPr>
            <w:tcW w:w="3402" w:type="dxa"/>
          </w:tcPr>
          <w:p w:rsidR="009642C9" w:rsidRPr="009642C9" w:rsidRDefault="009642C9" w:rsidP="009642C9">
            <w:pPr>
              <w:pStyle w:val="ConsPlusCell"/>
              <w:jc w:val="both"/>
              <w:rPr>
                <w:sz w:val="16"/>
                <w:szCs w:val="16"/>
              </w:rPr>
            </w:pPr>
          </w:p>
        </w:tc>
        <w:tc>
          <w:tcPr>
            <w:tcW w:w="1843" w:type="dxa"/>
            <w:vAlign w:val="bottom"/>
          </w:tcPr>
          <w:p w:rsidR="009642C9" w:rsidRPr="009642C9" w:rsidRDefault="009642C9" w:rsidP="009642C9">
            <w:pPr>
              <w:jc w:val="right"/>
              <w:rPr>
                <w:rFonts w:ascii="Arial" w:hAnsi="Arial" w:cs="Arial"/>
                <w:sz w:val="16"/>
                <w:szCs w:val="16"/>
              </w:rPr>
            </w:pPr>
          </w:p>
        </w:tc>
        <w:tc>
          <w:tcPr>
            <w:tcW w:w="1134" w:type="dxa"/>
            <w:vAlign w:val="bottom"/>
          </w:tcPr>
          <w:p w:rsidR="009642C9" w:rsidRPr="009642C9" w:rsidRDefault="009642C9" w:rsidP="009642C9">
            <w:pPr>
              <w:jc w:val="right"/>
              <w:rPr>
                <w:rFonts w:ascii="Arial" w:hAnsi="Arial" w:cs="Arial"/>
                <w:sz w:val="16"/>
                <w:szCs w:val="16"/>
              </w:rPr>
            </w:pPr>
          </w:p>
        </w:tc>
        <w:tc>
          <w:tcPr>
            <w:tcW w:w="1134" w:type="dxa"/>
            <w:vAlign w:val="bottom"/>
          </w:tcPr>
          <w:p w:rsidR="009642C9" w:rsidRPr="009642C9" w:rsidRDefault="009642C9" w:rsidP="009642C9">
            <w:pPr>
              <w:jc w:val="right"/>
              <w:rPr>
                <w:rFonts w:ascii="Arial" w:hAnsi="Arial" w:cs="Arial"/>
                <w:sz w:val="16"/>
                <w:szCs w:val="16"/>
              </w:rPr>
            </w:pPr>
          </w:p>
        </w:tc>
      </w:tr>
      <w:tr w:rsidR="009642C9" w:rsidRPr="009642C9" w:rsidTr="00DF4D21">
        <w:tc>
          <w:tcPr>
            <w:tcW w:w="534" w:type="dxa"/>
            <w:vMerge w:val="restart"/>
          </w:tcPr>
          <w:p w:rsidR="009642C9" w:rsidRPr="009642C9" w:rsidRDefault="009642C9" w:rsidP="009642C9">
            <w:pPr>
              <w:jc w:val="center"/>
              <w:rPr>
                <w:rFonts w:ascii="Arial" w:hAnsi="Arial" w:cs="Arial"/>
                <w:sz w:val="16"/>
                <w:szCs w:val="16"/>
              </w:rPr>
            </w:pPr>
            <w:r w:rsidRPr="009642C9">
              <w:rPr>
                <w:rFonts w:ascii="Arial" w:hAnsi="Arial" w:cs="Arial"/>
                <w:sz w:val="16"/>
                <w:szCs w:val="16"/>
              </w:rPr>
              <w:t>4.1</w:t>
            </w:r>
          </w:p>
        </w:tc>
        <w:tc>
          <w:tcPr>
            <w:tcW w:w="2551" w:type="dxa"/>
            <w:vMerge w:val="restart"/>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Обеспечение реализации Программы</w:t>
            </w: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1843"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5373,017</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5373,841</w:t>
            </w:r>
          </w:p>
        </w:tc>
        <w:tc>
          <w:tcPr>
            <w:tcW w:w="1134" w:type="dxa"/>
            <w:vAlign w:val="bottom"/>
          </w:tcPr>
          <w:p w:rsidR="009642C9" w:rsidRPr="009642C9" w:rsidRDefault="009642C9" w:rsidP="009642C9">
            <w:pPr>
              <w:jc w:val="right"/>
              <w:rPr>
                <w:rFonts w:ascii="Arial" w:hAnsi="Arial" w:cs="Arial"/>
                <w:sz w:val="16"/>
                <w:szCs w:val="16"/>
              </w:rPr>
            </w:pPr>
            <w:r w:rsidRPr="009642C9">
              <w:rPr>
                <w:rFonts w:ascii="Arial" w:hAnsi="Arial" w:cs="Arial"/>
                <w:sz w:val="16"/>
                <w:szCs w:val="16"/>
              </w:rPr>
              <w:t>5385,330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widowControl w:val="0"/>
              <w:autoSpaceDE w:val="0"/>
              <w:autoSpaceDN w:val="0"/>
              <w:adjustRightInd w:val="0"/>
              <w:jc w:val="both"/>
              <w:outlineLvl w:val="2"/>
              <w:rPr>
                <w:rFonts w:ascii="Arial" w:hAnsi="Arial" w:cs="Arial"/>
                <w:sz w:val="16"/>
                <w:szCs w:val="16"/>
              </w:rPr>
            </w:pPr>
            <w:r w:rsidRPr="009642C9">
              <w:rPr>
                <w:rFonts w:ascii="Arial" w:hAnsi="Arial" w:cs="Arial"/>
                <w:sz w:val="16"/>
                <w:szCs w:val="16"/>
              </w:rPr>
              <w:t>средства краевого бюджета</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1834,300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средства районного бюджета</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3538,717</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3539,541</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3551,030</w:t>
            </w:r>
          </w:p>
        </w:tc>
      </w:tr>
      <w:tr w:rsidR="009642C9" w:rsidRPr="009642C9" w:rsidTr="00DF4D21">
        <w:tc>
          <w:tcPr>
            <w:tcW w:w="534" w:type="dxa"/>
            <w:vMerge/>
          </w:tcPr>
          <w:p w:rsidR="009642C9" w:rsidRPr="009642C9" w:rsidRDefault="009642C9" w:rsidP="009642C9">
            <w:pPr>
              <w:widowControl w:val="0"/>
              <w:autoSpaceDE w:val="0"/>
              <w:autoSpaceDN w:val="0"/>
              <w:adjustRightInd w:val="0"/>
              <w:jc w:val="center"/>
              <w:outlineLvl w:val="2"/>
              <w:rPr>
                <w:rFonts w:ascii="Arial" w:hAnsi="Arial" w:cs="Arial"/>
                <w:sz w:val="16"/>
                <w:szCs w:val="16"/>
              </w:rPr>
            </w:pPr>
          </w:p>
        </w:tc>
        <w:tc>
          <w:tcPr>
            <w:tcW w:w="2551" w:type="dxa"/>
            <w:vMerge/>
          </w:tcPr>
          <w:p w:rsidR="009642C9" w:rsidRPr="009642C9" w:rsidRDefault="009642C9" w:rsidP="009642C9">
            <w:pPr>
              <w:widowControl w:val="0"/>
              <w:autoSpaceDE w:val="0"/>
              <w:autoSpaceDN w:val="0"/>
              <w:adjustRightInd w:val="0"/>
              <w:jc w:val="both"/>
              <w:outlineLvl w:val="2"/>
              <w:rPr>
                <w:rFonts w:ascii="Arial" w:hAnsi="Arial" w:cs="Arial"/>
                <w:sz w:val="16"/>
                <w:szCs w:val="16"/>
              </w:rPr>
            </w:pPr>
          </w:p>
        </w:tc>
        <w:tc>
          <w:tcPr>
            <w:tcW w:w="3402" w:type="dxa"/>
          </w:tcPr>
          <w:p w:rsidR="009642C9" w:rsidRPr="009642C9" w:rsidRDefault="009642C9" w:rsidP="009642C9">
            <w:pPr>
              <w:pStyle w:val="ConsPlusCell"/>
              <w:jc w:val="both"/>
              <w:rPr>
                <w:sz w:val="16"/>
                <w:szCs w:val="16"/>
              </w:rPr>
            </w:pPr>
            <w:r w:rsidRPr="009642C9">
              <w:rPr>
                <w:sz w:val="16"/>
                <w:szCs w:val="16"/>
              </w:rPr>
              <w:t xml:space="preserve">в т.ч. предусмотренные УСХ АБМР СК </w:t>
            </w:r>
          </w:p>
        </w:tc>
        <w:tc>
          <w:tcPr>
            <w:tcW w:w="1843"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3538,717</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3539,541</w:t>
            </w:r>
          </w:p>
        </w:tc>
        <w:tc>
          <w:tcPr>
            <w:tcW w:w="1134" w:type="dxa"/>
          </w:tcPr>
          <w:p w:rsidR="009642C9" w:rsidRPr="009642C9" w:rsidRDefault="009642C9" w:rsidP="009642C9">
            <w:pPr>
              <w:jc w:val="right"/>
              <w:rPr>
                <w:rFonts w:ascii="Arial" w:hAnsi="Arial" w:cs="Arial"/>
                <w:sz w:val="16"/>
                <w:szCs w:val="16"/>
              </w:rPr>
            </w:pPr>
            <w:r w:rsidRPr="009642C9">
              <w:rPr>
                <w:rFonts w:ascii="Arial" w:hAnsi="Arial" w:cs="Arial"/>
                <w:sz w:val="16"/>
                <w:szCs w:val="16"/>
              </w:rPr>
              <w:t>3551,030</w:t>
            </w:r>
          </w:p>
        </w:tc>
      </w:tr>
    </w:tbl>
    <w:p w:rsidR="009642C9" w:rsidRPr="009642C9" w:rsidRDefault="009642C9" w:rsidP="009642C9">
      <w:pPr>
        <w:spacing w:line="240" w:lineRule="exact"/>
        <w:jc w:val="center"/>
        <w:rPr>
          <w:rFonts w:ascii="Arial" w:hAnsi="Arial" w:cs="Arial"/>
          <w:sz w:val="16"/>
          <w:szCs w:val="16"/>
        </w:rPr>
      </w:pPr>
    </w:p>
    <w:p w:rsidR="00213F3C" w:rsidRPr="009642C9" w:rsidRDefault="00213F3C" w:rsidP="00213F3C">
      <w:pPr>
        <w:spacing w:line="240" w:lineRule="exact"/>
        <w:rPr>
          <w:rFonts w:ascii="Arial" w:hAnsi="Arial" w:cs="Arial"/>
          <w:sz w:val="16"/>
          <w:szCs w:val="16"/>
        </w:rPr>
      </w:pPr>
      <w:r w:rsidRPr="009642C9">
        <w:rPr>
          <w:rFonts w:ascii="Arial" w:hAnsi="Arial" w:cs="Arial"/>
          <w:sz w:val="16"/>
          <w:szCs w:val="16"/>
        </w:rPr>
        <w:t>Используемое сокращение:</w:t>
      </w:r>
    </w:p>
    <w:p w:rsidR="00C82E65" w:rsidRDefault="00213F3C" w:rsidP="00DF4D21">
      <w:pPr>
        <w:spacing w:line="180" w:lineRule="exact"/>
        <w:rPr>
          <w:rFonts w:ascii="Arial" w:hAnsi="Arial" w:cs="Arial"/>
          <w:sz w:val="16"/>
          <w:szCs w:val="16"/>
        </w:rPr>
      </w:pPr>
      <w:r w:rsidRPr="009642C9">
        <w:rPr>
          <w:rFonts w:ascii="Arial" w:hAnsi="Arial" w:cs="Arial"/>
          <w:sz w:val="16"/>
          <w:szCs w:val="16"/>
        </w:rPr>
        <w:t>УСХ АБМР СК</w:t>
      </w:r>
      <w:r>
        <w:rPr>
          <w:rFonts w:ascii="Arial" w:hAnsi="Arial" w:cs="Arial"/>
          <w:sz w:val="16"/>
          <w:szCs w:val="16"/>
        </w:rPr>
        <w:t xml:space="preserve">  -</w:t>
      </w:r>
      <w:r w:rsidRPr="00213F3C">
        <w:rPr>
          <w:rFonts w:ascii="Arial" w:hAnsi="Arial" w:cs="Arial"/>
          <w:sz w:val="16"/>
          <w:szCs w:val="16"/>
        </w:rPr>
        <w:t xml:space="preserve"> </w:t>
      </w:r>
      <w:r w:rsidRPr="009642C9">
        <w:rPr>
          <w:rFonts w:ascii="Arial" w:hAnsi="Arial" w:cs="Arial"/>
          <w:sz w:val="16"/>
          <w:szCs w:val="16"/>
        </w:rPr>
        <w:t>управление сельского хозяйства администрации Благодарненского муниципального района</w:t>
      </w:r>
      <w:r w:rsidR="003A3245">
        <w:rPr>
          <w:rFonts w:ascii="Arial" w:hAnsi="Arial" w:cs="Arial"/>
          <w:sz w:val="16"/>
          <w:szCs w:val="16"/>
        </w:rPr>
        <w:t xml:space="preserve"> </w:t>
      </w:r>
      <w:r w:rsidR="004A18F5">
        <w:rPr>
          <w:rFonts w:ascii="Arial" w:hAnsi="Arial" w:cs="Arial"/>
          <w:sz w:val="16"/>
          <w:szCs w:val="16"/>
        </w:rPr>
        <w:t>Ставропольского кра</w:t>
      </w:r>
      <w:r w:rsidR="00DF4D21">
        <w:rPr>
          <w:rFonts w:ascii="Arial" w:hAnsi="Arial" w:cs="Arial"/>
          <w:sz w:val="16"/>
          <w:szCs w:val="16"/>
        </w:rPr>
        <w:t>я</w:t>
      </w:r>
    </w:p>
    <w:p w:rsidR="00DF4D21" w:rsidRDefault="00DF4D21" w:rsidP="00C82E65">
      <w:pPr>
        <w:tabs>
          <w:tab w:val="left" w:pos="7230"/>
        </w:tabs>
        <w:spacing w:line="180" w:lineRule="exact"/>
        <w:ind w:firstLine="142"/>
        <w:jc w:val="center"/>
        <w:rPr>
          <w:rFonts w:ascii="Arial" w:hAnsi="Arial" w:cs="Arial"/>
          <w:sz w:val="16"/>
          <w:szCs w:val="16"/>
        </w:rPr>
      </w:pPr>
    </w:p>
    <w:p w:rsidR="00DF4D21" w:rsidRDefault="00DF4D21" w:rsidP="00C82E65">
      <w:pPr>
        <w:tabs>
          <w:tab w:val="left" w:pos="7230"/>
        </w:tabs>
        <w:spacing w:line="180" w:lineRule="exact"/>
        <w:ind w:firstLine="142"/>
        <w:jc w:val="center"/>
        <w:rPr>
          <w:rFonts w:ascii="Arial" w:hAnsi="Arial" w:cs="Arial"/>
          <w:sz w:val="16"/>
          <w:szCs w:val="16"/>
        </w:rPr>
        <w:sectPr w:rsidR="00DF4D21" w:rsidSect="00DF4D21">
          <w:headerReference w:type="first" r:id="rId11"/>
          <w:type w:val="continuous"/>
          <w:pgSz w:w="11905" w:h="16838"/>
          <w:pgMar w:top="1134" w:right="565" w:bottom="1134" w:left="993" w:header="720" w:footer="720" w:gutter="0"/>
          <w:cols w:space="993"/>
          <w:noEndnote/>
          <w:titlePg/>
          <w:docGrid w:linePitch="381"/>
        </w:sectPr>
      </w:pPr>
    </w:p>
    <w:p w:rsidR="00DF4D21" w:rsidRDefault="00DF4D21" w:rsidP="00C82E65">
      <w:pPr>
        <w:tabs>
          <w:tab w:val="left" w:pos="7230"/>
        </w:tabs>
        <w:spacing w:line="180" w:lineRule="exact"/>
        <w:ind w:firstLine="142"/>
        <w:jc w:val="center"/>
        <w:rPr>
          <w:rFonts w:ascii="Arial" w:hAnsi="Arial" w:cs="Arial"/>
          <w:sz w:val="16"/>
          <w:szCs w:val="16"/>
        </w:rPr>
      </w:pPr>
    </w:p>
    <w:p w:rsidR="00C82E65" w:rsidRPr="00097058" w:rsidRDefault="00C82E65" w:rsidP="00C82E65">
      <w:pPr>
        <w:tabs>
          <w:tab w:val="left" w:pos="7230"/>
        </w:tabs>
        <w:spacing w:line="180" w:lineRule="exact"/>
        <w:ind w:firstLine="142"/>
        <w:jc w:val="center"/>
        <w:rPr>
          <w:rFonts w:ascii="Arial" w:hAnsi="Arial" w:cs="Arial"/>
          <w:b/>
          <w:sz w:val="16"/>
          <w:szCs w:val="16"/>
        </w:rPr>
      </w:pPr>
      <w:r w:rsidRPr="00097058">
        <w:rPr>
          <w:rFonts w:ascii="Arial" w:hAnsi="Arial" w:cs="Arial"/>
          <w:b/>
          <w:sz w:val="16"/>
          <w:szCs w:val="16"/>
        </w:rPr>
        <w:t>ПОСТАНОВЛЕНИЕ</w:t>
      </w:r>
    </w:p>
    <w:p w:rsidR="00C82E65" w:rsidRPr="00097058" w:rsidRDefault="00C82E65" w:rsidP="00C82E65">
      <w:pPr>
        <w:spacing w:line="180" w:lineRule="exact"/>
        <w:ind w:firstLine="142"/>
        <w:jc w:val="center"/>
        <w:rPr>
          <w:rFonts w:ascii="Arial" w:hAnsi="Arial" w:cs="Arial"/>
          <w:b/>
          <w:sz w:val="16"/>
          <w:szCs w:val="16"/>
        </w:rPr>
      </w:pPr>
    </w:p>
    <w:p w:rsidR="00C82E65" w:rsidRPr="00097058" w:rsidRDefault="00C82E65" w:rsidP="00C82E65">
      <w:pPr>
        <w:spacing w:line="180" w:lineRule="exact"/>
        <w:ind w:firstLine="142"/>
        <w:jc w:val="center"/>
        <w:rPr>
          <w:rFonts w:ascii="Arial" w:hAnsi="Arial" w:cs="Arial"/>
          <w:b/>
          <w:sz w:val="16"/>
          <w:szCs w:val="16"/>
        </w:rPr>
      </w:pPr>
      <w:r w:rsidRPr="00097058">
        <w:rPr>
          <w:rFonts w:ascii="Arial" w:hAnsi="Arial" w:cs="Arial"/>
          <w:b/>
          <w:sz w:val="16"/>
          <w:szCs w:val="16"/>
        </w:rPr>
        <w:t>АДМИНИСТРАЦИИ БЛАГОДАРНЕНСКОГО ГОРОДСКОГО ОКРУГА  СТАВРОПОЛЬСКОГО КРАЯ</w:t>
      </w:r>
    </w:p>
    <w:p w:rsidR="00C82E65" w:rsidRPr="00C82E65" w:rsidRDefault="00C82E65" w:rsidP="00C82E65">
      <w:pPr>
        <w:spacing w:line="180" w:lineRule="exact"/>
        <w:ind w:firstLine="142"/>
        <w:jc w:val="center"/>
        <w:rPr>
          <w:rFonts w:ascii="Arial" w:hAnsi="Arial" w:cs="Arial"/>
          <w:sz w:val="16"/>
          <w:szCs w:val="16"/>
        </w:rPr>
      </w:pPr>
    </w:p>
    <w:tbl>
      <w:tblPr>
        <w:tblW w:w="4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425"/>
        <w:gridCol w:w="567"/>
      </w:tblGrid>
      <w:tr w:rsidR="00C82E65" w:rsidRPr="00C82E65" w:rsidTr="00C82E65">
        <w:trPr>
          <w:trHeight w:val="191"/>
        </w:trPr>
        <w:tc>
          <w:tcPr>
            <w:tcW w:w="568" w:type="dxa"/>
            <w:tcBorders>
              <w:top w:val="nil"/>
              <w:left w:val="nil"/>
              <w:bottom w:val="nil"/>
              <w:right w:val="nil"/>
            </w:tcBorders>
          </w:tcPr>
          <w:p w:rsidR="00C82E65" w:rsidRPr="00C82E65" w:rsidRDefault="00C82E65" w:rsidP="00C82E65">
            <w:pPr>
              <w:widowControl w:val="0"/>
              <w:autoSpaceDE w:val="0"/>
              <w:autoSpaceDN w:val="0"/>
              <w:adjustRightInd w:val="0"/>
              <w:spacing w:line="180" w:lineRule="exact"/>
              <w:ind w:firstLine="142"/>
              <w:jc w:val="both"/>
              <w:rPr>
                <w:rFonts w:ascii="Arial" w:hAnsi="Arial" w:cs="Arial"/>
                <w:sz w:val="16"/>
                <w:szCs w:val="16"/>
              </w:rPr>
            </w:pPr>
            <w:r w:rsidRPr="00C82E65">
              <w:rPr>
                <w:rFonts w:ascii="Arial" w:hAnsi="Arial" w:cs="Arial"/>
                <w:sz w:val="16"/>
                <w:szCs w:val="16"/>
              </w:rPr>
              <w:t>18</w:t>
            </w:r>
          </w:p>
        </w:tc>
        <w:tc>
          <w:tcPr>
            <w:tcW w:w="1701" w:type="dxa"/>
            <w:tcBorders>
              <w:top w:val="nil"/>
              <w:left w:val="nil"/>
              <w:bottom w:val="nil"/>
              <w:right w:val="nil"/>
            </w:tcBorders>
            <w:hideMark/>
          </w:tcPr>
          <w:p w:rsidR="00C82E65" w:rsidRPr="00C82E65" w:rsidRDefault="00C82E65" w:rsidP="00C82E65">
            <w:pPr>
              <w:widowControl w:val="0"/>
              <w:autoSpaceDE w:val="0"/>
              <w:autoSpaceDN w:val="0"/>
              <w:adjustRightInd w:val="0"/>
              <w:spacing w:line="180" w:lineRule="exact"/>
              <w:ind w:firstLine="142"/>
              <w:jc w:val="both"/>
              <w:rPr>
                <w:rFonts w:ascii="Arial" w:hAnsi="Arial" w:cs="Arial"/>
                <w:sz w:val="16"/>
                <w:szCs w:val="16"/>
              </w:rPr>
            </w:pPr>
            <w:r w:rsidRPr="00C82E65">
              <w:rPr>
                <w:rFonts w:ascii="Arial" w:hAnsi="Arial" w:cs="Arial"/>
                <w:sz w:val="16"/>
                <w:szCs w:val="16"/>
              </w:rPr>
              <w:t>января 2018 года</w:t>
            </w:r>
          </w:p>
        </w:tc>
        <w:tc>
          <w:tcPr>
            <w:tcW w:w="1559" w:type="dxa"/>
            <w:tcBorders>
              <w:top w:val="nil"/>
              <w:left w:val="nil"/>
              <w:bottom w:val="nil"/>
              <w:right w:val="nil"/>
            </w:tcBorders>
            <w:hideMark/>
          </w:tcPr>
          <w:p w:rsidR="00C82E65" w:rsidRPr="00C82E65" w:rsidRDefault="00C82E65" w:rsidP="00C82E65">
            <w:pPr>
              <w:widowControl w:val="0"/>
              <w:autoSpaceDE w:val="0"/>
              <w:autoSpaceDN w:val="0"/>
              <w:adjustRightInd w:val="0"/>
              <w:spacing w:line="180" w:lineRule="exact"/>
              <w:ind w:firstLine="142"/>
              <w:jc w:val="center"/>
              <w:rPr>
                <w:rFonts w:ascii="Arial" w:hAnsi="Arial" w:cs="Arial"/>
                <w:sz w:val="16"/>
                <w:szCs w:val="16"/>
              </w:rPr>
            </w:pPr>
            <w:r w:rsidRPr="00C82E65">
              <w:rPr>
                <w:rFonts w:ascii="Arial" w:hAnsi="Arial" w:cs="Arial"/>
                <w:sz w:val="16"/>
                <w:szCs w:val="16"/>
              </w:rPr>
              <w:t>г. Благодарный</w:t>
            </w:r>
          </w:p>
        </w:tc>
        <w:tc>
          <w:tcPr>
            <w:tcW w:w="425" w:type="dxa"/>
            <w:tcBorders>
              <w:top w:val="nil"/>
              <w:left w:val="nil"/>
              <w:bottom w:val="nil"/>
              <w:right w:val="nil"/>
            </w:tcBorders>
            <w:hideMark/>
          </w:tcPr>
          <w:p w:rsidR="00C82E65" w:rsidRPr="00C82E65" w:rsidRDefault="00C82E65" w:rsidP="00C82E65">
            <w:pPr>
              <w:widowControl w:val="0"/>
              <w:autoSpaceDE w:val="0"/>
              <w:autoSpaceDN w:val="0"/>
              <w:adjustRightInd w:val="0"/>
              <w:spacing w:line="180" w:lineRule="exact"/>
              <w:ind w:firstLine="142"/>
              <w:jc w:val="right"/>
              <w:rPr>
                <w:rFonts w:ascii="Arial" w:hAnsi="Arial" w:cs="Arial"/>
                <w:sz w:val="16"/>
                <w:szCs w:val="16"/>
              </w:rPr>
            </w:pPr>
            <w:r w:rsidRPr="00C82E65">
              <w:rPr>
                <w:rFonts w:ascii="Arial" w:hAnsi="Arial" w:cs="Arial"/>
                <w:sz w:val="16"/>
                <w:szCs w:val="16"/>
              </w:rPr>
              <w:t>№</w:t>
            </w:r>
          </w:p>
        </w:tc>
        <w:tc>
          <w:tcPr>
            <w:tcW w:w="567" w:type="dxa"/>
            <w:tcBorders>
              <w:top w:val="nil"/>
              <w:left w:val="nil"/>
              <w:bottom w:val="nil"/>
              <w:right w:val="nil"/>
            </w:tcBorders>
            <w:hideMark/>
          </w:tcPr>
          <w:p w:rsidR="00C82E65" w:rsidRPr="00C82E65" w:rsidRDefault="00C82E65" w:rsidP="00C82E65">
            <w:pPr>
              <w:spacing w:line="180" w:lineRule="exact"/>
              <w:ind w:firstLine="142"/>
              <w:rPr>
                <w:rFonts w:ascii="Arial" w:hAnsi="Arial" w:cs="Arial"/>
                <w:sz w:val="16"/>
                <w:szCs w:val="16"/>
              </w:rPr>
            </w:pPr>
            <w:r w:rsidRPr="00C82E65">
              <w:rPr>
                <w:rFonts w:ascii="Arial" w:hAnsi="Arial" w:cs="Arial"/>
                <w:sz w:val="16"/>
                <w:szCs w:val="16"/>
              </w:rPr>
              <w:t>25</w:t>
            </w:r>
          </w:p>
        </w:tc>
      </w:tr>
    </w:tbl>
    <w:p w:rsidR="00C82E65" w:rsidRPr="00C82E65" w:rsidRDefault="00C82E65" w:rsidP="00C82E65">
      <w:pPr>
        <w:spacing w:line="180" w:lineRule="exact"/>
        <w:ind w:firstLine="14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C82E65" w:rsidRPr="00C82E65" w:rsidTr="00C24D20">
        <w:tc>
          <w:tcPr>
            <w:tcW w:w="9570" w:type="dxa"/>
            <w:tcBorders>
              <w:top w:val="nil"/>
              <w:left w:val="nil"/>
              <w:bottom w:val="nil"/>
              <w:right w:val="nil"/>
            </w:tcBorders>
            <w:shd w:val="clear" w:color="auto" w:fill="auto"/>
          </w:tcPr>
          <w:p w:rsidR="00C82E65" w:rsidRPr="00C82E65"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Об определении видов работ, количества рабочих мест, перечня объектов для трудоустройства лиц, осужденных к обязательным и исправительным работам, для отбывания ими наказания на территории Благодарненского района  Ставропольского края</w:t>
            </w:r>
          </w:p>
        </w:tc>
      </w:tr>
    </w:tbl>
    <w:p w:rsidR="00C82E65" w:rsidRPr="00C82E65" w:rsidRDefault="00C82E65" w:rsidP="00C82E65">
      <w:pPr>
        <w:spacing w:line="180" w:lineRule="exact"/>
        <w:ind w:firstLine="142"/>
        <w:rPr>
          <w:rFonts w:ascii="Arial" w:hAnsi="Arial" w:cs="Arial"/>
          <w:sz w:val="16"/>
          <w:szCs w:val="16"/>
        </w:rPr>
      </w:pPr>
    </w:p>
    <w:p w:rsidR="00097058"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 xml:space="preserve">Руководствуясь статьями 49, 50 Уголовного кодекса Российской Федерации, статьями 25-28, 39-44 Уголовно-исполнительного кодекса Российской Федерации, в целях обеспечения исполнения уголовных наказаний в отношении </w:t>
      </w:r>
    </w:p>
    <w:p w:rsidR="00097058" w:rsidRDefault="00097058" w:rsidP="00C82E65">
      <w:pPr>
        <w:spacing w:line="180" w:lineRule="exact"/>
        <w:ind w:firstLine="142"/>
        <w:jc w:val="both"/>
        <w:rPr>
          <w:rFonts w:ascii="Arial" w:hAnsi="Arial" w:cs="Arial"/>
          <w:sz w:val="16"/>
          <w:szCs w:val="16"/>
        </w:rPr>
      </w:pPr>
    </w:p>
    <w:p w:rsidR="00C82E65" w:rsidRPr="00C82E65" w:rsidRDefault="00C82E65" w:rsidP="00097058">
      <w:pPr>
        <w:spacing w:line="180" w:lineRule="exact"/>
        <w:jc w:val="both"/>
        <w:rPr>
          <w:rFonts w:ascii="Arial" w:hAnsi="Arial" w:cs="Arial"/>
          <w:sz w:val="16"/>
          <w:szCs w:val="16"/>
        </w:rPr>
      </w:pPr>
      <w:r w:rsidRPr="00C82E65">
        <w:rPr>
          <w:rFonts w:ascii="Arial" w:hAnsi="Arial" w:cs="Arial"/>
          <w:sz w:val="16"/>
          <w:szCs w:val="16"/>
        </w:rPr>
        <w:lastRenderedPageBreak/>
        <w:t xml:space="preserve">лиц, осужденных и приговоренных к наказаниям, не связанным с изоляцией от общества, администрация Благодарненского городского округа Ставропольского края </w:t>
      </w:r>
    </w:p>
    <w:p w:rsidR="00C82E65" w:rsidRPr="00C82E65" w:rsidRDefault="00C82E65" w:rsidP="00C82E65">
      <w:pPr>
        <w:spacing w:line="180" w:lineRule="exact"/>
        <w:ind w:firstLine="142"/>
        <w:jc w:val="both"/>
        <w:rPr>
          <w:rFonts w:ascii="Arial" w:hAnsi="Arial" w:cs="Arial"/>
          <w:sz w:val="16"/>
          <w:szCs w:val="16"/>
        </w:rPr>
      </w:pPr>
    </w:p>
    <w:p w:rsidR="00C82E65" w:rsidRPr="00C82E65"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ПОСТАНОВЛЯЕТ:</w:t>
      </w:r>
    </w:p>
    <w:p w:rsidR="00C82E65" w:rsidRPr="00C82E65" w:rsidRDefault="00C82E65" w:rsidP="00C82E65">
      <w:pPr>
        <w:spacing w:line="180" w:lineRule="exact"/>
        <w:ind w:firstLine="142"/>
        <w:jc w:val="both"/>
        <w:rPr>
          <w:rFonts w:ascii="Arial" w:hAnsi="Arial" w:cs="Arial"/>
          <w:sz w:val="16"/>
          <w:szCs w:val="16"/>
        </w:rPr>
      </w:pPr>
    </w:p>
    <w:p w:rsidR="00C82E65" w:rsidRPr="00C82E65" w:rsidRDefault="00DF4D21" w:rsidP="00C82E65">
      <w:pPr>
        <w:spacing w:line="180" w:lineRule="exact"/>
        <w:ind w:firstLine="142"/>
        <w:jc w:val="both"/>
        <w:rPr>
          <w:rFonts w:ascii="Arial" w:hAnsi="Arial" w:cs="Arial"/>
          <w:sz w:val="16"/>
          <w:szCs w:val="16"/>
        </w:rPr>
      </w:pPr>
      <w:r>
        <w:rPr>
          <w:rFonts w:ascii="Arial" w:hAnsi="Arial" w:cs="Arial"/>
          <w:sz w:val="16"/>
          <w:szCs w:val="16"/>
        </w:rPr>
        <w:t>1</w:t>
      </w:r>
      <w:r w:rsidR="00C82E65" w:rsidRPr="00C82E65">
        <w:rPr>
          <w:rFonts w:ascii="Arial" w:hAnsi="Arial" w:cs="Arial"/>
          <w:sz w:val="16"/>
          <w:szCs w:val="16"/>
        </w:rPr>
        <w:t>. Утвердить прилагаемые:</w:t>
      </w:r>
    </w:p>
    <w:p w:rsidR="00C82E65" w:rsidRPr="00C82E65" w:rsidRDefault="00C82E65" w:rsidP="00C82E65">
      <w:pPr>
        <w:widowControl w:val="0"/>
        <w:shd w:val="clear" w:color="auto" w:fill="FFFFFF"/>
        <w:autoSpaceDE w:val="0"/>
        <w:autoSpaceDN w:val="0"/>
        <w:adjustRightInd w:val="0"/>
        <w:spacing w:line="180" w:lineRule="exact"/>
        <w:ind w:right="62" w:firstLine="142"/>
        <w:jc w:val="both"/>
        <w:rPr>
          <w:rFonts w:ascii="Arial" w:hAnsi="Arial" w:cs="Arial"/>
          <w:sz w:val="16"/>
          <w:szCs w:val="16"/>
        </w:rPr>
      </w:pPr>
      <w:r w:rsidRPr="00C82E65">
        <w:rPr>
          <w:rFonts w:ascii="Arial" w:hAnsi="Arial" w:cs="Arial"/>
          <w:sz w:val="16"/>
          <w:szCs w:val="16"/>
        </w:rPr>
        <w:t>1.1. Перечень предприятий и организаций, являющихся местом для трудоустройства лиц, осужденных и приговоренных к исправительным работам для отбывания ими наказания.</w:t>
      </w:r>
    </w:p>
    <w:p w:rsidR="00C82E65" w:rsidRPr="00C82E65"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1.2. Перечень объектов для трудоустройства лиц осужденных и приговоренных к обязательным работам для отбывания ими наказания, видов работ, количества рабочих мест.</w:t>
      </w:r>
    </w:p>
    <w:p w:rsidR="00C82E65" w:rsidRPr="00C82E65"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 xml:space="preserve">2. </w:t>
      </w:r>
      <w:proofErr w:type="gramStart"/>
      <w:r w:rsidRPr="00C82E65">
        <w:rPr>
          <w:rFonts w:ascii="Arial" w:hAnsi="Arial" w:cs="Arial"/>
          <w:sz w:val="16"/>
          <w:szCs w:val="16"/>
        </w:rPr>
        <w:t>Контроль за</w:t>
      </w:r>
      <w:proofErr w:type="gramEnd"/>
      <w:r w:rsidRPr="00C82E65">
        <w:rPr>
          <w:rFonts w:ascii="Arial" w:hAnsi="Arial" w:cs="Arial"/>
          <w:sz w:val="16"/>
          <w:szCs w:val="16"/>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w:t>
      </w:r>
      <w:r w:rsidRPr="00C82E65">
        <w:rPr>
          <w:rFonts w:ascii="Arial" w:hAnsi="Arial" w:cs="Arial"/>
          <w:sz w:val="16"/>
          <w:szCs w:val="16"/>
        </w:rPr>
        <w:lastRenderedPageBreak/>
        <w:t>обороне  и чрезвычайным ситуациям администрации Благодарненского городского округа Ставропольского края Князева А.А.</w:t>
      </w:r>
    </w:p>
    <w:p w:rsidR="00C82E65" w:rsidRPr="00C82E65"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C82E65" w:rsidRPr="00C82E65" w:rsidRDefault="00C82E65" w:rsidP="00C82E65">
      <w:pPr>
        <w:spacing w:line="180" w:lineRule="exact"/>
        <w:ind w:firstLine="142"/>
        <w:jc w:val="both"/>
        <w:rPr>
          <w:rFonts w:ascii="Arial" w:hAnsi="Arial" w:cs="Arial"/>
          <w:sz w:val="16"/>
          <w:szCs w:val="16"/>
        </w:rPr>
      </w:pPr>
    </w:p>
    <w:p w:rsidR="00C82E65" w:rsidRPr="00C82E65"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Глава</w:t>
      </w:r>
    </w:p>
    <w:p w:rsidR="00C82E65" w:rsidRPr="00C82E65" w:rsidRDefault="00C82E65" w:rsidP="00C82E65">
      <w:pPr>
        <w:spacing w:line="180" w:lineRule="exact"/>
        <w:ind w:firstLine="142"/>
        <w:jc w:val="both"/>
        <w:rPr>
          <w:rFonts w:ascii="Arial" w:hAnsi="Arial" w:cs="Arial"/>
          <w:sz w:val="16"/>
          <w:szCs w:val="16"/>
        </w:rPr>
      </w:pPr>
      <w:r w:rsidRPr="00C82E65">
        <w:rPr>
          <w:rFonts w:ascii="Arial" w:hAnsi="Arial" w:cs="Arial"/>
          <w:sz w:val="16"/>
          <w:szCs w:val="16"/>
        </w:rPr>
        <w:t>Благодарненского городского округа</w:t>
      </w:r>
    </w:p>
    <w:p w:rsidR="00DF4D21" w:rsidRPr="00C82E65" w:rsidRDefault="00C82E65" w:rsidP="00C82E65">
      <w:pPr>
        <w:spacing w:line="180" w:lineRule="exact"/>
        <w:ind w:firstLine="142"/>
        <w:rPr>
          <w:rFonts w:ascii="Arial" w:hAnsi="Arial" w:cs="Arial"/>
          <w:sz w:val="16"/>
          <w:szCs w:val="16"/>
        </w:rPr>
      </w:pPr>
      <w:r w:rsidRPr="00C82E65">
        <w:rPr>
          <w:rFonts w:ascii="Arial" w:hAnsi="Arial" w:cs="Arial"/>
          <w:sz w:val="16"/>
          <w:szCs w:val="16"/>
        </w:rPr>
        <w:t xml:space="preserve">Ставропольского края       </w:t>
      </w:r>
      <w:r w:rsidR="00DF4D21">
        <w:rPr>
          <w:rFonts w:ascii="Arial" w:hAnsi="Arial" w:cs="Arial"/>
          <w:sz w:val="16"/>
          <w:szCs w:val="16"/>
        </w:rPr>
        <w:t xml:space="preserve">      </w:t>
      </w:r>
      <w:r w:rsidRPr="00C82E65">
        <w:rPr>
          <w:rFonts w:ascii="Arial" w:hAnsi="Arial" w:cs="Arial"/>
          <w:sz w:val="16"/>
          <w:szCs w:val="16"/>
        </w:rPr>
        <w:t xml:space="preserve">                    </w:t>
      </w:r>
      <w:r w:rsidR="00DF4D21">
        <w:rPr>
          <w:rFonts w:ascii="Arial" w:hAnsi="Arial" w:cs="Arial"/>
          <w:sz w:val="16"/>
          <w:szCs w:val="16"/>
        </w:rPr>
        <w:t xml:space="preserve">      </w:t>
      </w:r>
      <w:r w:rsidRPr="00C82E65">
        <w:rPr>
          <w:rFonts w:ascii="Arial" w:hAnsi="Arial" w:cs="Arial"/>
          <w:sz w:val="16"/>
          <w:szCs w:val="16"/>
        </w:rPr>
        <w:t>С.Т. Бычков</w:t>
      </w:r>
    </w:p>
    <w:p w:rsidR="00DF4D21" w:rsidRDefault="00DF4D21" w:rsidP="00C24D20">
      <w:pPr>
        <w:pStyle w:val="aff2"/>
        <w:spacing w:line="240" w:lineRule="exact"/>
        <w:jc w:val="center"/>
        <w:rPr>
          <w:lang w:eastAsia="ru-RU"/>
        </w:rPr>
      </w:pPr>
    </w:p>
    <w:p w:rsidR="00DF4D21" w:rsidRDefault="00DF4D21" w:rsidP="00DF4D21">
      <w:pPr>
        <w:pStyle w:val="aff2"/>
        <w:spacing w:after="0" w:line="180" w:lineRule="exact"/>
        <w:jc w:val="center"/>
        <w:rPr>
          <w:rFonts w:ascii="Arial" w:hAnsi="Arial" w:cs="Arial"/>
          <w:sz w:val="16"/>
          <w:szCs w:val="16"/>
          <w:lang w:eastAsia="ru-RU"/>
        </w:rPr>
        <w:sectPr w:rsidR="00DF4D21" w:rsidSect="00DF4D21">
          <w:type w:val="continuous"/>
          <w:pgSz w:w="11905" w:h="16838"/>
          <w:pgMar w:top="1134" w:right="565" w:bottom="1134" w:left="993" w:header="720" w:footer="720" w:gutter="0"/>
          <w:cols w:num="2" w:space="993"/>
          <w:noEndnote/>
          <w:titlePg/>
          <w:docGrid w:linePitch="381"/>
        </w:sectPr>
      </w:pPr>
    </w:p>
    <w:tbl>
      <w:tblPr>
        <w:tblW w:w="0" w:type="auto"/>
        <w:tblLook w:val="04A0"/>
      </w:tblPr>
      <w:tblGrid>
        <w:gridCol w:w="5072"/>
        <w:gridCol w:w="5491"/>
      </w:tblGrid>
      <w:tr w:rsidR="00DF4D21" w:rsidRPr="00DF4D21" w:rsidTr="00DF4D21">
        <w:tc>
          <w:tcPr>
            <w:tcW w:w="5072" w:type="dxa"/>
            <w:shd w:val="clear" w:color="auto" w:fill="auto"/>
          </w:tcPr>
          <w:p w:rsidR="00DF4D21" w:rsidRPr="00DF4D21" w:rsidRDefault="00DF4D21" w:rsidP="00DF4D21">
            <w:pPr>
              <w:pStyle w:val="aff2"/>
              <w:spacing w:after="0" w:line="180" w:lineRule="exact"/>
              <w:jc w:val="center"/>
              <w:rPr>
                <w:rFonts w:ascii="Arial" w:hAnsi="Arial" w:cs="Arial"/>
                <w:sz w:val="16"/>
                <w:szCs w:val="16"/>
                <w:lang w:eastAsia="ru-RU"/>
              </w:rPr>
            </w:pPr>
          </w:p>
        </w:tc>
        <w:tc>
          <w:tcPr>
            <w:tcW w:w="5491" w:type="dxa"/>
            <w:shd w:val="clear" w:color="auto" w:fill="auto"/>
          </w:tcPr>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УТВЕРЖДЕН</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 xml:space="preserve">постановлением администрации </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 xml:space="preserve">Благодарненского городского округа </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Ставропольского края</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от 18 января 2018 года № 25</w:t>
            </w:r>
          </w:p>
        </w:tc>
      </w:tr>
    </w:tbl>
    <w:p w:rsidR="00DF4D21" w:rsidRPr="00DF4D21" w:rsidRDefault="00DF4D21" w:rsidP="00DF4D21">
      <w:pPr>
        <w:widowControl w:val="0"/>
        <w:shd w:val="clear" w:color="auto" w:fill="FFFFFF"/>
        <w:autoSpaceDE w:val="0"/>
        <w:autoSpaceDN w:val="0"/>
        <w:adjustRightInd w:val="0"/>
        <w:spacing w:line="180" w:lineRule="exact"/>
        <w:ind w:right="34"/>
        <w:rPr>
          <w:rFonts w:ascii="Arial" w:hAnsi="Arial" w:cs="Arial"/>
          <w:spacing w:val="-3"/>
          <w:sz w:val="16"/>
          <w:szCs w:val="16"/>
        </w:rPr>
      </w:pPr>
    </w:p>
    <w:p w:rsidR="00DF4D21" w:rsidRPr="00DF4D21" w:rsidRDefault="00DF4D21" w:rsidP="00DF4D21">
      <w:pPr>
        <w:widowControl w:val="0"/>
        <w:shd w:val="clear" w:color="auto" w:fill="FFFFFF"/>
        <w:autoSpaceDE w:val="0"/>
        <w:autoSpaceDN w:val="0"/>
        <w:adjustRightInd w:val="0"/>
        <w:spacing w:line="180" w:lineRule="exact"/>
        <w:ind w:right="62"/>
        <w:jc w:val="center"/>
        <w:rPr>
          <w:rFonts w:ascii="Arial" w:hAnsi="Arial" w:cs="Arial"/>
          <w:sz w:val="16"/>
          <w:szCs w:val="16"/>
        </w:rPr>
      </w:pPr>
      <w:r w:rsidRPr="00DF4D21">
        <w:rPr>
          <w:rFonts w:ascii="Arial" w:hAnsi="Arial" w:cs="Arial"/>
          <w:sz w:val="16"/>
          <w:szCs w:val="16"/>
        </w:rPr>
        <w:t xml:space="preserve">ПЕРЕЧЕНЬ </w:t>
      </w:r>
    </w:p>
    <w:p w:rsidR="00DF4D21" w:rsidRPr="00DF4D21" w:rsidRDefault="00DF4D21" w:rsidP="00DF4D21">
      <w:pPr>
        <w:widowControl w:val="0"/>
        <w:shd w:val="clear" w:color="auto" w:fill="FFFFFF"/>
        <w:autoSpaceDE w:val="0"/>
        <w:autoSpaceDN w:val="0"/>
        <w:adjustRightInd w:val="0"/>
        <w:spacing w:line="180" w:lineRule="exact"/>
        <w:ind w:right="62"/>
        <w:jc w:val="center"/>
        <w:rPr>
          <w:rFonts w:ascii="Arial" w:hAnsi="Arial" w:cs="Arial"/>
          <w:sz w:val="16"/>
          <w:szCs w:val="16"/>
        </w:rPr>
      </w:pPr>
      <w:r w:rsidRPr="00DF4D21">
        <w:rPr>
          <w:rFonts w:ascii="Arial" w:hAnsi="Arial" w:cs="Arial"/>
          <w:sz w:val="16"/>
          <w:szCs w:val="16"/>
        </w:rPr>
        <w:t>предприятий и организаций, являющихся местом для трудоустройства лиц, осужденных и приговоренных к исправительным работам для отбывания ими наказания.</w:t>
      </w:r>
    </w:p>
    <w:p w:rsidR="00DF4D21" w:rsidRPr="00DF4D21" w:rsidRDefault="00DF4D21" w:rsidP="00DF4D21">
      <w:pPr>
        <w:widowControl w:val="0"/>
        <w:shd w:val="clear" w:color="auto" w:fill="FFFFFF"/>
        <w:autoSpaceDE w:val="0"/>
        <w:autoSpaceDN w:val="0"/>
        <w:adjustRightInd w:val="0"/>
        <w:spacing w:line="180" w:lineRule="exact"/>
        <w:ind w:right="62"/>
        <w:jc w:val="center"/>
        <w:rPr>
          <w:rFonts w:ascii="Arial" w:hAnsi="Arial" w:cs="Arial"/>
          <w:sz w:val="16"/>
          <w:szCs w:val="16"/>
        </w:rPr>
      </w:pPr>
    </w:p>
    <w:tbl>
      <w:tblPr>
        <w:tblW w:w="107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52"/>
        <w:gridCol w:w="3118"/>
        <w:gridCol w:w="2268"/>
        <w:gridCol w:w="1636"/>
      </w:tblGrid>
      <w:tr w:rsidR="00DF4D21" w:rsidRPr="00DF4D21" w:rsidTr="00DF4D21">
        <w:tc>
          <w:tcPr>
            <w:tcW w:w="534"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w:t>
            </w:r>
            <w:proofErr w:type="spellStart"/>
            <w:proofErr w:type="gramStart"/>
            <w:r w:rsidRPr="00DF4D21">
              <w:rPr>
                <w:rFonts w:ascii="Arial" w:hAnsi="Arial" w:cs="Arial"/>
                <w:sz w:val="16"/>
                <w:szCs w:val="16"/>
              </w:rPr>
              <w:t>п</w:t>
            </w:r>
            <w:proofErr w:type="spellEnd"/>
            <w:proofErr w:type="gramEnd"/>
            <w:r w:rsidRPr="00DF4D21">
              <w:rPr>
                <w:rFonts w:ascii="Arial" w:hAnsi="Arial" w:cs="Arial"/>
                <w:sz w:val="16"/>
                <w:szCs w:val="16"/>
              </w:rPr>
              <w:t>/</w:t>
            </w:r>
            <w:proofErr w:type="spellStart"/>
            <w:r w:rsidRPr="00DF4D21">
              <w:rPr>
                <w:rFonts w:ascii="Arial" w:hAnsi="Arial" w:cs="Arial"/>
                <w:sz w:val="16"/>
                <w:szCs w:val="16"/>
              </w:rPr>
              <w:t>п</w:t>
            </w:r>
            <w:proofErr w:type="spellEnd"/>
          </w:p>
        </w:tc>
        <w:tc>
          <w:tcPr>
            <w:tcW w:w="3152"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Наименование места отбываемого наказания</w:t>
            </w:r>
          </w:p>
        </w:tc>
        <w:tc>
          <w:tcPr>
            <w:tcW w:w="311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юридический адрес</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вид работ</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количество рабочих мест</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ind w:right="34"/>
              <w:jc w:val="both"/>
              <w:rPr>
                <w:rFonts w:ascii="Arial" w:hAnsi="Arial" w:cs="Arial"/>
                <w:sz w:val="16"/>
                <w:szCs w:val="16"/>
              </w:rPr>
            </w:pPr>
            <w:r w:rsidRPr="00DF4D21">
              <w:rPr>
                <w:rFonts w:ascii="Arial" w:hAnsi="Arial" w:cs="Arial"/>
                <w:sz w:val="16"/>
                <w:szCs w:val="16"/>
              </w:rPr>
              <w:t>Муниципальное унитарное предприятие «Благодарненское городское жилищно-эксплуатационное предприятие»</w:t>
            </w:r>
          </w:p>
        </w:tc>
        <w:tc>
          <w:tcPr>
            <w:tcW w:w="311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xml:space="preserve">. Благодарный, </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ул. Московская, 250</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 по благоустройству</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 xml:space="preserve">Закрытое акционерное общество «Ставропольский бройлер», филиал мясоптицекомбинат «Благодарненский» </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xml:space="preserve">.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Вокзальная, 37</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подсобный рабочий </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5</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Индивидуальный предприниматель «Гучмазов»</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xml:space="preserve">.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Вокзальная, 18 «б»</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spacing w:line="180" w:lineRule="exact"/>
              <w:jc w:val="both"/>
              <w:rPr>
                <w:rFonts w:ascii="Arial" w:hAnsi="Arial" w:cs="Arial"/>
                <w:sz w:val="16"/>
                <w:szCs w:val="16"/>
              </w:rPr>
            </w:pPr>
            <w:r w:rsidRPr="00DF4D21">
              <w:rPr>
                <w:rFonts w:ascii="Arial" w:hAnsi="Arial" w:cs="Arial"/>
                <w:sz w:val="16"/>
                <w:szCs w:val="16"/>
              </w:rPr>
              <w:t>Общество с ограниченной ответственностью «Ставропольская металлургическая компания»</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Благодарный,</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Завокзальная, 3</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spacing w:line="180" w:lineRule="exact"/>
              <w:jc w:val="both"/>
              <w:rPr>
                <w:rFonts w:ascii="Arial" w:hAnsi="Arial" w:cs="Arial"/>
                <w:sz w:val="16"/>
                <w:szCs w:val="16"/>
              </w:rPr>
            </w:pPr>
            <w:r w:rsidRPr="00DF4D21">
              <w:rPr>
                <w:rFonts w:ascii="Arial" w:hAnsi="Arial" w:cs="Arial"/>
                <w:sz w:val="16"/>
                <w:szCs w:val="16"/>
              </w:rPr>
              <w:t>Открытое акционерное общество «Благодарненский элеватор»</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Благодарный,</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Завокзальная, 33</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Крестьянское (фермерское) хозяйство «Щеглов И.М.»</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xml:space="preserve">.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Ленина, 46</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подсобный рабочий</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Акционерное общество «</w:t>
            </w:r>
            <w:proofErr w:type="spellStart"/>
            <w:r w:rsidRPr="00DF4D21">
              <w:rPr>
                <w:rFonts w:ascii="Arial" w:hAnsi="Arial" w:cs="Arial"/>
                <w:sz w:val="16"/>
                <w:szCs w:val="16"/>
              </w:rPr>
              <w:t>Благодарненскрайгаз</w:t>
            </w:r>
            <w:proofErr w:type="spellEnd"/>
            <w:r w:rsidRPr="00DF4D21">
              <w:rPr>
                <w:rFonts w:ascii="Arial" w:hAnsi="Arial" w:cs="Arial"/>
                <w:sz w:val="16"/>
                <w:szCs w:val="16"/>
              </w:rPr>
              <w:t>»</w:t>
            </w:r>
          </w:p>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аварийно-диспетчерская служба</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xml:space="preserve">.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Московская, 253</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диспетчер</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Филиала «</w:t>
            </w:r>
            <w:proofErr w:type="spellStart"/>
            <w:r w:rsidRPr="00DF4D21">
              <w:rPr>
                <w:rFonts w:ascii="Arial" w:hAnsi="Arial" w:cs="Arial"/>
                <w:sz w:val="16"/>
                <w:szCs w:val="16"/>
              </w:rPr>
              <w:t>Агро</w:t>
            </w:r>
            <w:proofErr w:type="spellEnd"/>
            <w:proofErr w:type="gramStart"/>
            <w:r w:rsidRPr="00DF4D21">
              <w:rPr>
                <w:rFonts w:ascii="Arial" w:hAnsi="Arial" w:cs="Arial"/>
                <w:sz w:val="16"/>
                <w:szCs w:val="16"/>
              </w:rPr>
              <w:t xml:space="preserve"> П</w:t>
            </w:r>
            <w:proofErr w:type="gramEnd"/>
            <w:r w:rsidRPr="00DF4D21">
              <w:rPr>
                <w:rFonts w:ascii="Arial" w:hAnsi="Arial" w:cs="Arial"/>
                <w:sz w:val="16"/>
                <w:szCs w:val="16"/>
              </w:rPr>
              <w:t>ервое мая» акционерного общества «</w:t>
            </w:r>
            <w:proofErr w:type="spellStart"/>
            <w:r w:rsidRPr="00DF4D21">
              <w:rPr>
                <w:rFonts w:ascii="Arial" w:hAnsi="Arial" w:cs="Arial"/>
                <w:sz w:val="16"/>
                <w:szCs w:val="16"/>
              </w:rPr>
              <w:t>Агрохлебопродукт</w:t>
            </w:r>
            <w:proofErr w:type="spellEnd"/>
            <w:r w:rsidRPr="00DF4D21">
              <w:rPr>
                <w:rFonts w:ascii="Arial" w:hAnsi="Arial" w:cs="Arial"/>
                <w:sz w:val="16"/>
                <w:szCs w:val="16"/>
              </w:rPr>
              <w:t>»</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с</w:t>
            </w:r>
            <w:proofErr w:type="gramEnd"/>
            <w:r w:rsidRPr="00DF4D21">
              <w:rPr>
                <w:rFonts w:ascii="Arial" w:hAnsi="Arial" w:cs="Arial"/>
                <w:sz w:val="16"/>
                <w:szCs w:val="16"/>
              </w:rPr>
              <w:t xml:space="preserve">. Александрия,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Красная, 1</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2</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Общество с ограниченной ответственностью «Луч»</w:t>
            </w:r>
          </w:p>
        </w:tc>
        <w:tc>
          <w:tcPr>
            <w:tcW w:w="3118"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spellStart"/>
            <w:r w:rsidRPr="00DF4D21">
              <w:rPr>
                <w:rFonts w:ascii="Arial" w:hAnsi="Arial" w:cs="Arial"/>
                <w:sz w:val="16"/>
                <w:szCs w:val="16"/>
              </w:rPr>
              <w:t>Новоселицкий</w:t>
            </w:r>
            <w:proofErr w:type="spellEnd"/>
            <w:r w:rsidRPr="00DF4D21">
              <w:rPr>
                <w:rFonts w:ascii="Arial" w:hAnsi="Arial" w:cs="Arial"/>
                <w:sz w:val="16"/>
                <w:szCs w:val="16"/>
              </w:rPr>
              <w:t xml:space="preserve"> район, п. </w:t>
            </w:r>
            <w:proofErr w:type="spellStart"/>
            <w:r w:rsidRPr="00DF4D21">
              <w:rPr>
                <w:rFonts w:ascii="Arial" w:hAnsi="Arial" w:cs="Arial"/>
                <w:sz w:val="16"/>
                <w:szCs w:val="16"/>
              </w:rPr>
              <w:t>Падинское</w:t>
            </w:r>
            <w:proofErr w:type="spellEnd"/>
            <w:r w:rsidRPr="00DF4D21">
              <w:rPr>
                <w:rFonts w:ascii="Arial" w:hAnsi="Arial" w:cs="Arial"/>
                <w:sz w:val="16"/>
                <w:szCs w:val="16"/>
              </w:rPr>
              <w:t xml:space="preserve">,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Пролетарская, 15</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proofErr w:type="gramStart"/>
            <w:r w:rsidRPr="00DF4D21">
              <w:rPr>
                <w:rFonts w:ascii="Arial" w:hAnsi="Arial" w:cs="Arial"/>
                <w:sz w:val="16"/>
                <w:szCs w:val="16"/>
              </w:rPr>
              <w:t>(место отбывания наказания:</w:t>
            </w:r>
            <w:proofErr w:type="gramEnd"/>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с</w:t>
            </w:r>
            <w:proofErr w:type="gramEnd"/>
            <w:r w:rsidRPr="00DF4D21">
              <w:rPr>
                <w:rFonts w:ascii="Arial" w:hAnsi="Arial" w:cs="Arial"/>
                <w:sz w:val="16"/>
                <w:szCs w:val="16"/>
              </w:rPr>
              <w:t xml:space="preserve">. Александрия,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Пролетарская, 121/11)</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DF4D21">
        <w:tc>
          <w:tcPr>
            <w:tcW w:w="534" w:type="dxa"/>
            <w:shd w:val="clear" w:color="auto" w:fill="auto"/>
          </w:tcPr>
          <w:p w:rsidR="00DF4D21" w:rsidRPr="00DF4D21" w:rsidRDefault="00DF4D21" w:rsidP="00DF4D21">
            <w:pPr>
              <w:widowControl w:val="0"/>
              <w:numPr>
                <w:ilvl w:val="0"/>
                <w:numId w:val="13"/>
              </w:numPr>
              <w:autoSpaceDE w:val="0"/>
              <w:autoSpaceDN w:val="0"/>
              <w:adjustRightInd w:val="0"/>
              <w:spacing w:line="180" w:lineRule="exact"/>
              <w:ind w:right="34"/>
              <w:jc w:val="center"/>
              <w:rPr>
                <w:rFonts w:ascii="Arial" w:hAnsi="Arial" w:cs="Arial"/>
                <w:sz w:val="16"/>
                <w:szCs w:val="16"/>
              </w:rPr>
            </w:pPr>
          </w:p>
        </w:tc>
        <w:tc>
          <w:tcPr>
            <w:tcW w:w="3152" w:type="dxa"/>
            <w:shd w:val="clear" w:color="auto" w:fill="auto"/>
          </w:tcPr>
          <w:p w:rsidR="00DF4D21" w:rsidRPr="00DF4D21" w:rsidRDefault="00DF4D21" w:rsidP="00DF4D21">
            <w:pPr>
              <w:widowControl w:val="0"/>
              <w:autoSpaceDE w:val="0"/>
              <w:autoSpaceDN w:val="0"/>
              <w:adjustRightInd w:val="0"/>
              <w:spacing w:line="180" w:lineRule="exact"/>
              <w:jc w:val="both"/>
              <w:rPr>
                <w:rFonts w:ascii="Arial" w:hAnsi="Arial" w:cs="Arial"/>
                <w:sz w:val="16"/>
                <w:szCs w:val="16"/>
              </w:rPr>
            </w:pPr>
            <w:r w:rsidRPr="00DF4D21">
              <w:rPr>
                <w:rFonts w:ascii="Arial" w:hAnsi="Arial" w:cs="Arial"/>
                <w:sz w:val="16"/>
                <w:szCs w:val="16"/>
              </w:rPr>
              <w:t>Муниципальное учреждение «Комбинат благоустройства»</w:t>
            </w:r>
          </w:p>
        </w:tc>
        <w:tc>
          <w:tcPr>
            <w:tcW w:w="311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Ставропольский край, </w:t>
            </w:r>
            <w:proofErr w:type="gramStart"/>
            <w:r w:rsidRPr="00DF4D21">
              <w:rPr>
                <w:rFonts w:ascii="Arial" w:hAnsi="Arial" w:cs="Arial"/>
                <w:sz w:val="16"/>
                <w:szCs w:val="16"/>
              </w:rPr>
              <w:t>г</w:t>
            </w:r>
            <w:proofErr w:type="gramEnd"/>
            <w:r w:rsidRPr="00DF4D21">
              <w:rPr>
                <w:rFonts w:ascii="Arial" w:hAnsi="Arial" w:cs="Arial"/>
                <w:sz w:val="16"/>
                <w:szCs w:val="16"/>
              </w:rPr>
              <w:t xml:space="preserve">.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пер. Октябрьский, 15 </w:t>
            </w:r>
          </w:p>
        </w:tc>
        <w:tc>
          <w:tcPr>
            <w:tcW w:w="226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636"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5</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p>
        </w:tc>
      </w:tr>
    </w:tbl>
    <w:p w:rsidR="00DF4D21" w:rsidRPr="00DF4D21" w:rsidRDefault="00DF4D21" w:rsidP="00DF4D21">
      <w:pPr>
        <w:widowControl w:val="0"/>
        <w:shd w:val="clear" w:color="auto" w:fill="FFFFFF"/>
        <w:autoSpaceDE w:val="0"/>
        <w:autoSpaceDN w:val="0"/>
        <w:adjustRightInd w:val="0"/>
        <w:spacing w:line="180" w:lineRule="exact"/>
        <w:ind w:right="34"/>
        <w:rPr>
          <w:rFonts w:ascii="Arial" w:hAnsi="Arial" w:cs="Arial"/>
          <w:sz w:val="16"/>
          <w:szCs w:val="16"/>
        </w:rPr>
      </w:pPr>
    </w:p>
    <w:tbl>
      <w:tblPr>
        <w:tblW w:w="0" w:type="auto"/>
        <w:tblLook w:val="04A0"/>
      </w:tblPr>
      <w:tblGrid>
        <w:gridCol w:w="4522"/>
        <w:gridCol w:w="5048"/>
      </w:tblGrid>
      <w:tr w:rsidR="00DF4D21" w:rsidRPr="00DF4D21" w:rsidTr="00DF4D21">
        <w:tc>
          <w:tcPr>
            <w:tcW w:w="4522" w:type="dxa"/>
            <w:shd w:val="clear" w:color="auto" w:fill="auto"/>
          </w:tcPr>
          <w:p w:rsidR="00DF4D21" w:rsidRPr="00DF4D21" w:rsidRDefault="00DF4D21" w:rsidP="00DF4D21">
            <w:pPr>
              <w:pStyle w:val="aff2"/>
              <w:spacing w:after="0" w:line="180" w:lineRule="exact"/>
              <w:jc w:val="center"/>
              <w:rPr>
                <w:rFonts w:ascii="Arial" w:hAnsi="Arial" w:cs="Arial"/>
                <w:sz w:val="16"/>
                <w:szCs w:val="16"/>
                <w:lang w:eastAsia="ru-RU"/>
              </w:rPr>
            </w:pPr>
          </w:p>
        </w:tc>
        <w:tc>
          <w:tcPr>
            <w:tcW w:w="5048" w:type="dxa"/>
            <w:shd w:val="clear" w:color="auto" w:fill="auto"/>
          </w:tcPr>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УТВЕРЖДЕН</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 xml:space="preserve">постановлением администрации </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Благодарненского городского округа</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 xml:space="preserve"> Ставропольского края</w:t>
            </w:r>
          </w:p>
          <w:p w:rsidR="00DF4D21" w:rsidRPr="00DF4D21" w:rsidRDefault="00DF4D21" w:rsidP="00DF4D21">
            <w:pPr>
              <w:pStyle w:val="aff2"/>
              <w:spacing w:after="0" w:line="180" w:lineRule="exact"/>
              <w:jc w:val="center"/>
              <w:rPr>
                <w:rFonts w:ascii="Arial" w:hAnsi="Arial" w:cs="Arial"/>
                <w:sz w:val="16"/>
                <w:szCs w:val="16"/>
                <w:lang w:eastAsia="ru-RU"/>
              </w:rPr>
            </w:pPr>
            <w:r w:rsidRPr="00DF4D21">
              <w:rPr>
                <w:rFonts w:ascii="Arial" w:hAnsi="Arial" w:cs="Arial"/>
                <w:sz w:val="16"/>
                <w:szCs w:val="16"/>
                <w:lang w:eastAsia="ru-RU"/>
              </w:rPr>
              <w:t>от 18 января 2018 года № 25</w:t>
            </w:r>
          </w:p>
        </w:tc>
      </w:tr>
    </w:tbl>
    <w:p w:rsidR="00DF4D21" w:rsidRPr="00DF4D21" w:rsidRDefault="00DF4D21" w:rsidP="00DF4D21">
      <w:pPr>
        <w:widowControl w:val="0"/>
        <w:shd w:val="clear" w:color="auto" w:fill="FFFFFF"/>
        <w:autoSpaceDE w:val="0"/>
        <w:autoSpaceDN w:val="0"/>
        <w:adjustRightInd w:val="0"/>
        <w:spacing w:line="180" w:lineRule="exact"/>
        <w:ind w:right="34"/>
        <w:jc w:val="center"/>
        <w:rPr>
          <w:rFonts w:ascii="Arial" w:hAnsi="Arial" w:cs="Arial"/>
          <w:spacing w:val="-3"/>
          <w:sz w:val="16"/>
          <w:szCs w:val="16"/>
        </w:rPr>
      </w:pPr>
    </w:p>
    <w:p w:rsidR="00DF4D21" w:rsidRPr="00DF4D21" w:rsidRDefault="00DF4D21" w:rsidP="00DF4D21">
      <w:pPr>
        <w:widowControl w:val="0"/>
        <w:shd w:val="clear" w:color="auto" w:fill="FFFFFF"/>
        <w:autoSpaceDE w:val="0"/>
        <w:autoSpaceDN w:val="0"/>
        <w:adjustRightInd w:val="0"/>
        <w:spacing w:line="180" w:lineRule="exact"/>
        <w:ind w:right="34"/>
        <w:jc w:val="center"/>
        <w:rPr>
          <w:rFonts w:ascii="Arial" w:hAnsi="Arial" w:cs="Arial"/>
          <w:spacing w:val="-3"/>
          <w:sz w:val="16"/>
          <w:szCs w:val="16"/>
        </w:rPr>
      </w:pPr>
    </w:p>
    <w:p w:rsidR="00DF4D21" w:rsidRPr="00DF4D21" w:rsidRDefault="00DF4D21" w:rsidP="00DF4D21">
      <w:pPr>
        <w:spacing w:line="180" w:lineRule="exact"/>
        <w:jc w:val="center"/>
        <w:rPr>
          <w:rFonts w:ascii="Arial" w:hAnsi="Arial" w:cs="Arial"/>
          <w:sz w:val="16"/>
          <w:szCs w:val="16"/>
        </w:rPr>
      </w:pPr>
      <w:r w:rsidRPr="00DF4D21">
        <w:rPr>
          <w:rFonts w:ascii="Arial" w:hAnsi="Arial" w:cs="Arial"/>
          <w:sz w:val="16"/>
          <w:szCs w:val="16"/>
        </w:rPr>
        <w:t xml:space="preserve">ПЕРЕЧЕНЬ </w:t>
      </w:r>
    </w:p>
    <w:p w:rsidR="00DF4D21" w:rsidRPr="00DF4D21" w:rsidRDefault="00DF4D21" w:rsidP="00DF4D21">
      <w:pPr>
        <w:spacing w:line="180" w:lineRule="exact"/>
        <w:jc w:val="center"/>
        <w:rPr>
          <w:rFonts w:ascii="Arial" w:hAnsi="Arial" w:cs="Arial"/>
          <w:sz w:val="16"/>
          <w:szCs w:val="16"/>
        </w:rPr>
      </w:pPr>
      <w:r w:rsidRPr="00DF4D21">
        <w:rPr>
          <w:rFonts w:ascii="Arial" w:hAnsi="Arial" w:cs="Arial"/>
          <w:sz w:val="16"/>
          <w:szCs w:val="16"/>
        </w:rPr>
        <w:t>объектов для трудоустройства лиц осужденных и приговоренных к обязательным работам для отбывания ими наказания, видов работ, количества рабочих мест</w:t>
      </w:r>
    </w:p>
    <w:p w:rsidR="00DF4D21" w:rsidRPr="00DF4D21" w:rsidRDefault="00DF4D21" w:rsidP="00DF4D21">
      <w:pPr>
        <w:widowControl w:val="0"/>
        <w:shd w:val="clear" w:color="auto" w:fill="FFFFFF"/>
        <w:autoSpaceDE w:val="0"/>
        <w:autoSpaceDN w:val="0"/>
        <w:adjustRightInd w:val="0"/>
        <w:spacing w:line="180" w:lineRule="exact"/>
        <w:ind w:right="62"/>
        <w:jc w:val="center"/>
        <w:rPr>
          <w:rFonts w:ascii="Arial" w:hAnsi="Arial" w:cs="Arial"/>
          <w:sz w:val="16"/>
          <w:szCs w:val="16"/>
        </w:rPr>
      </w:pPr>
    </w:p>
    <w:p w:rsidR="00DF4D21" w:rsidRPr="00DF4D21" w:rsidRDefault="00DF4D21" w:rsidP="00DF4D21">
      <w:pPr>
        <w:widowControl w:val="0"/>
        <w:shd w:val="clear" w:color="auto" w:fill="FFFFFF"/>
        <w:autoSpaceDE w:val="0"/>
        <w:autoSpaceDN w:val="0"/>
        <w:adjustRightInd w:val="0"/>
        <w:spacing w:line="180" w:lineRule="exact"/>
        <w:ind w:right="62"/>
        <w:jc w:val="center"/>
        <w:rPr>
          <w:rFonts w:ascii="Arial" w:hAnsi="Arial" w:cs="Arial"/>
          <w:sz w:val="16"/>
          <w:szCs w:val="16"/>
        </w:rPr>
      </w:pP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3343"/>
        <w:gridCol w:w="2161"/>
        <w:gridCol w:w="2208"/>
        <w:gridCol w:w="1980"/>
      </w:tblGrid>
      <w:tr w:rsidR="00DF4D21" w:rsidRPr="00DF4D21" w:rsidTr="00EE7743">
        <w:tc>
          <w:tcPr>
            <w:tcW w:w="769"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w:t>
            </w:r>
            <w:proofErr w:type="spellStart"/>
            <w:proofErr w:type="gramStart"/>
            <w:r w:rsidRPr="00DF4D21">
              <w:rPr>
                <w:rFonts w:ascii="Arial" w:hAnsi="Arial" w:cs="Arial"/>
                <w:sz w:val="16"/>
                <w:szCs w:val="16"/>
              </w:rPr>
              <w:t>п</w:t>
            </w:r>
            <w:proofErr w:type="spellEnd"/>
            <w:proofErr w:type="gramEnd"/>
            <w:r w:rsidRPr="00DF4D21">
              <w:rPr>
                <w:rFonts w:ascii="Arial" w:hAnsi="Arial" w:cs="Arial"/>
                <w:sz w:val="16"/>
                <w:szCs w:val="16"/>
              </w:rPr>
              <w:t>/</w:t>
            </w:r>
            <w:proofErr w:type="spellStart"/>
            <w:r w:rsidRPr="00DF4D21">
              <w:rPr>
                <w:rFonts w:ascii="Arial" w:hAnsi="Arial" w:cs="Arial"/>
                <w:sz w:val="16"/>
                <w:szCs w:val="16"/>
              </w:rPr>
              <w:t>п</w:t>
            </w:r>
            <w:proofErr w:type="spellEnd"/>
          </w:p>
        </w:tc>
        <w:tc>
          <w:tcPr>
            <w:tcW w:w="3343"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Наименование объекта</w:t>
            </w:r>
          </w:p>
        </w:tc>
        <w:tc>
          <w:tcPr>
            <w:tcW w:w="2161"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юридический адрес</w:t>
            </w:r>
          </w:p>
        </w:tc>
        <w:tc>
          <w:tcPr>
            <w:tcW w:w="220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вид работ</w:t>
            </w:r>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количество рабочих мест</w:t>
            </w:r>
          </w:p>
        </w:tc>
      </w:tr>
      <w:tr w:rsidR="00DF4D21" w:rsidRPr="00DF4D21" w:rsidTr="00EE7743">
        <w:tc>
          <w:tcPr>
            <w:tcW w:w="769" w:type="dxa"/>
            <w:shd w:val="clear" w:color="auto" w:fill="auto"/>
          </w:tcPr>
          <w:p w:rsidR="00DF4D21" w:rsidRPr="00DF4D21" w:rsidRDefault="00DF4D21" w:rsidP="00DF4D21">
            <w:pPr>
              <w:widowControl w:val="0"/>
              <w:numPr>
                <w:ilvl w:val="0"/>
                <w:numId w:val="14"/>
              </w:numPr>
              <w:autoSpaceDE w:val="0"/>
              <w:autoSpaceDN w:val="0"/>
              <w:adjustRightInd w:val="0"/>
              <w:spacing w:line="180" w:lineRule="exact"/>
              <w:ind w:right="34"/>
              <w:jc w:val="center"/>
              <w:rPr>
                <w:rFonts w:ascii="Arial" w:hAnsi="Arial" w:cs="Arial"/>
                <w:sz w:val="16"/>
                <w:szCs w:val="16"/>
              </w:rPr>
            </w:pPr>
          </w:p>
        </w:tc>
        <w:tc>
          <w:tcPr>
            <w:tcW w:w="3343" w:type="dxa"/>
            <w:shd w:val="clear" w:color="auto" w:fill="auto"/>
          </w:tcPr>
          <w:p w:rsidR="00DF4D21" w:rsidRPr="00DF4D21" w:rsidRDefault="00DF4D21" w:rsidP="00DF4D21">
            <w:pPr>
              <w:widowControl w:val="0"/>
              <w:autoSpaceDE w:val="0"/>
              <w:autoSpaceDN w:val="0"/>
              <w:adjustRightInd w:val="0"/>
              <w:spacing w:line="180" w:lineRule="exact"/>
              <w:ind w:right="34"/>
              <w:rPr>
                <w:rFonts w:ascii="Arial" w:hAnsi="Arial" w:cs="Arial"/>
                <w:sz w:val="16"/>
                <w:szCs w:val="16"/>
              </w:rPr>
            </w:pPr>
            <w:r w:rsidRPr="00DF4D21">
              <w:rPr>
                <w:rFonts w:ascii="Arial" w:hAnsi="Arial" w:cs="Arial"/>
                <w:sz w:val="16"/>
                <w:szCs w:val="16"/>
              </w:rPr>
              <w:t>Муниципальное унитарное предприятие «Благодарненское городское жилищно-эксплуатационное предприятие</w:t>
            </w:r>
          </w:p>
        </w:tc>
        <w:tc>
          <w:tcPr>
            <w:tcW w:w="2161"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Ставропольский край,</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г. Благодарный, </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ул. Московская, 250</w:t>
            </w:r>
          </w:p>
        </w:tc>
        <w:tc>
          <w:tcPr>
            <w:tcW w:w="2208" w:type="dxa"/>
            <w:shd w:val="clear" w:color="auto" w:fill="auto"/>
          </w:tcPr>
          <w:p w:rsidR="00DF4D21" w:rsidRPr="00DF4D21" w:rsidRDefault="00DF4D21" w:rsidP="00DF4D21">
            <w:pPr>
              <w:widowControl w:val="0"/>
              <w:autoSpaceDE w:val="0"/>
              <w:autoSpaceDN w:val="0"/>
              <w:adjustRightInd w:val="0"/>
              <w:spacing w:line="180" w:lineRule="exact"/>
              <w:ind w:left="-108" w:right="-168"/>
              <w:jc w:val="center"/>
              <w:rPr>
                <w:rFonts w:ascii="Arial" w:hAnsi="Arial" w:cs="Arial"/>
                <w:sz w:val="16"/>
                <w:szCs w:val="16"/>
              </w:rPr>
            </w:pPr>
            <w:r w:rsidRPr="00DF4D21">
              <w:rPr>
                <w:rFonts w:ascii="Arial" w:hAnsi="Arial" w:cs="Arial"/>
                <w:sz w:val="16"/>
                <w:szCs w:val="16"/>
              </w:rPr>
              <w:t>рабочий по благоустройству</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20</w:t>
            </w:r>
          </w:p>
        </w:tc>
      </w:tr>
      <w:tr w:rsidR="00DF4D21" w:rsidRPr="00DF4D21" w:rsidTr="00EE7743">
        <w:tc>
          <w:tcPr>
            <w:tcW w:w="769" w:type="dxa"/>
            <w:shd w:val="clear" w:color="auto" w:fill="auto"/>
          </w:tcPr>
          <w:p w:rsidR="00DF4D21" w:rsidRPr="00DF4D21" w:rsidRDefault="00DF4D21" w:rsidP="00DF4D21">
            <w:pPr>
              <w:widowControl w:val="0"/>
              <w:numPr>
                <w:ilvl w:val="0"/>
                <w:numId w:val="14"/>
              </w:numPr>
              <w:autoSpaceDE w:val="0"/>
              <w:autoSpaceDN w:val="0"/>
              <w:adjustRightInd w:val="0"/>
              <w:spacing w:line="180" w:lineRule="exact"/>
              <w:ind w:right="34"/>
              <w:jc w:val="center"/>
              <w:rPr>
                <w:rFonts w:ascii="Arial" w:hAnsi="Arial" w:cs="Arial"/>
                <w:sz w:val="16"/>
                <w:szCs w:val="16"/>
              </w:rPr>
            </w:pPr>
          </w:p>
        </w:tc>
        <w:tc>
          <w:tcPr>
            <w:tcW w:w="3343" w:type="dxa"/>
            <w:shd w:val="clear" w:color="auto" w:fill="auto"/>
          </w:tcPr>
          <w:p w:rsidR="00DF4D21" w:rsidRPr="00DF4D21" w:rsidRDefault="00DF4D21" w:rsidP="00DF4D21">
            <w:pPr>
              <w:widowControl w:val="0"/>
              <w:autoSpaceDE w:val="0"/>
              <w:autoSpaceDN w:val="0"/>
              <w:adjustRightInd w:val="0"/>
              <w:spacing w:line="180" w:lineRule="exact"/>
              <w:rPr>
                <w:rFonts w:ascii="Arial" w:hAnsi="Arial" w:cs="Arial"/>
                <w:sz w:val="16"/>
                <w:szCs w:val="16"/>
              </w:rPr>
            </w:pPr>
            <w:r w:rsidRPr="00DF4D21">
              <w:rPr>
                <w:rFonts w:ascii="Arial" w:hAnsi="Arial" w:cs="Arial"/>
                <w:sz w:val="16"/>
                <w:szCs w:val="16"/>
              </w:rPr>
              <w:t>Закрытое акционерное общество «Ставропольский бройлер»</w:t>
            </w:r>
          </w:p>
        </w:tc>
        <w:tc>
          <w:tcPr>
            <w:tcW w:w="2161"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Ставропольский край,</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г. Благодарный, </w:t>
            </w:r>
          </w:p>
          <w:p w:rsidR="00DF4D21" w:rsidRPr="00DF4D21" w:rsidRDefault="00DF4D21" w:rsidP="00DF4D21">
            <w:pPr>
              <w:widowControl w:val="0"/>
              <w:autoSpaceDE w:val="0"/>
              <w:autoSpaceDN w:val="0"/>
              <w:adjustRightInd w:val="0"/>
              <w:spacing w:line="180" w:lineRule="exact"/>
              <w:ind w:left="-2058" w:firstLine="2058"/>
              <w:jc w:val="center"/>
              <w:rPr>
                <w:rFonts w:ascii="Arial" w:hAnsi="Arial" w:cs="Arial"/>
                <w:sz w:val="16"/>
                <w:szCs w:val="16"/>
              </w:rPr>
            </w:pPr>
            <w:r w:rsidRPr="00DF4D21">
              <w:rPr>
                <w:rFonts w:ascii="Arial" w:hAnsi="Arial" w:cs="Arial"/>
                <w:sz w:val="16"/>
                <w:szCs w:val="16"/>
              </w:rPr>
              <w:t>ул. Вокзальная, 37</w:t>
            </w:r>
          </w:p>
        </w:tc>
        <w:tc>
          <w:tcPr>
            <w:tcW w:w="220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10</w:t>
            </w:r>
          </w:p>
        </w:tc>
      </w:tr>
      <w:tr w:rsidR="00DF4D21" w:rsidRPr="00DF4D21" w:rsidTr="00EE7743">
        <w:tc>
          <w:tcPr>
            <w:tcW w:w="769" w:type="dxa"/>
            <w:shd w:val="clear" w:color="auto" w:fill="auto"/>
          </w:tcPr>
          <w:p w:rsidR="00DF4D21" w:rsidRPr="00DF4D21" w:rsidRDefault="00DF4D21" w:rsidP="00DF4D21">
            <w:pPr>
              <w:widowControl w:val="0"/>
              <w:numPr>
                <w:ilvl w:val="0"/>
                <w:numId w:val="14"/>
              </w:numPr>
              <w:autoSpaceDE w:val="0"/>
              <w:autoSpaceDN w:val="0"/>
              <w:adjustRightInd w:val="0"/>
              <w:spacing w:line="180" w:lineRule="exact"/>
              <w:ind w:right="34"/>
              <w:jc w:val="center"/>
              <w:rPr>
                <w:rFonts w:ascii="Arial" w:hAnsi="Arial" w:cs="Arial"/>
                <w:sz w:val="16"/>
                <w:szCs w:val="16"/>
              </w:rPr>
            </w:pPr>
          </w:p>
        </w:tc>
        <w:tc>
          <w:tcPr>
            <w:tcW w:w="3343" w:type="dxa"/>
            <w:shd w:val="clear" w:color="auto" w:fill="auto"/>
          </w:tcPr>
          <w:p w:rsidR="00DF4D21" w:rsidRPr="00DF4D21" w:rsidRDefault="00DF4D21" w:rsidP="00DF4D21">
            <w:pPr>
              <w:widowControl w:val="0"/>
              <w:autoSpaceDE w:val="0"/>
              <w:autoSpaceDN w:val="0"/>
              <w:adjustRightInd w:val="0"/>
              <w:spacing w:line="180" w:lineRule="exact"/>
              <w:rPr>
                <w:rFonts w:ascii="Arial" w:hAnsi="Arial" w:cs="Arial"/>
                <w:sz w:val="16"/>
                <w:szCs w:val="16"/>
              </w:rPr>
            </w:pPr>
            <w:r w:rsidRPr="00DF4D21">
              <w:rPr>
                <w:rFonts w:ascii="Arial" w:hAnsi="Arial" w:cs="Arial"/>
                <w:sz w:val="16"/>
                <w:szCs w:val="16"/>
              </w:rPr>
              <w:t>Индивидуальный предприниматель «Гучмазов»</w:t>
            </w:r>
          </w:p>
        </w:tc>
        <w:tc>
          <w:tcPr>
            <w:tcW w:w="2161"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Ставропольский край,</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г.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Вокзальная, 18 «б»</w:t>
            </w:r>
          </w:p>
        </w:tc>
        <w:tc>
          <w:tcPr>
            <w:tcW w:w="220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5</w:t>
            </w:r>
          </w:p>
        </w:tc>
      </w:tr>
      <w:tr w:rsidR="00DF4D21" w:rsidRPr="00DF4D21" w:rsidTr="00EE7743">
        <w:tc>
          <w:tcPr>
            <w:tcW w:w="769" w:type="dxa"/>
            <w:shd w:val="clear" w:color="auto" w:fill="auto"/>
          </w:tcPr>
          <w:p w:rsidR="00DF4D21" w:rsidRPr="00DF4D21" w:rsidRDefault="00DF4D21" w:rsidP="00DF4D21">
            <w:pPr>
              <w:widowControl w:val="0"/>
              <w:numPr>
                <w:ilvl w:val="0"/>
                <w:numId w:val="14"/>
              </w:numPr>
              <w:autoSpaceDE w:val="0"/>
              <w:autoSpaceDN w:val="0"/>
              <w:adjustRightInd w:val="0"/>
              <w:spacing w:line="180" w:lineRule="exact"/>
              <w:ind w:right="34"/>
              <w:jc w:val="center"/>
              <w:rPr>
                <w:rFonts w:ascii="Arial" w:hAnsi="Arial" w:cs="Arial"/>
                <w:sz w:val="16"/>
                <w:szCs w:val="16"/>
              </w:rPr>
            </w:pPr>
          </w:p>
        </w:tc>
        <w:tc>
          <w:tcPr>
            <w:tcW w:w="3343" w:type="dxa"/>
            <w:shd w:val="clear" w:color="auto" w:fill="auto"/>
          </w:tcPr>
          <w:p w:rsidR="00DF4D21" w:rsidRPr="00DF4D21" w:rsidRDefault="00DF4D21" w:rsidP="00DF4D21">
            <w:pPr>
              <w:widowControl w:val="0"/>
              <w:autoSpaceDE w:val="0"/>
              <w:autoSpaceDN w:val="0"/>
              <w:adjustRightInd w:val="0"/>
              <w:spacing w:line="180" w:lineRule="exact"/>
              <w:rPr>
                <w:rFonts w:ascii="Arial" w:hAnsi="Arial" w:cs="Arial"/>
                <w:sz w:val="16"/>
                <w:szCs w:val="16"/>
              </w:rPr>
            </w:pPr>
            <w:r w:rsidRPr="00DF4D21">
              <w:rPr>
                <w:rFonts w:ascii="Arial" w:hAnsi="Arial" w:cs="Arial"/>
                <w:sz w:val="16"/>
                <w:szCs w:val="16"/>
              </w:rPr>
              <w:t>Общество с ограниченной ответственностью «Ставропольская металлургическая компания»</w:t>
            </w:r>
          </w:p>
        </w:tc>
        <w:tc>
          <w:tcPr>
            <w:tcW w:w="2161"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Ставропольский край, </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г.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Завокзальная, 3</w:t>
            </w:r>
          </w:p>
        </w:tc>
        <w:tc>
          <w:tcPr>
            <w:tcW w:w="220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5</w:t>
            </w:r>
          </w:p>
        </w:tc>
      </w:tr>
      <w:tr w:rsidR="00DF4D21" w:rsidRPr="00DF4D21" w:rsidTr="00EE7743">
        <w:tc>
          <w:tcPr>
            <w:tcW w:w="769" w:type="dxa"/>
            <w:shd w:val="clear" w:color="auto" w:fill="auto"/>
          </w:tcPr>
          <w:p w:rsidR="00DF4D21" w:rsidRPr="00DF4D21" w:rsidRDefault="00DF4D21" w:rsidP="00DF4D21">
            <w:pPr>
              <w:widowControl w:val="0"/>
              <w:numPr>
                <w:ilvl w:val="0"/>
                <w:numId w:val="14"/>
              </w:numPr>
              <w:autoSpaceDE w:val="0"/>
              <w:autoSpaceDN w:val="0"/>
              <w:adjustRightInd w:val="0"/>
              <w:spacing w:line="180" w:lineRule="exact"/>
              <w:ind w:right="34"/>
              <w:jc w:val="center"/>
              <w:rPr>
                <w:rFonts w:ascii="Arial" w:hAnsi="Arial" w:cs="Arial"/>
                <w:sz w:val="16"/>
                <w:szCs w:val="16"/>
              </w:rPr>
            </w:pPr>
          </w:p>
        </w:tc>
        <w:tc>
          <w:tcPr>
            <w:tcW w:w="3343" w:type="dxa"/>
            <w:shd w:val="clear" w:color="auto" w:fill="auto"/>
          </w:tcPr>
          <w:p w:rsidR="00DF4D21" w:rsidRPr="00DF4D21" w:rsidRDefault="00DF4D21" w:rsidP="00DF4D21">
            <w:pPr>
              <w:widowControl w:val="0"/>
              <w:autoSpaceDE w:val="0"/>
              <w:autoSpaceDN w:val="0"/>
              <w:adjustRightInd w:val="0"/>
              <w:spacing w:line="180" w:lineRule="exact"/>
              <w:rPr>
                <w:rFonts w:ascii="Arial" w:hAnsi="Arial" w:cs="Arial"/>
                <w:sz w:val="16"/>
                <w:szCs w:val="16"/>
              </w:rPr>
            </w:pPr>
            <w:r w:rsidRPr="00DF4D21">
              <w:rPr>
                <w:rFonts w:ascii="Arial" w:hAnsi="Arial" w:cs="Arial"/>
                <w:sz w:val="16"/>
                <w:szCs w:val="16"/>
              </w:rPr>
              <w:t>Крестьянское (фермерское) хозяйство «Щеглов И.М.»</w:t>
            </w:r>
          </w:p>
        </w:tc>
        <w:tc>
          <w:tcPr>
            <w:tcW w:w="2161" w:type="dxa"/>
            <w:shd w:val="clear" w:color="auto" w:fill="auto"/>
          </w:tcPr>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Ставропольский край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 xml:space="preserve">г.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lastRenderedPageBreak/>
              <w:t>ул. Ленина, 46</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p>
          <w:p w:rsidR="00DF4D21" w:rsidRPr="00DF4D21" w:rsidRDefault="00DF4D21" w:rsidP="00DF4D21">
            <w:pPr>
              <w:widowControl w:val="0"/>
              <w:autoSpaceDE w:val="0"/>
              <w:autoSpaceDN w:val="0"/>
              <w:adjustRightInd w:val="0"/>
              <w:spacing w:line="180" w:lineRule="exact"/>
              <w:rPr>
                <w:rFonts w:ascii="Arial" w:hAnsi="Arial" w:cs="Arial"/>
                <w:sz w:val="16"/>
                <w:szCs w:val="16"/>
              </w:rPr>
            </w:pPr>
          </w:p>
        </w:tc>
        <w:tc>
          <w:tcPr>
            <w:tcW w:w="220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lastRenderedPageBreak/>
              <w:t>подсобный рабочий</w:t>
            </w:r>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EE7743">
        <w:tc>
          <w:tcPr>
            <w:tcW w:w="769" w:type="dxa"/>
            <w:shd w:val="clear" w:color="auto" w:fill="auto"/>
          </w:tcPr>
          <w:p w:rsidR="00DF4D21" w:rsidRPr="00DF4D21" w:rsidRDefault="00DF4D21" w:rsidP="00DF4D21">
            <w:pPr>
              <w:widowControl w:val="0"/>
              <w:numPr>
                <w:ilvl w:val="0"/>
                <w:numId w:val="14"/>
              </w:numPr>
              <w:autoSpaceDE w:val="0"/>
              <w:autoSpaceDN w:val="0"/>
              <w:adjustRightInd w:val="0"/>
              <w:spacing w:line="180" w:lineRule="exact"/>
              <w:ind w:right="34"/>
              <w:jc w:val="center"/>
              <w:rPr>
                <w:rFonts w:ascii="Arial" w:hAnsi="Arial" w:cs="Arial"/>
                <w:sz w:val="16"/>
                <w:szCs w:val="16"/>
              </w:rPr>
            </w:pPr>
          </w:p>
        </w:tc>
        <w:tc>
          <w:tcPr>
            <w:tcW w:w="3343" w:type="dxa"/>
            <w:shd w:val="clear" w:color="auto" w:fill="auto"/>
          </w:tcPr>
          <w:p w:rsidR="00DF4D21" w:rsidRPr="00DF4D21" w:rsidRDefault="00DF4D21" w:rsidP="00DF4D21">
            <w:pPr>
              <w:widowControl w:val="0"/>
              <w:autoSpaceDE w:val="0"/>
              <w:autoSpaceDN w:val="0"/>
              <w:adjustRightInd w:val="0"/>
              <w:spacing w:line="180" w:lineRule="exact"/>
              <w:rPr>
                <w:rFonts w:ascii="Arial" w:hAnsi="Arial" w:cs="Arial"/>
                <w:sz w:val="16"/>
                <w:szCs w:val="16"/>
              </w:rPr>
            </w:pPr>
            <w:r w:rsidRPr="00DF4D21">
              <w:rPr>
                <w:rFonts w:ascii="Arial" w:hAnsi="Arial" w:cs="Arial"/>
                <w:sz w:val="16"/>
                <w:szCs w:val="16"/>
              </w:rPr>
              <w:t>Акционерное общество «</w:t>
            </w:r>
            <w:proofErr w:type="spellStart"/>
            <w:r w:rsidRPr="00DF4D21">
              <w:rPr>
                <w:rFonts w:ascii="Arial" w:hAnsi="Arial" w:cs="Arial"/>
                <w:sz w:val="16"/>
                <w:szCs w:val="16"/>
              </w:rPr>
              <w:t>Благодарненскрайгаз</w:t>
            </w:r>
            <w:proofErr w:type="spellEnd"/>
            <w:r w:rsidRPr="00DF4D21">
              <w:rPr>
                <w:rFonts w:ascii="Arial" w:hAnsi="Arial" w:cs="Arial"/>
                <w:sz w:val="16"/>
                <w:szCs w:val="16"/>
              </w:rPr>
              <w:t>»</w:t>
            </w:r>
          </w:p>
          <w:p w:rsidR="00DF4D21" w:rsidRPr="00DF4D21" w:rsidRDefault="00DF4D21" w:rsidP="00DF4D21">
            <w:pPr>
              <w:widowControl w:val="0"/>
              <w:autoSpaceDE w:val="0"/>
              <w:autoSpaceDN w:val="0"/>
              <w:adjustRightInd w:val="0"/>
              <w:spacing w:line="180" w:lineRule="exact"/>
              <w:rPr>
                <w:rFonts w:ascii="Arial" w:hAnsi="Arial" w:cs="Arial"/>
                <w:sz w:val="16"/>
                <w:szCs w:val="16"/>
              </w:rPr>
            </w:pPr>
            <w:r w:rsidRPr="00DF4D21">
              <w:rPr>
                <w:rFonts w:ascii="Arial" w:hAnsi="Arial" w:cs="Arial"/>
                <w:sz w:val="16"/>
                <w:szCs w:val="16"/>
              </w:rPr>
              <w:t>служба строительно-монтажных работ</w:t>
            </w:r>
          </w:p>
        </w:tc>
        <w:tc>
          <w:tcPr>
            <w:tcW w:w="2161"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Ставропольский край,</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г. Благодарный, </w:t>
            </w:r>
          </w:p>
          <w:p w:rsidR="00DF4D21" w:rsidRPr="00DF4D21" w:rsidRDefault="00DF4D21" w:rsidP="00DF4D21">
            <w:pPr>
              <w:widowControl w:val="0"/>
              <w:autoSpaceDE w:val="0"/>
              <w:autoSpaceDN w:val="0"/>
              <w:adjustRightInd w:val="0"/>
              <w:spacing w:line="180" w:lineRule="exact"/>
              <w:jc w:val="center"/>
              <w:rPr>
                <w:rFonts w:ascii="Arial" w:hAnsi="Arial" w:cs="Arial"/>
                <w:sz w:val="16"/>
                <w:szCs w:val="16"/>
              </w:rPr>
            </w:pPr>
            <w:r w:rsidRPr="00DF4D21">
              <w:rPr>
                <w:rFonts w:ascii="Arial" w:hAnsi="Arial" w:cs="Arial"/>
                <w:sz w:val="16"/>
                <w:szCs w:val="16"/>
              </w:rPr>
              <w:t>ул. Московская, 253</w:t>
            </w:r>
          </w:p>
        </w:tc>
        <w:tc>
          <w:tcPr>
            <w:tcW w:w="220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proofErr w:type="spellStart"/>
            <w:r w:rsidRPr="00DF4D21">
              <w:rPr>
                <w:rFonts w:ascii="Arial" w:hAnsi="Arial" w:cs="Arial"/>
                <w:sz w:val="16"/>
                <w:szCs w:val="16"/>
              </w:rPr>
              <w:t>электрогазосварщик</w:t>
            </w:r>
            <w:proofErr w:type="spellEnd"/>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1</w:t>
            </w:r>
          </w:p>
        </w:tc>
      </w:tr>
      <w:tr w:rsidR="00DF4D21" w:rsidRPr="00DF4D21" w:rsidTr="00EE7743">
        <w:tc>
          <w:tcPr>
            <w:tcW w:w="769" w:type="dxa"/>
            <w:shd w:val="clear" w:color="auto" w:fill="auto"/>
          </w:tcPr>
          <w:p w:rsidR="00DF4D21" w:rsidRPr="00DF4D21" w:rsidRDefault="00DF4D21" w:rsidP="00DF4D21">
            <w:pPr>
              <w:widowControl w:val="0"/>
              <w:numPr>
                <w:ilvl w:val="0"/>
                <w:numId w:val="14"/>
              </w:numPr>
              <w:autoSpaceDE w:val="0"/>
              <w:autoSpaceDN w:val="0"/>
              <w:adjustRightInd w:val="0"/>
              <w:spacing w:line="180" w:lineRule="exact"/>
              <w:ind w:right="34"/>
              <w:jc w:val="center"/>
              <w:rPr>
                <w:rFonts w:ascii="Arial" w:hAnsi="Arial" w:cs="Arial"/>
                <w:sz w:val="16"/>
                <w:szCs w:val="16"/>
              </w:rPr>
            </w:pPr>
          </w:p>
        </w:tc>
        <w:tc>
          <w:tcPr>
            <w:tcW w:w="3343" w:type="dxa"/>
            <w:shd w:val="clear" w:color="auto" w:fill="auto"/>
          </w:tcPr>
          <w:p w:rsidR="00DF4D21" w:rsidRPr="00DF4D21" w:rsidRDefault="00DF4D21" w:rsidP="00DF4D21">
            <w:pPr>
              <w:widowControl w:val="0"/>
              <w:autoSpaceDE w:val="0"/>
              <w:autoSpaceDN w:val="0"/>
              <w:adjustRightInd w:val="0"/>
              <w:spacing w:line="180" w:lineRule="exact"/>
              <w:rPr>
                <w:rFonts w:ascii="Arial" w:hAnsi="Arial" w:cs="Arial"/>
                <w:sz w:val="16"/>
                <w:szCs w:val="16"/>
              </w:rPr>
            </w:pPr>
            <w:r w:rsidRPr="00DF4D21">
              <w:rPr>
                <w:rFonts w:ascii="Arial" w:hAnsi="Arial" w:cs="Arial"/>
                <w:sz w:val="16"/>
                <w:szCs w:val="16"/>
              </w:rPr>
              <w:t>Муниципальное учреждение «Комбинат благоустройства»</w:t>
            </w:r>
          </w:p>
        </w:tc>
        <w:tc>
          <w:tcPr>
            <w:tcW w:w="2161"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Ставропольский край,</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 xml:space="preserve"> г. Благодарный, </w:t>
            </w:r>
          </w:p>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пер. Октябрьский, 15</w:t>
            </w:r>
          </w:p>
        </w:tc>
        <w:tc>
          <w:tcPr>
            <w:tcW w:w="2208"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рабочий</w:t>
            </w:r>
          </w:p>
        </w:tc>
        <w:tc>
          <w:tcPr>
            <w:tcW w:w="1980" w:type="dxa"/>
            <w:shd w:val="clear" w:color="auto" w:fill="auto"/>
          </w:tcPr>
          <w:p w:rsidR="00DF4D21" w:rsidRPr="00DF4D21" w:rsidRDefault="00DF4D21" w:rsidP="00DF4D21">
            <w:pPr>
              <w:widowControl w:val="0"/>
              <w:autoSpaceDE w:val="0"/>
              <w:autoSpaceDN w:val="0"/>
              <w:adjustRightInd w:val="0"/>
              <w:spacing w:line="180" w:lineRule="exact"/>
              <w:ind w:right="34"/>
              <w:jc w:val="center"/>
              <w:rPr>
                <w:rFonts w:ascii="Arial" w:hAnsi="Arial" w:cs="Arial"/>
                <w:sz w:val="16"/>
                <w:szCs w:val="16"/>
              </w:rPr>
            </w:pPr>
            <w:r w:rsidRPr="00DF4D21">
              <w:rPr>
                <w:rFonts w:ascii="Arial" w:hAnsi="Arial" w:cs="Arial"/>
                <w:sz w:val="16"/>
                <w:szCs w:val="16"/>
              </w:rPr>
              <w:t>20</w:t>
            </w:r>
          </w:p>
        </w:tc>
      </w:tr>
    </w:tbl>
    <w:p w:rsidR="00DF4D21" w:rsidRPr="00DF4D21" w:rsidRDefault="00DF4D21" w:rsidP="00DF4D21">
      <w:pPr>
        <w:widowControl w:val="0"/>
        <w:shd w:val="clear" w:color="auto" w:fill="FFFFFF"/>
        <w:autoSpaceDE w:val="0"/>
        <w:autoSpaceDN w:val="0"/>
        <w:adjustRightInd w:val="0"/>
        <w:spacing w:line="180" w:lineRule="exact"/>
        <w:ind w:right="34"/>
        <w:rPr>
          <w:rFonts w:ascii="Arial" w:hAnsi="Arial" w:cs="Arial"/>
          <w:sz w:val="16"/>
          <w:szCs w:val="16"/>
        </w:rPr>
      </w:pPr>
    </w:p>
    <w:p w:rsidR="00C82E65" w:rsidRDefault="00C82E65" w:rsidP="00DF4D21">
      <w:pPr>
        <w:rPr>
          <w:rFonts w:ascii="Arial" w:hAnsi="Arial" w:cs="Arial"/>
          <w:sz w:val="16"/>
          <w:szCs w:val="16"/>
        </w:rPr>
        <w:sectPr w:rsidR="00C82E65" w:rsidSect="00DF4D21">
          <w:type w:val="continuous"/>
          <w:pgSz w:w="11905" w:h="16838"/>
          <w:pgMar w:top="1134" w:right="565" w:bottom="1134" w:left="993" w:header="720" w:footer="720" w:gutter="0"/>
          <w:cols w:space="993"/>
          <w:noEndnote/>
          <w:titlePg/>
          <w:docGrid w:linePitch="381"/>
        </w:sectPr>
      </w:pPr>
    </w:p>
    <w:p w:rsidR="00C82E65" w:rsidRDefault="00C82E65" w:rsidP="00213F3C">
      <w:pPr>
        <w:jc w:val="center"/>
        <w:rPr>
          <w:rFonts w:ascii="Arial" w:hAnsi="Arial" w:cs="Arial"/>
          <w:sz w:val="16"/>
          <w:szCs w:val="16"/>
        </w:rPr>
      </w:pPr>
    </w:p>
    <w:p w:rsidR="00367F21" w:rsidRPr="00097058" w:rsidRDefault="00367F21" w:rsidP="002A465B">
      <w:pPr>
        <w:tabs>
          <w:tab w:val="left" w:pos="7230"/>
        </w:tabs>
        <w:spacing w:line="180" w:lineRule="exact"/>
        <w:ind w:right="-922"/>
        <w:jc w:val="center"/>
        <w:rPr>
          <w:rFonts w:ascii="Arial" w:hAnsi="Arial" w:cs="Arial"/>
          <w:b/>
          <w:sz w:val="16"/>
          <w:szCs w:val="16"/>
        </w:rPr>
      </w:pPr>
      <w:r w:rsidRPr="00097058">
        <w:rPr>
          <w:rFonts w:ascii="Arial" w:hAnsi="Arial" w:cs="Arial"/>
          <w:b/>
          <w:sz w:val="16"/>
          <w:szCs w:val="16"/>
        </w:rPr>
        <w:t>ПОСТАНОВЛЕНИЕ</w:t>
      </w:r>
    </w:p>
    <w:p w:rsidR="00367F21" w:rsidRPr="00097058" w:rsidRDefault="00367F21" w:rsidP="002A465B">
      <w:pPr>
        <w:spacing w:line="180" w:lineRule="exact"/>
        <w:ind w:right="-922"/>
        <w:jc w:val="center"/>
        <w:rPr>
          <w:rFonts w:ascii="Arial" w:hAnsi="Arial" w:cs="Arial"/>
          <w:b/>
          <w:sz w:val="16"/>
          <w:szCs w:val="16"/>
        </w:rPr>
      </w:pPr>
    </w:p>
    <w:p w:rsidR="0054087B" w:rsidRDefault="00367F21" w:rsidP="002A465B">
      <w:pPr>
        <w:spacing w:line="180" w:lineRule="exact"/>
        <w:ind w:right="-922"/>
        <w:jc w:val="center"/>
        <w:rPr>
          <w:rFonts w:ascii="Arial" w:hAnsi="Arial" w:cs="Arial"/>
          <w:b/>
          <w:sz w:val="16"/>
          <w:szCs w:val="16"/>
        </w:rPr>
      </w:pPr>
      <w:r w:rsidRPr="00097058">
        <w:rPr>
          <w:rFonts w:ascii="Arial" w:hAnsi="Arial" w:cs="Arial"/>
          <w:b/>
          <w:sz w:val="16"/>
          <w:szCs w:val="16"/>
        </w:rPr>
        <w:t xml:space="preserve">АДМИНИСТРАЦИИ БЛАГОДАРНЕНСКОГО </w:t>
      </w:r>
    </w:p>
    <w:p w:rsidR="00367F21" w:rsidRPr="00097058" w:rsidRDefault="00367F21" w:rsidP="002A465B">
      <w:pPr>
        <w:spacing w:line="180" w:lineRule="exact"/>
        <w:ind w:right="-922"/>
        <w:jc w:val="center"/>
        <w:rPr>
          <w:rFonts w:ascii="Arial" w:hAnsi="Arial" w:cs="Arial"/>
          <w:b/>
          <w:sz w:val="16"/>
          <w:szCs w:val="16"/>
        </w:rPr>
      </w:pPr>
      <w:r w:rsidRPr="00097058">
        <w:rPr>
          <w:rFonts w:ascii="Arial" w:hAnsi="Arial" w:cs="Arial"/>
          <w:b/>
          <w:sz w:val="16"/>
          <w:szCs w:val="16"/>
        </w:rPr>
        <w:t>ГОРОДСКОГО ОКРУГА  СТАВРОПОЛЬСКОГО КРАЯ</w:t>
      </w:r>
    </w:p>
    <w:p w:rsidR="00322C4B" w:rsidRPr="00EE7743" w:rsidRDefault="00322C4B" w:rsidP="00322C4B">
      <w:pPr>
        <w:spacing w:line="180" w:lineRule="exact"/>
        <w:ind w:right="-922"/>
        <w:jc w:val="center"/>
        <w:rPr>
          <w:rFonts w:ascii="Arial" w:hAnsi="Arial" w:cs="Arial"/>
          <w:sz w:val="16"/>
          <w:szCs w:val="16"/>
        </w:rPr>
      </w:pPr>
    </w:p>
    <w:tbl>
      <w:tblPr>
        <w:tblW w:w="0" w:type="auto"/>
        <w:tblInd w:w="108" w:type="dxa"/>
        <w:tblLook w:val="04A0"/>
      </w:tblPr>
      <w:tblGrid>
        <w:gridCol w:w="349"/>
        <w:gridCol w:w="1540"/>
        <w:gridCol w:w="2140"/>
        <w:gridCol w:w="449"/>
        <w:gridCol w:w="449"/>
      </w:tblGrid>
      <w:tr w:rsidR="00322C4B" w:rsidRPr="00322C4B" w:rsidTr="00B20E49">
        <w:trPr>
          <w:trHeight w:val="80"/>
        </w:trPr>
        <w:tc>
          <w:tcPr>
            <w:tcW w:w="496" w:type="dxa"/>
          </w:tcPr>
          <w:p w:rsidR="00367F21" w:rsidRPr="00322C4B" w:rsidRDefault="00367F21" w:rsidP="00322C4B">
            <w:pPr>
              <w:widowControl w:val="0"/>
              <w:autoSpaceDE w:val="0"/>
              <w:autoSpaceDN w:val="0"/>
              <w:adjustRightInd w:val="0"/>
              <w:spacing w:line="180" w:lineRule="exact"/>
              <w:ind w:right="-922"/>
              <w:jc w:val="both"/>
              <w:rPr>
                <w:rFonts w:ascii="Arial" w:hAnsi="Arial" w:cs="Arial"/>
                <w:sz w:val="16"/>
                <w:szCs w:val="16"/>
              </w:rPr>
            </w:pPr>
            <w:r w:rsidRPr="00322C4B">
              <w:rPr>
                <w:rFonts w:ascii="Arial" w:hAnsi="Arial" w:cs="Arial"/>
                <w:sz w:val="16"/>
                <w:szCs w:val="16"/>
              </w:rPr>
              <w:t>18</w:t>
            </w:r>
          </w:p>
        </w:tc>
        <w:tc>
          <w:tcPr>
            <w:tcW w:w="3048" w:type="dxa"/>
            <w:hideMark/>
          </w:tcPr>
          <w:p w:rsidR="00367F21" w:rsidRPr="00322C4B" w:rsidRDefault="00367F21" w:rsidP="00322C4B">
            <w:pPr>
              <w:widowControl w:val="0"/>
              <w:autoSpaceDE w:val="0"/>
              <w:autoSpaceDN w:val="0"/>
              <w:adjustRightInd w:val="0"/>
              <w:spacing w:line="180" w:lineRule="exact"/>
              <w:ind w:right="-922"/>
              <w:jc w:val="both"/>
              <w:rPr>
                <w:rFonts w:ascii="Arial" w:hAnsi="Arial" w:cs="Arial"/>
                <w:sz w:val="16"/>
                <w:szCs w:val="16"/>
              </w:rPr>
            </w:pPr>
            <w:r w:rsidRPr="00322C4B">
              <w:rPr>
                <w:rFonts w:ascii="Arial" w:hAnsi="Arial" w:cs="Arial"/>
                <w:sz w:val="16"/>
                <w:szCs w:val="16"/>
              </w:rPr>
              <w:t>января  2018  года</w:t>
            </w:r>
          </w:p>
        </w:tc>
        <w:tc>
          <w:tcPr>
            <w:tcW w:w="4253" w:type="dxa"/>
            <w:hideMark/>
          </w:tcPr>
          <w:p w:rsidR="00367F21" w:rsidRPr="00322C4B" w:rsidRDefault="00367F21" w:rsidP="00322C4B">
            <w:pPr>
              <w:widowControl w:val="0"/>
              <w:autoSpaceDE w:val="0"/>
              <w:autoSpaceDN w:val="0"/>
              <w:adjustRightInd w:val="0"/>
              <w:spacing w:line="180" w:lineRule="exact"/>
              <w:ind w:right="-922"/>
              <w:jc w:val="both"/>
              <w:rPr>
                <w:rFonts w:ascii="Arial" w:hAnsi="Arial" w:cs="Arial"/>
                <w:sz w:val="16"/>
                <w:szCs w:val="16"/>
              </w:rPr>
            </w:pPr>
            <w:r w:rsidRPr="00322C4B">
              <w:rPr>
                <w:rFonts w:ascii="Arial" w:hAnsi="Arial" w:cs="Arial"/>
                <w:sz w:val="16"/>
                <w:szCs w:val="16"/>
              </w:rPr>
              <w:t>г. Благодарный</w:t>
            </w:r>
          </w:p>
        </w:tc>
        <w:tc>
          <w:tcPr>
            <w:tcW w:w="708" w:type="dxa"/>
            <w:hideMark/>
          </w:tcPr>
          <w:p w:rsidR="00367F21" w:rsidRPr="00322C4B" w:rsidRDefault="00367F21" w:rsidP="00322C4B">
            <w:pPr>
              <w:widowControl w:val="0"/>
              <w:autoSpaceDE w:val="0"/>
              <w:autoSpaceDN w:val="0"/>
              <w:adjustRightInd w:val="0"/>
              <w:spacing w:line="180" w:lineRule="exact"/>
              <w:ind w:right="-922"/>
              <w:jc w:val="both"/>
              <w:rPr>
                <w:rFonts w:ascii="Arial" w:hAnsi="Arial" w:cs="Arial"/>
                <w:sz w:val="16"/>
                <w:szCs w:val="16"/>
              </w:rPr>
            </w:pPr>
            <w:r w:rsidRPr="00322C4B">
              <w:rPr>
                <w:rFonts w:ascii="Arial" w:hAnsi="Arial" w:cs="Arial"/>
                <w:sz w:val="16"/>
                <w:szCs w:val="16"/>
              </w:rPr>
              <w:t>№</w:t>
            </w:r>
          </w:p>
        </w:tc>
        <w:tc>
          <w:tcPr>
            <w:tcW w:w="709" w:type="dxa"/>
            <w:hideMark/>
          </w:tcPr>
          <w:p w:rsidR="00367F21" w:rsidRPr="00322C4B" w:rsidRDefault="00367F21" w:rsidP="00322C4B">
            <w:pPr>
              <w:spacing w:line="180" w:lineRule="exact"/>
              <w:ind w:right="-922"/>
              <w:jc w:val="both"/>
              <w:rPr>
                <w:rFonts w:ascii="Arial" w:eastAsia="Calibri" w:hAnsi="Arial" w:cs="Arial"/>
                <w:sz w:val="16"/>
                <w:szCs w:val="16"/>
              </w:rPr>
            </w:pPr>
            <w:r w:rsidRPr="00322C4B">
              <w:rPr>
                <w:rFonts w:ascii="Arial" w:eastAsia="Calibri" w:hAnsi="Arial" w:cs="Arial"/>
                <w:sz w:val="16"/>
                <w:szCs w:val="16"/>
              </w:rPr>
              <w:t>26</w:t>
            </w:r>
          </w:p>
        </w:tc>
      </w:tr>
    </w:tbl>
    <w:p w:rsidR="00367F21" w:rsidRPr="00322C4B" w:rsidRDefault="00367F21" w:rsidP="00322C4B">
      <w:pPr>
        <w:widowControl w:val="0"/>
        <w:autoSpaceDE w:val="0"/>
        <w:autoSpaceDN w:val="0"/>
        <w:adjustRightInd w:val="0"/>
        <w:spacing w:line="180" w:lineRule="exact"/>
        <w:ind w:right="-922"/>
        <w:jc w:val="both"/>
        <w:rPr>
          <w:rFonts w:ascii="Arial" w:hAnsi="Arial" w:cs="Arial"/>
          <w:sz w:val="16"/>
          <w:szCs w:val="16"/>
        </w:rPr>
      </w:pPr>
    </w:p>
    <w:p w:rsidR="00367F21" w:rsidRPr="00322C4B" w:rsidRDefault="00367F21" w:rsidP="00322C4B">
      <w:pPr>
        <w:spacing w:line="180" w:lineRule="exact"/>
        <w:jc w:val="both"/>
        <w:rPr>
          <w:rFonts w:ascii="Arial" w:hAnsi="Arial" w:cs="Arial"/>
          <w:sz w:val="16"/>
          <w:szCs w:val="16"/>
        </w:rPr>
      </w:pPr>
      <w:r w:rsidRPr="00322C4B">
        <w:rPr>
          <w:rFonts w:ascii="Arial" w:hAnsi="Arial" w:cs="Arial"/>
          <w:sz w:val="16"/>
          <w:szCs w:val="16"/>
        </w:rPr>
        <w:t>Об утверждении Положения  о Почетной грамоте администрации Благодарненского городского округа Ставропольского края</w:t>
      </w:r>
    </w:p>
    <w:p w:rsidR="00367F21" w:rsidRPr="00322C4B" w:rsidRDefault="00367F21" w:rsidP="00322C4B">
      <w:pPr>
        <w:spacing w:line="180" w:lineRule="exact"/>
        <w:jc w:val="both"/>
        <w:rPr>
          <w:rFonts w:ascii="Arial" w:hAnsi="Arial" w:cs="Arial"/>
          <w:sz w:val="16"/>
          <w:szCs w:val="16"/>
        </w:rPr>
      </w:pPr>
    </w:p>
    <w:p w:rsidR="00367F21" w:rsidRPr="00322C4B" w:rsidRDefault="00367F21" w:rsidP="00322C4B">
      <w:pPr>
        <w:pStyle w:val="ConsPlusNormal"/>
        <w:spacing w:line="180" w:lineRule="exact"/>
        <w:ind w:firstLine="540"/>
        <w:jc w:val="both"/>
        <w:rPr>
          <w:sz w:val="16"/>
          <w:szCs w:val="16"/>
        </w:rPr>
      </w:pPr>
      <w:r w:rsidRPr="00322C4B">
        <w:rPr>
          <w:sz w:val="16"/>
          <w:szCs w:val="16"/>
        </w:rPr>
        <w:t>С целью поощрения граждан за особый вклад в развитие экономики, здравоохранения, образования, науки, культуры, искусства, спорта, государственного и муниципального управления, укрепления законности и правопорядка, активную политическую, общественную, благотворительную, просветительную деятельность, а также иные заслуги перед Благодарненским городским округом Ставропольского края, администрация Благодарненского</w:t>
      </w:r>
      <w:r w:rsidR="00322C4B">
        <w:rPr>
          <w:sz w:val="16"/>
          <w:szCs w:val="16"/>
        </w:rPr>
        <w:t xml:space="preserve"> </w:t>
      </w:r>
      <w:r w:rsidRPr="00322C4B">
        <w:rPr>
          <w:sz w:val="16"/>
          <w:szCs w:val="16"/>
        </w:rPr>
        <w:t xml:space="preserve">городского округа Ставропольского края </w:t>
      </w:r>
    </w:p>
    <w:p w:rsidR="00367F21" w:rsidRPr="00322C4B" w:rsidRDefault="00367F21" w:rsidP="00322C4B">
      <w:pPr>
        <w:pStyle w:val="ConsPlusNormal"/>
        <w:spacing w:line="180" w:lineRule="exact"/>
        <w:jc w:val="both"/>
        <w:rPr>
          <w:sz w:val="16"/>
          <w:szCs w:val="16"/>
        </w:rPr>
      </w:pPr>
    </w:p>
    <w:p w:rsidR="00367F21" w:rsidRPr="00322C4B" w:rsidRDefault="00367F21" w:rsidP="00322C4B">
      <w:pPr>
        <w:pStyle w:val="ConsPlusNormal"/>
        <w:spacing w:line="180" w:lineRule="exact"/>
        <w:jc w:val="both"/>
        <w:rPr>
          <w:sz w:val="16"/>
          <w:szCs w:val="16"/>
        </w:rPr>
      </w:pPr>
      <w:r w:rsidRPr="00322C4B">
        <w:rPr>
          <w:sz w:val="16"/>
          <w:szCs w:val="16"/>
        </w:rPr>
        <w:t>ПОСТАНОВЛЯЕТ:</w:t>
      </w:r>
    </w:p>
    <w:p w:rsidR="00367F21" w:rsidRPr="00322C4B" w:rsidRDefault="00367F21" w:rsidP="00322C4B">
      <w:pPr>
        <w:spacing w:line="180" w:lineRule="exact"/>
        <w:ind w:firstLine="142"/>
        <w:jc w:val="both"/>
        <w:rPr>
          <w:rFonts w:ascii="Arial" w:hAnsi="Arial" w:cs="Arial"/>
          <w:sz w:val="16"/>
          <w:szCs w:val="16"/>
        </w:rPr>
      </w:pPr>
    </w:p>
    <w:p w:rsidR="00367F21" w:rsidRPr="00322C4B" w:rsidRDefault="00322C4B" w:rsidP="00322C4B">
      <w:pPr>
        <w:pStyle w:val="aff0"/>
        <w:spacing w:line="180" w:lineRule="exact"/>
        <w:ind w:left="0" w:firstLine="142"/>
        <w:contextualSpacing/>
        <w:jc w:val="both"/>
        <w:rPr>
          <w:rFonts w:ascii="Arial" w:hAnsi="Arial" w:cs="Arial"/>
          <w:sz w:val="16"/>
          <w:szCs w:val="16"/>
        </w:rPr>
      </w:pPr>
      <w:r>
        <w:rPr>
          <w:rFonts w:ascii="Arial" w:hAnsi="Arial" w:cs="Arial"/>
          <w:sz w:val="16"/>
          <w:szCs w:val="16"/>
        </w:rPr>
        <w:t xml:space="preserve">1. </w:t>
      </w:r>
      <w:r w:rsidR="00367F21" w:rsidRPr="00322C4B">
        <w:rPr>
          <w:rFonts w:ascii="Arial" w:hAnsi="Arial" w:cs="Arial"/>
          <w:sz w:val="16"/>
          <w:szCs w:val="16"/>
        </w:rPr>
        <w:t>Утвердить прилагаемое Положение о Почетной грамоте администрации Благодарненского городского округа Ставропольского края.</w:t>
      </w:r>
    </w:p>
    <w:p w:rsidR="00367F21" w:rsidRPr="00322C4B" w:rsidRDefault="00322C4B" w:rsidP="00322C4B">
      <w:pPr>
        <w:pStyle w:val="aff0"/>
        <w:spacing w:line="180" w:lineRule="exact"/>
        <w:ind w:left="0" w:firstLine="142"/>
        <w:contextualSpacing/>
        <w:jc w:val="both"/>
        <w:rPr>
          <w:rFonts w:ascii="Arial" w:hAnsi="Arial" w:cs="Arial"/>
          <w:sz w:val="16"/>
          <w:szCs w:val="16"/>
        </w:rPr>
      </w:pPr>
      <w:r>
        <w:rPr>
          <w:rFonts w:ascii="Arial" w:hAnsi="Arial" w:cs="Arial"/>
          <w:sz w:val="16"/>
          <w:szCs w:val="16"/>
        </w:rPr>
        <w:t xml:space="preserve">2. </w:t>
      </w:r>
      <w:r w:rsidR="00367F21" w:rsidRPr="00322C4B">
        <w:rPr>
          <w:rFonts w:ascii="Arial" w:hAnsi="Arial" w:cs="Arial"/>
          <w:sz w:val="16"/>
          <w:szCs w:val="16"/>
        </w:rPr>
        <w:t>Признать утратившим силу постановление главы администрации Благодарненского муниципального района Ставропольского края от 06 июня 2016 года № 376 «О Почетной грамоте администрации Благодарненского муниципального района Ставропольского края».</w:t>
      </w:r>
    </w:p>
    <w:p w:rsidR="00367F21" w:rsidRPr="00322C4B" w:rsidRDefault="00322C4B" w:rsidP="00322C4B">
      <w:pPr>
        <w:pStyle w:val="aff0"/>
        <w:spacing w:line="180" w:lineRule="exact"/>
        <w:ind w:left="0" w:firstLine="142"/>
        <w:contextualSpacing/>
        <w:jc w:val="both"/>
        <w:rPr>
          <w:rFonts w:ascii="Arial" w:hAnsi="Arial" w:cs="Arial"/>
          <w:sz w:val="16"/>
          <w:szCs w:val="16"/>
        </w:rPr>
      </w:pPr>
      <w:r>
        <w:rPr>
          <w:rFonts w:ascii="Arial" w:hAnsi="Arial" w:cs="Arial"/>
          <w:sz w:val="16"/>
          <w:szCs w:val="16"/>
        </w:rPr>
        <w:t xml:space="preserve">3. </w:t>
      </w:r>
      <w:proofErr w:type="gramStart"/>
      <w:r w:rsidR="00367F21" w:rsidRPr="00322C4B">
        <w:rPr>
          <w:rFonts w:ascii="Arial" w:hAnsi="Arial" w:cs="Arial"/>
          <w:sz w:val="16"/>
          <w:szCs w:val="16"/>
        </w:rPr>
        <w:t>Контроль за</w:t>
      </w:r>
      <w:proofErr w:type="gramEnd"/>
      <w:r w:rsidR="00367F21" w:rsidRPr="00322C4B">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w:t>
      </w:r>
      <w:proofErr w:type="spellStart"/>
      <w:r w:rsidR="00367F21" w:rsidRPr="00322C4B">
        <w:rPr>
          <w:rFonts w:ascii="Arial" w:hAnsi="Arial" w:cs="Arial"/>
          <w:sz w:val="16"/>
          <w:szCs w:val="16"/>
        </w:rPr>
        <w:t>Шаруденко</w:t>
      </w:r>
      <w:proofErr w:type="spellEnd"/>
      <w:r w:rsidR="00367F21" w:rsidRPr="00322C4B">
        <w:rPr>
          <w:rFonts w:ascii="Arial" w:hAnsi="Arial" w:cs="Arial"/>
          <w:sz w:val="16"/>
          <w:szCs w:val="16"/>
        </w:rPr>
        <w:t xml:space="preserve"> И.Н.</w:t>
      </w:r>
    </w:p>
    <w:p w:rsidR="00367F21" w:rsidRPr="00322C4B" w:rsidRDefault="00322C4B" w:rsidP="00322C4B">
      <w:pPr>
        <w:pStyle w:val="aff0"/>
        <w:spacing w:line="180" w:lineRule="exact"/>
        <w:ind w:left="0" w:firstLine="142"/>
        <w:contextualSpacing/>
        <w:jc w:val="both"/>
        <w:rPr>
          <w:rFonts w:ascii="Arial" w:hAnsi="Arial" w:cs="Arial"/>
          <w:sz w:val="16"/>
          <w:szCs w:val="16"/>
        </w:rPr>
      </w:pPr>
      <w:r>
        <w:rPr>
          <w:rFonts w:ascii="Arial" w:hAnsi="Arial" w:cs="Arial"/>
          <w:sz w:val="16"/>
          <w:szCs w:val="16"/>
        </w:rPr>
        <w:t xml:space="preserve">4. </w:t>
      </w:r>
      <w:r w:rsidR="00367F21" w:rsidRPr="00322C4B">
        <w:rPr>
          <w:rFonts w:ascii="Arial" w:hAnsi="Arial" w:cs="Arial"/>
          <w:sz w:val="16"/>
          <w:szCs w:val="16"/>
        </w:rPr>
        <w:t>Настоящее постановление вступает в силу со дня его подписания и подлежит официальному опубликованию.</w:t>
      </w:r>
    </w:p>
    <w:p w:rsidR="00367F21" w:rsidRDefault="00367F21" w:rsidP="00322C4B">
      <w:pPr>
        <w:pStyle w:val="aff0"/>
        <w:spacing w:line="180" w:lineRule="exact"/>
        <w:ind w:left="0" w:firstLine="142"/>
        <w:jc w:val="both"/>
        <w:rPr>
          <w:rFonts w:ascii="Arial" w:hAnsi="Arial" w:cs="Arial"/>
          <w:sz w:val="16"/>
          <w:szCs w:val="16"/>
        </w:rPr>
      </w:pPr>
    </w:p>
    <w:tbl>
      <w:tblPr>
        <w:tblW w:w="4928" w:type="dxa"/>
        <w:tblLook w:val="01E0"/>
      </w:tblPr>
      <w:tblGrid>
        <w:gridCol w:w="3369"/>
        <w:gridCol w:w="1559"/>
      </w:tblGrid>
      <w:tr w:rsidR="00367F21" w:rsidRPr="00322C4B" w:rsidTr="00322C4B">
        <w:trPr>
          <w:trHeight w:val="708"/>
        </w:trPr>
        <w:tc>
          <w:tcPr>
            <w:tcW w:w="3369" w:type="dxa"/>
          </w:tcPr>
          <w:p w:rsidR="00367F21" w:rsidRPr="00322C4B" w:rsidRDefault="00367F21" w:rsidP="00322C4B">
            <w:pPr>
              <w:spacing w:line="180" w:lineRule="exact"/>
              <w:jc w:val="both"/>
              <w:rPr>
                <w:rFonts w:ascii="Arial" w:hAnsi="Arial" w:cs="Arial"/>
                <w:sz w:val="16"/>
                <w:szCs w:val="16"/>
              </w:rPr>
            </w:pPr>
            <w:r w:rsidRPr="00322C4B">
              <w:rPr>
                <w:rFonts w:ascii="Arial" w:hAnsi="Arial" w:cs="Arial"/>
                <w:sz w:val="16"/>
                <w:szCs w:val="16"/>
              </w:rPr>
              <w:t xml:space="preserve">Глава   </w:t>
            </w:r>
          </w:p>
          <w:p w:rsidR="00367F21" w:rsidRPr="00322C4B" w:rsidRDefault="00367F21" w:rsidP="00322C4B">
            <w:pPr>
              <w:spacing w:line="180" w:lineRule="exact"/>
              <w:jc w:val="both"/>
              <w:rPr>
                <w:rFonts w:ascii="Arial" w:hAnsi="Arial" w:cs="Arial"/>
                <w:sz w:val="16"/>
                <w:szCs w:val="16"/>
              </w:rPr>
            </w:pPr>
            <w:r w:rsidRPr="00322C4B">
              <w:rPr>
                <w:rFonts w:ascii="Arial" w:hAnsi="Arial" w:cs="Arial"/>
                <w:sz w:val="16"/>
                <w:szCs w:val="16"/>
              </w:rPr>
              <w:t>Благодарненского  городского округа</w:t>
            </w:r>
          </w:p>
          <w:p w:rsidR="00367F21" w:rsidRPr="00322C4B" w:rsidRDefault="00367F21" w:rsidP="00322C4B">
            <w:pPr>
              <w:spacing w:line="180" w:lineRule="exact"/>
              <w:jc w:val="both"/>
              <w:rPr>
                <w:rFonts w:ascii="Arial" w:hAnsi="Arial" w:cs="Arial"/>
                <w:sz w:val="16"/>
                <w:szCs w:val="16"/>
              </w:rPr>
            </w:pPr>
            <w:r w:rsidRPr="00322C4B">
              <w:rPr>
                <w:rFonts w:ascii="Arial" w:hAnsi="Arial" w:cs="Arial"/>
                <w:sz w:val="16"/>
                <w:szCs w:val="16"/>
              </w:rPr>
              <w:t xml:space="preserve">Ставропольского края                                        </w:t>
            </w:r>
          </w:p>
        </w:tc>
        <w:tc>
          <w:tcPr>
            <w:tcW w:w="1559" w:type="dxa"/>
          </w:tcPr>
          <w:p w:rsidR="00367F21" w:rsidRPr="00322C4B" w:rsidRDefault="00367F21" w:rsidP="00322C4B">
            <w:pPr>
              <w:spacing w:line="180" w:lineRule="exact"/>
              <w:ind w:left="-59"/>
              <w:jc w:val="both"/>
              <w:rPr>
                <w:rFonts w:ascii="Arial" w:hAnsi="Arial" w:cs="Arial"/>
                <w:sz w:val="16"/>
                <w:szCs w:val="16"/>
              </w:rPr>
            </w:pPr>
          </w:p>
          <w:p w:rsidR="00367F21" w:rsidRPr="00322C4B" w:rsidRDefault="00367F21" w:rsidP="00322C4B">
            <w:pPr>
              <w:spacing w:line="180" w:lineRule="exact"/>
              <w:ind w:left="-59"/>
              <w:jc w:val="both"/>
              <w:rPr>
                <w:rFonts w:ascii="Arial" w:hAnsi="Arial" w:cs="Arial"/>
                <w:sz w:val="16"/>
                <w:szCs w:val="16"/>
              </w:rPr>
            </w:pPr>
          </w:p>
          <w:p w:rsidR="00367F21" w:rsidRPr="00322C4B" w:rsidRDefault="00367F21" w:rsidP="00322C4B">
            <w:pPr>
              <w:spacing w:line="180" w:lineRule="exact"/>
              <w:ind w:left="-59"/>
              <w:jc w:val="both"/>
              <w:rPr>
                <w:rFonts w:ascii="Arial" w:hAnsi="Arial" w:cs="Arial"/>
                <w:sz w:val="16"/>
                <w:szCs w:val="16"/>
              </w:rPr>
            </w:pPr>
            <w:r w:rsidRPr="00322C4B">
              <w:rPr>
                <w:rFonts w:ascii="Arial" w:hAnsi="Arial" w:cs="Arial"/>
                <w:sz w:val="16"/>
                <w:szCs w:val="16"/>
              </w:rPr>
              <w:t>С.Т. Бычков</w:t>
            </w:r>
          </w:p>
        </w:tc>
      </w:tr>
      <w:tr w:rsidR="00322C4B" w:rsidRPr="00322C4B" w:rsidTr="00322C4B">
        <w:trPr>
          <w:trHeight w:val="373"/>
        </w:trPr>
        <w:tc>
          <w:tcPr>
            <w:tcW w:w="3369" w:type="dxa"/>
          </w:tcPr>
          <w:p w:rsidR="00322C4B" w:rsidRDefault="00322C4B" w:rsidP="00322C4B">
            <w:pPr>
              <w:spacing w:line="180" w:lineRule="exact"/>
              <w:jc w:val="both"/>
              <w:rPr>
                <w:rFonts w:ascii="Arial" w:hAnsi="Arial" w:cs="Arial"/>
                <w:sz w:val="16"/>
                <w:szCs w:val="16"/>
              </w:rPr>
            </w:pPr>
          </w:p>
          <w:p w:rsidR="00BE7493" w:rsidRPr="00322C4B" w:rsidRDefault="00BE7493" w:rsidP="00322C4B">
            <w:pPr>
              <w:spacing w:line="180" w:lineRule="exact"/>
              <w:jc w:val="both"/>
              <w:rPr>
                <w:rFonts w:ascii="Arial" w:hAnsi="Arial" w:cs="Arial"/>
                <w:sz w:val="16"/>
                <w:szCs w:val="16"/>
              </w:rPr>
            </w:pPr>
          </w:p>
        </w:tc>
        <w:tc>
          <w:tcPr>
            <w:tcW w:w="1559" w:type="dxa"/>
          </w:tcPr>
          <w:p w:rsidR="00322C4B" w:rsidRPr="00322C4B" w:rsidRDefault="00322C4B" w:rsidP="00322C4B">
            <w:pPr>
              <w:spacing w:line="180" w:lineRule="exact"/>
              <w:ind w:left="-59"/>
              <w:jc w:val="both"/>
              <w:rPr>
                <w:rFonts w:ascii="Arial" w:hAnsi="Arial" w:cs="Arial"/>
                <w:sz w:val="16"/>
                <w:szCs w:val="16"/>
              </w:rPr>
            </w:pP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805"/>
      </w:tblGrid>
      <w:tr w:rsidR="00367F21" w:rsidRPr="00322C4B" w:rsidTr="00322C4B">
        <w:tc>
          <w:tcPr>
            <w:tcW w:w="2123" w:type="dxa"/>
          </w:tcPr>
          <w:p w:rsidR="00367F21" w:rsidRPr="00322C4B" w:rsidRDefault="00367F21" w:rsidP="00322C4B">
            <w:pPr>
              <w:spacing w:line="180" w:lineRule="exact"/>
              <w:jc w:val="both"/>
              <w:rPr>
                <w:rFonts w:ascii="Arial" w:hAnsi="Arial" w:cs="Arial"/>
                <w:sz w:val="16"/>
                <w:szCs w:val="16"/>
              </w:rPr>
            </w:pPr>
          </w:p>
        </w:tc>
        <w:tc>
          <w:tcPr>
            <w:tcW w:w="2805" w:type="dxa"/>
          </w:tcPr>
          <w:p w:rsidR="00367F21" w:rsidRPr="00322C4B" w:rsidRDefault="00367F21" w:rsidP="00322C4B">
            <w:pPr>
              <w:spacing w:line="180" w:lineRule="exact"/>
              <w:jc w:val="both"/>
              <w:rPr>
                <w:rFonts w:ascii="Arial" w:hAnsi="Arial" w:cs="Arial"/>
                <w:sz w:val="16"/>
                <w:szCs w:val="16"/>
              </w:rPr>
            </w:pPr>
            <w:r w:rsidRPr="00322C4B">
              <w:rPr>
                <w:rFonts w:ascii="Arial" w:hAnsi="Arial" w:cs="Arial"/>
                <w:sz w:val="16"/>
                <w:szCs w:val="16"/>
              </w:rPr>
              <w:t>УТВЕРЖДЕНО</w:t>
            </w:r>
          </w:p>
          <w:p w:rsidR="00367F21" w:rsidRPr="00322C4B" w:rsidRDefault="00367F21" w:rsidP="00322C4B">
            <w:pPr>
              <w:spacing w:line="180" w:lineRule="exact"/>
              <w:jc w:val="both"/>
              <w:rPr>
                <w:rFonts w:ascii="Arial" w:hAnsi="Arial" w:cs="Arial"/>
                <w:sz w:val="16"/>
                <w:szCs w:val="16"/>
              </w:rPr>
            </w:pPr>
            <w:r w:rsidRPr="00322C4B">
              <w:rPr>
                <w:rFonts w:ascii="Arial" w:hAnsi="Arial" w:cs="Arial"/>
                <w:sz w:val="16"/>
                <w:szCs w:val="16"/>
              </w:rPr>
              <w:t>постановлением администрации Благодарненского городского округа Ставропольского края</w:t>
            </w:r>
          </w:p>
          <w:p w:rsidR="00367F21" w:rsidRPr="00322C4B" w:rsidRDefault="00367F21" w:rsidP="00322C4B">
            <w:pPr>
              <w:spacing w:line="180" w:lineRule="exact"/>
              <w:jc w:val="both"/>
              <w:rPr>
                <w:rFonts w:ascii="Arial" w:hAnsi="Arial" w:cs="Arial"/>
                <w:sz w:val="16"/>
                <w:szCs w:val="16"/>
              </w:rPr>
            </w:pPr>
            <w:r w:rsidRPr="00322C4B">
              <w:rPr>
                <w:rFonts w:ascii="Arial" w:hAnsi="Arial" w:cs="Arial"/>
                <w:sz w:val="16"/>
                <w:szCs w:val="16"/>
              </w:rPr>
              <w:t>от 18 января  2018 года № 26</w:t>
            </w:r>
          </w:p>
        </w:tc>
      </w:tr>
    </w:tbl>
    <w:p w:rsidR="00367F21" w:rsidRPr="00322C4B" w:rsidRDefault="00367F21" w:rsidP="00322C4B">
      <w:pPr>
        <w:spacing w:line="180" w:lineRule="exact"/>
        <w:ind w:right="-922"/>
        <w:jc w:val="both"/>
        <w:rPr>
          <w:rFonts w:ascii="Arial" w:hAnsi="Arial" w:cs="Arial"/>
          <w:sz w:val="16"/>
          <w:szCs w:val="16"/>
        </w:rPr>
      </w:pPr>
    </w:p>
    <w:p w:rsidR="00367F21" w:rsidRPr="00322C4B" w:rsidRDefault="00367F21" w:rsidP="00322C4B">
      <w:pPr>
        <w:spacing w:line="180" w:lineRule="exact"/>
        <w:ind w:right="-922"/>
        <w:jc w:val="center"/>
        <w:rPr>
          <w:rFonts w:ascii="Arial" w:hAnsi="Arial" w:cs="Arial"/>
          <w:sz w:val="16"/>
          <w:szCs w:val="16"/>
        </w:rPr>
      </w:pPr>
      <w:r w:rsidRPr="00322C4B">
        <w:rPr>
          <w:rFonts w:ascii="Arial" w:hAnsi="Arial" w:cs="Arial"/>
          <w:sz w:val="16"/>
          <w:szCs w:val="16"/>
        </w:rPr>
        <w:t>ПОЛОЖЕНИЕ</w:t>
      </w:r>
    </w:p>
    <w:p w:rsidR="00367F21" w:rsidRPr="00322C4B" w:rsidRDefault="00367F21" w:rsidP="00322C4B">
      <w:pPr>
        <w:spacing w:line="180" w:lineRule="exact"/>
        <w:ind w:right="-922"/>
        <w:jc w:val="center"/>
        <w:rPr>
          <w:rFonts w:ascii="Arial" w:hAnsi="Arial" w:cs="Arial"/>
          <w:sz w:val="16"/>
          <w:szCs w:val="16"/>
        </w:rPr>
      </w:pPr>
      <w:r w:rsidRPr="00322C4B">
        <w:rPr>
          <w:rFonts w:ascii="Arial" w:hAnsi="Arial" w:cs="Arial"/>
          <w:sz w:val="16"/>
          <w:szCs w:val="16"/>
        </w:rPr>
        <w:t>о Почетной грамоте администрации Благодарненского городского округа Ставропольского края</w:t>
      </w:r>
    </w:p>
    <w:p w:rsidR="00367F21" w:rsidRPr="00322C4B" w:rsidRDefault="00367F21" w:rsidP="00322C4B">
      <w:pPr>
        <w:spacing w:line="180" w:lineRule="exact"/>
        <w:ind w:right="-922"/>
        <w:jc w:val="both"/>
        <w:rPr>
          <w:rFonts w:ascii="Arial" w:hAnsi="Arial" w:cs="Arial"/>
          <w:sz w:val="16"/>
          <w:szCs w:val="16"/>
        </w:rPr>
      </w:pPr>
    </w:p>
    <w:p w:rsidR="00C24B53" w:rsidRDefault="00367F21" w:rsidP="00322C4B">
      <w:pPr>
        <w:pStyle w:val="ConsPlusNormal"/>
        <w:spacing w:line="180" w:lineRule="exact"/>
        <w:ind w:right="-72" w:firstLine="142"/>
        <w:jc w:val="both"/>
        <w:rPr>
          <w:sz w:val="16"/>
          <w:szCs w:val="16"/>
        </w:rPr>
      </w:pPr>
      <w:r w:rsidRPr="00322C4B">
        <w:rPr>
          <w:sz w:val="16"/>
          <w:szCs w:val="16"/>
        </w:rPr>
        <w:t xml:space="preserve">1. </w:t>
      </w:r>
      <w:proofErr w:type="gramStart"/>
      <w:r w:rsidRPr="00322C4B">
        <w:rPr>
          <w:sz w:val="16"/>
          <w:szCs w:val="16"/>
        </w:rPr>
        <w:t>Почетной грамотой администрации Благодарненского</w:t>
      </w:r>
      <w:r w:rsidR="00322C4B">
        <w:rPr>
          <w:sz w:val="16"/>
          <w:szCs w:val="16"/>
        </w:rPr>
        <w:t xml:space="preserve"> </w:t>
      </w:r>
      <w:r w:rsidRPr="00322C4B">
        <w:rPr>
          <w:sz w:val="16"/>
          <w:szCs w:val="16"/>
        </w:rPr>
        <w:t>городского округа Ставропольского края (далее - Почетная грамота) награждаются жители Благодарненского района и другие граждане Российской Федерации, иностранные граждане и лица без гражданства (далее – граждане), а также организации и их коллективы, за особый вклад в развитие экономики, здравоохранения, образования, науки, культуры, искусства, спорта, государственного и муниципального управления, укрепления законности и правопорядка, активную политическую, общественную, благотворительную, просветительную деятельность</w:t>
      </w:r>
      <w:proofErr w:type="gramEnd"/>
      <w:r w:rsidRPr="00322C4B">
        <w:rPr>
          <w:sz w:val="16"/>
          <w:szCs w:val="16"/>
        </w:rPr>
        <w:t>, а также иные значимые</w:t>
      </w:r>
      <w:r w:rsidR="00C24B53">
        <w:rPr>
          <w:sz w:val="16"/>
          <w:szCs w:val="16"/>
        </w:rPr>
        <w:t xml:space="preserve"> </w:t>
      </w:r>
      <w:r w:rsidRPr="00322C4B">
        <w:rPr>
          <w:sz w:val="16"/>
          <w:szCs w:val="16"/>
        </w:rPr>
        <w:t xml:space="preserve">заслуги перед Благодарненским городским округом </w:t>
      </w:r>
    </w:p>
    <w:p w:rsidR="00C24B53" w:rsidRDefault="00C24B53" w:rsidP="00322C4B">
      <w:pPr>
        <w:pStyle w:val="ConsPlusNormal"/>
        <w:spacing w:line="180" w:lineRule="exact"/>
        <w:ind w:right="-72" w:firstLine="142"/>
        <w:jc w:val="both"/>
        <w:rPr>
          <w:sz w:val="16"/>
          <w:szCs w:val="16"/>
        </w:rPr>
      </w:pPr>
    </w:p>
    <w:p w:rsidR="00367F21" w:rsidRPr="00322C4B" w:rsidRDefault="00367F21" w:rsidP="00322C4B">
      <w:pPr>
        <w:pStyle w:val="ConsPlusNormal"/>
        <w:spacing w:line="180" w:lineRule="exact"/>
        <w:ind w:right="-72" w:firstLine="142"/>
        <w:jc w:val="both"/>
        <w:rPr>
          <w:sz w:val="16"/>
          <w:szCs w:val="16"/>
        </w:rPr>
      </w:pPr>
      <w:r w:rsidRPr="00322C4B">
        <w:rPr>
          <w:sz w:val="16"/>
          <w:szCs w:val="16"/>
        </w:rPr>
        <w:t>Ставропольского края.</w:t>
      </w:r>
    </w:p>
    <w:p w:rsidR="00367F21" w:rsidRPr="00322C4B" w:rsidRDefault="00367F21" w:rsidP="00322C4B">
      <w:pPr>
        <w:pStyle w:val="ConsPlusNormal"/>
        <w:spacing w:line="180" w:lineRule="exact"/>
        <w:ind w:right="-72" w:firstLine="142"/>
        <w:jc w:val="both"/>
        <w:rPr>
          <w:sz w:val="16"/>
          <w:szCs w:val="16"/>
        </w:rPr>
      </w:pPr>
      <w:r w:rsidRPr="00322C4B">
        <w:rPr>
          <w:sz w:val="16"/>
          <w:szCs w:val="16"/>
        </w:rPr>
        <w:lastRenderedPageBreak/>
        <w:t>2. Награждение Почетной грамотой граждан, организаций и их коллективов, может быть приурочено к юбилейным датам, профессиональным и государственным праздникам.</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Юбилейными датами для граждан следует считать пятидесятилетие со дня рождения и другие последующие пятилетия.</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Юбилейными датами для организаций следует считать двадцатилетие и другие последующие пятилетия со дня их образования.</w:t>
      </w:r>
    </w:p>
    <w:p w:rsidR="00367F21" w:rsidRPr="00322C4B" w:rsidRDefault="00367F21" w:rsidP="00322C4B">
      <w:pPr>
        <w:pStyle w:val="ConsPlusNormal"/>
        <w:spacing w:line="180" w:lineRule="exact"/>
        <w:ind w:right="-72" w:firstLine="142"/>
        <w:jc w:val="both"/>
        <w:rPr>
          <w:sz w:val="16"/>
          <w:szCs w:val="16"/>
        </w:rPr>
      </w:pPr>
      <w:r w:rsidRPr="00322C4B">
        <w:rPr>
          <w:sz w:val="16"/>
          <w:szCs w:val="16"/>
        </w:rPr>
        <w:t xml:space="preserve">3. Награждение Почетной грамотой осуществляется на основании представления к награждению Почетной грамотой. </w:t>
      </w:r>
    </w:p>
    <w:p w:rsidR="00367F21" w:rsidRPr="00322C4B" w:rsidRDefault="00367F21" w:rsidP="00322C4B">
      <w:pPr>
        <w:pStyle w:val="ConsPlusNormal"/>
        <w:spacing w:line="180" w:lineRule="exact"/>
        <w:ind w:right="-72" w:firstLine="142"/>
        <w:jc w:val="both"/>
        <w:rPr>
          <w:sz w:val="16"/>
          <w:szCs w:val="16"/>
        </w:rPr>
      </w:pPr>
      <w:r w:rsidRPr="00322C4B">
        <w:rPr>
          <w:sz w:val="16"/>
          <w:szCs w:val="16"/>
        </w:rPr>
        <w:t xml:space="preserve">4. </w:t>
      </w:r>
      <w:hyperlink r:id="rId12" w:history="1">
        <w:r w:rsidRPr="00322C4B">
          <w:rPr>
            <w:sz w:val="16"/>
            <w:szCs w:val="16"/>
          </w:rPr>
          <w:t>Представление</w:t>
        </w:r>
      </w:hyperlink>
      <w:r w:rsidR="007D5AA9">
        <w:t xml:space="preserve"> </w:t>
      </w:r>
      <w:r w:rsidRPr="00322C4B">
        <w:rPr>
          <w:sz w:val="16"/>
          <w:szCs w:val="16"/>
        </w:rPr>
        <w:t>к награждению Почетной грамотой гражданина должно содержать следующие сведения:</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фамилию, имя, отчество (полностью);</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дату рождения (число, месяц, год);</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должность (согласно штатному расписанию);</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полное наименование организации, инициировавшей награждение Почетной грамотой (в соответствии с уставом или положением о ней), ее адрес местонахождения;</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образование;</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трудовой стаж;</w:t>
      </w:r>
    </w:p>
    <w:p w:rsidR="00367F21" w:rsidRPr="00322C4B" w:rsidRDefault="00367F21" w:rsidP="00322C4B">
      <w:pPr>
        <w:autoSpaceDE w:val="0"/>
        <w:autoSpaceDN w:val="0"/>
        <w:adjustRightInd w:val="0"/>
        <w:spacing w:line="180" w:lineRule="exact"/>
        <w:ind w:right="-72" w:firstLine="142"/>
        <w:jc w:val="both"/>
        <w:rPr>
          <w:rFonts w:ascii="Arial" w:hAnsi="Arial" w:cs="Arial"/>
          <w:sz w:val="16"/>
          <w:szCs w:val="16"/>
        </w:rPr>
      </w:pPr>
      <w:r w:rsidRPr="00322C4B">
        <w:rPr>
          <w:rFonts w:ascii="Arial" w:hAnsi="Arial" w:cs="Arial"/>
          <w:sz w:val="16"/>
          <w:szCs w:val="16"/>
        </w:rPr>
        <w:t>трудовой стаж в организации, инициировавшей награждение Почетной грамотой (с указанием даты приема гражданина на работу в организацию);</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адрес регистрации (проживания);</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 xml:space="preserve">характеристику с указанием личного вклада представляемого к награждению Почетной грамотой в развитие одной из областей деятельности, указанных в </w:t>
      </w:r>
      <w:hyperlink w:anchor="Par4" w:history="1">
        <w:r w:rsidRPr="00322C4B">
          <w:rPr>
            <w:rFonts w:ascii="Arial" w:hAnsi="Arial" w:cs="Arial"/>
            <w:sz w:val="16"/>
            <w:szCs w:val="16"/>
          </w:rPr>
          <w:t>пункте 1</w:t>
        </w:r>
      </w:hyperlink>
      <w:r w:rsidRPr="00322C4B">
        <w:rPr>
          <w:rFonts w:ascii="Arial" w:hAnsi="Arial" w:cs="Arial"/>
          <w:sz w:val="16"/>
          <w:szCs w:val="16"/>
        </w:rPr>
        <w:t xml:space="preserve"> настоящего Положения, и анализом показателей его работы за последние три года;</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информацию о наградах и поощрениях;</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 xml:space="preserve">дату и номер протокола собрания коллектива организации, инициировавшей награждение Почетной грамотой, на котором принято решение о </w:t>
      </w:r>
      <w:proofErr w:type="spellStart"/>
      <w:r w:rsidRPr="00322C4B">
        <w:rPr>
          <w:rFonts w:ascii="Arial" w:hAnsi="Arial" w:cs="Arial"/>
          <w:sz w:val="16"/>
          <w:szCs w:val="16"/>
        </w:rPr>
        <w:t>представлениик</w:t>
      </w:r>
      <w:proofErr w:type="spellEnd"/>
      <w:r w:rsidRPr="00322C4B">
        <w:rPr>
          <w:rFonts w:ascii="Arial" w:hAnsi="Arial" w:cs="Arial"/>
          <w:sz w:val="16"/>
          <w:szCs w:val="16"/>
        </w:rPr>
        <w:t xml:space="preserve"> награждению гражданина Почетной грамотой.</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 xml:space="preserve">5. </w:t>
      </w:r>
      <w:hyperlink r:id="rId13" w:history="1">
        <w:r w:rsidRPr="00322C4B">
          <w:rPr>
            <w:rFonts w:ascii="Arial" w:hAnsi="Arial" w:cs="Arial"/>
            <w:sz w:val="16"/>
            <w:szCs w:val="16"/>
          </w:rPr>
          <w:t>Представление</w:t>
        </w:r>
      </w:hyperlink>
      <w:r w:rsidRPr="00322C4B">
        <w:rPr>
          <w:rFonts w:ascii="Arial" w:hAnsi="Arial" w:cs="Arial"/>
          <w:sz w:val="16"/>
          <w:szCs w:val="16"/>
        </w:rPr>
        <w:t xml:space="preserve"> к награждению Почетной грамотой организации или ее коллектива должно содержать следующие сведения:</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полное наименование организации (в соответствии с уставом или положением о ней), ее адрес местонахождения;</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фамилию, имя, отчество, должность (согласно штатному расписанию) руководителя организации;</w:t>
      </w:r>
    </w:p>
    <w:p w:rsidR="00367F21" w:rsidRPr="00322C4B" w:rsidRDefault="00367F21" w:rsidP="00713D8A">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 xml:space="preserve">информацию о вкладе организации (коллектива) в развитие одной из областей деятельности, указанных в </w:t>
      </w:r>
      <w:hyperlink w:anchor="Par4" w:history="1">
        <w:r w:rsidRPr="00322C4B">
          <w:rPr>
            <w:rFonts w:ascii="Arial" w:hAnsi="Arial" w:cs="Arial"/>
            <w:sz w:val="16"/>
            <w:szCs w:val="16"/>
          </w:rPr>
          <w:t>пункте 1</w:t>
        </w:r>
      </w:hyperlink>
      <w:r w:rsidRPr="00322C4B">
        <w:rPr>
          <w:rFonts w:ascii="Arial" w:hAnsi="Arial" w:cs="Arial"/>
          <w:sz w:val="16"/>
          <w:szCs w:val="16"/>
        </w:rPr>
        <w:t xml:space="preserve"> настоящего Положения, и анализ показателей ее работы за последние три года;</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краткую историческую справку об организации (представляется в связи с юбилейными датами организации).</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6. Представление к награждению Почетной грамотой гражданина, организации или ее коллектива, оформляется в двух экземплярах, заверяется подписью руководителя и соответствующей печатью.</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7. Представление к награждению Почетной грамотой гражданина инициируется коллективом соответствующей организации независимо от организационно-правовых форм и форм собственности, согласовывается с курирующим соответствующую сферу деятельности (отрасль) заместителем главы администрации Благодарненского городского округа Ставропольского кра</w:t>
      </w:r>
      <w:proofErr w:type="gramStart"/>
      <w:r w:rsidRPr="00322C4B">
        <w:rPr>
          <w:rFonts w:ascii="Arial" w:hAnsi="Arial" w:cs="Arial"/>
          <w:sz w:val="16"/>
          <w:szCs w:val="16"/>
        </w:rPr>
        <w:t>я(</w:t>
      </w:r>
      <w:proofErr w:type="gramEnd"/>
      <w:r w:rsidRPr="00322C4B">
        <w:rPr>
          <w:rFonts w:ascii="Arial" w:hAnsi="Arial" w:cs="Arial"/>
          <w:sz w:val="16"/>
          <w:szCs w:val="16"/>
        </w:rPr>
        <w:t>далее – администрация городского округа) и направляется в отдел кадрового обеспечения администрации городского округа.</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 xml:space="preserve">8. </w:t>
      </w:r>
      <w:proofErr w:type="gramStart"/>
      <w:r w:rsidRPr="00322C4B">
        <w:rPr>
          <w:rFonts w:ascii="Arial" w:hAnsi="Arial" w:cs="Arial"/>
          <w:sz w:val="16"/>
          <w:szCs w:val="16"/>
        </w:rPr>
        <w:t>Представление к награждению Почетной грамотой организации или ее коллектива инициируется по месту осуществления ее деятельности, согласовывается с курирующим соответствующую сферу деятельности (отрасль) заместителем главы администрации городского округа и направляется в отдел кадрового обеспечения администрации городского округа.</w:t>
      </w:r>
      <w:proofErr w:type="gramEnd"/>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9. Представление к награждению Почетной грамотой вносятся на рассмотрение Главе Благодарненского городского округа</w:t>
      </w:r>
      <w:r w:rsidR="00DE4FAB">
        <w:rPr>
          <w:rFonts w:ascii="Arial" w:hAnsi="Arial" w:cs="Arial"/>
          <w:sz w:val="16"/>
          <w:szCs w:val="16"/>
        </w:rPr>
        <w:t xml:space="preserve"> </w:t>
      </w:r>
      <w:r w:rsidRPr="00322C4B">
        <w:rPr>
          <w:rFonts w:ascii="Arial" w:hAnsi="Arial" w:cs="Arial"/>
          <w:sz w:val="16"/>
          <w:szCs w:val="16"/>
        </w:rPr>
        <w:t xml:space="preserve">Ставропольского края в срок не </w:t>
      </w:r>
      <w:proofErr w:type="gramStart"/>
      <w:r w:rsidRPr="00322C4B">
        <w:rPr>
          <w:rFonts w:ascii="Arial" w:hAnsi="Arial" w:cs="Arial"/>
          <w:sz w:val="16"/>
          <w:szCs w:val="16"/>
        </w:rPr>
        <w:t>позднее</w:t>
      </w:r>
      <w:proofErr w:type="gramEnd"/>
      <w:r w:rsidRPr="00322C4B">
        <w:rPr>
          <w:rFonts w:ascii="Arial" w:hAnsi="Arial" w:cs="Arial"/>
          <w:sz w:val="16"/>
          <w:szCs w:val="16"/>
        </w:rPr>
        <w:t xml:space="preserve"> чем за две недели до даты предполагаемого награждения Почетной грамотой.</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lastRenderedPageBreak/>
        <w:t xml:space="preserve">10. Представление к награждению Почетной грамотой, оформленное с нарушением установленного настоящим Положением порядка и внесенное без соблюдения срока, указанного в </w:t>
      </w:r>
      <w:hyperlink w:anchor="Par34" w:history="1">
        <w:r w:rsidRPr="00322C4B">
          <w:rPr>
            <w:rFonts w:ascii="Arial" w:hAnsi="Arial" w:cs="Arial"/>
            <w:sz w:val="16"/>
            <w:szCs w:val="16"/>
          </w:rPr>
          <w:t>пункте 1</w:t>
        </w:r>
      </w:hyperlink>
      <w:r w:rsidRPr="00322C4B">
        <w:rPr>
          <w:rFonts w:ascii="Arial" w:hAnsi="Arial" w:cs="Arial"/>
          <w:sz w:val="16"/>
          <w:szCs w:val="16"/>
        </w:rPr>
        <w:t>0 настоящего Положения, к рассмотрению не принимается.</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11. Награждение Почетной грамотой осуществляется постановлением администрации городского округа о награждении Почетной грамотой.</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 xml:space="preserve">12. Подготовку постановления администрации городского округа о награждении Почетной грамотой, учет </w:t>
      </w:r>
      <w:proofErr w:type="gramStart"/>
      <w:r w:rsidRPr="00322C4B">
        <w:rPr>
          <w:rFonts w:ascii="Arial" w:hAnsi="Arial" w:cs="Arial"/>
          <w:sz w:val="16"/>
          <w:szCs w:val="16"/>
        </w:rPr>
        <w:t>награжденных</w:t>
      </w:r>
      <w:proofErr w:type="gramEnd"/>
      <w:r w:rsidRPr="00322C4B">
        <w:rPr>
          <w:rFonts w:ascii="Arial" w:hAnsi="Arial" w:cs="Arial"/>
          <w:sz w:val="16"/>
          <w:szCs w:val="16"/>
        </w:rPr>
        <w:t xml:space="preserve"> Почетной грамотой осуществляет отдел кадрового обеспечения администрации городского округа.</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13. Сведения о награждении Почетной грамотой граждан вносятся в их личное дело и трудовую книжку.</w:t>
      </w:r>
    </w:p>
    <w:p w:rsidR="00367F21" w:rsidRPr="00322C4B" w:rsidRDefault="00367F21" w:rsidP="00800DA8">
      <w:pPr>
        <w:autoSpaceDE w:val="0"/>
        <w:autoSpaceDN w:val="0"/>
        <w:adjustRightInd w:val="0"/>
        <w:spacing w:line="180" w:lineRule="exact"/>
        <w:ind w:right="-285" w:firstLine="142"/>
        <w:jc w:val="both"/>
        <w:rPr>
          <w:rFonts w:ascii="Arial" w:hAnsi="Arial" w:cs="Arial"/>
          <w:sz w:val="16"/>
          <w:szCs w:val="16"/>
        </w:rPr>
      </w:pPr>
      <w:r w:rsidRPr="00322C4B">
        <w:rPr>
          <w:rFonts w:ascii="Arial" w:hAnsi="Arial" w:cs="Arial"/>
          <w:sz w:val="16"/>
          <w:szCs w:val="16"/>
        </w:rPr>
        <w:t xml:space="preserve">14. Повторное награждение Почетной грамотой за новые </w:t>
      </w:r>
      <w:proofErr w:type="gramStart"/>
      <w:r w:rsidRPr="00322C4B">
        <w:rPr>
          <w:rFonts w:ascii="Arial" w:hAnsi="Arial" w:cs="Arial"/>
          <w:sz w:val="16"/>
          <w:szCs w:val="16"/>
        </w:rPr>
        <w:t>заслуги</w:t>
      </w:r>
      <w:proofErr w:type="gramEnd"/>
      <w:r w:rsidRPr="00322C4B">
        <w:rPr>
          <w:rFonts w:ascii="Arial" w:hAnsi="Arial" w:cs="Arial"/>
          <w:sz w:val="16"/>
          <w:szCs w:val="16"/>
        </w:rPr>
        <w:t xml:space="preserve"> возможно не ранее чем через три года после предыдущего награждения.</w:t>
      </w:r>
    </w:p>
    <w:p w:rsidR="00367F21" w:rsidRPr="00322C4B" w:rsidRDefault="00367F21" w:rsidP="00800DA8">
      <w:pPr>
        <w:spacing w:line="180" w:lineRule="exact"/>
        <w:ind w:right="-922" w:firstLine="142"/>
        <w:jc w:val="both"/>
        <w:rPr>
          <w:rFonts w:ascii="Arial" w:hAnsi="Arial" w:cs="Arial"/>
          <w:sz w:val="16"/>
          <w:szCs w:val="16"/>
        </w:rPr>
      </w:pPr>
    </w:p>
    <w:p w:rsidR="00BE7493" w:rsidRPr="0054087B" w:rsidRDefault="00BE7493" w:rsidP="00BE7493">
      <w:pPr>
        <w:tabs>
          <w:tab w:val="left" w:pos="7230"/>
        </w:tabs>
        <w:jc w:val="center"/>
        <w:rPr>
          <w:rFonts w:ascii="Arial" w:hAnsi="Arial" w:cs="Arial"/>
          <w:b/>
          <w:sz w:val="16"/>
          <w:szCs w:val="16"/>
        </w:rPr>
      </w:pPr>
      <w:r w:rsidRPr="0054087B">
        <w:rPr>
          <w:rFonts w:ascii="Arial" w:hAnsi="Arial" w:cs="Arial"/>
          <w:b/>
          <w:sz w:val="16"/>
          <w:szCs w:val="16"/>
        </w:rPr>
        <w:t>ПОСТАНОВЛЕНИЕ</w:t>
      </w:r>
    </w:p>
    <w:p w:rsidR="00BE7493" w:rsidRPr="0054087B" w:rsidRDefault="00BE7493" w:rsidP="00BE7493">
      <w:pPr>
        <w:jc w:val="center"/>
        <w:rPr>
          <w:rFonts w:ascii="Arial" w:hAnsi="Arial" w:cs="Arial"/>
          <w:b/>
          <w:sz w:val="16"/>
          <w:szCs w:val="16"/>
        </w:rPr>
      </w:pPr>
    </w:p>
    <w:p w:rsidR="00BE7493" w:rsidRPr="0054087B" w:rsidRDefault="00BE7493" w:rsidP="00BE7493">
      <w:pPr>
        <w:jc w:val="center"/>
        <w:rPr>
          <w:rFonts w:ascii="Arial" w:hAnsi="Arial" w:cs="Arial"/>
          <w:b/>
          <w:sz w:val="16"/>
          <w:szCs w:val="16"/>
        </w:rPr>
      </w:pPr>
      <w:r w:rsidRPr="0054087B">
        <w:rPr>
          <w:rFonts w:ascii="Arial" w:hAnsi="Arial" w:cs="Arial"/>
          <w:b/>
          <w:sz w:val="16"/>
          <w:szCs w:val="16"/>
        </w:rPr>
        <w:t>АДМИНИСТРАЦИИ БЛАГОДАРНЕНСКОГО ГОРОДСКОГО ОКРУГА  СТАВРОПОЛЬСКОГО КРАЯ</w:t>
      </w:r>
    </w:p>
    <w:p w:rsidR="00BE7493" w:rsidRPr="00EE7743" w:rsidRDefault="00BE7493" w:rsidP="00BE7493">
      <w:pPr>
        <w:jc w:val="center"/>
        <w:rPr>
          <w:rFonts w:ascii="Arial" w:hAnsi="Arial" w:cs="Arial"/>
          <w:sz w:val="16"/>
          <w:szCs w:val="16"/>
        </w:rPr>
      </w:pPr>
    </w:p>
    <w:tbl>
      <w:tblPr>
        <w:tblW w:w="0" w:type="auto"/>
        <w:tblInd w:w="108" w:type="dxa"/>
        <w:tblLook w:val="04A0"/>
      </w:tblPr>
      <w:tblGrid>
        <w:gridCol w:w="421"/>
        <w:gridCol w:w="1564"/>
        <w:gridCol w:w="1845"/>
        <w:gridCol w:w="475"/>
        <w:gridCol w:w="480"/>
      </w:tblGrid>
      <w:tr w:rsidR="00BE7493" w:rsidRPr="00BE7493" w:rsidTr="00BE7493">
        <w:trPr>
          <w:trHeight w:val="80"/>
        </w:trPr>
        <w:tc>
          <w:tcPr>
            <w:tcW w:w="421" w:type="dxa"/>
          </w:tcPr>
          <w:p w:rsidR="00BE7493" w:rsidRPr="00BE7493" w:rsidRDefault="00BE7493" w:rsidP="00B20E49">
            <w:pPr>
              <w:widowControl w:val="0"/>
              <w:autoSpaceDE w:val="0"/>
              <w:autoSpaceDN w:val="0"/>
              <w:adjustRightInd w:val="0"/>
              <w:spacing w:line="276" w:lineRule="auto"/>
              <w:jc w:val="both"/>
              <w:rPr>
                <w:rFonts w:ascii="Arial" w:hAnsi="Arial" w:cs="Arial"/>
                <w:sz w:val="16"/>
                <w:szCs w:val="16"/>
              </w:rPr>
            </w:pPr>
            <w:r w:rsidRPr="00BE7493">
              <w:rPr>
                <w:rFonts w:ascii="Arial" w:hAnsi="Arial" w:cs="Arial"/>
                <w:sz w:val="16"/>
                <w:szCs w:val="16"/>
              </w:rPr>
              <w:t>18</w:t>
            </w:r>
          </w:p>
        </w:tc>
        <w:tc>
          <w:tcPr>
            <w:tcW w:w="1564" w:type="dxa"/>
            <w:hideMark/>
          </w:tcPr>
          <w:p w:rsidR="00BE7493" w:rsidRPr="00BE7493" w:rsidRDefault="00BE7493" w:rsidP="00BE7493">
            <w:pPr>
              <w:widowControl w:val="0"/>
              <w:autoSpaceDE w:val="0"/>
              <w:autoSpaceDN w:val="0"/>
              <w:adjustRightInd w:val="0"/>
              <w:spacing w:line="276" w:lineRule="auto"/>
              <w:jc w:val="both"/>
              <w:rPr>
                <w:rFonts w:ascii="Arial" w:hAnsi="Arial" w:cs="Arial"/>
                <w:sz w:val="16"/>
                <w:szCs w:val="16"/>
              </w:rPr>
            </w:pPr>
            <w:r w:rsidRPr="00BE7493">
              <w:rPr>
                <w:rFonts w:ascii="Arial" w:hAnsi="Arial" w:cs="Arial"/>
                <w:sz w:val="16"/>
                <w:szCs w:val="16"/>
              </w:rPr>
              <w:t>января 2018  года</w:t>
            </w:r>
          </w:p>
        </w:tc>
        <w:tc>
          <w:tcPr>
            <w:tcW w:w="1845" w:type="dxa"/>
            <w:hideMark/>
          </w:tcPr>
          <w:p w:rsidR="00BE7493" w:rsidRPr="00BE7493" w:rsidRDefault="00BE7493" w:rsidP="00B20E49">
            <w:pPr>
              <w:widowControl w:val="0"/>
              <w:autoSpaceDE w:val="0"/>
              <w:autoSpaceDN w:val="0"/>
              <w:adjustRightInd w:val="0"/>
              <w:spacing w:line="276" w:lineRule="auto"/>
              <w:jc w:val="center"/>
              <w:rPr>
                <w:rFonts w:ascii="Arial" w:hAnsi="Arial" w:cs="Arial"/>
                <w:sz w:val="16"/>
                <w:szCs w:val="16"/>
              </w:rPr>
            </w:pPr>
            <w:r w:rsidRPr="00BE7493">
              <w:rPr>
                <w:rFonts w:ascii="Arial" w:hAnsi="Arial" w:cs="Arial"/>
                <w:sz w:val="16"/>
                <w:szCs w:val="16"/>
              </w:rPr>
              <w:t>г. Благодарный</w:t>
            </w:r>
          </w:p>
        </w:tc>
        <w:tc>
          <w:tcPr>
            <w:tcW w:w="475" w:type="dxa"/>
            <w:hideMark/>
          </w:tcPr>
          <w:p w:rsidR="00BE7493" w:rsidRPr="00BE7493" w:rsidRDefault="00BE7493" w:rsidP="00B20E49">
            <w:pPr>
              <w:widowControl w:val="0"/>
              <w:autoSpaceDE w:val="0"/>
              <w:autoSpaceDN w:val="0"/>
              <w:adjustRightInd w:val="0"/>
              <w:spacing w:line="276" w:lineRule="auto"/>
              <w:jc w:val="right"/>
              <w:rPr>
                <w:rFonts w:ascii="Arial" w:hAnsi="Arial" w:cs="Arial"/>
                <w:sz w:val="16"/>
                <w:szCs w:val="16"/>
              </w:rPr>
            </w:pPr>
            <w:r w:rsidRPr="00BE7493">
              <w:rPr>
                <w:rFonts w:ascii="Arial" w:hAnsi="Arial" w:cs="Arial"/>
                <w:sz w:val="16"/>
                <w:szCs w:val="16"/>
              </w:rPr>
              <w:t>№</w:t>
            </w:r>
          </w:p>
        </w:tc>
        <w:tc>
          <w:tcPr>
            <w:tcW w:w="480" w:type="dxa"/>
            <w:hideMark/>
          </w:tcPr>
          <w:p w:rsidR="00BE7493" w:rsidRPr="00BE7493" w:rsidRDefault="00BE7493" w:rsidP="00B20E49">
            <w:pPr>
              <w:spacing w:line="276" w:lineRule="auto"/>
              <w:rPr>
                <w:rFonts w:ascii="Arial" w:hAnsi="Arial" w:cs="Arial"/>
                <w:sz w:val="16"/>
                <w:szCs w:val="16"/>
              </w:rPr>
            </w:pPr>
            <w:r w:rsidRPr="00BE7493">
              <w:rPr>
                <w:rFonts w:ascii="Arial" w:hAnsi="Arial" w:cs="Arial"/>
                <w:sz w:val="16"/>
                <w:szCs w:val="16"/>
              </w:rPr>
              <w:t>31</w:t>
            </w:r>
          </w:p>
        </w:tc>
      </w:tr>
    </w:tbl>
    <w:p w:rsidR="00BE7493" w:rsidRPr="00BE7493" w:rsidRDefault="00BE7493" w:rsidP="00BE7493">
      <w:pPr>
        <w:ind w:firstLine="540"/>
        <w:jc w:val="center"/>
        <w:rPr>
          <w:rFonts w:ascii="Arial" w:hAnsi="Arial" w:cs="Arial"/>
          <w:b/>
          <w:sz w:val="16"/>
          <w:szCs w:val="16"/>
        </w:rPr>
      </w:pPr>
    </w:p>
    <w:p w:rsidR="00BE7493" w:rsidRPr="00BE7493" w:rsidRDefault="00BE7493" w:rsidP="00BE7493">
      <w:pPr>
        <w:spacing w:line="180" w:lineRule="exact"/>
        <w:ind w:firstLine="142"/>
        <w:jc w:val="both"/>
        <w:rPr>
          <w:rFonts w:ascii="Arial" w:hAnsi="Arial" w:cs="Arial"/>
          <w:sz w:val="16"/>
          <w:szCs w:val="16"/>
        </w:rPr>
      </w:pPr>
      <w:proofErr w:type="gramStart"/>
      <w:r w:rsidRPr="00BE7493">
        <w:rPr>
          <w:rFonts w:ascii="Arial" w:hAnsi="Arial" w:cs="Arial"/>
          <w:sz w:val="16"/>
          <w:szCs w:val="16"/>
        </w:rPr>
        <w:t xml:space="preserve">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14" w:history="1">
        <w:r w:rsidRPr="00BE7493">
          <w:rPr>
            <w:rFonts w:ascii="Arial" w:hAnsi="Arial" w:cs="Arial"/>
            <w:sz w:val="16"/>
            <w:szCs w:val="16"/>
          </w:rPr>
          <w:t>порядка</w:t>
        </w:r>
      </w:hyperlink>
      <w:r w:rsidRPr="00BE7493">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w:t>
      </w:r>
      <w:hyperlink r:id="rId15" w:history="1">
        <w:r w:rsidRPr="00BE7493">
          <w:rPr>
            <w:rFonts w:ascii="Arial" w:hAnsi="Arial" w:cs="Arial"/>
            <w:sz w:val="16"/>
            <w:szCs w:val="16"/>
          </w:rPr>
          <w:t>порядка</w:t>
        </w:r>
      </w:hyperlink>
      <w:r w:rsidRPr="00BE7493">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proofErr w:type="gramEnd"/>
    </w:p>
    <w:p w:rsidR="00BE7493" w:rsidRPr="00BE7493" w:rsidRDefault="00BE7493" w:rsidP="00BE7493">
      <w:pPr>
        <w:spacing w:line="180" w:lineRule="exact"/>
        <w:ind w:firstLine="142"/>
        <w:rPr>
          <w:rFonts w:ascii="Arial" w:hAnsi="Arial" w:cs="Arial"/>
          <w:sz w:val="16"/>
          <w:szCs w:val="16"/>
        </w:rPr>
      </w:pPr>
    </w:p>
    <w:p w:rsidR="00BE7493" w:rsidRPr="00BE7493" w:rsidRDefault="00BE7493" w:rsidP="00BE7493">
      <w:pPr>
        <w:spacing w:line="180" w:lineRule="exact"/>
        <w:ind w:firstLine="142"/>
        <w:jc w:val="both"/>
        <w:rPr>
          <w:rFonts w:ascii="Arial" w:hAnsi="Arial" w:cs="Arial"/>
          <w:sz w:val="16"/>
          <w:szCs w:val="16"/>
        </w:rPr>
      </w:pPr>
      <w:proofErr w:type="gramStart"/>
      <w:r w:rsidRPr="00BE7493">
        <w:rPr>
          <w:rFonts w:ascii="Arial" w:hAnsi="Arial" w:cs="Arial"/>
          <w:sz w:val="16"/>
          <w:szCs w:val="16"/>
        </w:rPr>
        <w:t>Руководствуясь постановлением Правительства Ставропольского края от 25 июля 2011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Pr="00BE7493">
        <w:rPr>
          <w:rFonts w:ascii="Arial" w:hAnsi="Arial" w:cs="Arial"/>
          <w:sz w:val="16"/>
          <w:szCs w:val="16"/>
        </w:rPr>
        <w:t>) функций», администрация Благодарненского городского округа Ставропольского края</w:t>
      </w:r>
    </w:p>
    <w:p w:rsidR="00BE7493" w:rsidRPr="00BE7493" w:rsidRDefault="00BE7493" w:rsidP="00BE7493">
      <w:pPr>
        <w:spacing w:line="180" w:lineRule="exact"/>
        <w:ind w:firstLine="142"/>
        <w:jc w:val="both"/>
        <w:rPr>
          <w:rFonts w:ascii="Arial" w:hAnsi="Arial" w:cs="Arial"/>
          <w:sz w:val="16"/>
          <w:szCs w:val="16"/>
        </w:rPr>
      </w:pPr>
    </w:p>
    <w:p w:rsidR="00BE7493" w:rsidRPr="00BE7493" w:rsidRDefault="00BE7493" w:rsidP="00BE7493">
      <w:pPr>
        <w:spacing w:line="180" w:lineRule="exact"/>
        <w:ind w:firstLine="142"/>
        <w:jc w:val="center"/>
        <w:rPr>
          <w:rFonts w:ascii="Arial" w:hAnsi="Arial" w:cs="Arial"/>
          <w:sz w:val="16"/>
          <w:szCs w:val="16"/>
        </w:rPr>
      </w:pPr>
      <w:r w:rsidRPr="00BE7493">
        <w:rPr>
          <w:rFonts w:ascii="Arial" w:hAnsi="Arial" w:cs="Arial"/>
          <w:sz w:val="16"/>
          <w:szCs w:val="16"/>
        </w:rPr>
        <w:t>ПОСТАНОВЛЯЕТ:</w:t>
      </w:r>
    </w:p>
    <w:p w:rsidR="00BE7493" w:rsidRPr="00BE7493" w:rsidRDefault="00BE7493" w:rsidP="00BE7493">
      <w:pPr>
        <w:spacing w:line="180" w:lineRule="exact"/>
        <w:ind w:firstLine="142"/>
        <w:jc w:val="both"/>
        <w:rPr>
          <w:rFonts w:ascii="Arial" w:hAnsi="Arial" w:cs="Arial"/>
          <w:sz w:val="16"/>
          <w:szCs w:val="16"/>
        </w:rPr>
      </w:pP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sz w:val="16"/>
          <w:szCs w:val="16"/>
        </w:rPr>
        <w:t>1. Утвердить прилагаемые:</w:t>
      </w: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sz w:val="16"/>
          <w:szCs w:val="16"/>
        </w:rPr>
        <w:t>1.1.</w:t>
      </w:r>
      <w:r>
        <w:rPr>
          <w:rFonts w:ascii="Arial" w:hAnsi="Arial" w:cs="Arial"/>
          <w:sz w:val="16"/>
          <w:szCs w:val="16"/>
        </w:rPr>
        <w:t xml:space="preserve"> </w:t>
      </w:r>
      <w:r w:rsidRPr="00BE7493">
        <w:rPr>
          <w:rFonts w:ascii="Arial" w:hAnsi="Arial" w:cs="Arial"/>
          <w:sz w:val="16"/>
          <w:szCs w:val="16"/>
        </w:rPr>
        <w:t xml:space="preserve"> </w:t>
      </w:r>
      <w:hyperlink r:id="rId16" w:history="1">
        <w:r w:rsidRPr="00BE7493">
          <w:rPr>
            <w:rFonts w:ascii="Arial" w:hAnsi="Arial" w:cs="Arial"/>
            <w:sz w:val="16"/>
            <w:szCs w:val="16"/>
          </w:rPr>
          <w:t>Порядок</w:t>
        </w:r>
      </w:hyperlink>
      <w:r w:rsidRPr="00BE7493">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w:t>
      </w: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sz w:val="16"/>
          <w:szCs w:val="16"/>
        </w:rPr>
        <w:t>1.2.</w:t>
      </w:r>
      <w:r>
        <w:rPr>
          <w:rFonts w:ascii="Arial" w:hAnsi="Arial" w:cs="Arial"/>
          <w:sz w:val="16"/>
          <w:szCs w:val="16"/>
        </w:rPr>
        <w:t xml:space="preserve"> </w:t>
      </w:r>
      <w:r w:rsidRPr="00BE7493">
        <w:rPr>
          <w:rFonts w:ascii="Arial" w:hAnsi="Arial" w:cs="Arial"/>
          <w:sz w:val="16"/>
          <w:szCs w:val="16"/>
        </w:rPr>
        <w:t xml:space="preserve"> </w:t>
      </w:r>
      <w:hyperlink r:id="rId17" w:history="1">
        <w:r w:rsidRPr="00BE7493">
          <w:rPr>
            <w:rFonts w:ascii="Arial" w:hAnsi="Arial" w:cs="Arial"/>
            <w:sz w:val="16"/>
            <w:szCs w:val="16"/>
          </w:rPr>
          <w:t>Порядок</w:t>
        </w:r>
      </w:hyperlink>
      <w:r w:rsidRPr="00BE7493">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w:t>
      </w: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sz w:val="16"/>
          <w:szCs w:val="16"/>
        </w:rPr>
        <w:t xml:space="preserve">1.3. </w:t>
      </w:r>
      <w:hyperlink r:id="rId18" w:history="1">
        <w:r w:rsidRPr="00BE7493">
          <w:rPr>
            <w:rFonts w:ascii="Arial" w:hAnsi="Arial" w:cs="Arial"/>
            <w:sz w:val="16"/>
            <w:szCs w:val="16"/>
          </w:rPr>
          <w:t>Порядок</w:t>
        </w:r>
      </w:hyperlink>
      <w:r w:rsidRPr="00BE7493">
        <w:rPr>
          <w:rFonts w:ascii="Arial" w:hAnsi="Arial" w:cs="Arial"/>
          <w:sz w:val="16"/>
          <w:szCs w:val="16"/>
        </w:rPr>
        <w:t xml:space="preserve"> </w:t>
      </w:r>
      <w:proofErr w:type="gramStart"/>
      <w:r w:rsidRPr="00BE7493">
        <w:rPr>
          <w:rFonts w:ascii="Arial" w:hAnsi="Arial" w:cs="Arial"/>
          <w:sz w:val="16"/>
          <w:szCs w:val="16"/>
        </w:rPr>
        <w:t>проведения экспертизы проектов административных регламентов предоставления муниципальных услуг</w:t>
      </w:r>
      <w:proofErr w:type="gramEnd"/>
      <w:r w:rsidRPr="00BE7493">
        <w:rPr>
          <w:rFonts w:ascii="Arial" w:hAnsi="Arial" w:cs="Arial"/>
          <w:sz w:val="16"/>
          <w:szCs w:val="16"/>
        </w:rPr>
        <w:t xml:space="preserve"> и проектов административных регламентов исполнения муниципальных контрольных функций.</w:t>
      </w: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sz w:val="16"/>
          <w:szCs w:val="16"/>
        </w:rPr>
        <w:t xml:space="preserve">2. Признать утратившими силу постановления администрации Благодарненского муниципального района Ставропольского края </w:t>
      </w:r>
      <w:proofErr w:type="gramStart"/>
      <w:r w:rsidRPr="00BE7493">
        <w:rPr>
          <w:rFonts w:ascii="Arial" w:hAnsi="Arial" w:cs="Arial"/>
          <w:sz w:val="16"/>
          <w:szCs w:val="16"/>
        </w:rPr>
        <w:t>от</w:t>
      </w:r>
      <w:proofErr w:type="gramEnd"/>
      <w:r w:rsidRPr="00BE7493">
        <w:rPr>
          <w:rFonts w:ascii="Arial" w:hAnsi="Arial" w:cs="Arial"/>
          <w:sz w:val="16"/>
          <w:szCs w:val="16"/>
        </w:rPr>
        <w:t>:</w:t>
      </w: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proofErr w:type="gramStart"/>
      <w:r w:rsidRPr="00BE7493">
        <w:rPr>
          <w:rFonts w:ascii="Arial" w:hAnsi="Arial" w:cs="Arial"/>
          <w:sz w:val="16"/>
          <w:szCs w:val="16"/>
        </w:rPr>
        <w:t xml:space="preserve">05 июля 2012 года № 546 «Об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w:t>
      </w:r>
      <w:r w:rsidRPr="00BE7493">
        <w:rPr>
          <w:rFonts w:ascii="Arial" w:hAnsi="Arial" w:cs="Arial"/>
          <w:sz w:val="16"/>
          <w:szCs w:val="16"/>
        </w:rPr>
        <w:lastRenderedPageBreak/>
        <w:t>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w:t>
      </w:r>
      <w:proofErr w:type="gramEnd"/>
      <w:r w:rsidRPr="00BE7493">
        <w:rPr>
          <w:rFonts w:ascii="Arial" w:hAnsi="Arial" w:cs="Arial"/>
          <w:sz w:val="16"/>
          <w:szCs w:val="16"/>
        </w:rPr>
        <w:t xml:space="preserve"> исполнения муниципальных контрольных функций»;</w:t>
      </w: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sz w:val="16"/>
          <w:szCs w:val="16"/>
        </w:rPr>
        <w:t>15 июля 2014 года № 437 «О внесении  изменений в Порядок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утвержденный постановлением  администрации Благодарненского муниципального района Ставропольского края от 05 июля 2012 года № 546»;</w:t>
      </w:r>
    </w:p>
    <w:p w:rsidR="00BE7493" w:rsidRPr="00BE7493" w:rsidRDefault="00BE7493" w:rsidP="00BE7493">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sz w:val="16"/>
          <w:szCs w:val="16"/>
        </w:rPr>
        <w:t xml:space="preserve">   12 мая 2015 года № 290 «О внесении  изменений в Порядок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утвержденный постановлением администрации Благодарненского муниципального района Ставропольского края от 05 июля 2012 года № 546».</w:t>
      </w:r>
    </w:p>
    <w:p w:rsidR="00BE7493" w:rsidRPr="00BE7493" w:rsidRDefault="00BE7493" w:rsidP="00BE7493">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 xml:space="preserve">3. </w:t>
      </w:r>
      <w:proofErr w:type="gramStart"/>
      <w:r w:rsidRPr="00BE7493">
        <w:rPr>
          <w:rFonts w:ascii="Arial" w:hAnsi="Arial" w:cs="Arial"/>
          <w:sz w:val="16"/>
          <w:szCs w:val="16"/>
        </w:rPr>
        <w:t>Контроль за</w:t>
      </w:r>
      <w:proofErr w:type="gramEnd"/>
      <w:r w:rsidRPr="00BE7493">
        <w:rPr>
          <w:rFonts w:ascii="Arial" w:hAnsi="Arial" w:cs="Arial"/>
          <w:sz w:val="16"/>
          <w:szCs w:val="16"/>
        </w:rPr>
        <w:t xml:space="preserve">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BE7493" w:rsidRPr="00BE7493" w:rsidRDefault="00BE7493" w:rsidP="00BE7493">
      <w:pPr>
        <w:autoSpaceDE w:val="0"/>
        <w:autoSpaceDN w:val="0"/>
        <w:adjustRightInd w:val="0"/>
        <w:ind w:firstLine="142"/>
        <w:jc w:val="both"/>
        <w:rPr>
          <w:rFonts w:ascii="Arial" w:hAnsi="Arial" w:cs="Arial"/>
          <w:sz w:val="16"/>
          <w:szCs w:val="16"/>
        </w:rPr>
      </w:pPr>
      <w:r w:rsidRPr="00BE7493">
        <w:rPr>
          <w:rFonts w:ascii="Arial" w:hAnsi="Arial" w:cs="Arial"/>
          <w:sz w:val="16"/>
          <w:szCs w:val="16"/>
        </w:rPr>
        <w:t>4. Настоящее постановление вступает в силу со дня его официального опубликования и подлежит размещению на официальном сайте администрации Благодарненского городского округа Ставропольского края.</w:t>
      </w:r>
    </w:p>
    <w:p w:rsidR="00BE7493" w:rsidRPr="00BE7493" w:rsidRDefault="00BE7493" w:rsidP="00BE7493">
      <w:pPr>
        <w:autoSpaceDE w:val="0"/>
        <w:autoSpaceDN w:val="0"/>
        <w:adjustRightInd w:val="0"/>
        <w:ind w:firstLine="540"/>
        <w:jc w:val="both"/>
        <w:outlineLvl w:val="0"/>
        <w:rPr>
          <w:rFonts w:ascii="Arial" w:hAnsi="Arial" w:cs="Arial"/>
          <w:sz w:val="16"/>
          <w:szCs w:val="16"/>
        </w:rPr>
      </w:pPr>
    </w:p>
    <w:tbl>
      <w:tblPr>
        <w:tblW w:w="0" w:type="auto"/>
        <w:tblLook w:val="04A0"/>
      </w:tblPr>
      <w:tblGrid>
        <w:gridCol w:w="1951"/>
        <w:gridCol w:w="1030"/>
        <w:gridCol w:w="1912"/>
      </w:tblGrid>
      <w:tr w:rsidR="00BE7493" w:rsidRPr="00BE7493" w:rsidTr="00BE7493">
        <w:tc>
          <w:tcPr>
            <w:tcW w:w="2981" w:type="dxa"/>
            <w:gridSpan w:val="2"/>
            <w:shd w:val="clear" w:color="auto" w:fill="auto"/>
          </w:tcPr>
          <w:p w:rsidR="00BE7493" w:rsidRPr="00BE7493" w:rsidRDefault="00BE7493" w:rsidP="00BE7493">
            <w:pPr>
              <w:autoSpaceDE w:val="0"/>
              <w:autoSpaceDN w:val="0"/>
              <w:adjustRightInd w:val="0"/>
              <w:spacing w:line="180" w:lineRule="exact"/>
              <w:outlineLvl w:val="0"/>
              <w:rPr>
                <w:rFonts w:ascii="Arial" w:hAnsi="Arial" w:cs="Arial"/>
                <w:sz w:val="16"/>
                <w:szCs w:val="16"/>
              </w:rPr>
            </w:pPr>
            <w:r w:rsidRPr="00BE7493">
              <w:rPr>
                <w:rFonts w:ascii="Arial" w:hAnsi="Arial" w:cs="Arial"/>
                <w:sz w:val="16"/>
                <w:szCs w:val="16"/>
              </w:rPr>
              <w:t xml:space="preserve">Глава </w:t>
            </w:r>
          </w:p>
          <w:p w:rsidR="00BE7493" w:rsidRPr="00BE7493" w:rsidRDefault="00BE7493" w:rsidP="00BE7493">
            <w:pPr>
              <w:autoSpaceDE w:val="0"/>
              <w:autoSpaceDN w:val="0"/>
              <w:adjustRightInd w:val="0"/>
              <w:spacing w:line="180" w:lineRule="exact"/>
              <w:outlineLvl w:val="0"/>
              <w:rPr>
                <w:rFonts w:ascii="Arial" w:hAnsi="Arial" w:cs="Arial"/>
                <w:sz w:val="16"/>
                <w:szCs w:val="16"/>
              </w:rPr>
            </w:pPr>
            <w:r w:rsidRPr="00BE7493">
              <w:rPr>
                <w:rFonts w:ascii="Arial" w:hAnsi="Arial" w:cs="Arial"/>
                <w:sz w:val="16"/>
                <w:szCs w:val="16"/>
              </w:rPr>
              <w:t>Благодарненского городского округа Ставропольского края</w:t>
            </w:r>
          </w:p>
        </w:tc>
        <w:tc>
          <w:tcPr>
            <w:tcW w:w="1912" w:type="dxa"/>
            <w:shd w:val="clear" w:color="auto" w:fill="auto"/>
          </w:tcPr>
          <w:p w:rsidR="00BE7493" w:rsidRPr="00BE7493" w:rsidRDefault="00BE7493" w:rsidP="00BE7493">
            <w:pPr>
              <w:autoSpaceDE w:val="0"/>
              <w:autoSpaceDN w:val="0"/>
              <w:adjustRightInd w:val="0"/>
              <w:spacing w:line="180" w:lineRule="exact"/>
              <w:jc w:val="both"/>
              <w:outlineLvl w:val="0"/>
              <w:rPr>
                <w:rFonts w:ascii="Arial" w:hAnsi="Arial" w:cs="Arial"/>
                <w:sz w:val="16"/>
                <w:szCs w:val="16"/>
              </w:rPr>
            </w:pPr>
          </w:p>
          <w:p w:rsidR="00BE7493" w:rsidRPr="00BE7493" w:rsidRDefault="00BE7493" w:rsidP="00BE7493">
            <w:pPr>
              <w:autoSpaceDE w:val="0"/>
              <w:autoSpaceDN w:val="0"/>
              <w:adjustRightInd w:val="0"/>
              <w:spacing w:line="180" w:lineRule="exact"/>
              <w:jc w:val="both"/>
              <w:outlineLvl w:val="0"/>
              <w:rPr>
                <w:rFonts w:ascii="Arial" w:hAnsi="Arial" w:cs="Arial"/>
                <w:sz w:val="16"/>
                <w:szCs w:val="16"/>
              </w:rPr>
            </w:pPr>
          </w:p>
          <w:p w:rsidR="00BE7493" w:rsidRPr="00BE7493" w:rsidRDefault="00BE7493" w:rsidP="00BE7493">
            <w:pPr>
              <w:autoSpaceDE w:val="0"/>
              <w:autoSpaceDN w:val="0"/>
              <w:adjustRightInd w:val="0"/>
              <w:spacing w:line="180" w:lineRule="exact"/>
              <w:jc w:val="right"/>
              <w:outlineLvl w:val="0"/>
              <w:rPr>
                <w:rFonts w:ascii="Arial" w:hAnsi="Arial" w:cs="Arial"/>
                <w:sz w:val="16"/>
                <w:szCs w:val="16"/>
              </w:rPr>
            </w:pPr>
            <w:r w:rsidRPr="00BE7493">
              <w:rPr>
                <w:rFonts w:ascii="Arial" w:hAnsi="Arial" w:cs="Arial"/>
                <w:sz w:val="16"/>
                <w:szCs w:val="16"/>
              </w:rPr>
              <w:t>С.Т. Бычков</w:t>
            </w:r>
          </w:p>
        </w:tc>
      </w:tr>
      <w:tr w:rsidR="00BE7493" w:rsidRPr="00BE7493" w:rsidTr="00BE7493">
        <w:tc>
          <w:tcPr>
            <w:tcW w:w="2981" w:type="dxa"/>
            <w:gridSpan w:val="2"/>
            <w:shd w:val="clear" w:color="auto" w:fill="auto"/>
          </w:tcPr>
          <w:p w:rsidR="00BE7493" w:rsidRDefault="00BE7493" w:rsidP="00BE7493">
            <w:pPr>
              <w:autoSpaceDE w:val="0"/>
              <w:autoSpaceDN w:val="0"/>
              <w:adjustRightInd w:val="0"/>
              <w:spacing w:line="180" w:lineRule="exact"/>
              <w:outlineLvl w:val="0"/>
              <w:rPr>
                <w:rFonts w:ascii="Arial" w:hAnsi="Arial" w:cs="Arial"/>
                <w:sz w:val="16"/>
                <w:szCs w:val="16"/>
              </w:rPr>
            </w:pPr>
          </w:p>
          <w:p w:rsidR="00BE7493" w:rsidRPr="00BE7493" w:rsidRDefault="00BE7493" w:rsidP="00BE7493">
            <w:pPr>
              <w:autoSpaceDE w:val="0"/>
              <w:autoSpaceDN w:val="0"/>
              <w:adjustRightInd w:val="0"/>
              <w:spacing w:line="180" w:lineRule="exact"/>
              <w:outlineLvl w:val="0"/>
              <w:rPr>
                <w:rFonts w:ascii="Arial" w:hAnsi="Arial" w:cs="Arial"/>
                <w:sz w:val="16"/>
                <w:szCs w:val="16"/>
              </w:rPr>
            </w:pPr>
          </w:p>
        </w:tc>
        <w:tc>
          <w:tcPr>
            <w:tcW w:w="1912" w:type="dxa"/>
            <w:shd w:val="clear" w:color="auto" w:fill="auto"/>
          </w:tcPr>
          <w:p w:rsidR="00BE7493" w:rsidRPr="00BE7493" w:rsidRDefault="00BE7493" w:rsidP="00BE7493">
            <w:pPr>
              <w:autoSpaceDE w:val="0"/>
              <w:autoSpaceDN w:val="0"/>
              <w:adjustRightInd w:val="0"/>
              <w:spacing w:line="180" w:lineRule="exact"/>
              <w:jc w:val="both"/>
              <w:outlineLvl w:val="0"/>
              <w:rPr>
                <w:rFonts w:ascii="Arial" w:hAnsi="Arial" w:cs="Arial"/>
                <w:sz w:val="16"/>
                <w:szCs w:val="16"/>
              </w:rPr>
            </w:pPr>
          </w:p>
        </w:tc>
      </w:tr>
      <w:tr w:rsidR="00BE7493" w:rsidRPr="00BE7493" w:rsidTr="00BE7493">
        <w:tblPrEx>
          <w:jc w:val="center"/>
        </w:tblPrEx>
        <w:trPr>
          <w:jc w:val="center"/>
        </w:trPr>
        <w:tc>
          <w:tcPr>
            <w:tcW w:w="1951" w:type="dxa"/>
            <w:shd w:val="clear" w:color="auto" w:fill="auto"/>
          </w:tcPr>
          <w:p w:rsidR="00BE7493" w:rsidRPr="00BE7493" w:rsidRDefault="00BE7493" w:rsidP="00B20E49">
            <w:pPr>
              <w:rPr>
                <w:rFonts w:ascii="Arial" w:hAnsi="Arial" w:cs="Arial"/>
                <w:sz w:val="16"/>
                <w:szCs w:val="16"/>
              </w:rPr>
            </w:pPr>
          </w:p>
        </w:tc>
        <w:tc>
          <w:tcPr>
            <w:tcW w:w="2942" w:type="dxa"/>
            <w:gridSpan w:val="2"/>
            <w:shd w:val="clear" w:color="auto" w:fill="auto"/>
          </w:tcPr>
          <w:p w:rsidR="00BE7493" w:rsidRPr="00BE7493" w:rsidRDefault="00BE7493" w:rsidP="00BE7493">
            <w:pPr>
              <w:spacing w:line="180" w:lineRule="exact"/>
              <w:jc w:val="center"/>
              <w:rPr>
                <w:rFonts w:ascii="Arial" w:hAnsi="Arial" w:cs="Arial"/>
                <w:sz w:val="16"/>
                <w:szCs w:val="16"/>
              </w:rPr>
            </w:pPr>
            <w:r w:rsidRPr="00BE7493">
              <w:rPr>
                <w:rFonts w:ascii="Arial" w:hAnsi="Arial" w:cs="Arial"/>
                <w:sz w:val="16"/>
                <w:szCs w:val="16"/>
              </w:rPr>
              <w:t>УТВЕРЖДЕН</w:t>
            </w:r>
          </w:p>
          <w:p w:rsidR="00BE7493" w:rsidRPr="00BE7493" w:rsidRDefault="00BE7493" w:rsidP="00BE7493">
            <w:pPr>
              <w:spacing w:line="180" w:lineRule="exact"/>
              <w:jc w:val="center"/>
              <w:rPr>
                <w:rFonts w:ascii="Arial" w:hAnsi="Arial" w:cs="Arial"/>
                <w:sz w:val="16"/>
                <w:szCs w:val="16"/>
              </w:rPr>
            </w:pPr>
            <w:r w:rsidRPr="00BE7493">
              <w:rPr>
                <w:rFonts w:ascii="Arial" w:hAnsi="Arial" w:cs="Arial"/>
                <w:sz w:val="16"/>
                <w:szCs w:val="16"/>
              </w:rPr>
              <w:t>постановлением администрации Благодарненского городского округа Ставропольского края</w:t>
            </w:r>
          </w:p>
          <w:p w:rsidR="00BE7493" w:rsidRPr="00BE7493" w:rsidRDefault="00BE7493" w:rsidP="00BE7493">
            <w:pPr>
              <w:spacing w:line="180" w:lineRule="exact"/>
              <w:jc w:val="center"/>
              <w:rPr>
                <w:rFonts w:ascii="Arial" w:hAnsi="Arial" w:cs="Arial"/>
                <w:sz w:val="16"/>
                <w:szCs w:val="16"/>
              </w:rPr>
            </w:pPr>
            <w:r w:rsidRPr="00BE7493">
              <w:rPr>
                <w:rFonts w:ascii="Arial" w:hAnsi="Arial" w:cs="Arial"/>
                <w:sz w:val="16"/>
                <w:szCs w:val="16"/>
              </w:rPr>
              <w:t>от 18 января 2018 года № 31</w:t>
            </w:r>
          </w:p>
        </w:tc>
      </w:tr>
    </w:tbl>
    <w:p w:rsidR="00BE7493" w:rsidRPr="00BE7493" w:rsidRDefault="00BE7493" w:rsidP="00BE7493">
      <w:pPr>
        <w:rPr>
          <w:rFonts w:ascii="Arial" w:hAnsi="Arial" w:cs="Arial"/>
          <w:sz w:val="16"/>
          <w:szCs w:val="16"/>
        </w:rPr>
      </w:pPr>
    </w:p>
    <w:p w:rsidR="00BE7493" w:rsidRPr="00BE7493" w:rsidRDefault="00BE7493" w:rsidP="00BE7493">
      <w:pPr>
        <w:spacing w:line="180" w:lineRule="exact"/>
        <w:jc w:val="center"/>
        <w:rPr>
          <w:rFonts w:ascii="Arial" w:hAnsi="Arial" w:cs="Arial"/>
          <w:sz w:val="16"/>
          <w:szCs w:val="16"/>
        </w:rPr>
      </w:pPr>
      <w:r w:rsidRPr="00BE7493">
        <w:rPr>
          <w:rFonts w:ascii="Arial" w:hAnsi="Arial" w:cs="Arial"/>
          <w:sz w:val="16"/>
          <w:szCs w:val="16"/>
        </w:rPr>
        <w:t>ПОРЯДОК</w:t>
      </w:r>
    </w:p>
    <w:p w:rsidR="00BE7493" w:rsidRPr="00BE7493" w:rsidRDefault="00BE7493" w:rsidP="00BE7493">
      <w:pPr>
        <w:spacing w:line="180" w:lineRule="exact"/>
        <w:jc w:val="both"/>
        <w:rPr>
          <w:rFonts w:ascii="Arial" w:hAnsi="Arial" w:cs="Arial"/>
          <w:sz w:val="16"/>
          <w:szCs w:val="16"/>
        </w:rPr>
      </w:pPr>
      <w:r w:rsidRPr="00BE7493">
        <w:rPr>
          <w:rFonts w:ascii="Arial" w:hAnsi="Arial" w:cs="Arial"/>
          <w:sz w:val="16"/>
          <w:szCs w:val="16"/>
        </w:rPr>
        <w:t>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w:t>
      </w:r>
    </w:p>
    <w:p w:rsidR="00BE7493" w:rsidRPr="00BE7493" w:rsidRDefault="00BE7493" w:rsidP="00BE7493">
      <w:pPr>
        <w:jc w:val="center"/>
        <w:rPr>
          <w:rFonts w:ascii="Arial" w:hAnsi="Arial" w:cs="Arial"/>
          <w:sz w:val="16"/>
          <w:szCs w:val="16"/>
        </w:rPr>
      </w:pPr>
    </w:p>
    <w:p w:rsidR="00BE7493" w:rsidRPr="00BE7493" w:rsidRDefault="00BE7493" w:rsidP="00BE7493">
      <w:pPr>
        <w:jc w:val="center"/>
        <w:rPr>
          <w:rFonts w:ascii="Arial" w:hAnsi="Arial" w:cs="Arial"/>
          <w:sz w:val="16"/>
          <w:szCs w:val="16"/>
        </w:rPr>
      </w:pPr>
      <w:r w:rsidRPr="00BE7493">
        <w:rPr>
          <w:rFonts w:ascii="Arial" w:hAnsi="Arial" w:cs="Arial"/>
          <w:sz w:val="16"/>
          <w:szCs w:val="16"/>
          <w:lang w:val="en-US"/>
        </w:rPr>
        <w:t>I</w:t>
      </w:r>
      <w:r w:rsidRPr="00BE7493">
        <w:rPr>
          <w:rFonts w:ascii="Arial" w:hAnsi="Arial" w:cs="Arial"/>
          <w:sz w:val="16"/>
          <w:szCs w:val="16"/>
        </w:rPr>
        <w:t>. Общие положения</w:t>
      </w:r>
    </w:p>
    <w:p w:rsidR="00BE7493" w:rsidRPr="00BE7493" w:rsidRDefault="00BE7493" w:rsidP="00BE7493">
      <w:pPr>
        <w:jc w:val="center"/>
        <w:rPr>
          <w:rFonts w:ascii="Arial" w:hAnsi="Arial" w:cs="Arial"/>
          <w:sz w:val="16"/>
          <w:szCs w:val="16"/>
        </w:rPr>
      </w:pP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Порядок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устанавливает требования к разработке и утверждению структурными подразделениями администрации Благодарненского городского округа Ставропольского края, органами администрации Благодарненского городского округа Ставропольского края (далее - органы администрации) административных регламентов (далее - административные регламенты) предоставления муниципальных услуг.</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 xml:space="preserve">Административный регламент - нормативный правовой акт органа администрации, устанавливающий сроки и последовательность административных процедур (действий) органа администрации,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в соответствии с требованиями Федерального </w:t>
      </w:r>
      <w:hyperlink r:id="rId19" w:history="1">
        <w:r w:rsidRPr="00BE7493">
          <w:rPr>
            <w:rFonts w:ascii="Arial" w:hAnsi="Arial" w:cs="Arial"/>
            <w:sz w:val="16"/>
            <w:szCs w:val="16"/>
          </w:rPr>
          <w:t>закона</w:t>
        </w:r>
      </w:hyperlink>
      <w:r w:rsidRPr="00BE7493">
        <w:rPr>
          <w:rFonts w:ascii="Arial" w:hAnsi="Arial" w:cs="Arial"/>
          <w:sz w:val="16"/>
          <w:szCs w:val="16"/>
        </w:rPr>
        <w:t xml:space="preserve"> от 27 июля 2010 года № 210-ФЗ «Об</w:t>
      </w:r>
      <w:proofErr w:type="gramEnd"/>
      <w:r w:rsidRPr="00BE7493">
        <w:rPr>
          <w:rFonts w:ascii="Arial" w:hAnsi="Arial" w:cs="Arial"/>
          <w:sz w:val="16"/>
          <w:szCs w:val="16"/>
        </w:rPr>
        <w:t xml:space="preserve"> организации предоставления государственных и муниципальных услуг».</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w:t>
      </w:r>
      <w:r w:rsidR="00BB12A4" w:rsidRPr="00BE7493">
        <w:rPr>
          <w:rFonts w:ascii="Arial" w:hAnsi="Arial" w:cs="Arial"/>
          <w:sz w:val="16"/>
          <w:szCs w:val="16"/>
        </w:rPr>
        <w:t xml:space="preserve"> </w:t>
      </w:r>
      <w:r w:rsidRPr="00BE7493">
        <w:rPr>
          <w:rFonts w:ascii="Arial" w:hAnsi="Arial" w:cs="Arial"/>
          <w:sz w:val="16"/>
          <w:szCs w:val="16"/>
        </w:rPr>
        <w:t xml:space="preserve">Административный регламент также устанавливает порядок взаимодействия между структурными подразделениями администрации, органов администрации, их должностными лицами, порядок взаимодействия указанных органов с заявителем, органами исполнительной власти Ставропольского края, территориальными органами </w:t>
      </w:r>
      <w:r w:rsidRPr="00BE7493">
        <w:rPr>
          <w:rFonts w:ascii="Arial" w:hAnsi="Arial" w:cs="Arial"/>
          <w:sz w:val="16"/>
          <w:szCs w:val="16"/>
        </w:rPr>
        <w:lastRenderedPageBreak/>
        <w:t>федеральных органов исполнительной власти, учреждениями и организациями при предоставлении муниципальной услуги (далее - иные организации, участвующие в предоставлении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3. Проект административного регламента разрабатывается органами </w:t>
      </w:r>
      <w:proofErr w:type="gramStart"/>
      <w:r w:rsidRPr="00BE7493">
        <w:rPr>
          <w:rFonts w:ascii="Arial" w:hAnsi="Arial" w:cs="Arial"/>
          <w:sz w:val="16"/>
          <w:szCs w:val="16"/>
        </w:rPr>
        <w:t>администрации</w:t>
      </w:r>
      <w:proofErr w:type="gramEnd"/>
      <w:r w:rsidRPr="00BE7493">
        <w:rPr>
          <w:rFonts w:ascii="Arial" w:hAnsi="Arial" w:cs="Arial"/>
          <w:sz w:val="16"/>
          <w:szCs w:val="16"/>
        </w:rPr>
        <w:t xml:space="preserve"> к сфере деятельности которого относится предоставление муниципальной услуги, в соответствии с нормативными правовыми актами Президента Российской Федерации 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4. При разработке проекта административного регламента органы администрации предусматривают оптимизацию (повышение качества) предоставления муниципальной услуги, в том числе: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упорядочение административных процедур (действий);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устранение избыточных административных процедур (действий);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сокращение количества документов, представляемых заявителем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органов администрации, в том числе за счет использования межведомственных согласований при предоставлении муниципальной услуги без участия заявителя, с использованием информационно-коммуникационных технологий;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4) 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 </w:t>
      </w:r>
      <w:proofErr w:type="gramStart"/>
      <w:r w:rsidRPr="00BE7493">
        <w:rPr>
          <w:rFonts w:ascii="Arial" w:hAnsi="Arial" w:cs="Arial"/>
          <w:sz w:val="16"/>
          <w:szCs w:val="16"/>
        </w:rPr>
        <w:t>Органы администрации при разработке проекта административного регламента могут устанавливать в нем сокращенные сроки предоставления муниципальной услуги, а также сроки исполнения административных процедур (действий) в рамках предоставления муниципальной услуги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ответственность должностных лиц органов администрации, предоставляющих муниципальную услугу, за несоблюдение им требований административного регламента при выполнении административных процедур (действий);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6) предоставление муниципальной услуги в электронной форме.</w:t>
      </w:r>
    </w:p>
    <w:p w:rsidR="00BE7493" w:rsidRPr="00BE7493" w:rsidRDefault="00BE7493" w:rsidP="00BE7493">
      <w:pPr>
        <w:autoSpaceDE w:val="0"/>
        <w:autoSpaceDN w:val="0"/>
        <w:adjustRightInd w:val="0"/>
        <w:ind w:firstLine="142"/>
        <w:jc w:val="both"/>
        <w:rPr>
          <w:rFonts w:ascii="Arial" w:hAnsi="Arial" w:cs="Arial"/>
          <w:sz w:val="16"/>
          <w:szCs w:val="16"/>
        </w:rPr>
      </w:pPr>
      <w:r w:rsidRPr="00BE7493">
        <w:rPr>
          <w:rFonts w:ascii="Arial" w:hAnsi="Arial" w:cs="Arial"/>
          <w:sz w:val="16"/>
          <w:szCs w:val="16"/>
        </w:rPr>
        <w:t>5. Административный  регламент предоставляется органами администрации для утверждения в администрацию в порядке, установленном Регламентом администрации для вносимых проектов нормативных правовых актов администрации. 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BE7493" w:rsidRPr="00BE7493" w:rsidRDefault="00BE7493" w:rsidP="00BE7493">
      <w:pPr>
        <w:autoSpaceDE w:val="0"/>
        <w:autoSpaceDN w:val="0"/>
        <w:adjustRightInd w:val="0"/>
        <w:ind w:firstLine="142"/>
        <w:jc w:val="both"/>
        <w:rPr>
          <w:rFonts w:ascii="Arial" w:hAnsi="Arial" w:cs="Arial"/>
          <w:sz w:val="16"/>
          <w:szCs w:val="16"/>
        </w:rPr>
      </w:pPr>
      <w:r w:rsidRPr="00BE7493">
        <w:rPr>
          <w:rFonts w:ascii="Arial" w:hAnsi="Arial" w:cs="Arial"/>
          <w:sz w:val="16"/>
          <w:szCs w:val="16"/>
        </w:rPr>
        <w:t>6. Если в исполнении муниципальной функции участвуют несколько органов администрации, проект административного регламента разрабатывается совместно этими органами администрации.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7. Проект административного регламента подлежит независимой экспертизе и экспертизе, проводимой отделом экономического развития администрации Благодарненского городского округа Ставропольского края (далее - независимая экспертиза, экспертиза).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Органы администрации, ответственные за разработку проекта административного регламента, готовят и представляют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В случае</w:t>
      </w:r>
      <w:proofErr w:type="gramStart"/>
      <w:r w:rsidRPr="00BE7493">
        <w:rPr>
          <w:rFonts w:ascii="Arial" w:hAnsi="Arial" w:cs="Arial"/>
          <w:sz w:val="16"/>
          <w:szCs w:val="16"/>
        </w:rPr>
        <w:t>,</w:t>
      </w:r>
      <w:proofErr w:type="gramEnd"/>
      <w:r w:rsidRPr="00BE7493">
        <w:rPr>
          <w:rFonts w:ascii="Arial" w:hAnsi="Arial" w:cs="Arial"/>
          <w:sz w:val="16"/>
          <w:szCs w:val="16"/>
        </w:rPr>
        <w:t xml:space="preserve">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администрации </w:t>
      </w:r>
      <w:r w:rsidRPr="00BE7493">
        <w:rPr>
          <w:rFonts w:ascii="Arial" w:hAnsi="Arial" w:cs="Arial"/>
          <w:sz w:val="16"/>
          <w:szCs w:val="16"/>
        </w:rPr>
        <w:lastRenderedPageBreak/>
        <w:t>Благодарненского городского округа Ставропольского края, то проект административного регламента направляется в установленном порядке на экспертизу с приложением проектов указанных актов.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Заключение на проект административного регламента отдел экономического развития администрации Благодарненского городского округа Ставропольского края представляет органам администрации, ответственным за утверждение административного регламента, в срок не более 30 рабочих дней.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Органы администрации, ответственные за разработку проекта административного регламента, учитывают замечания и предложения, содержащиеся в заключениях отдела экономического развития администрации Благодарненского городского округа Ставропольского края на проект административного регламента.</w:t>
      </w:r>
    </w:p>
    <w:p w:rsidR="00BE7493" w:rsidRPr="00BE7493" w:rsidRDefault="00BE7493" w:rsidP="00BE7493">
      <w:pPr>
        <w:autoSpaceDE w:val="0"/>
        <w:autoSpaceDN w:val="0"/>
        <w:adjustRightInd w:val="0"/>
        <w:ind w:firstLine="142"/>
        <w:jc w:val="both"/>
        <w:rPr>
          <w:rFonts w:ascii="Arial" w:hAnsi="Arial" w:cs="Arial"/>
          <w:sz w:val="16"/>
          <w:szCs w:val="16"/>
        </w:rPr>
      </w:pPr>
      <w:r w:rsidRPr="00BE7493">
        <w:rPr>
          <w:rFonts w:ascii="Arial" w:hAnsi="Arial" w:cs="Arial"/>
          <w:sz w:val="16"/>
          <w:szCs w:val="16"/>
        </w:rPr>
        <w:t>При наличии неурегулированных разногласий по проекту административного регламента органы администрации, ответственные за его разработку, в срок не более 5 рабочих дней со дня получения заключения на проект административного регламента обеспечивает проведение согласительных процедур с целью поиска взаимоприемлемого решения.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8. Проект административного регламента, пояснительная записка к нему, а также заключение отдела экономического развития администрации Благодарненского городского округа Ставропольского края на проект административного регламента, заключение независимой экспертизы размещаются в установленном порядке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9. </w:t>
      </w:r>
      <w:proofErr w:type="gramStart"/>
      <w:r w:rsidRPr="00BE7493">
        <w:rPr>
          <w:rFonts w:ascii="Arial" w:hAnsi="Arial" w:cs="Arial"/>
          <w:sz w:val="16"/>
          <w:szCs w:val="16"/>
        </w:rPr>
        <w:t>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отношения, возникающие в связи с предоставлением муниципальной услуги, изменения структуры администрации, органа администрации, предоставляющего муниципальную услугу, а также по инициативе органов администрации на основании результатов анализа практики применения административного регламента.</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Внесение изменений в административный регламент осуществляется в порядке, установленном для разработки и утверждения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p w:rsidR="00BE7493" w:rsidRPr="00BE7493" w:rsidRDefault="00BE7493" w:rsidP="00BE7493">
      <w:pPr>
        <w:autoSpaceDE w:val="0"/>
        <w:autoSpaceDN w:val="0"/>
        <w:adjustRightInd w:val="0"/>
        <w:ind w:firstLine="142"/>
        <w:jc w:val="center"/>
        <w:outlineLvl w:val="1"/>
        <w:rPr>
          <w:rFonts w:ascii="Arial" w:hAnsi="Arial" w:cs="Arial"/>
          <w:sz w:val="16"/>
          <w:szCs w:val="16"/>
        </w:rPr>
      </w:pPr>
      <w:r w:rsidRPr="00BE7493">
        <w:rPr>
          <w:rFonts w:ascii="Arial" w:hAnsi="Arial" w:cs="Arial"/>
          <w:sz w:val="16"/>
          <w:szCs w:val="16"/>
        </w:rPr>
        <w:t>II. Требования к административным регламентам</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10. </w:t>
      </w:r>
      <w:proofErr w:type="gramStart"/>
      <w:r w:rsidRPr="00BE7493">
        <w:rPr>
          <w:rFonts w:ascii="Arial" w:hAnsi="Arial" w:cs="Arial"/>
          <w:sz w:val="16"/>
          <w:szCs w:val="16"/>
        </w:rPr>
        <w:t>Наименование административного регламента определяют администрация, органы администрации, ответственные за его разработку, с учетом положений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отношения, возникающие в связи с предоставлением муниципальной услуги.</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11. Структура административного регламента должна содержать следующие разделы: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общие положения;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стандарт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4) формы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исполнением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а также должностных лиц.</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12. Раздел "Общие положения" административного регламента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предмет регулирования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lastRenderedPageBreak/>
        <w:t>2) круг заявителей;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требования к порядку информирования о предоставлении муниципальной услуги, в том числе:</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/при наличии таковых/;</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13. Раздел "Стандарт предоставления муниципальной услуги" административного регламента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наименование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наименование органов администрации, предоставляющих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 xml:space="preserve">В данном подразделе также указываются требования </w:t>
      </w:r>
      <w:hyperlink r:id="rId20" w:history="1">
        <w:r w:rsidRPr="00BE7493">
          <w:rPr>
            <w:rFonts w:ascii="Arial" w:hAnsi="Arial" w:cs="Arial"/>
            <w:sz w:val="16"/>
            <w:szCs w:val="16"/>
          </w:rPr>
          <w:t>пункта 3 статьи 7</w:t>
        </w:r>
      </w:hyperlink>
      <w:r w:rsidRPr="00BE7493">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w:t>
      </w:r>
      <w:proofErr w:type="gramEnd"/>
      <w:r w:rsidRPr="00BE7493">
        <w:rPr>
          <w:rFonts w:ascii="Arial" w:hAnsi="Arial" w:cs="Arial"/>
          <w:sz w:val="16"/>
          <w:szCs w:val="16"/>
        </w:rPr>
        <w:t xml:space="preserve"> в </w:t>
      </w:r>
      <w:hyperlink r:id="rId21" w:history="1">
        <w:r w:rsidRPr="00BE7493">
          <w:rPr>
            <w:rFonts w:ascii="Arial" w:hAnsi="Arial" w:cs="Arial"/>
            <w:sz w:val="16"/>
            <w:szCs w:val="16"/>
          </w:rPr>
          <w:t>Перечень</w:t>
        </w:r>
      </w:hyperlink>
      <w:r w:rsidRPr="00BE7493">
        <w:rPr>
          <w:rFonts w:ascii="Arial" w:hAnsi="Arial" w:cs="Arial"/>
          <w:sz w:val="16"/>
          <w:szCs w:val="16"/>
        </w:rPr>
        <w:t xml:space="preserve">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описание результата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5) перечень нормативных правовых актов Российской Федерации 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предоставление муниципальной услуги, с </w:t>
      </w:r>
      <w:r w:rsidRPr="00BE7493">
        <w:rPr>
          <w:rFonts w:ascii="Arial" w:hAnsi="Arial" w:cs="Arial"/>
          <w:sz w:val="16"/>
          <w:szCs w:val="16"/>
        </w:rPr>
        <w:lastRenderedPageBreak/>
        <w:t>указанием их реквизитов и источников официального опубликования;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w:t>
      </w:r>
      <w:proofErr w:type="gramEnd"/>
      <w:r w:rsidRPr="00BE7493">
        <w:rPr>
          <w:rFonts w:ascii="Arial" w:hAnsi="Arial" w:cs="Arial"/>
          <w:sz w:val="16"/>
          <w:szCs w:val="16"/>
        </w:rPr>
        <w:t xml:space="preserve"> </w:t>
      </w:r>
      <w:proofErr w:type="gramStart"/>
      <w:r w:rsidRPr="00BE7493">
        <w:rPr>
          <w:rFonts w:ascii="Arial" w:hAnsi="Arial" w:cs="Arial"/>
          <w:sz w:val="16"/>
          <w:szCs w:val="16"/>
        </w:rPr>
        <w:t>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а также случаев, когда законодательством Российской Федерации, законодательством Ставропольского края</w:t>
      </w:r>
      <w:proofErr w:type="gramEnd"/>
      <w:r w:rsidRPr="00BE7493">
        <w:rPr>
          <w:rFonts w:ascii="Arial" w:hAnsi="Arial" w:cs="Arial"/>
          <w:sz w:val="16"/>
          <w:szCs w:val="16"/>
        </w:rPr>
        <w:t xml:space="preserve"> прямо предусмотрена свободная форма подачи этих документов);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BE7493">
        <w:rPr>
          <w:rFonts w:ascii="Arial" w:hAnsi="Arial" w:cs="Arial"/>
          <w:sz w:val="16"/>
          <w:szCs w:val="16"/>
        </w:rPr>
        <w:t xml:space="preserve"> </w:t>
      </w:r>
      <w:proofErr w:type="gramStart"/>
      <w:r w:rsidRPr="00BE7493">
        <w:rPr>
          <w:rFonts w:ascii="Arial" w:hAnsi="Arial" w:cs="Arial"/>
          <w:sz w:val="16"/>
          <w:szCs w:val="16"/>
        </w:rPr>
        <w:t>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а также случаев, когда</w:t>
      </w:r>
      <w:proofErr w:type="gramEnd"/>
      <w:r w:rsidRPr="00BE7493">
        <w:rPr>
          <w:rFonts w:ascii="Arial" w:hAnsi="Arial" w:cs="Arial"/>
          <w:sz w:val="16"/>
          <w:szCs w:val="16"/>
        </w:rPr>
        <w:t xml:space="preserve"> законодательством Российской Федерации, законодательством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В данном подразделе также указываются требования </w:t>
      </w:r>
      <w:hyperlink r:id="rId22" w:history="1">
        <w:r w:rsidRPr="00BE7493">
          <w:rPr>
            <w:rFonts w:ascii="Arial" w:hAnsi="Arial" w:cs="Arial"/>
            <w:sz w:val="16"/>
            <w:szCs w:val="16"/>
          </w:rPr>
          <w:t>пунктов 1</w:t>
        </w:r>
      </w:hyperlink>
      <w:r w:rsidRPr="00BE7493">
        <w:rPr>
          <w:rFonts w:ascii="Arial" w:hAnsi="Arial" w:cs="Arial"/>
          <w:sz w:val="16"/>
          <w:szCs w:val="16"/>
        </w:rPr>
        <w:t xml:space="preserve"> и </w:t>
      </w:r>
      <w:hyperlink r:id="rId23" w:history="1">
        <w:r w:rsidRPr="00BE7493">
          <w:rPr>
            <w:rFonts w:ascii="Arial" w:hAnsi="Arial" w:cs="Arial"/>
            <w:sz w:val="16"/>
            <w:szCs w:val="16"/>
          </w:rPr>
          <w:t>2 части 1 статьи 7</w:t>
        </w:r>
      </w:hyperlink>
      <w:r w:rsidRPr="00BE7493">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 xml:space="preserve">представления документов и информации, которые находятся в распоряжении органов администрации, предоставляющих муниципальной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24" w:history="1">
        <w:r w:rsidRPr="00BE7493">
          <w:rPr>
            <w:rFonts w:ascii="Arial" w:hAnsi="Arial" w:cs="Arial"/>
            <w:sz w:val="16"/>
            <w:szCs w:val="16"/>
          </w:rPr>
          <w:t>части 6 статьи 7</w:t>
        </w:r>
      </w:hyperlink>
      <w:r w:rsidRPr="00BE7493">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8) исчерпывающий перечень оснований для отказа в приеме документов, необходимых для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9) исчерпывающий перечень оснований для приостановления или отказа в предоставлении муниципальной услуги. В случае </w:t>
      </w:r>
      <w:r w:rsidRPr="00BE7493">
        <w:rPr>
          <w:rFonts w:ascii="Arial" w:hAnsi="Arial" w:cs="Arial"/>
          <w:sz w:val="16"/>
          <w:szCs w:val="16"/>
        </w:rPr>
        <w:lastRenderedPageBreak/>
        <w:t>отсутствия таких оснований следует прямо указать на это в тексте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11) порядок, размер и основания взимания государственной пошлины или иной платы, взимаемой за предоставление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BE7493">
        <w:rPr>
          <w:rFonts w:ascii="Arial" w:hAnsi="Arial" w:cs="Arial"/>
          <w:sz w:val="16"/>
          <w:szCs w:val="16"/>
        </w:rPr>
        <w:t>мультимедийной</w:t>
      </w:r>
      <w:proofErr w:type="spellEnd"/>
      <w:r w:rsidRPr="00BE7493">
        <w:rPr>
          <w:rFonts w:ascii="Arial" w:hAnsi="Arial" w:cs="Arial"/>
          <w:sz w:val="16"/>
          <w:szCs w:val="16"/>
        </w:rPr>
        <w:t xml:space="preserve"> информации о порядке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/при наличии таковых/,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14. </w:t>
      </w:r>
      <w:proofErr w:type="gramStart"/>
      <w:r w:rsidRPr="00BE7493">
        <w:rPr>
          <w:rFonts w:ascii="Arial" w:hAnsi="Arial" w:cs="Arial"/>
          <w:sz w:val="16"/>
          <w:szCs w:val="16"/>
        </w:rPr>
        <w:t>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административного регламента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w:t>
      </w:r>
      <w:proofErr w:type="gramEnd"/>
      <w:r w:rsidRPr="00BE7493">
        <w:rPr>
          <w:rFonts w:ascii="Arial" w:hAnsi="Arial" w:cs="Arial"/>
          <w:sz w:val="16"/>
          <w:szCs w:val="16"/>
        </w:rPr>
        <w:t xml:space="preserve"> </w:t>
      </w:r>
      <w:proofErr w:type="gramStart"/>
      <w:r w:rsidRPr="00BE7493">
        <w:rPr>
          <w:rFonts w:ascii="Arial" w:hAnsi="Arial" w:cs="Arial"/>
          <w:sz w:val="16"/>
          <w:szCs w:val="16"/>
        </w:rPr>
        <w:t>числе</w:t>
      </w:r>
      <w:proofErr w:type="gramEnd"/>
      <w:r w:rsidRPr="00BE7493">
        <w:rPr>
          <w:rFonts w:ascii="Arial" w:hAnsi="Arial" w:cs="Arial"/>
          <w:sz w:val="16"/>
          <w:szCs w:val="16"/>
        </w:rPr>
        <w:t xml:space="preserve">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В данном разделе отдельно описывается административная процедура формирования и направления межведомственных запросов о предоставлении документов и (или) информации в целях предоставления муниципальной услуги в иные организации, участвующие в предоставлении муниципальной услуги. </w:t>
      </w:r>
      <w:proofErr w:type="gramStart"/>
      <w:r w:rsidRPr="00BE7493">
        <w:rPr>
          <w:rFonts w:ascii="Arial" w:hAnsi="Arial" w:cs="Arial"/>
          <w:sz w:val="16"/>
          <w:szCs w:val="16"/>
        </w:rPr>
        <w:t>Описание административной процедуры должно также содержать положение о составе документов и информации, которые необходимы органам администрации, предоставляющем муниципальную услугу, и иной организации, участвующей в предоставлении муниципальной услуги, но находятся в иных организациях, с указанием порядка подготовки и направления межведомственного запроса о предоставлении документов и (или) информации в целях предоставления муниципальной услуги и должностных лиц, уполномоченных направлять такой запрос.</w:t>
      </w:r>
      <w:proofErr w:type="gramEnd"/>
      <w:r w:rsidRPr="00BE7493">
        <w:rPr>
          <w:rFonts w:ascii="Arial" w:hAnsi="Arial" w:cs="Arial"/>
          <w:sz w:val="16"/>
          <w:szCs w:val="16"/>
        </w:rPr>
        <w:t xml:space="preserve"> В начале данного </w:t>
      </w:r>
      <w:r w:rsidRPr="00BE7493">
        <w:rPr>
          <w:rFonts w:ascii="Arial" w:hAnsi="Arial" w:cs="Arial"/>
          <w:sz w:val="16"/>
          <w:szCs w:val="16"/>
        </w:rPr>
        <w:lastRenderedPageBreak/>
        <w:t>раздела указывается исчерпывающий перечень административных процедур, содержащихся в нем.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в многофункциональном центре предоставления государственных и муниципальных услуг, следующих административных процедур:</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предоставление в установленном порядке информации заявителю и обеспечение доступа заявителя к сведениям о муниципальной услуге;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подача заявителем запросов и иных документов, необходимых для предоставления муниципальной услуги, и прием таких запросов и документов;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получение заявителем сведений о ходе выполнения запросов о предоставлении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взаимодействие органов администрации, предоставляющих муниципальную услугу, с иными организациями, участвующими в предоставлении муниципальной услуги, в том числе порядок и условия такого взаимодействия;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получение заявителем результата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15. Описание каждой административной процедуры содержит следующие обязательные элементы: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основания для начала административной процедуры;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правовые акты органов администрации, непосредственно регулирующих предоставление муниципальной услуги, содержат указание на конкретную должность, она указывается в тексте административного регламента; </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4) критерии принятия решений;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16. Раздел "Формы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исполнением административного регламента" административного регламента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 порядок осуществления текущего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полнотой и качеством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ответственность должностных лиц органов администрации, за решения и действия (бездействие), принимаемых (осуществляемых) ими в ходе предоставления муниципальной услуги;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4) положения, характеризующие требования к порядку и формам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17. Раздел "Досудебный (внесудебный) порядок обжалования решений и действий (бездействия) органов администрации, </w:t>
      </w:r>
      <w:r w:rsidRPr="00BE7493">
        <w:rPr>
          <w:rFonts w:ascii="Arial" w:hAnsi="Arial" w:cs="Arial"/>
          <w:sz w:val="16"/>
          <w:szCs w:val="16"/>
        </w:rPr>
        <w:lastRenderedPageBreak/>
        <w:t>предоставляющих муниципальную услугу, а также должностных лиц" административного регламента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а также его должностных лиц (</w:t>
      </w:r>
      <w:proofErr w:type="spellStart"/>
      <w:r w:rsidRPr="00BE7493">
        <w:rPr>
          <w:rFonts w:ascii="Arial" w:hAnsi="Arial" w:cs="Arial"/>
          <w:sz w:val="16"/>
          <w:szCs w:val="16"/>
        </w:rPr>
        <w:t>далее-жалоба</w:t>
      </w:r>
      <w:proofErr w:type="spellEnd"/>
      <w:r w:rsidRPr="00BE7493">
        <w:rPr>
          <w:rFonts w:ascii="Arial" w:hAnsi="Arial" w:cs="Arial"/>
          <w:sz w:val="16"/>
          <w:szCs w:val="16"/>
        </w:rPr>
        <w:t>);</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предмет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органы администрации и уполномоченные на рассмотрение жалобы должностные лица, которым может быть направлена жалоба;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4) порядок подачи и рассмотрение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сроки рассмотрения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6) исчерпывающий перечень случаев, в которых ответ на жалобу не дается;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7) результат рассмотрения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8) порядок информирования заявителя о результатах рассмотрения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9) порядок обжалования решения по жалобе;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10) право заявителя на получение информации и документов, необходимых для обоснования и рассмотрения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11) способы информирования заявителя о порядке подачи и рассмотрения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18. Блок-схема предоставления муниципальной услуги приводится в приложении к административному регламенту.</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p w:rsidR="00BE7493" w:rsidRPr="00BE7493" w:rsidRDefault="00BE7493" w:rsidP="00BB12A4">
      <w:pPr>
        <w:autoSpaceDE w:val="0"/>
        <w:autoSpaceDN w:val="0"/>
        <w:adjustRightInd w:val="0"/>
        <w:spacing w:line="180" w:lineRule="exact"/>
        <w:ind w:firstLine="142"/>
        <w:jc w:val="center"/>
        <w:outlineLvl w:val="1"/>
        <w:rPr>
          <w:rFonts w:ascii="Arial" w:hAnsi="Arial" w:cs="Arial"/>
          <w:sz w:val="16"/>
          <w:szCs w:val="16"/>
        </w:rPr>
      </w:pPr>
      <w:r w:rsidRPr="00BE7493">
        <w:rPr>
          <w:rFonts w:ascii="Arial" w:hAnsi="Arial" w:cs="Arial"/>
          <w:sz w:val="16"/>
          <w:szCs w:val="16"/>
        </w:rPr>
        <w:t>III. Организация независимой экспертизы проектов</w:t>
      </w:r>
    </w:p>
    <w:p w:rsidR="00BE7493" w:rsidRPr="00BE7493" w:rsidRDefault="00BE7493" w:rsidP="00BB12A4">
      <w:pPr>
        <w:autoSpaceDE w:val="0"/>
        <w:autoSpaceDN w:val="0"/>
        <w:adjustRightInd w:val="0"/>
        <w:spacing w:line="180" w:lineRule="exact"/>
        <w:ind w:firstLine="142"/>
        <w:jc w:val="center"/>
        <w:outlineLvl w:val="1"/>
        <w:rPr>
          <w:rFonts w:ascii="Arial" w:hAnsi="Arial" w:cs="Arial"/>
          <w:sz w:val="16"/>
          <w:szCs w:val="16"/>
        </w:rPr>
      </w:pPr>
      <w:r w:rsidRPr="00BE7493">
        <w:rPr>
          <w:rFonts w:ascii="Arial" w:hAnsi="Arial" w:cs="Arial"/>
          <w:sz w:val="16"/>
          <w:szCs w:val="16"/>
        </w:rPr>
        <w:t>административных регламентов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19. Проект административного регламента подлежит независимой экспертизе.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20.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органов администрации, являющихся разработчиками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22. Срок, отведенный для проведения независимой экспертизы, должен указываться при размещении проекта административного регламента на официальном сайте администрации Благодарненского городского округа Ставропольского края, в информационно-телекоммуникационной сети «Интернет».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23. По результатам независимой экспертизы составляется заключение, которое направляется в органы администрации, являющиеся разработчиками административного регламента. Органы администрации, являющиеся разработчиками административного регламента, должны рассмотреть все поступившие заключения независимой экспертизы и принять решение по результатам каждой такой экспертизы.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24. Не поступление, заключений независимой экспертизы в органы администрации, являющиеся разработчиками административного регламента, в срок, отведенный для проведения независимой экспертизы, не является препятствием для проведения отделом экономического развития администрации Благодарненского городского округа Ставропольского края, указанной в </w:t>
      </w:r>
      <w:hyperlink r:id="rId25" w:history="1">
        <w:r w:rsidRPr="00BE7493">
          <w:rPr>
            <w:rFonts w:ascii="Arial" w:hAnsi="Arial" w:cs="Arial"/>
            <w:sz w:val="16"/>
            <w:szCs w:val="16"/>
          </w:rPr>
          <w:t>пункте 8</w:t>
        </w:r>
      </w:hyperlink>
      <w:r w:rsidRPr="00BE7493">
        <w:rPr>
          <w:rFonts w:ascii="Arial" w:hAnsi="Arial" w:cs="Arial"/>
          <w:sz w:val="16"/>
          <w:szCs w:val="16"/>
        </w:rPr>
        <w:t xml:space="preserve"> настоящего Порядка.</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tbl>
      <w:tblPr>
        <w:tblW w:w="0" w:type="auto"/>
        <w:tblLook w:val="04A0"/>
      </w:tblPr>
      <w:tblGrid>
        <w:gridCol w:w="2039"/>
        <w:gridCol w:w="2854"/>
      </w:tblGrid>
      <w:tr w:rsidR="00BE7493" w:rsidRPr="00BE7493" w:rsidTr="00B20E49">
        <w:tc>
          <w:tcPr>
            <w:tcW w:w="2039" w:type="dxa"/>
            <w:shd w:val="clear" w:color="auto" w:fill="auto"/>
          </w:tcPr>
          <w:p w:rsidR="00BE7493" w:rsidRPr="00BE7493" w:rsidRDefault="00BE7493" w:rsidP="00B20E49">
            <w:pPr>
              <w:spacing w:line="180" w:lineRule="exact"/>
              <w:ind w:firstLine="142"/>
              <w:rPr>
                <w:rFonts w:ascii="Arial" w:hAnsi="Arial" w:cs="Arial"/>
                <w:sz w:val="16"/>
                <w:szCs w:val="16"/>
              </w:rPr>
            </w:pPr>
          </w:p>
        </w:tc>
        <w:tc>
          <w:tcPr>
            <w:tcW w:w="2854" w:type="dxa"/>
            <w:shd w:val="clear" w:color="auto" w:fill="auto"/>
          </w:tcPr>
          <w:p w:rsidR="0054087B" w:rsidRDefault="0054087B" w:rsidP="00B20E49">
            <w:pPr>
              <w:spacing w:line="180" w:lineRule="exact"/>
              <w:ind w:firstLine="142"/>
              <w:jc w:val="center"/>
              <w:rPr>
                <w:rFonts w:ascii="Arial" w:hAnsi="Arial" w:cs="Arial"/>
                <w:sz w:val="16"/>
                <w:szCs w:val="16"/>
              </w:rPr>
            </w:pPr>
          </w:p>
          <w:p w:rsidR="0054087B" w:rsidRDefault="0054087B" w:rsidP="00B20E49">
            <w:pPr>
              <w:spacing w:line="180" w:lineRule="exact"/>
              <w:ind w:firstLine="142"/>
              <w:jc w:val="center"/>
              <w:rPr>
                <w:rFonts w:ascii="Arial" w:hAnsi="Arial" w:cs="Arial"/>
                <w:sz w:val="16"/>
                <w:szCs w:val="16"/>
              </w:rPr>
            </w:pPr>
          </w:p>
          <w:p w:rsidR="0054087B" w:rsidRDefault="0054087B" w:rsidP="00B20E49">
            <w:pPr>
              <w:spacing w:line="180" w:lineRule="exact"/>
              <w:ind w:firstLine="142"/>
              <w:jc w:val="center"/>
              <w:rPr>
                <w:rFonts w:ascii="Arial" w:hAnsi="Arial" w:cs="Arial"/>
                <w:sz w:val="16"/>
                <w:szCs w:val="16"/>
              </w:rPr>
            </w:pPr>
          </w:p>
          <w:p w:rsidR="00BE7493" w:rsidRPr="00BE7493" w:rsidRDefault="00BE7493" w:rsidP="00B20E49">
            <w:pPr>
              <w:spacing w:line="180" w:lineRule="exact"/>
              <w:ind w:firstLine="142"/>
              <w:jc w:val="center"/>
              <w:rPr>
                <w:rFonts w:ascii="Arial" w:hAnsi="Arial" w:cs="Arial"/>
                <w:sz w:val="16"/>
                <w:szCs w:val="16"/>
              </w:rPr>
            </w:pPr>
            <w:r w:rsidRPr="00BE7493">
              <w:rPr>
                <w:rFonts w:ascii="Arial" w:hAnsi="Arial" w:cs="Arial"/>
                <w:sz w:val="16"/>
                <w:szCs w:val="16"/>
              </w:rPr>
              <w:t>УТВЕРЖДЕН</w:t>
            </w:r>
          </w:p>
          <w:p w:rsidR="00BE7493" w:rsidRPr="00BE7493" w:rsidRDefault="00BE7493" w:rsidP="00B20E49">
            <w:pPr>
              <w:spacing w:line="180" w:lineRule="exact"/>
              <w:ind w:firstLine="142"/>
              <w:jc w:val="center"/>
              <w:rPr>
                <w:rFonts w:ascii="Arial" w:hAnsi="Arial" w:cs="Arial"/>
                <w:sz w:val="16"/>
                <w:szCs w:val="16"/>
              </w:rPr>
            </w:pPr>
            <w:r w:rsidRPr="00BE7493">
              <w:rPr>
                <w:rFonts w:ascii="Arial" w:hAnsi="Arial" w:cs="Arial"/>
                <w:sz w:val="16"/>
                <w:szCs w:val="16"/>
              </w:rPr>
              <w:t>постановлением администрации Благодарненского городского округа Ставропольского края</w:t>
            </w:r>
          </w:p>
          <w:p w:rsidR="00BE7493" w:rsidRPr="00BE7493" w:rsidRDefault="00BE7493" w:rsidP="00B20E49">
            <w:pPr>
              <w:spacing w:line="180" w:lineRule="exact"/>
              <w:ind w:firstLine="142"/>
              <w:jc w:val="center"/>
              <w:rPr>
                <w:rFonts w:ascii="Arial" w:hAnsi="Arial" w:cs="Arial"/>
                <w:sz w:val="16"/>
                <w:szCs w:val="16"/>
              </w:rPr>
            </w:pPr>
            <w:r w:rsidRPr="00BE7493">
              <w:rPr>
                <w:rFonts w:ascii="Arial" w:hAnsi="Arial" w:cs="Arial"/>
                <w:sz w:val="16"/>
                <w:szCs w:val="16"/>
              </w:rPr>
              <w:t>от 18 января 2018 года № 31</w:t>
            </w:r>
          </w:p>
        </w:tc>
      </w:tr>
    </w:tbl>
    <w:p w:rsidR="00BE7493" w:rsidRPr="00BE7493" w:rsidRDefault="00BE7493" w:rsidP="00B20E49">
      <w:pPr>
        <w:spacing w:line="180" w:lineRule="exact"/>
        <w:ind w:firstLine="142"/>
        <w:rPr>
          <w:rFonts w:ascii="Arial" w:hAnsi="Arial" w:cs="Arial"/>
          <w:sz w:val="16"/>
          <w:szCs w:val="16"/>
        </w:rPr>
      </w:pPr>
    </w:p>
    <w:p w:rsidR="00BE7493" w:rsidRPr="00BE7493" w:rsidRDefault="00BE7493" w:rsidP="00BB12A4">
      <w:pPr>
        <w:pStyle w:val="ConsPlusTitle"/>
        <w:spacing w:line="180" w:lineRule="exact"/>
        <w:ind w:firstLine="142"/>
        <w:jc w:val="center"/>
        <w:outlineLvl w:val="0"/>
        <w:rPr>
          <w:b w:val="0"/>
          <w:sz w:val="16"/>
          <w:szCs w:val="16"/>
        </w:rPr>
      </w:pPr>
      <w:r w:rsidRPr="00BE7493">
        <w:rPr>
          <w:b w:val="0"/>
          <w:sz w:val="16"/>
          <w:szCs w:val="16"/>
        </w:rPr>
        <w:lastRenderedPageBreak/>
        <w:t>ПОРЯДОК</w:t>
      </w:r>
    </w:p>
    <w:p w:rsidR="00BE7493" w:rsidRPr="00BE7493" w:rsidRDefault="00BE7493" w:rsidP="00BB12A4">
      <w:pPr>
        <w:autoSpaceDE w:val="0"/>
        <w:autoSpaceDN w:val="0"/>
        <w:adjustRightInd w:val="0"/>
        <w:spacing w:line="180" w:lineRule="exact"/>
        <w:ind w:firstLine="142"/>
        <w:jc w:val="both"/>
        <w:outlineLvl w:val="0"/>
        <w:rPr>
          <w:rFonts w:ascii="Arial" w:hAnsi="Arial" w:cs="Arial"/>
          <w:sz w:val="16"/>
          <w:szCs w:val="16"/>
        </w:rPr>
      </w:pPr>
      <w:r w:rsidRPr="00BE7493">
        <w:rPr>
          <w:rFonts w:ascii="Arial" w:hAnsi="Arial" w:cs="Arial"/>
          <w:bCs/>
          <w:sz w:val="16"/>
          <w:szCs w:val="16"/>
        </w:rPr>
        <w:t>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w:t>
      </w:r>
    </w:p>
    <w:p w:rsidR="00BB12A4" w:rsidRDefault="00BB12A4" w:rsidP="00BE7493">
      <w:pPr>
        <w:autoSpaceDE w:val="0"/>
        <w:autoSpaceDN w:val="0"/>
        <w:adjustRightInd w:val="0"/>
        <w:ind w:firstLine="142"/>
        <w:jc w:val="center"/>
        <w:outlineLvl w:val="1"/>
        <w:rPr>
          <w:rFonts w:ascii="Arial" w:hAnsi="Arial" w:cs="Arial"/>
          <w:sz w:val="16"/>
          <w:szCs w:val="16"/>
        </w:rPr>
      </w:pPr>
    </w:p>
    <w:p w:rsidR="00BE7493" w:rsidRPr="00BE7493" w:rsidRDefault="00BE7493" w:rsidP="00BE7493">
      <w:pPr>
        <w:autoSpaceDE w:val="0"/>
        <w:autoSpaceDN w:val="0"/>
        <w:adjustRightInd w:val="0"/>
        <w:ind w:firstLine="142"/>
        <w:jc w:val="center"/>
        <w:outlineLvl w:val="1"/>
        <w:rPr>
          <w:rFonts w:ascii="Arial" w:hAnsi="Arial" w:cs="Arial"/>
          <w:sz w:val="16"/>
          <w:szCs w:val="16"/>
        </w:rPr>
      </w:pPr>
      <w:r w:rsidRPr="00BE7493">
        <w:rPr>
          <w:rFonts w:ascii="Arial" w:hAnsi="Arial" w:cs="Arial"/>
          <w:sz w:val="16"/>
          <w:szCs w:val="16"/>
        </w:rPr>
        <w:t>I. Общие положения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w:t>
      </w:r>
      <w:r w:rsidR="00BB12A4" w:rsidRPr="00BE7493">
        <w:rPr>
          <w:rFonts w:ascii="Arial" w:hAnsi="Arial" w:cs="Arial"/>
          <w:sz w:val="16"/>
          <w:szCs w:val="16"/>
        </w:rPr>
        <w:t xml:space="preserve"> </w:t>
      </w:r>
      <w:r w:rsidRPr="00BE7493">
        <w:rPr>
          <w:rFonts w:ascii="Arial" w:hAnsi="Arial" w:cs="Arial"/>
          <w:sz w:val="16"/>
          <w:szCs w:val="16"/>
        </w:rPr>
        <w:t>Настоящий Порядок устанавливает требования к разработке и утверждению структурными подразделениями администрации Благодарненского городского округа Ставропольского края, органами администрации Благодарненского городского округа Ставропольского края административных регламентов исполнения муниципальных контрольных функций (далее - административные регламенты, органы администрации, муниципальные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Административный регламент - нормативный правовой акт органов администрации, устанавливающий сроки и последовательность административных процедур (действий) органов администрации по осуществлению муниципального контроля за соблюдением юридическими лицами и физическими лицами обязательных требований и норм, установленных муниципальными правовыми актами, а также требований, установленных федеральными законами, законами Ставропольского края, в случаях, если соответствующие виды контроля относятся к вопросам местного значения.</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w:t>
      </w:r>
      <w:r w:rsidR="00BB12A4" w:rsidRPr="00BE7493">
        <w:rPr>
          <w:rFonts w:ascii="Arial" w:hAnsi="Arial" w:cs="Arial"/>
          <w:sz w:val="16"/>
          <w:szCs w:val="16"/>
        </w:rPr>
        <w:t xml:space="preserve"> </w:t>
      </w:r>
      <w:proofErr w:type="gramStart"/>
      <w:r w:rsidRPr="00BE7493">
        <w:rPr>
          <w:rFonts w:ascii="Arial" w:hAnsi="Arial" w:cs="Arial"/>
          <w:sz w:val="16"/>
          <w:szCs w:val="16"/>
        </w:rPr>
        <w:t>Административный регламент также устанавливает порядок взаимодействия между структурными подразделениями администрации, органов администрации и его должностными лицами, порядок взаимодействия органов администрации с физическими или юридическими лицами, органами исполнительной власти Ставропольского края, органами администрации, территориальными органами федеральных органов исполнительной власти, учреждениями и организациями при исполнении муниципальной функции (далее - иные организации, участвующие в исполнении муниципальной функции).</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3. Проект административного регламента разрабатывается органами  администрации, к сфере деятельности которого относится исполнение муниципальной функции,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4. При разработке проекта административного регламента органы администрации предусматривают оптимизацию (повышение качества) исполнения муниципальной функции, в том числе: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упорядочение административных процедур (действий);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устранение избыточных административных процедур (действий);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3) сокращение срока исполнения муниципальной функции, а также сроков исполнения отдельных административных процедур (действий) в рамках исполнения муниципальной функции. </w:t>
      </w:r>
      <w:proofErr w:type="gramStart"/>
      <w:r w:rsidRPr="00BE7493">
        <w:rPr>
          <w:rFonts w:ascii="Arial" w:hAnsi="Arial" w:cs="Arial"/>
          <w:sz w:val="16"/>
          <w:szCs w:val="16"/>
        </w:rPr>
        <w:t>Органы администрации при разработке административного регламента могут установить в нем сокращенные сроки исполнения муниципальной функции, а также сроки исполнения административных процедур в рамках исполнения муниципальной функции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4) ответственность должностных лиц органов </w:t>
      </w:r>
      <w:proofErr w:type="spellStart"/>
      <w:proofErr w:type="gramStart"/>
      <w:r w:rsidRPr="00BE7493">
        <w:rPr>
          <w:rFonts w:ascii="Arial" w:hAnsi="Arial" w:cs="Arial"/>
          <w:sz w:val="16"/>
          <w:szCs w:val="16"/>
        </w:rPr>
        <w:t>органов</w:t>
      </w:r>
      <w:proofErr w:type="spellEnd"/>
      <w:proofErr w:type="gramEnd"/>
      <w:r w:rsidRPr="00BE7493">
        <w:rPr>
          <w:rFonts w:ascii="Arial" w:hAnsi="Arial" w:cs="Arial"/>
          <w:sz w:val="16"/>
          <w:szCs w:val="16"/>
        </w:rPr>
        <w:t xml:space="preserve"> администрации, исполняющих муниципальную функцию, за несоблюдение им требований административного регламента при выполнении административных процедур (действий);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осуществление отдельных административных процедур (действий) в электронной форме.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Административный регламент предоставляется органами администрации для утверждения в администрацию в порядке, установленном Регламентом администрации для вносимых проектов нормативных правовых актов администрации.</w:t>
      </w:r>
    </w:p>
    <w:p w:rsidR="00BE7493" w:rsidRPr="00BE7493" w:rsidRDefault="00BE7493" w:rsidP="00BE7493">
      <w:pPr>
        <w:autoSpaceDE w:val="0"/>
        <w:autoSpaceDN w:val="0"/>
        <w:adjustRightInd w:val="0"/>
        <w:ind w:firstLine="142"/>
        <w:jc w:val="both"/>
        <w:rPr>
          <w:rFonts w:ascii="Arial" w:hAnsi="Arial" w:cs="Arial"/>
          <w:sz w:val="16"/>
          <w:szCs w:val="16"/>
        </w:rPr>
      </w:pPr>
      <w:r w:rsidRPr="00BE7493">
        <w:rPr>
          <w:rFonts w:ascii="Arial" w:hAnsi="Arial" w:cs="Arial"/>
          <w:sz w:val="16"/>
          <w:szCs w:val="16"/>
        </w:rPr>
        <w:t xml:space="preserve">6. Если в исполнении муниципальной функции участвуют несколько органов администрации, проект административного </w:t>
      </w:r>
      <w:r w:rsidRPr="00BE7493">
        <w:rPr>
          <w:rFonts w:ascii="Arial" w:hAnsi="Arial" w:cs="Arial"/>
          <w:sz w:val="16"/>
          <w:szCs w:val="16"/>
        </w:rPr>
        <w:lastRenderedPageBreak/>
        <w:t>регламента разрабатывается совместно этими органами администрации.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7. Проект административного регламента подлежит независимой экспертизе и экспертизе, проводимой отделом экономического развития администрации Благодарненского городского округа Ставропольского края (далее соответственно - независимая экспертиза, экспертиза).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Органы администрации, ответственные за разработку проекта административного регламента, готовят и представляют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исполнения муниципальной функции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В случае если в процессе разработки проекта административного регламента выявляется возможность оптимизации (повышения качества) исполнения муниципальной функции при условии соответствующих изменений нормативных правовых актов администрации Благодарненского городского округа Ставропольского края, то проект административного регламента направляется в установленном порядке на экспертизу с приложением проектов указанных актов.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Заключение на проект административного регламента отдел экономического развития администрации Благодарненского городского округа Ставропольского края представляет органам администрации, ответственным за разработку проекта  административного регламента, в срок не более 30 рабочих дней.</w:t>
      </w:r>
    </w:p>
    <w:p w:rsidR="00BE7493" w:rsidRPr="00BE7493" w:rsidRDefault="00BE7493" w:rsidP="00BE7493">
      <w:pPr>
        <w:autoSpaceDE w:val="0"/>
        <w:autoSpaceDN w:val="0"/>
        <w:adjustRightInd w:val="0"/>
        <w:ind w:firstLine="142"/>
        <w:jc w:val="both"/>
        <w:rPr>
          <w:rFonts w:ascii="Arial" w:hAnsi="Arial" w:cs="Arial"/>
          <w:sz w:val="16"/>
          <w:szCs w:val="16"/>
        </w:rPr>
      </w:pPr>
      <w:r w:rsidRPr="00BE7493">
        <w:rPr>
          <w:rFonts w:ascii="Arial" w:hAnsi="Arial" w:cs="Arial"/>
          <w:sz w:val="16"/>
          <w:szCs w:val="16"/>
        </w:rPr>
        <w:t xml:space="preserve">Органы администрации, ответственные за разработку проекта административного регламента, учитывают замечания и предложения, содержащиеся в заключениях отдела экономического развития администрации Благодарненского городского округа Ставропольского края на проект административного регламента. </w:t>
      </w:r>
    </w:p>
    <w:p w:rsidR="00BE7493" w:rsidRPr="00BE7493" w:rsidRDefault="00BE7493" w:rsidP="00BE7493">
      <w:pPr>
        <w:autoSpaceDE w:val="0"/>
        <w:autoSpaceDN w:val="0"/>
        <w:adjustRightInd w:val="0"/>
        <w:ind w:firstLine="142"/>
        <w:jc w:val="both"/>
        <w:rPr>
          <w:rFonts w:ascii="Arial" w:hAnsi="Arial" w:cs="Arial"/>
          <w:sz w:val="16"/>
          <w:szCs w:val="16"/>
        </w:rPr>
      </w:pPr>
      <w:r w:rsidRPr="00BE7493">
        <w:rPr>
          <w:rFonts w:ascii="Arial" w:hAnsi="Arial" w:cs="Arial"/>
          <w:sz w:val="16"/>
          <w:szCs w:val="16"/>
        </w:rPr>
        <w:t>При наличии неурегулированных разногласий по проекту административного регламента органы администрации, ответственные за его разработку, в срок не более 5 рабочих дней со дня получения заключения на проект административного регламента обеспечивает проведение согласительных процедур с целью поиска взаимоприемлемого решения.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8. Проект административного регламента, пояснительная записка к нему, а также заключение отдела экономического развития администрации Благодарненского городского округа Ставропольского края на проект административного регламента, заключение независимой экспертизы размещаются в установленном порядке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9. </w:t>
      </w:r>
      <w:proofErr w:type="gramStart"/>
      <w:r w:rsidRPr="00BE7493">
        <w:rPr>
          <w:rFonts w:ascii="Arial" w:hAnsi="Arial" w:cs="Arial"/>
          <w:sz w:val="16"/>
          <w:szCs w:val="16"/>
        </w:rPr>
        <w:t>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отношения, возникающие в связи с исполнением муниципальной функции, изменения структуры органов администрации, исполняющих муниципальную функцию, а также по инициативе органов администрации на основании результатов анализа практики применения административного регламента.</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Внесение изменений в административный регламент осуществляется в порядке, установленном для разработки и утверждения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p w:rsidR="00BE7493" w:rsidRPr="00BE7493" w:rsidRDefault="00BE7493" w:rsidP="00BE7493">
      <w:pPr>
        <w:autoSpaceDE w:val="0"/>
        <w:autoSpaceDN w:val="0"/>
        <w:adjustRightInd w:val="0"/>
        <w:ind w:firstLine="142"/>
        <w:jc w:val="center"/>
        <w:outlineLvl w:val="1"/>
        <w:rPr>
          <w:rFonts w:ascii="Arial" w:hAnsi="Arial" w:cs="Arial"/>
          <w:sz w:val="16"/>
          <w:szCs w:val="16"/>
        </w:rPr>
      </w:pPr>
      <w:r w:rsidRPr="00BE7493">
        <w:rPr>
          <w:rFonts w:ascii="Arial" w:hAnsi="Arial" w:cs="Arial"/>
          <w:sz w:val="16"/>
          <w:szCs w:val="16"/>
        </w:rPr>
        <w:t>II. Требования к административным регламентам</w:t>
      </w:r>
    </w:p>
    <w:p w:rsidR="00BE7493" w:rsidRPr="00BE7493" w:rsidRDefault="00BE7493" w:rsidP="00BE7493">
      <w:pPr>
        <w:autoSpaceDE w:val="0"/>
        <w:autoSpaceDN w:val="0"/>
        <w:adjustRightInd w:val="0"/>
        <w:ind w:firstLine="142"/>
        <w:jc w:val="both"/>
        <w:outlineLvl w:val="1"/>
        <w:rPr>
          <w:rFonts w:ascii="Arial" w:hAnsi="Arial" w:cs="Arial"/>
          <w:sz w:val="16"/>
          <w:szCs w:val="16"/>
        </w:rPr>
      </w:pP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10. </w:t>
      </w:r>
      <w:proofErr w:type="gramStart"/>
      <w:r w:rsidRPr="00BE7493">
        <w:rPr>
          <w:rFonts w:ascii="Arial" w:hAnsi="Arial" w:cs="Arial"/>
          <w:sz w:val="16"/>
          <w:szCs w:val="16"/>
        </w:rPr>
        <w:t>Наименование административного регламента определяют органы администрации, ответственные за его разработку, с учетом положений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отношения, возникающие в связи с исполнением муниципальной функции.</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lastRenderedPageBreak/>
        <w:t>11. Структура административного регламента должна содержать следующие разделы: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общие положения;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требования к порядку исполнения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4) порядок и формы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исполнением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досудебный (внесудебный) порядок обжалования решений и действий (бездействия) органов местного самоуправления, органов администрации, исполняющих муниципальную функцию, а также должностных лиц.</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12. Раздел "Общие положения" административного регламента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наименование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наименование органов администрации, исполняющих муниципальную функцию, а также наименования всех иных организаций, участвующих в исполнении муниципальной функции, участие которых необходимо при исполнении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перечень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исполнение муниципальной функции, с указанием их реквизитов и источников официального опубликования;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4) предмет муниципального контроля;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права и обязанности должностных лиц при осуществлении муниципального контроля;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6) права и обязанности лиц, в отношении которых осуществляются мероприятия по контролю;</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7) описание результатов исполнения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13. Раздел "Требования к порядку исполнения муниципальной функции" административного регламента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требования к порядку информирования об исполнении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информация о месте нахождения и графике работы органов администрации, исполняющих муниципальную функцию, их структурных подразделений, иных организаций, участвующих в исполнении муниципальной функции, способах получения информации о местах их нахождения и графиках работы;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справочные телефоны структурных подразделений органов администрации, исполняющих муниципальную функцию, а также иных организаций, участвующих в исполнении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адреса официальных сайтов, электронной почты органов администрации, иных организаций, участвующих в исполнении муниципальной функции, в информационно-телекоммуникационной сети «Интернет», содержащих информацию о порядке исполнения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порядок, форма и место размещения указанной в настоящем пункте информации, в том числе на стендах в местах исполнения муниципальной функции, на официальном сайте администрации Благодарненского городского округа Ставропольского края,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(раздел включается, в случае если в исполнении муниципальной функции участвуют иные организации и указывается информация об основаниях и порядке взимания </w:t>
      </w:r>
      <w:proofErr w:type="gramStart"/>
      <w:r w:rsidRPr="00BE7493">
        <w:rPr>
          <w:rFonts w:ascii="Arial" w:hAnsi="Arial" w:cs="Arial"/>
          <w:sz w:val="16"/>
          <w:szCs w:val="16"/>
        </w:rPr>
        <w:t>платы</w:t>
      </w:r>
      <w:proofErr w:type="gramEnd"/>
      <w:r w:rsidRPr="00BE7493">
        <w:rPr>
          <w:rFonts w:ascii="Arial" w:hAnsi="Arial" w:cs="Arial"/>
          <w:sz w:val="16"/>
          <w:szCs w:val="16"/>
        </w:rPr>
        <w:t xml:space="preserve"> либо об отсутствии такой платы);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lastRenderedPageBreak/>
        <w:t>3) срок исполнения муниципальной функции (указывается общий срок исполнения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14. </w:t>
      </w:r>
      <w:proofErr w:type="gramStart"/>
      <w:r w:rsidRPr="00BE7493">
        <w:rPr>
          <w:rFonts w:ascii="Arial" w:hAnsi="Arial" w:cs="Arial"/>
          <w:sz w:val="16"/>
          <w:szCs w:val="16"/>
        </w:rPr>
        <w:t>Раздел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административного регламента содержит подразделы, соответствующие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муниципальных функций.</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В начале данного раздела указывается исчерпывающий перечень административных процедур, содержащихся в нем.</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Описание каждой административной процедуры должно содержать:</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 основания для начала административной процедуры;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Российской Федерации, нормативные правовые акты Ставропольского края, нормативные правовые акты администрации Благодарненского городского округа, регулирующие исполнение муниципальной функции, содержат указание на конкретную должность, она указывается в тексте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4) условия, порядок и срок приостановления исполнения муниципальной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критерии принятия решений;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15. Раздел "Порядок и формы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исполнением муниципальной функции" административных регламентов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proofErr w:type="gramStart"/>
      <w:r w:rsidRPr="00BE7493">
        <w:rPr>
          <w:rFonts w:ascii="Arial" w:hAnsi="Arial" w:cs="Arial"/>
          <w:sz w:val="16"/>
          <w:szCs w:val="16"/>
        </w:rPr>
        <w:t>1) порядок осуществления текущего контроля, за соблюдением и исполнением должностными лицами органов местного самоуправления, органов администрации положений административного регламента и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устанавливающих требования к исполнению муниципальной функции, а также за принятием ими решений;</w:t>
      </w:r>
      <w:proofErr w:type="gramEnd"/>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полнотой и качеством исполнения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ответственность должностных лиц за решения и действия (бездействие), принимаемые (осуществляемые) в ходе исполнения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4) положения, характеризующие требования к порядку и формам </w:t>
      </w:r>
      <w:proofErr w:type="gramStart"/>
      <w:r w:rsidRPr="00BE7493">
        <w:rPr>
          <w:rFonts w:ascii="Arial" w:hAnsi="Arial" w:cs="Arial"/>
          <w:sz w:val="16"/>
          <w:szCs w:val="16"/>
        </w:rPr>
        <w:t>контроля, за</w:t>
      </w:r>
      <w:proofErr w:type="gramEnd"/>
      <w:r w:rsidRPr="00BE7493">
        <w:rPr>
          <w:rFonts w:ascii="Arial" w:hAnsi="Arial" w:cs="Arial"/>
          <w:sz w:val="16"/>
          <w:szCs w:val="16"/>
        </w:rPr>
        <w:t xml:space="preserve"> исполнением муниципальной функции, в том числе со стороны граждан, их объединений и организаций.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16. Раздел "Досудебный (внесудебный) порядок обжалования решений и действий (бездействия) органов местного самоуправления, органов администрации, исполняющих муниципальную функцию, а также должностных лиц " административных регламентов состоит из следующих подразделов:</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1) информация для заинтересованных лиц об их праве на досудебное (внесудебное) обжалование решений и действий </w:t>
      </w:r>
      <w:r w:rsidRPr="00BE7493">
        <w:rPr>
          <w:rFonts w:ascii="Arial" w:hAnsi="Arial" w:cs="Arial"/>
          <w:sz w:val="16"/>
          <w:szCs w:val="16"/>
        </w:rPr>
        <w:lastRenderedPageBreak/>
        <w:t>(бездействия), принятых (осуществляемых) в ходе исполнения муниципальной функции;</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 предмет досудебного (внесудебного) обжалования;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3) исчерпывающий перечень оснований для приостановления рассмотрения жалобы и случаев, в которых ответ на жалобу не дается;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4) основания для начала процедуры досудебного (внесудебного) обжалования;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5) права заинтересованных лиц на получение информации и документов, необходимых для обоснования и рассмотрения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6) органы администрации и должностные лица, которым может быть направлена жалоба заявителя в досудебном (внесудебном) порядке;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7) сроки рассмотрения жалобы;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8) результат досудебного (внесудебного) обжалования применительно к каждой процедуре либо инстанции обжалования.</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17. Блок-схема исполнения муниципальной функции приводится в приложении к административному регламенту.</w:t>
      </w:r>
    </w:p>
    <w:p w:rsidR="00BE7493" w:rsidRPr="00BE7493" w:rsidRDefault="00BE7493" w:rsidP="00BE7493">
      <w:pPr>
        <w:autoSpaceDE w:val="0"/>
        <w:autoSpaceDN w:val="0"/>
        <w:adjustRightInd w:val="0"/>
        <w:spacing w:line="240" w:lineRule="exact"/>
        <w:ind w:firstLine="142"/>
        <w:jc w:val="both"/>
        <w:outlineLvl w:val="1"/>
        <w:rPr>
          <w:rFonts w:ascii="Arial" w:hAnsi="Arial" w:cs="Arial"/>
          <w:sz w:val="16"/>
          <w:szCs w:val="16"/>
        </w:rPr>
      </w:pPr>
    </w:p>
    <w:p w:rsidR="00BE7493" w:rsidRPr="00BE7493" w:rsidRDefault="00BE7493" w:rsidP="00BB12A4">
      <w:pPr>
        <w:autoSpaceDE w:val="0"/>
        <w:autoSpaceDN w:val="0"/>
        <w:adjustRightInd w:val="0"/>
        <w:spacing w:line="180" w:lineRule="exact"/>
        <w:ind w:firstLine="142"/>
        <w:jc w:val="center"/>
        <w:outlineLvl w:val="1"/>
        <w:rPr>
          <w:rFonts w:ascii="Arial" w:hAnsi="Arial" w:cs="Arial"/>
          <w:sz w:val="16"/>
          <w:szCs w:val="16"/>
        </w:rPr>
      </w:pPr>
      <w:r w:rsidRPr="00BE7493">
        <w:rPr>
          <w:rFonts w:ascii="Arial" w:hAnsi="Arial" w:cs="Arial"/>
          <w:sz w:val="16"/>
          <w:szCs w:val="16"/>
        </w:rPr>
        <w:t>III. Организация независимой экспертизы</w:t>
      </w:r>
    </w:p>
    <w:p w:rsidR="00BE7493" w:rsidRPr="00BE7493" w:rsidRDefault="00BE7493" w:rsidP="00BB12A4">
      <w:pPr>
        <w:autoSpaceDE w:val="0"/>
        <w:autoSpaceDN w:val="0"/>
        <w:adjustRightInd w:val="0"/>
        <w:spacing w:line="180" w:lineRule="exact"/>
        <w:ind w:firstLine="142"/>
        <w:jc w:val="center"/>
        <w:outlineLvl w:val="1"/>
        <w:rPr>
          <w:rFonts w:ascii="Arial" w:hAnsi="Arial" w:cs="Arial"/>
          <w:sz w:val="16"/>
          <w:szCs w:val="16"/>
        </w:rPr>
      </w:pPr>
      <w:r w:rsidRPr="00BE7493">
        <w:rPr>
          <w:rFonts w:ascii="Arial" w:hAnsi="Arial" w:cs="Arial"/>
          <w:sz w:val="16"/>
          <w:szCs w:val="16"/>
        </w:rPr>
        <w:t>проектов административных регламентов</w:t>
      </w:r>
    </w:p>
    <w:p w:rsidR="00BE7493" w:rsidRPr="00BE7493" w:rsidRDefault="00BE7493" w:rsidP="00BB12A4">
      <w:pPr>
        <w:autoSpaceDE w:val="0"/>
        <w:autoSpaceDN w:val="0"/>
        <w:adjustRightInd w:val="0"/>
        <w:spacing w:line="180" w:lineRule="exact"/>
        <w:ind w:firstLine="142"/>
        <w:jc w:val="both"/>
        <w:outlineLvl w:val="1"/>
        <w:rPr>
          <w:rFonts w:ascii="Arial" w:hAnsi="Arial" w:cs="Arial"/>
          <w:sz w:val="16"/>
          <w:szCs w:val="16"/>
        </w:rPr>
      </w:pP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18. Проект административного регламента подлежит независимой экспертизе.</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19.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органов администрации, являющихся разработчиками административного регламента.</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21. Срок, отведенный для проведения независимой экспертизы, должен указываться при размещении проекта административного регламента на официальном сайте администрации Благодарненского городского округа Ставропольского края, в информационно-телекоммуникационной сети «Интернет».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22. По результатам независимой экспертизы составляется заключение, которое направляется в органы администрации, являющимися разработчиками административного регламента. Органы администрации, являющимися разработчиками административного регламента, должны рассмотреть все поступившие заключения независимой экспертизы и принять решение по результатам каждой такой экспертизы.</w:t>
      </w:r>
    </w:p>
    <w:p w:rsidR="00BE7493" w:rsidRPr="00BE7493" w:rsidRDefault="00BE7493" w:rsidP="00BE7493">
      <w:pPr>
        <w:autoSpaceDE w:val="0"/>
        <w:autoSpaceDN w:val="0"/>
        <w:adjustRightInd w:val="0"/>
        <w:ind w:firstLine="142"/>
        <w:jc w:val="both"/>
        <w:outlineLvl w:val="1"/>
        <w:rPr>
          <w:rFonts w:ascii="Arial" w:hAnsi="Arial" w:cs="Arial"/>
          <w:sz w:val="16"/>
          <w:szCs w:val="16"/>
        </w:rPr>
      </w:pPr>
      <w:r w:rsidRPr="00BE7493">
        <w:rPr>
          <w:rFonts w:ascii="Arial" w:hAnsi="Arial" w:cs="Arial"/>
          <w:sz w:val="16"/>
          <w:szCs w:val="16"/>
        </w:rPr>
        <w:t xml:space="preserve">23. </w:t>
      </w:r>
      <w:proofErr w:type="gramStart"/>
      <w:r w:rsidRPr="00BE7493">
        <w:rPr>
          <w:rFonts w:ascii="Arial" w:hAnsi="Arial" w:cs="Arial"/>
          <w:sz w:val="16"/>
          <w:szCs w:val="16"/>
        </w:rPr>
        <w:t xml:space="preserve">Не поступление заключений независимой экспертизы в органы администрации, являющимися разработчиками административного регламента, в срок, отведенный для проведения независимой экспертизы, не является препятствием для проведения отделом экономического развития администрации Благодарненского городского округа Ставропольского края экспертизы, указанной в </w:t>
      </w:r>
      <w:hyperlink r:id="rId26" w:history="1">
        <w:r w:rsidRPr="00BE7493">
          <w:rPr>
            <w:rFonts w:ascii="Arial" w:hAnsi="Arial" w:cs="Arial"/>
            <w:sz w:val="16"/>
            <w:szCs w:val="16"/>
          </w:rPr>
          <w:t>пункте 7</w:t>
        </w:r>
      </w:hyperlink>
      <w:r w:rsidRPr="00BE7493">
        <w:rPr>
          <w:rFonts w:ascii="Arial" w:hAnsi="Arial" w:cs="Arial"/>
          <w:sz w:val="16"/>
          <w:szCs w:val="16"/>
        </w:rPr>
        <w:t xml:space="preserve"> настоящего Порядка.</w:t>
      </w:r>
      <w:proofErr w:type="gramEnd"/>
    </w:p>
    <w:tbl>
      <w:tblPr>
        <w:tblW w:w="0" w:type="auto"/>
        <w:tblLook w:val="04A0"/>
      </w:tblPr>
      <w:tblGrid>
        <w:gridCol w:w="2039"/>
        <w:gridCol w:w="2854"/>
      </w:tblGrid>
      <w:tr w:rsidR="00BE7493" w:rsidRPr="00BE7493" w:rsidTr="00BB12A4">
        <w:tc>
          <w:tcPr>
            <w:tcW w:w="2039" w:type="dxa"/>
            <w:shd w:val="clear" w:color="auto" w:fill="auto"/>
          </w:tcPr>
          <w:p w:rsidR="00B20E49" w:rsidRPr="00BE7493" w:rsidRDefault="00B20E49" w:rsidP="00B20E49">
            <w:pPr>
              <w:spacing w:line="240" w:lineRule="exact"/>
              <w:rPr>
                <w:rFonts w:ascii="Arial" w:hAnsi="Arial" w:cs="Arial"/>
                <w:sz w:val="16"/>
                <w:szCs w:val="16"/>
              </w:rPr>
            </w:pPr>
          </w:p>
        </w:tc>
        <w:tc>
          <w:tcPr>
            <w:tcW w:w="2854" w:type="dxa"/>
            <w:shd w:val="clear" w:color="auto" w:fill="auto"/>
          </w:tcPr>
          <w:p w:rsidR="0036565C" w:rsidRDefault="0036565C" w:rsidP="00BB12A4">
            <w:pPr>
              <w:spacing w:line="180" w:lineRule="exact"/>
              <w:jc w:val="center"/>
              <w:rPr>
                <w:rFonts w:ascii="Arial" w:hAnsi="Arial" w:cs="Arial"/>
                <w:sz w:val="16"/>
                <w:szCs w:val="16"/>
              </w:rPr>
            </w:pPr>
          </w:p>
          <w:p w:rsidR="00BE7493" w:rsidRPr="00BE7493" w:rsidRDefault="00BE7493" w:rsidP="00BB12A4">
            <w:pPr>
              <w:spacing w:line="180" w:lineRule="exact"/>
              <w:jc w:val="center"/>
              <w:rPr>
                <w:rFonts w:ascii="Arial" w:hAnsi="Arial" w:cs="Arial"/>
                <w:sz w:val="16"/>
                <w:szCs w:val="16"/>
              </w:rPr>
            </w:pPr>
            <w:r w:rsidRPr="00BE7493">
              <w:rPr>
                <w:rFonts w:ascii="Arial" w:hAnsi="Arial" w:cs="Arial"/>
                <w:sz w:val="16"/>
                <w:szCs w:val="16"/>
              </w:rPr>
              <w:t>УТВЕРЖДЕН</w:t>
            </w:r>
          </w:p>
          <w:p w:rsidR="00BE7493" w:rsidRPr="00BE7493" w:rsidRDefault="00BE7493" w:rsidP="00BB12A4">
            <w:pPr>
              <w:spacing w:line="180" w:lineRule="exact"/>
              <w:jc w:val="center"/>
              <w:rPr>
                <w:rFonts w:ascii="Arial" w:hAnsi="Arial" w:cs="Arial"/>
                <w:sz w:val="16"/>
                <w:szCs w:val="16"/>
              </w:rPr>
            </w:pPr>
            <w:r w:rsidRPr="00BE7493">
              <w:rPr>
                <w:rFonts w:ascii="Arial" w:hAnsi="Arial" w:cs="Arial"/>
                <w:sz w:val="16"/>
                <w:szCs w:val="16"/>
              </w:rPr>
              <w:t>постановлением администрации Благодарненского городского округа Ставропольского края</w:t>
            </w:r>
          </w:p>
          <w:p w:rsidR="00BE7493" w:rsidRPr="00BE7493" w:rsidRDefault="00BE7493" w:rsidP="00BB12A4">
            <w:pPr>
              <w:spacing w:line="180" w:lineRule="exact"/>
              <w:jc w:val="center"/>
              <w:rPr>
                <w:rFonts w:ascii="Arial" w:hAnsi="Arial" w:cs="Arial"/>
                <w:sz w:val="16"/>
                <w:szCs w:val="16"/>
              </w:rPr>
            </w:pPr>
            <w:r w:rsidRPr="00BE7493">
              <w:rPr>
                <w:rFonts w:ascii="Arial" w:hAnsi="Arial" w:cs="Arial"/>
                <w:sz w:val="16"/>
                <w:szCs w:val="16"/>
              </w:rPr>
              <w:t>от 18 января 2018 года № 31</w:t>
            </w:r>
          </w:p>
        </w:tc>
      </w:tr>
    </w:tbl>
    <w:p w:rsidR="0036565C" w:rsidRDefault="0036565C" w:rsidP="00BB12A4">
      <w:pPr>
        <w:tabs>
          <w:tab w:val="left" w:pos="1620"/>
        </w:tabs>
        <w:spacing w:line="180" w:lineRule="exact"/>
        <w:jc w:val="center"/>
        <w:rPr>
          <w:rFonts w:ascii="Arial" w:hAnsi="Arial" w:cs="Arial"/>
          <w:sz w:val="16"/>
          <w:szCs w:val="16"/>
        </w:rPr>
      </w:pPr>
    </w:p>
    <w:p w:rsidR="006D4FD8" w:rsidRDefault="006D4FD8" w:rsidP="00BB12A4">
      <w:pPr>
        <w:tabs>
          <w:tab w:val="left" w:pos="1620"/>
        </w:tabs>
        <w:spacing w:line="180" w:lineRule="exact"/>
        <w:jc w:val="center"/>
        <w:rPr>
          <w:rFonts w:ascii="Arial" w:hAnsi="Arial" w:cs="Arial"/>
          <w:sz w:val="16"/>
          <w:szCs w:val="16"/>
        </w:rPr>
      </w:pPr>
    </w:p>
    <w:p w:rsidR="006D4FD8" w:rsidRDefault="006D4FD8" w:rsidP="00BB12A4">
      <w:pPr>
        <w:tabs>
          <w:tab w:val="left" w:pos="1620"/>
        </w:tabs>
        <w:spacing w:line="180" w:lineRule="exact"/>
        <w:jc w:val="center"/>
        <w:rPr>
          <w:rFonts w:ascii="Arial" w:hAnsi="Arial" w:cs="Arial"/>
          <w:sz w:val="16"/>
          <w:szCs w:val="16"/>
        </w:rPr>
      </w:pPr>
    </w:p>
    <w:p w:rsidR="00BE7493" w:rsidRPr="00BE7493" w:rsidRDefault="00BE7493" w:rsidP="00BB12A4">
      <w:pPr>
        <w:tabs>
          <w:tab w:val="left" w:pos="1620"/>
        </w:tabs>
        <w:spacing w:line="180" w:lineRule="exact"/>
        <w:jc w:val="center"/>
        <w:rPr>
          <w:rFonts w:ascii="Arial" w:hAnsi="Arial" w:cs="Arial"/>
          <w:sz w:val="16"/>
          <w:szCs w:val="16"/>
        </w:rPr>
      </w:pPr>
      <w:r w:rsidRPr="00BE7493">
        <w:rPr>
          <w:rFonts w:ascii="Arial" w:hAnsi="Arial" w:cs="Arial"/>
          <w:sz w:val="16"/>
          <w:szCs w:val="16"/>
        </w:rPr>
        <w:t>ПОРЯДОК</w:t>
      </w:r>
    </w:p>
    <w:p w:rsidR="00BE7493" w:rsidRPr="00BE7493" w:rsidRDefault="00BE7493" w:rsidP="00BB12A4">
      <w:pPr>
        <w:tabs>
          <w:tab w:val="left" w:pos="1620"/>
        </w:tabs>
        <w:spacing w:line="180" w:lineRule="exact"/>
        <w:jc w:val="both"/>
        <w:rPr>
          <w:rFonts w:ascii="Arial" w:hAnsi="Arial" w:cs="Arial"/>
          <w:sz w:val="16"/>
          <w:szCs w:val="16"/>
        </w:rPr>
      </w:pPr>
      <w:r w:rsidRPr="00BE7493">
        <w:rPr>
          <w:rFonts w:ascii="Arial" w:hAnsi="Arial" w:cs="Arial"/>
          <w:sz w:val="16"/>
          <w:szCs w:val="16"/>
        </w:rPr>
        <w:t xml:space="preserve">проведения </w:t>
      </w:r>
      <w:proofErr w:type="gramStart"/>
      <w:r w:rsidRPr="00BE7493">
        <w:rPr>
          <w:rFonts w:ascii="Arial" w:hAnsi="Arial" w:cs="Arial"/>
          <w:sz w:val="16"/>
          <w:szCs w:val="16"/>
        </w:rPr>
        <w:t>экспертизы проектов административных регламентов предоставления муниципальных услуг</w:t>
      </w:r>
      <w:proofErr w:type="gramEnd"/>
      <w:r w:rsidRPr="00BE7493">
        <w:rPr>
          <w:rFonts w:ascii="Arial" w:hAnsi="Arial" w:cs="Arial"/>
          <w:sz w:val="16"/>
          <w:szCs w:val="16"/>
        </w:rPr>
        <w:t xml:space="preserve"> и проектов административных регламентов исполнения муниципальных контрольных функций</w:t>
      </w:r>
    </w:p>
    <w:p w:rsidR="00BE7493" w:rsidRPr="00BE7493" w:rsidRDefault="00BE7493" w:rsidP="00BE7493">
      <w:pPr>
        <w:tabs>
          <w:tab w:val="left" w:pos="1620"/>
        </w:tabs>
        <w:jc w:val="center"/>
        <w:rPr>
          <w:rFonts w:ascii="Arial" w:hAnsi="Arial" w:cs="Arial"/>
          <w:sz w:val="16"/>
          <w:szCs w:val="16"/>
        </w:rPr>
      </w:pP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lastRenderedPageBreak/>
        <w:t>1.</w:t>
      </w:r>
      <w:r w:rsidR="0080226D">
        <w:rPr>
          <w:rFonts w:ascii="Arial" w:hAnsi="Arial" w:cs="Arial"/>
          <w:sz w:val="16"/>
          <w:szCs w:val="16"/>
        </w:rPr>
        <w:t xml:space="preserve"> </w:t>
      </w:r>
      <w:r w:rsidRPr="00BE7493">
        <w:rPr>
          <w:rFonts w:ascii="Arial" w:hAnsi="Arial" w:cs="Arial"/>
          <w:sz w:val="16"/>
          <w:szCs w:val="16"/>
        </w:rPr>
        <w:t>Проекты административных регламентов предоставления муниципальных услуг и проекты административных регламентов исполнения муниципальных контрольных функций, разработанные структурными подразделениями администрации Благодарненского городского округа Ставропольского края, органами администрации Благодарненского городского округа Ставропольского края, подлежат экспертизе, проводимой отделом экономического развития администрации Благодарненского городского округа Ставропольского края (далее - органы администрации, экспертиза).</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 xml:space="preserve">2. </w:t>
      </w:r>
      <w:proofErr w:type="gramStart"/>
      <w:r w:rsidRPr="00BE7493">
        <w:rPr>
          <w:rFonts w:ascii="Arial" w:hAnsi="Arial" w:cs="Arial"/>
          <w:sz w:val="16"/>
          <w:szCs w:val="16"/>
        </w:rPr>
        <w:t xml:space="preserve">Предметом экспертизы проекта административного регламента предоставления муниципальных услуги являются оценка соответствия требованиям, установленным Федеральным </w:t>
      </w:r>
      <w:hyperlink r:id="rId27" w:history="1">
        <w:r w:rsidRPr="00BE7493">
          <w:rPr>
            <w:rFonts w:ascii="Arial" w:hAnsi="Arial" w:cs="Arial"/>
            <w:sz w:val="16"/>
            <w:szCs w:val="16"/>
          </w:rPr>
          <w:t>законом</w:t>
        </w:r>
      </w:hyperlink>
      <w:r w:rsidRPr="00BE7493">
        <w:rPr>
          <w:rFonts w:ascii="Arial" w:hAnsi="Arial" w:cs="Arial"/>
          <w:sz w:val="16"/>
          <w:szCs w:val="16"/>
        </w:rPr>
        <w:t xml:space="preserve"> от 27 июля 2010 года № 210-ФЗ «Об организации предоставления государственных и муниципальных услуг» (далее - Федеральный закон),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регулирующими предоставление муниципальной услуги, а также оценка учета результатов независимой</w:t>
      </w:r>
      <w:proofErr w:type="gramEnd"/>
      <w:r w:rsidRPr="00BE7493">
        <w:rPr>
          <w:rFonts w:ascii="Arial" w:hAnsi="Arial" w:cs="Arial"/>
          <w:sz w:val="16"/>
          <w:szCs w:val="16"/>
        </w:rPr>
        <w:t xml:space="preserve"> экспертизы в проекте административного регламента предоставления муниципальной услуги, в том числе:</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 xml:space="preserve">2.1. Соответствие структуры и содержания проекта административного регламента предоставления муниципальной услуги требованиям Федерального </w:t>
      </w:r>
      <w:hyperlink r:id="rId28" w:history="1">
        <w:r w:rsidRPr="00BE7493">
          <w:rPr>
            <w:rFonts w:ascii="Arial" w:hAnsi="Arial" w:cs="Arial"/>
            <w:sz w:val="16"/>
            <w:szCs w:val="16"/>
          </w:rPr>
          <w:t>закона</w:t>
        </w:r>
      </w:hyperlink>
      <w:r w:rsidRPr="00BE7493">
        <w:rPr>
          <w:rFonts w:ascii="Arial" w:hAnsi="Arial" w:cs="Arial"/>
          <w:sz w:val="16"/>
          <w:szCs w:val="16"/>
        </w:rPr>
        <w:t>,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утверждаемого постановлением администрации Благодарненского городского округа Ставропольского края.</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2.2. Полнота описания порядка и условий предоставления муниципальной услуги в проекте соответствующего административного регламента, установленных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2.3. Оптимизация порядка предоставления муниципальной услуги, в том числе:</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упорядочение административных процедур (действий);</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устранение избыточных административных процедур (действий);</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предоставление муниципальной услуги в электронной форме.</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 xml:space="preserve">3. </w:t>
      </w:r>
      <w:proofErr w:type="gramStart"/>
      <w:r w:rsidRPr="00BE7493">
        <w:rPr>
          <w:rFonts w:ascii="Arial" w:hAnsi="Arial" w:cs="Arial"/>
          <w:sz w:val="16"/>
          <w:szCs w:val="16"/>
        </w:rPr>
        <w:t xml:space="preserve">Предметом экспертизы административного регламента исполнения муниципальной контрольной функции являются оценка соответствия требованиям,  установленным   Федеральным   </w:t>
      </w:r>
      <w:hyperlink r:id="rId29" w:history="1">
        <w:r w:rsidRPr="00BE7493">
          <w:rPr>
            <w:rFonts w:ascii="Arial" w:hAnsi="Arial" w:cs="Arial"/>
            <w:sz w:val="16"/>
            <w:szCs w:val="16"/>
          </w:rPr>
          <w:t>законом</w:t>
        </w:r>
      </w:hyperlink>
      <w:r w:rsidRPr="00BE7493">
        <w:rPr>
          <w:rFonts w:ascii="Arial" w:hAnsi="Arial" w:cs="Arial"/>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регулирующими исполнение муниципальной</w:t>
      </w:r>
      <w:proofErr w:type="gramEnd"/>
      <w:r w:rsidRPr="00BE7493">
        <w:rPr>
          <w:rFonts w:ascii="Arial" w:hAnsi="Arial" w:cs="Arial"/>
          <w:sz w:val="16"/>
          <w:szCs w:val="16"/>
        </w:rPr>
        <w:t xml:space="preserve"> контрольной функции, а также оценка учета результатов независимой экспертизы в проекте административного регламента исполнения муниципальной контрольной функции, в том числе:</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 xml:space="preserve">3.1. Соответствие структуры и содержания проекта административного регламента исполнения муниципальной контрольной функции требованиям </w:t>
      </w:r>
      <w:hyperlink r:id="rId30" w:history="1">
        <w:r w:rsidRPr="00BE7493">
          <w:rPr>
            <w:rFonts w:ascii="Arial" w:hAnsi="Arial" w:cs="Arial"/>
            <w:sz w:val="16"/>
            <w:szCs w:val="16"/>
          </w:rPr>
          <w:t>Порядка</w:t>
        </w:r>
      </w:hyperlink>
      <w:r w:rsidRPr="00BE7493">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утверждаемого постановлением администрации Благодарненского городского округа Ставропольского края.</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 xml:space="preserve">3.2. Полнота описания порядка и условий исполнения муниципальной контрольной функции в проекте соответствующего административного регламента, установленных нормативными правовыми актами Российской </w:t>
      </w:r>
      <w:r w:rsidRPr="00BE7493">
        <w:rPr>
          <w:rFonts w:ascii="Arial" w:hAnsi="Arial" w:cs="Arial"/>
          <w:sz w:val="16"/>
          <w:szCs w:val="16"/>
        </w:rPr>
        <w:lastRenderedPageBreak/>
        <w:t>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3.3. Оптимизация порядка исполнения муниципальной контрольной функции, в том числе:</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упорядочение административных процедур (действий);</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устранение избыточных административных процедур (действий);</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сокращение срока исполнения муниципальной контрольной функции, а также сроков исполнения отдельных административных процедур (действий) в рамках исполнения муниципальной контрольной функции.</w:t>
      </w:r>
    </w:p>
    <w:p w:rsidR="00BE7493" w:rsidRPr="00BE7493" w:rsidRDefault="00A74E8A" w:rsidP="00BB12A4">
      <w:pPr>
        <w:autoSpaceDE w:val="0"/>
        <w:autoSpaceDN w:val="0"/>
        <w:adjustRightInd w:val="0"/>
        <w:ind w:firstLine="142"/>
        <w:jc w:val="both"/>
        <w:outlineLvl w:val="0"/>
        <w:rPr>
          <w:rFonts w:ascii="Arial" w:hAnsi="Arial" w:cs="Arial"/>
          <w:sz w:val="16"/>
          <w:szCs w:val="16"/>
        </w:rPr>
      </w:pPr>
      <w:r>
        <w:rPr>
          <w:rFonts w:ascii="Arial" w:hAnsi="Arial" w:cs="Arial"/>
          <w:sz w:val="16"/>
          <w:szCs w:val="16"/>
        </w:rPr>
        <w:t>4.</w:t>
      </w:r>
      <w:r w:rsidR="00BE7493" w:rsidRPr="00BE7493">
        <w:rPr>
          <w:rFonts w:ascii="Arial" w:hAnsi="Arial" w:cs="Arial"/>
          <w:sz w:val="16"/>
          <w:szCs w:val="16"/>
        </w:rPr>
        <w:t>. К проектам административных регламентов предоставления муниципальных услуг и проектам административных регламентов исполнения муниципальных контрольных функций, направляемым на экспертизу, прилагаются проекты нормативных правовых актов органов местного самоуправления (органов администрации) об утверждении соответствующих административных регламентов, блок-схемы предоставления муниципальной услуги и исполнения муниципальной контрольной функции, пояснительные записки к ним.</w:t>
      </w:r>
    </w:p>
    <w:p w:rsidR="00BE7493" w:rsidRPr="00BE7493" w:rsidRDefault="00BE7493" w:rsidP="00BB12A4">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5. Заключения на проекты административных регламентов предоставления муниципальной услуг и проекты административных регламентов исполнения муниципальных контрольных функций отдел экономического развития администрации Благодарненского городского округа Ставропольского края представляет органам администрации, ответственным за разработку соответствующих административных регламентов, в срок не более 30 рабочих дней.</w:t>
      </w:r>
    </w:p>
    <w:p w:rsidR="00DE4FAB" w:rsidRDefault="00BE7493" w:rsidP="00DE4FAB">
      <w:pPr>
        <w:autoSpaceDE w:val="0"/>
        <w:autoSpaceDN w:val="0"/>
        <w:adjustRightInd w:val="0"/>
        <w:ind w:firstLine="142"/>
        <w:jc w:val="both"/>
        <w:outlineLvl w:val="0"/>
        <w:rPr>
          <w:rFonts w:ascii="Arial" w:hAnsi="Arial" w:cs="Arial"/>
          <w:sz w:val="16"/>
          <w:szCs w:val="16"/>
        </w:rPr>
      </w:pPr>
      <w:r w:rsidRPr="00BE7493">
        <w:rPr>
          <w:rFonts w:ascii="Arial" w:hAnsi="Arial" w:cs="Arial"/>
          <w:sz w:val="16"/>
          <w:szCs w:val="16"/>
        </w:rPr>
        <w:t>6. Органы администрации, ответственные за утверждение административных регламентов предоставления муниципальных услуг и административных регламентов исполнения муниципальных контрольных функций, обеспечивают учет замечаний и предложений, содержащихся в заключениях отдела экономического развития администрации Благодарненского городского округа Ставропольского края на проекты соответствующих административных регламентов. Повторного направления доработанных проектов соответствующих административных регламентов в отдел экономического развития администрации Благодарненского городского округа Ставропольского края на экспертизу не требуется.</w:t>
      </w:r>
    </w:p>
    <w:p w:rsidR="00DE4FAB" w:rsidRDefault="00DE4FAB" w:rsidP="00427898">
      <w:pPr>
        <w:tabs>
          <w:tab w:val="left" w:pos="7230"/>
        </w:tabs>
        <w:spacing w:line="180" w:lineRule="exact"/>
        <w:jc w:val="center"/>
        <w:rPr>
          <w:rFonts w:ascii="Arial" w:hAnsi="Arial" w:cs="Arial"/>
          <w:sz w:val="16"/>
          <w:szCs w:val="16"/>
        </w:rPr>
      </w:pPr>
    </w:p>
    <w:p w:rsidR="00DE4FAB" w:rsidRPr="006D4FD8" w:rsidRDefault="00DE4FAB" w:rsidP="00DE4FAB">
      <w:pPr>
        <w:tabs>
          <w:tab w:val="left" w:pos="7230"/>
        </w:tabs>
        <w:spacing w:line="180" w:lineRule="exact"/>
        <w:jc w:val="center"/>
        <w:rPr>
          <w:rFonts w:ascii="Arial" w:hAnsi="Arial" w:cs="Arial"/>
          <w:b/>
          <w:sz w:val="16"/>
          <w:szCs w:val="16"/>
        </w:rPr>
      </w:pPr>
      <w:r w:rsidRPr="006D4FD8">
        <w:rPr>
          <w:rFonts w:ascii="Arial" w:hAnsi="Arial" w:cs="Arial"/>
          <w:b/>
          <w:sz w:val="16"/>
          <w:szCs w:val="16"/>
        </w:rPr>
        <w:t>ПОСТАНОВЛЕНИЕ</w:t>
      </w:r>
    </w:p>
    <w:p w:rsidR="00DE4FAB" w:rsidRPr="006D4FD8" w:rsidRDefault="00DE4FAB" w:rsidP="00DE4FAB">
      <w:pPr>
        <w:spacing w:line="180" w:lineRule="exact"/>
        <w:jc w:val="center"/>
        <w:rPr>
          <w:rFonts w:ascii="Arial" w:hAnsi="Arial" w:cs="Arial"/>
          <w:b/>
          <w:sz w:val="16"/>
          <w:szCs w:val="16"/>
        </w:rPr>
      </w:pPr>
    </w:p>
    <w:p w:rsidR="00DE4FAB" w:rsidRPr="006D4FD8" w:rsidRDefault="00DE4FAB" w:rsidP="00DE4FAB">
      <w:pPr>
        <w:spacing w:line="180" w:lineRule="exact"/>
        <w:jc w:val="center"/>
        <w:rPr>
          <w:rFonts w:ascii="Arial" w:hAnsi="Arial" w:cs="Arial"/>
          <w:b/>
          <w:sz w:val="16"/>
          <w:szCs w:val="16"/>
        </w:rPr>
      </w:pPr>
      <w:r w:rsidRPr="006D4FD8">
        <w:rPr>
          <w:rFonts w:ascii="Arial" w:hAnsi="Arial" w:cs="Arial"/>
          <w:b/>
          <w:sz w:val="16"/>
          <w:szCs w:val="16"/>
        </w:rPr>
        <w:t>АДМИНИСТРАЦИИ БЛАГОДАРНЕНСКОГО ГОРОДСКОГО ОКРУГА  СТАВРОПОЛЬСКОГО КРАЯ</w:t>
      </w:r>
    </w:p>
    <w:p w:rsidR="00DE4FAB" w:rsidRPr="00DE4FAB" w:rsidRDefault="00DE4FAB" w:rsidP="00DE4FAB">
      <w:pPr>
        <w:spacing w:line="180" w:lineRule="exact"/>
        <w:jc w:val="center"/>
        <w:rPr>
          <w:rFonts w:ascii="Arial" w:hAnsi="Arial" w:cs="Arial"/>
          <w:sz w:val="16"/>
          <w:szCs w:val="16"/>
        </w:rPr>
      </w:pPr>
    </w:p>
    <w:tbl>
      <w:tblPr>
        <w:tblW w:w="0" w:type="auto"/>
        <w:tblInd w:w="108" w:type="dxa"/>
        <w:tblLook w:val="04A0"/>
      </w:tblPr>
      <w:tblGrid>
        <w:gridCol w:w="421"/>
        <w:gridCol w:w="1706"/>
        <w:gridCol w:w="1703"/>
        <w:gridCol w:w="475"/>
        <w:gridCol w:w="480"/>
      </w:tblGrid>
      <w:tr w:rsidR="00DE4FAB" w:rsidRPr="00DE4FAB" w:rsidTr="00DE4FAB">
        <w:trPr>
          <w:trHeight w:val="80"/>
        </w:trPr>
        <w:tc>
          <w:tcPr>
            <w:tcW w:w="421" w:type="dxa"/>
          </w:tcPr>
          <w:p w:rsidR="00DE4FAB" w:rsidRPr="00DE4FAB" w:rsidRDefault="00DE4FAB" w:rsidP="00DE4FAB">
            <w:pPr>
              <w:widowControl w:val="0"/>
              <w:autoSpaceDE w:val="0"/>
              <w:autoSpaceDN w:val="0"/>
              <w:adjustRightInd w:val="0"/>
              <w:spacing w:line="180" w:lineRule="exact"/>
              <w:jc w:val="both"/>
              <w:rPr>
                <w:rFonts w:ascii="Arial" w:hAnsi="Arial" w:cs="Arial"/>
                <w:sz w:val="16"/>
                <w:szCs w:val="16"/>
                <w:lang w:eastAsia="en-US"/>
              </w:rPr>
            </w:pPr>
            <w:r w:rsidRPr="00DE4FAB">
              <w:rPr>
                <w:rFonts w:ascii="Arial" w:hAnsi="Arial" w:cs="Arial"/>
                <w:sz w:val="16"/>
                <w:szCs w:val="16"/>
                <w:lang w:eastAsia="en-US"/>
              </w:rPr>
              <w:t>18</w:t>
            </w:r>
          </w:p>
        </w:tc>
        <w:tc>
          <w:tcPr>
            <w:tcW w:w="1706" w:type="dxa"/>
            <w:hideMark/>
          </w:tcPr>
          <w:p w:rsidR="00DE4FAB" w:rsidRPr="00DE4FAB" w:rsidRDefault="00DE4FAB" w:rsidP="00DE4FAB">
            <w:pPr>
              <w:widowControl w:val="0"/>
              <w:autoSpaceDE w:val="0"/>
              <w:autoSpaceDN w:val="0"/>
              <w:adjustRightInd w:val="0"/>
              <w:spacing w:line="180" w:lineRule="exact"/>
              <w:jc w:val="both"/>
              <w:rPr>
                <w:rFonts w:ascii="Arial" w:hAnsi="Arial" w:cs="Arial"/>
                <w:sz w:val="16"/>
                <w:szCs w:val="16"/>
                <w:lang w:eastAsia="en-US"/>
              </w:rPr>
            </w:pPr>
            <w:r w:rsidRPr="00DE4FAB">
              <w:rPr>
                <w:rFonts w:ascii="Arial" w:hAnsi="Arial" w:cs="Arial"/>
                <w:sz w:val="16"/>
                <w:szCs w:val="16"/>
                <w:lang w:eastAsia="en-US"/>
              </w:rPr>
              <w:t>января  2018 года</w:t>
            </w:r>
          </w:p>
        </w:tc>
        <w:tc>
          <w:tcPr>
            <w:tcW w:w="1703" w:type="dxa"/>
            <w:hideMark/>
          </w:tcPr>
          <w:p w:rsidR="00DE4FAB" w:rsidRPr="00DE4FAB" w:rsidRDefault="00DE4FAB" w:rsidP="00DE4FAB">
            <w:pPr>
              <w:widowControl w:val="0"/>
              <w:autoSpaceDE w:val="0"/>
              <w:autoSpaceDN w:val="0"/>
              <w:adjustRightInd w:val="0"/>
              <w:spacing w:line="180" w:lineRule="exact"/>
              <w:jc w:val="center"/>
              <w:rPr>
                <w:rFonts w:ascii="Arial" w:hAnsi="Arial" w:cs="Arial"/>
                <w:sz w:val="16"/>
                <w:szCs w:val="16"/>
                <w:lang w:eastAsia="en-US"/>
              </w:rPr>
            </w:pPr>
            <w:r w:rsidRPr="00DE4FAB">
              <w:rPr>
                <w:rFonts w:ascii="Arial" w:hAnsi="Arial" w:cs="Arial"/>
                <w:sz w:val="16"/>
                <w:szCs w:val="16"/>
                <w:lang w:eastAsia="en-US"/>
              </w:rPr>
              <w:t>г. Благодарный</w:t>
            </w:r>
          </w:p>
        </w:tc>
        <w:tc>
          <w:tcPr>
            <w:tcW w:w="475" w:type="dxa"/>
            <w:hideMark/>
          </w:tcPr>
          <w:p w:rsidR="00DE4FAB" w:rsidRPr="00DE4FAB" w:rsidRDefault="00DE4FAB" w:rsidP="00DE4FAB">
            <w:pPr>
              <w:widowControl w:val="0"/>
              <w:autoSpaceDE w:val="0"/>
              <w:autoSpaceDN w:val="0"/>
              <w:adjustRightInd w:val="0"/>
              <w:spacing w:line="180" w:lineRule="exact"/>
              <w:jc w:val="right"/>
              <w:rPr>
                <w:rFonts w:ascii="Arial" w:hAnsi="Arial" w:cs="Arial"/>
                <w:sz w:val="16"/>
                <w:szCs w:val="16"/>
                <w:lang w:eastAsia="en-US"/>
              </w:rPr>
            </w:pPr>
            <w:r w:rsidRPr="00DE4FAB">
              <w:rPr>
                <w:rFonts w:ascii="Arial" w:hAnsi="Arial" w:cs="Arial"/>
                <w:sz w:val="16"/>
                <w:szCs w:val="16"/>
                <w:lang w:eastAsia="en-US"/>
              </w:rPr>
              <w:t>№</w:t>
            </w:r>
          </w:p>
        </w:tc>
        <w:tc>
          <w:tcPr>
            <w:tcW w:w="480" w:type="dxa"/>
            <w:hideMark/>
          </w:tcPr>
          <w:p w:rsidR="00DE4FAB" w:rsidRPr="00DE4FAB" w:rsidRDefault="00DE4FAB" w:rsidP="00DE4FAB">
            <w:pPr>
              <w:spacing w:line="180" w:lineRule="exact"/>
              <w:jc w:val="both"/>
              <w:rPr>
                <w:rFonts w:ascii="Arial" w:eastAsia="Calibri" w:hAnsi="Arial" w:cs="Arial"/>
                <w:sz w:val="16"/>
                <w:szCs w:val="16"/>
                <w:lang w:eastAsia="en-US"/>
              </w:rPr>
            </w:pPr>
            <w:r w:rsidRPr="00DE4FAB">
              <w:rPr>
                <w:rFonts w:ascii="Arial" w:eastAsia="Calibri" w:hAnsi="Arial" w:cs="Arial"/>
                <w:sz w:val="16"/>
                <w:szCs w:val="16"/>
                <w:lang w:eastAsia="en-US"/>
              </w:rPr>
              <w:t>32</w:t>
            </w:r>
          </w:p>
        </w:tc>
      </w:tr>
    </w:tbl>
    <w:p w:rsidR="00DE4FAB" w:rsidRPr="00DE4FAB" w:rsidRDefault="00DE4FAB" w:rsidP="00DE4FAB">
      <w:pPr>
        <w:spacing w:line="180" w:lineRule="exact"/>
        <w:jc w:val="center"/>
        <w:rPr>
          <w:rFonts w:ascii="Arial" w:hAnsi="Arial" w:cs="Arial"/>
          <w:b/>
          <w:sz w:val="16"/>
          <w:szCs w:val="16"/>
        </w:rPr>
      </w:pPr>
    </w:p>
    <w:p w:rsidR="00DE4FAB" w:rsidRPr="00DE4FAB" w:rsidRDefault="00DE4FAB" w:rsidP="00DE4FAB">
      <w:pPr>
        <w:spacing w:line="180" w:lineRule="exact"/>
        <w:jc w:val="both"/>
        <w:rPr>
          <w:rFonts w:ascii="Arial" w:hAnsi="Arial" w:cs="Arial"/>
          <w:sz w:val="16"/>
          <w:szCs w:val="16"/>
        </w:rPr>
      </w:pPr>
      <w:r w:rsidRPr="00DE4FAB">
        <w:rPr>
          <w:rFonts w:ascii="Arial" w:hAnsi="Arial" w:cs="Arial"/>
          <w:sz w:val="16"/>
          <w:szCs w:val="16"/>
        </w:rPr>
        <w:t>Об утверждении порядка выдачи разрешений и схемы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DE4FAB" w:rsidRPr="00DE4FAB" w:rsidRDefault="00DE4FAB" w:rsidP="00DE4FAB">
      <w:pPr>
        <w:spacing w:line="180" w:lineRule="exact"/>
        <w:jc w:val="both"/>
        <w:rPr>
          <w:rFonts w:ascii="Arial" w:hAnsi="Arial" w:cs="Arial"/>
          <w:sz w:val="16"/>
          <w:szCs w:val="16"/>
        </w:rPr>
      </w:pPr>
    </w:p>
    <w:p w:rsidR="00DE4FAB" w:rsidRPr="00DE4FAB" w:rsidRDefault="00DE4FAB" w:rsidP="00DE4FAB">
      <w:pPr>
        <w:spacing w:line="180" w:lineRule="exact"/>
        <w:ind w:firstLine="142"/>
        <w:jc w:val="both"/>
        <w:rPr>
          <w:rFonts w:ascii="Arial" w:hAnsi="Arial" w:cs="Arial"/>
          <w:sz w:val="16"/>
          <w:szCs w:val="16"/>
        </w:rPr>
      </w:pPr>
      <w:proofErr w:type="gramStart"/>
      <w:r w:rsidRPr="00DE4FAB">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 июля 2010 года № 87 о/</w:t>
      </w:r>
      <w:proofErr w:type="spellStart"/>
      <w:r w:rsidRPr="00DE4FAB">
        <w:rPr>
          <w:rFonts w:ascii="Arial" w:hAnsi="Arial" w:cs="Arial"/>
          <w:sz w:val="16"/>
          <w:szCs w:val="16"/>
        </w:rPr>
        <w:t>д</w:t>
      </w:r>
      <w:proofErr w:type="spellEnd"/>
      <w:r w:rsidRPr="00DE4FAB">
        <w:rPr>
          <w:rFonts w:ascii="Arial" w:hAnsi="Arial" w:cs="Arial"/>
          <w:sz w:val="16"/>
          <w:szCs w:val="16"/>
        </w:rPr>
        <w:t xml:space="preserve"> «Об утверждении Порядка разработки</w:t>
      </w:r>
      <w:proofErr w:type="gramEnd"/>
      <w:r w:rsidRPr="00DE4FAB">
        <w:rPr>
          <w:rFonts w:ascii="Arial" w:hAnsi="Arial" w:cs="Arial"/>
          <w:sz w:val="16"/>
          <w:szCs w:val="16"/>
        </w:rPr>
        <w:t xml:space="preserve">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DE4FAB" w:rsidRPr="00DE4FAB" w:rsidRDefault="00DE4FAB" w:rsidP="00DE4FAB">
      <w:pPr>
        <w:spacing w:line="180" w:lineRule="exact"/>
        <w:ind w:firstLine="142"/>
        <w:jc w:val="both"/>
        <w:rPr>
          <w:rFonts w:ascii="Arial" w:hAnsi="Arial" w:cs="Arial"/>
          <w:sz w:val="16"/>
          <w:szCs w:val="16"/>
        </w:rPr>
      </w:pP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ПОСТАНОВЛЯЕТ:</w:t>
      </w:r>
    </w:p>
    <w:p w:rsidR="00DE4FAB" w:rsidRPr="00DE4FAB" w:rsidRDefault="00DE4FAB" w:rsidP="00DE4FAB">
      <w:pPr>
        <w:spacing w:line="180" w:lineRule="exact"/>
        <w:ind w:firstLine="142"/>
        <w:jc w:val="both"/>
        <w:rPr>
          <w:rFonts w:ascii="Arial" w:hAnsi="Arial" w:cs="Arial"/>
          <w:sz w:val="16"/>
          <w:szCs w:val="16"/>
        </w:rPr>
      </w:pPr>
    </w:p>
    <w:p w:rsidR="00DE4FAB" w:rsidRPr="00DE4FAB" w:rsidRDefault="00DE4FAB" w:rsidP="00DE4FAB">
      <w:pPr>
        <w:spacing w:line="180" w:lineRule="exact"/>
        <w:ind w:left="142"/>
        <w:rPr>
          <w:rFonts w:ascii="Arial" w:hAnsi="Arial" w:cs="Arial"/>
          <w:sz w:val="16"/>
          <w:szCs w:val="16"/>
        </w:rPr>
      </w:pPr>
      <w:r>
        <w:rPr>
          <w:rFonts w:ascii="Arial" w:hAnsi="Arial" w:cs="Arial"/>
          <w:sz w:val="16"/>
          <w:szCs w:val="16"/>
        </w:rPr>
        <w:t xml:space="preserve">1. </w:t>
      </w:r>
      <w:r w:rsidRPr="00DE4FAB">
        <w:rPr>
          <w:rFonts w:ascii="Arial" w:hAnsi="Arial" w:cs="Arial"/>
          <w:sz w:val="16"/>
          <w:szCs w:val="16"/>
        </w:rPr>
        <w:t xml:space="preserve">Утвердить прилагаемые: </w:t>
      </w:r>
    </w:p>
    <w:p w:rsidR="00DE4FAB" w:rsidRPr="00DE4FAB" w:rsidRDefault="00DE4FAB" w:rsidP="00DE4FAB">
      <w:pPr>
        <w:spacing w:line="180" w:lineRule="exact"/>
        <w:ind w:firstLine="142"/>
        <w:jc w:val="both"/>
        <w:rPr>
          <w:rFonts w:ascii="Arial" w:hAnsi="Arial" w:cs="Arial"/>
          <w:sz w:val="16"/>
          <w:szCs w:val="16"/>
        </w:rPr>
      </w:pPr>
      <w:r>
        <w:rPr>
          <w:rFonts w:ascii="Arial" w:hAnsi="Arial" w:cs="Arial"/>
          <w:sz w:val="16"/>
          <w:szCs w:val="16"/>
        </w:rPr>
        <w:t xml:space="preserve">1.1. </w:t>
      </w:r>
      <w:r w:rsidRPr="00DE4FAB">
        <w:rPr>
          <w:rFonts w:ascii="Arial" w:hAnsi="Arial" w:cs="Arial"/>
          <w:sz w:val="16"/>
          <w:szCs w:val="16"/>
        </w:rPr>
        <w:t xml:space="preserve">Схему размещения нестационарных торговых объектов (нестационарных объектов по предоставлению услуг) на </w:t>
      </w:r>
      <w:r w:rsidRPr="00DE4FAB">
        <w:rPr>
          <w:rFonts w:ascii="Arial" w:hAnsi="Arial" w:cs="Arial"/>
          <w:sz w:val="16"/>
          <w:szCs w:val="16"/>
        </w:rPr>
        <w:lastRenderedPageBreak/>
        <w:t>территории Благодарненского городского округа Ставропольского края.</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1.2. Порядок выдачи разрешения на размещение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 xml:space="preserve">1.3. </w:t>
      </w:r>
      <w:proofErr w:type="gramStart"/>
      <w:r w:rsidRPr="00DE4FAB">
        <w:rPr>
          <w:rFonts w:ascii="Arial" w:hAnsi="Arial" w:cs="Arial"/>
          <w:sz w:val="16"/>
          <w:szCs w:val="16"/>
        </w:rPr>
        <w:t>Положение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roofErr w:type="gramEnd"/>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1.4. Форму разрешения на право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1.5. Форму заявления на осуществление мелкорозничной торговли (предоставление услуг) на нестационарных  объектах на территории Благодарненского городского округа Ставропольского края.</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2. Отделу торговли  администрации Благодарненского городского округа Ставропольского края (Федюнина):</w:t>
      </w:r>
    </w:p>
    <w:p w:rsidR="00DE4FAB" w:rsidRPr="00DE4FAB" w:rsidRDefault="00DE4FAB" w:rsidP="00DE4FAB">
      <w:pPr>
        <w:spacing w:line="180" w:lineRule="exact"/>
        <w:ind w:firstLine="142"/>
        <w:jc w:val="both"/>
        <w:rPr>
          <w:rFonts w:ascii="Arial" w:hAnsi="Arial" w:cs="Arial"/>
          <w:sz w:val="16"/>
          <w:szCs w:val="16"/>
        </w:rPr>
      </w:pPr>
      <w:r>
        <w:rPr>
          <w:rFonts w:ascii="Arial" w:hAnsi="Arial" w:cs="Arial"/>
          <w:sz w:val="16"/>
          <w:szCs w:val="16"/>
        </w:rPr>
        <w:t xml:space="preserve">2.1. </w:t>
      </w:r>
      <w:r w:rsidRPr="00DE4FAB">
        <w:rPr>
          <w:rFonts w:ascii="Arial" w:hAnsi="Arial" w:cs="Arial"/>
          <w:sz w:val="16"/>
          <w:szCs w:val="16"/>
        </w:rPr>
        <w:t>Организовать подготовку разрешений на размещение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согласно Порядку выдачи разрешения на размещение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Порядок), утвержденному настоящим постановлением.</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 xml:space="preserve">2.2. </w:t>
      </w:r>
      <w:proofErr w:type="gramStart"/>
      <w:r w:rsidRPr="00DE4FAB">
        <w:rPr>
          <w:rFonts w:ascii="Arial" w:hAnsi="Arial" w:cs="Arial"/>
          <w:sz w:val="16"/>
          <w:szCs w:val="16"/>
        </w:rPr>
        <w:t>При выдаче  разрешений на право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Разрешения) в соответствии со Схемой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Схема)  предусмотреть размещение не менее чем шестьдесят процентов нестационарных торговых объектов, используемых субъектами малого и среднего</w:t>
      </w:r>
      <w:proofErr w:type="gramEnd"/>
      <w:r w:rsidRPr="00DE4FAB">
        <w:rPr>
          <w:rFonts w:ascii="Arial" w:hAnsi="Arial" w:cs="Arial"/>
          <w:sz w:val="16"/>
          <w:szCs w:val="16"/>
        </w:rPr>
        <w:t xml:space="preserve"> предпринимательства, </w:t>
      </w:r>
      <w:proofErr w:type="gramStart"/>
      <w:r w:rsidRPr="00DE4FAB">
        <w:rPr>
          <w:rFonts w:ascii="Arial" w:hAnsi="Arial" w:cs="Arial"/>
          <w:sz w:val="16"/>
          <w:szCs w:val="16"/>
        </w:rPr>
        <w:t>осуществляющими</w:t>
      </w:r>
      <w:proofErr w:type="gramEnd"/>
      <w:r w:rsidRPr="00DE4FAB">
        <w:rPr>
          <w:rFonts w:ascii="Arial" w:hAnsi="Arial" w:cs="Arial"/>
          <w:sz w:val="16"/>
          <w:szCs w:val="16"/>
        </w:rPr>
        <w:t xml:space="preserve"> торговую деятельность, от общего количества нестационарных торговых объектов (нестационарных объектов по предоставлению услуг).</w:t>
      </w:r>
    </w:p>
    <w:p w:rsidR="00DE4FAB" w:rsidRPr="00DE4FAB" w:rsidRDefault="00DE4FAB" w:rsidP="00DE4FAB">
      <w:pPr>
        <w:shd w:val="clear" w:color="auto" w:fill="FFFFFF"/>
        <w:tabs>
          <w:tab w:val="left" w:pos="1488"/>
        </w:tabs>
        <w:spacing w:line="180" w:lineRule="exact"/>
        <w:ind w:firstLine="142"/>
        <w:jc w:val="both"/>
        <w:rPr>
          <w:rFonts w:ascii="Arial" w:hAnsi="Arial" w:cs="Arial"/>
          <w:sz w:val="16"/>
          <w:szCs w:val="16"/>
          <w:lang w:eastAsia="en-US"/>
        </w:rPr>
      </w:pPr>
      <w:r w:rsidRPr="00DE4FAB">
        <w:rPr>
          <w:rFonts w:ascii="Arial" w:hAnsi="Arial" w:cs="Arial"/>
          <w:sz w:val="16"/>
          <w:szCs w:val="16"/>
          <w:lang w:eastAsia="en-US"/>
        </w:rPr>
        <w:t>2.3.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3. Вносимые в Схему изменения утверждаются постановлением администрации Благодарненского городского округа Ставропольского края и подлежат общественному обсуждению в порядке, установленном для общественного обсуждения социально-значимых муниципальных правовых актов.</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4. При проведении  культурно-массовых, спортивно-зрелищных мероприятий муниципальными правовыми актами администрацией может быть установлен особый порядок временного определения мест для размещения объектов, участвующих в  организации и обслуживании мероприятия.</w:t>
      </w:r>
    </w:p>
    <w:p w:rsidR="00DE4FAB" w:rsidRPr="00DE4FAB" w:rsidRDefault="00DE4FAB" w:rsidP="00DE4FAB">
      <w:pPr>
        <w:spacing w:line="180" w:lineRule="exact"/>
        <w:ind w:firstLine="142"/>
        <w:jc w:val="both"/>
        <w:rPr>
          <w:rFonts w:ascii="Arial" w:hAnsi="Arial" w:cs="Arial"/>
          <w:sz w:val="16"/>
          <w:szCs w:val="16"/>
        </w:rPr>
      </w:pPr>
      <w:r w:rsidRPr="00DE4FAB">
        <w:rPr>
          <w:rFonts w:ascii="Arial" w:hAnsi="Arial" w:cs="Arial"/>
          <w:sz w:val="16"/>
          <w:szCs w:val="16"/>
        </w:rPr>
        <w:t>5. В целях обеспечения безопасности дорожного движения и недопущения помех в движении автотранспорта и пешеходов нестационарные торговые объекты не должны размещаться на тротуарах, на перекрёстках в зонах «треугольников видимости», на проезжей части и ближе двух метров от нее.</w:t>
      </w:r>
    </w:p>
    <w:p w:rsidR="00DE4FAB" w:rsidRPr="00DE4FAB" w:rsidRDefault="00DE4FAB" w:rsidP="00DE4FAB">
      <w:pPr>
        <w:spacing w:line="180" w:lineRule="exact"/>
        <w:ind w:firstLine="142"/>
        <w:jc w:val="both"/>
        <w:rPr>
          <w:rFonts w:ascii="Arial" w:hAnsi="Arial" w:cs="Arial"/>
          <w:sz w:val="16"/>
          <w:szCs w:val="16"/>
          <w:lang w:eastAsia="en-US"/>
        </w:rPr>
      </w:pPr>
      <w:r w:rsidRPr="00DE4FAB">
        <w:rPr>
          <w:rFonts w:ascii="Arial" w:hAnsi="Arial" w:cs="Arial"/>
          <w:sz w:val="16"/>
          <w:szCs w:val="16"/>
          <w:lang w:eastAsia="en-US"/>
        </w:rPr>
        <w:t xml:space="preserve">6. </w:t>
      </w:r>
      <w:proofErr w:type="gramStart"/>
      <w:r w:rsidRPr="00DE4FAB">
        <w:rPr>
          <w:rFonts w:ascii="Arial" w:hAnsi="Arial" w:cs="Arial"/>
          <w:sz w:val="16"/>
          <w:szCs w:val="16"/>
          <w:lang w:eastAsia="en-US"/>
        </w:rPr>
        <w:t>Контроль за</w:t>
      </w:r>
      <w:proofErr w:type="gramEnd"/>
      <w:r w:rsidRPr="00DE4FAB">
        <w:rPr>
          <w:rFonts w:ascii="Arial" w:hAnsi="Arial" w:cs="Arial"/>
          <w:sz w:val="16"/>
          <w:szCs w:val="16"/>
          <w:lang w:eastAsia="en-US"/>
        </w:rPr>
        <w:t xml:space="preserve">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DE4FAB" w:rsidRPr="00DE4FAB" w:rsidRDefault="00DE4FAB" w:rsidP="00DE4FAB">
      <w:pPr>
        <w:widowControl w:val="0"/>
        <w:autoSpaceDE w:val="0"/>
        <w:autoSpaceDN w:val="0"/>
        <w:adjustRightInd w:val="0"/>
        <w:spacing w:line="180" w:lineRule="exact"/>
        <w:ind w:firstLine="142"/>
        <w:jc w:val="both"/>
        <w:rPr>
          <w:rFonts w:ascii="Arial" w:hAnsi="Arial" w:cs="Arial"/>
          <w:sz w:val="16"/>
          <w:szCs w:val="16"/>
        </w:rPr>
      </w:pPr>
      <w:r w:rsidRPr="00DE4FAB">
        <w:rPr>
          <w:rFonts w:ascii="Arial" w:hAnsi="Arial" w:cs="Arial"/>
          <w:sz w:val="16"/>
          <w:szCs w:val="16"/>
        </w:rPr>
        <w:t>7. Настоящее постановление вступает в силу со дня его официального опубликования.</w:t>
      </w:r>
    </w:p>
    <w:p w:rsidR="00DE4FAB" w:rsidRPr="00DE4FAB" w:rsidRDefault="00DE4FAB" w:rsidP="00DE4FAB">
      <w:pPr>
        <w:spacing w:line="180" w:lineRule="exact"/>
        <w:ind w:firstLine="142"/>
        <w:jc w:val="both"/>
        <w:rPr>
          <w:rFonts w:ascii="Arial" w:hAnsi="Arial" w:cs="Arial"/>
          <w:sz w:val="16"/>
          <w:szCs w:val="16"/>
        </w:rPr>
      </w:pPr>
    </w:p>
    <w:p w:rsidR="00DE4FAB" w:rsidRPr="00DE4FAB" w:rsidRDefault="00DE4FAB" w:rsidP="00DE4FAB">
      <w:pPr>
        <w:spacing w:line="180" w:lineRule="exact"/>
        <w:jc w:val="both"/>
        <w:rPr>
          <w:rFonts w:ascii="Arial" w:hAnsi="Arial" w:cs="Arial"/>
          <w:sz w:val="16"/>
          <w:szCs w:val="16"/>
        </w:rPr>
      </w:pPr>
      <w:r w:rsidRPr="00DE4FAB">
        <w:rPr>
          <w:rFonts w:ascii="Arial" w:hAnsi="Arial" w:cs="Arial"/>
          <w:sz w:val="16"/>
          <w:szCs w:val="16"/>
        </w:rPr>
        <w:t xml:space="preserve">Глава </w:t>
      </w:r>
    </w:p>
    <w:p w:rsidR="00DE4FAB" w:rsidRPr="00DE4FAB" w:rsidRDefault="00DE4FAB" w:rsidP="00DE4FAB">
      <w:pPr>
        <w:spacing w:line="180" w:lineRule="exact"/>
        <w:jc w:val="both"/>
        <w:rPr>
          <w:rFonts w:ascii="Arial" w:hAnsi="Arial" w:cs="Arial"/>
          <w:sz w:val="16"/>
          <w:szCs w:val="16"/>
        </w:rPr>
      </w:pPr>
      <w:r w:rsidRPr="00DE4FAB">
        <w:rPr>
          <w:rFonts w:ascii="Arial" w:hAnsi="Arial" w:cs="Arial"/>
          <w:sz w:val="16"/>
          <w:szCs w:val="16"/>
        </w:rPr>
        <w:t>Благодарненского городского округа</w:t>
      </w:r>
    </w:p>
    <w:p w:rsidR="00DE4FAB" w:rsidRPr="00DE4FAB" w:rsidRDefault="00DE4FAB" w:rsidP="00DE4FAB">
      <w:pPr>
        <w:spacing w:line="180" w:lineRule="exact"/>
        <w:jc w:val="both"/>
        <w:rPr>
          <w:rFonts w:ascii="Arial" w:hAnsi="Arial" w:cs="Arial"/>
          <w:sz w:val="16"/>
          <w:szCs w:val="16"/>
        </w:rPr>
      </w:pPr>
      <w:r>
        <w:rPr>
          <w:rFonts w:ascii="Arial" w:hAnsi="Arial" w:cs="Arial"/>
          <w:sz w:val="16"/>
          <w:szCs w:val="16"/>
        </w:rPr>
        <w:t xml:space="preserve">Ставропольского </w:t>
      </w:r>
      <w:r w:rsidRPr="00DE4FAB">
        <w:rPr>
          <w:rFonts w:ascii="Arial" w:hAnsi="Arial" w:cs="Arial"/>
          <w:sz w:val="16"/>
          <w:szCs w:val="16"/>
        </w:rPr>
        <w:t xml:space="preserve">края                              </w:t>
      </w:r>
      <w:r>
        <w:rPr>
          <w:rFonts w:ascii="Arial" w:hAnsi="Arial" w:cs="Arial"/>
          <w:sz w:val="16"/>
          <w:szCs w:val="16"/>
        </w:rPr>
        <w:t xml:space="preserve">          </w:t>
      </w:r>
      <w:r w:rsidRPr="00DE4FAB">
        <w:rPr>
          <w:rFonts w:ascii="Arial" w:hAnsi="Arial" w:cs="Arial"/>
          <w:sz w:val="16"/>
          <w:szCs w:val="16"/>
        </w:rPr>
        <w:t xml:space="preserve"> С.Т.</w:t>
      </w:r>
      <w:r>
        <w:rPr>
          <w:rFonts w:ascii="Arial" w:hAnsi="Arial" w:cs="Arial"/>
          <w:sz w:val="16"/>
          <w:szCs w:val="16"/>
        </w:rPr>
        <w:t>Бычков</w:t>
      </w:r>
    </w:p>
    <w:tbl>
      <w:tblPr>
        <w:tblW w:w="0" w:type="auto"/>
        <w:tblInd w:w="360" w:type="dxa"/>
        <w:tblLook w:val="04A0"/>
      </w:tblPr>
      <w:tblGrid>
        <w:gridCol w:w="1591"/>
        <w:gridCol w:w="2942"/>
      </w:tblGrid>
      <w:tr w:rsidR="00F360A5" w:rsidRPr="00F360A5" w:rsidTr="00F360A5">
        <w:tc>
          <w:tcPr>
            <w:tcW w:w="1591" w:type="dxa"/>
            <w:shd w:val="clear" w:color="auto" w:fill="auto"/>
          </w:tcPr>
          <w:p w:rsidR="00F360A5" w:rsidRPr="00F360A5" w:rsidRDefault="00F360A5" w:rsidP="00F360A5">
            <w:pPr>
              <w:widowControl w:val="0"/>
              <w:autoSpaceDE w:val="0"/>
              <w:autoSpaceDN w:val="0"/>
              <w:adjustRightInd w:val="0"/>
              <w:spacing w:line="180" w:lineRule="exact"/>
              <w:ind w:firstLine="142"/>
              <w:contextualSpacing/>
              <w:jc w:val="both"/>
              <w:rPr>
                <w:rFonts w:ascii="Arial" w:hAnsi="Arial" w:cs="Arial"/>
                <w:sz w:val="16"/>
                <w:szCs w:val="16"/>
              </w:rPr>
            </w:pPr>
          </w:p>
        </w:tc>
        <w:tc>
          <w:tcPr>
            <w:tcW w:w="2942" w:type="dxa"/>
            <w:shd w:val="clear" w:color="auto" w:fill="auto"/>
          </w:tcPr>
          <w:p w:rsidR="00F360A5" w:rsidRPr="00F360A5" w:rsidRDefault="00F360A5" w:rsidP="00F360A5">
            <w:pPr>
              <w:widowControl w:val="0"/>
              <w:autoSpaceDE w:val="0"/>
              <w:autoSpaceDN w:val="0"/>
              <w:adjustRightInd w:val="0"/>
              <w:spacing w:line="180" w:lineRule="exact"/>
              <w:ind w:firstLine="142"/>
              <w:contextualSpacing/>
              <w:jc w:val="center"/>
              <w:rPr>
                <w:rFonts w:ascii="Arial" w:hAnsi="Arial" w:cs="Arial"/>
                <w:sz w:val="16"/>
                <w:szCs w:val="16"/>
              </w:rPr>
            </w:pPr>
            <w:r w:rsidRPr="00F360A5">
              <w:rPr>
                <w:rFonts w:ascii="Arial" w:hAnsi="Arial" w:cs="Arial"/>
                <w:sz w:val="16"/>
                <w:szCs w:val="16"/>
              </w:rPr>
              <w:t>УТВЕРЖДЕН</w:t>
            </w:r>
          </w:p>
          <w:p w:rsidR="00F360A5" w:rsidRPr="00F360A5" w:rsidRDefault="00F360A5" w:rsidP="00F360A5">
            <w:pPr>
              <w:widowControl w:val="0"/>
              <w:autoSpaceDE w:val="0"/>
              <w:autoSpaceDN w:val="0"/>
              <w:adjustRightInd w:val="0"/>
              <w:spacing w:line="180" w:lineRule="exact"/>
              <w:ind w:firstLine="142"/>
              <w:contextualSpacing/>
              <w:jc w:val="center"/>
              <w:rPr>
                <w:rFonts w:ascii="Arial" w:hAnsi="Arial" w:cs="Arial"/>
                <w:sz w:val="16"/>
                <w:szCs w:val="16"/>
              </w:rPr>
            </w:pPr>
            <w:r w:rsidRPr="00F360A5">
              <w:rPr>
                <w:rFonts w:ascii="Arial" w:hAnsi="Arial" w:cs="Arial"/>
                <w:sz w:val="16"/>
                <w:szCs w:val="16"/>
              </w:rPr>
              <w:t>постановлением администрации Благодарненского городского округа Ставропольского края</w:t>
            </w:r>
          </w:p>
          <w:p w:rsidR="00F360A5" w:rsidRPr="00F360A5" w:rsidRDefault="00F360A5" w:rsidP="00F360A5">
            <w:pPr>
              <w:widowControl w:val="0"/>
              <w:autoSpaceDE w:val="0"/>
              <w:autoSpaceDN w:val="0"/>
              <w:adjustRightInd w:val="0"/>
              <w:spacing w:line="180" w:lineRule="exact"/>
              <w:ind w:firstLine="142"/>
              <w:contextualSpacing/>
              <w:jc w:val="center"/>
              <w:rPr>
                <w:rFonts w:ascii="Arial" w:hAnsi="Arial" w:cs="Arial"/>
                <w:sz w:val="16"/>
                <w:szCs w:val="16"/>
              </w:rPr>
            </w:pPr>
            <w:r w:rsidRPr="00F360A5">
              <w:rPr>
                <w:rFonts w:ascii="Arial" w:hAnsi="Arial" w:cs="Arial"/>
                <w:sz w:val="16"/>
                <w:szCs w:val="16"/>
              </w:rPr>
              <w:t>от 18 января 2018 года № 32</w:t>
            </w:r>
          </w:p>
        </w:tc>
      </w:tr>
    </w:tbl>
    <w:p w:rsidR="00F360A5" w:rsidRPr="00F360A5" w:rsidRDefault="00F360A5" w:rsidP="00F360A5">
      <w:pPr>
        <w:pStyle w:val="a9"/>
        <w:spacing w:after="0" w:line="180" w:lineRule="exact"/>
        <w:ind w:left="0" w:firstLine="142"/>
        <w:jc w:val="both"/>
        <w:rPr>
          <w:rFonts w:ascii="Arial" w:hAnsi="Arial" w:cs="Arial"/>
          <w:sz w:val="16"/>
          <w:szCs w:val="16"/>
        </w:rPr>
      </w:pPr>
    </w:p>
    <w:p w:rsidR="00F360A5" w:rsidRPr="00F360A5" w:rsidRDefault="00F360A5" w:rsidP="00F360A5">
      <w:pPr>
        <w:pStyle w:val="a9"/>
        <w:spacing w:after="0" w:line="180" w:lineRule="exact"/>
        <w:ind w:left="0" w:firstLine="142"/>
        <w:jc w:val="center"/>
        <w:rPr>
          <w:rFonts w:ascii="Arial" w:hAnsi="Arial" w:cs="Arial"/>
          <w:sz w:val="16"/>
          <w:szCs w:val="16"/>
        </w:rPr>
      </w:pPr>
      <w:r w:rsidRPr="00F360A5">
        <w:rPr>
          <w:rFonts w:ascii="Arial" w:hAnsi="Arial" w:cs="Arial"/>
          <w:sz w:val="16"/>
          <w:szCs w:val="16"/>
        </w:rPr>
        <w:t>ПОРЯДОК</w:t>
      </w:r>
    </w:p>
    <w:p w:rsidR="00F360A5" w:rsidRPr="00F360A5" w:rsidRDefault="00F360A5" w:rsidP="00F360A5">
      <w:pPr>
        <w:pStyle w:val="a9"/>
        <w:spacing w:after="0" w:line="180" w:lineRule="exact"/>
        <w:ind w:left="0"/>
        <w:jc w:val="both"/>
        <w:rPr>
          <w:rFonts w:ascii="Arial" w:hAnsi="Arial" w:cs="Arial"/>
          <w:sz w:val="16"/>
          <w:szCs w:val="16"/>
        </w:rPr>
      </w:pPr>
      <w:r w:rsidRPr="00F360A5">
        <w:rPr>
          <w:rFonts w:ascii="Arial" w:hAnsi="Arial" w:cs="Arial"/>
          <w:sz w:val="16"/>
          <w:szCs w:val="16"/>
        </w:rPr>
        <w:t xml:space="preserve">выдачи разрешения на размещение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w:t>
      </w:r>
    </w:p>
    <w:p w:rsidR="00F360A5" w:rsidRPr="00F360A5" w:rsidRDefault="00F360A5" w:rsidP="00F360A5">
      <w:pPr>
        <w:pStyle w:val="a9"/>
        <w:spacing w:after="0" w:line="180" w:lineRule="exact"/>
        <w:ind w:left="0" w:firstLine="142"/>
        <w:jc w:val="both"/>
        <w:rPr>
          <w:rFonts w:ascii="Arial" w:hAnsi="Arial" w:cs="Arial"/>
          <w:sz w:val="16"/>
          <w:szCs w:val="16"/>
        </w:rPr>
      </w:pP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1. Разрешение на  размещение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Разрешение),  выдается на основании заявления, поданного юридическим лицом, индивидуальным предпринимателем в администрацию Благодарненского городского округа Ставропольского края (дале</w:t>
      </w:r>
      <w:proofErr w:type="gramStart"/>
      <w:r w:rsidRPr="00F360A5">
        <w:rPr>
          <w:rFonts w:ascii="Arial" w:hAnsi="Arial" w:cs="Arial"/>
          <w:sz w:val="16"/>
          <w:szCs w:val="16"/>
        </w:rPr>
        <w:t>е-</w:t>
      </w:r>
      <w:proofErr w:type="gramEnd"/>
      <w:r w:rsidRPr="00F360A5">
        <w:rPr>
          <w:rFonts w:ascii="Arial" w:hAnsi="Arial" w:cs="Arial"/>
          <w:sz w:val="16"/>
          <w:szCs w:val="16"/>
        </w:rPr>
        <w:t xml:space="preserve"> администрация городского округа). В заявлении должна содержаться следующая информация:</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фамилия, имя, отчество лица, осуществляющего торговую деятельность;</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ассортиментный перечень товаров (перечень услуг);</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на какой период будет осуществляться торговля;</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адрес, где планируется расположение торговой точки.</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2. К заявлению о предоставлении разрешения прилагаются:</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2.1. Для  юридических лиц:</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свидетельство о постановке на учет в налоговом органе;</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2.2. Для индивидуальных предпринимателей:</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свидетельство о государственной регистрации физического лица в качестве индивидуального предпринимателя;</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копия паспорта.</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3. В день поступления заявления и прилагаемых к нему документов  ответственное лицо администрации  проводит их регистрацию в установленном законодательством порядке.</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4. Рассмотрение заявления о выдаче  разрешения осуществляется в срок, не превышающий тридцати календарных дней со дня поступления заявления, в течение которого специалист отдела торговли администрации городского округа проводит проверку полноты и достоверности сведений о заявителе, содержащихся в представленных документах.</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5. Решение о выдаче Разрешения принимается на основании Схемы  размещения нестационарных торговых объектов  (нестационарных объектов по предоставлению услуг), утвержденной настоящим постановлением.</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 xml:space="preserve">6. В случае поступления двух и более заявлений на размещение торговых объектов в одном месте, при условии соблюдения всех требований указанных в пунктах 2, 4 настоящего Порядка, </w:t>
      </w:r>
      <w:proofErr w:type="gramStart"/>
      <w:r w:rsidRPr="00F360A5">
        <w:rPr>
          <w:rFonts w:ascii="Arial" w:hAnsi="Arial" w:cs="Arial"/>
          <w:sz w:val="16"/>
          <w:szCs w:val="16"/>
        </w:rPr>
        <w:t>приоритетным</w:t>
      </w:r>
      <w:proofErr w:type="gramEnd"/>
      <w:r w:rsidRPr="00F360A5">
        <w:rPr>
          <w:rFonts w:ascii="Arial" w:hAnsi="Arial" w:cs="Arial"/>
          <w:sz w:val="16"/>
          <w:szCs w:val="16"/>
        </w:rPr>
        <w:t xml:space="preserve"> рассматривается заявление, которое поступило ранее других заявлений на размещение торговых объектов на данном месте.</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8. Плата за рассмотрение заявления о выдаче разрешения, выдачу разрешения не взимается.</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9. Разрешение оформляется  на бланке единого утвержденного образца,  выдается администрацией городского округа  и заверяется печатью.</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10. Заявителю может быть отказано в предоставлении разрешения по следующим основаниям:</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представление заявителем не всех документов, указанных в пункте 4 настоящего Порядка или утративших силу документов,  отсутствия свободных торговых  мест или  несоответствия торговому месту.</w:t>
      </w:r>
    </w:p>
    <w:p w:rsidR="00F360A5" w:rsidRPr="00F360A5" w:rsidRDefault="00F360A5" w:rsidP="00F360A5">
      <w:pPr>
        <w:pStyle w:val="a9"/>
        <w:spacing w:after="0" w:line="180" w:lineRule="exact"/>
        <w:ind w:left="0" w:firstLine="142"/>
        <w:jc w:val="both"/>
        <w:rPr>
          <w:rFonts w:ascii="Arial" w:hAnsi="Arial" w:cs="Arial"/>
          <w:sz w:val="16"/>
          <w:szCs w:val="16"/>
        </w:rPr>
      </w:pPr>
      <w:r w:rsidRPr="00F360A5">
        <w:rPr>
          <w:rFonts w:ascii="Arial" w:hAnsi="Arial" w:cs="Arial"/>
          <w:sz w:val="16"/>
          <w:szCs w:val="16"/>
        </w:rPr>
        <w:t>11. В случае отказа в выдаче разрешения заявителю направляется  письмо с обоснованием причин  отказа.</w:t>
      </w:r>
    </w:p>
    <w:p w:rsidR="00F360A5" w:rsidRPr="00F360A5" w:rsidRDefault="00F360A5" w:rsidP="00F360A5">
      <w:pPr>
        <w:pStyle w:val="a9"/>
        <w:spacing w:after="0" w:line="180" w:lineRule="exact"/>
        <w:ind w:left="0" w:firstLine="142"/>
        <w:jc w:val="both"/>
        <w:rPr>
          <w:rFonts w:ascii="Arial" w:hAnsi="Arial" w:cs="Arial"/>
          <w:sz w:val="16"/>
          <w:szCs w:val="16"/>
        </w:rPr>
      </w:pPr>
    </w:p>
    <w:tbl>
      <w:tblPr>
        <w:tblW w:w="0" w:type="auto"/>
        <w:tblInd w:w="360" w:type="dxa"/>
        <w:tblLook w:val="04A0"/>
      </w:tblPr>
      <w:tblGrid>
        <w:gridCol w:w="1819"/>
        <w:gridCol w:w="2714"/>
      </w:tblGrid>
      <w:tr w:rsidR="000A540F" w:rsidRPr="000A540F" w:rsidTr="00C24B53">
        <w:tc>
          <w:tcPr>
            <w:tcW w:w="1819" w:type="dxa"/>
            <w:shd w:val="clear" w:color="auto" w:fill="auto"/>
          </w:tcPr>
          <w:p w:rsidR="000A540F" w:rsidRPr="000A540F" w:rsidRDefault="000A540F" w:rsidP="000A540F">
            <w:pPr>
              <w:widowControl w:val="0"/>
              <w:autoSpaceDE w:val="0"/>
              <w:autoSpaceDN w:val="0"/>
              <w:adjustRightInd w:val="0"/>
              <w:spacing w:line="180" w:lineRule="exact"/>
              <w:contextualSpacing/>
              <w:jc w:val="both"/>
              <w:rPr>
                <w:rFonts w:ascii="Arial" w:hAnsi="Arial" w:cs="Arial"/>
                <w:sz w:val="16"/>
                <w:szCs w:val="16"/>
              </w:rPr>
            </w:pPr>
          </w:p>
        </w:tc>
        <w:tc>
          <w:tcPr>
            <w:tcW w:w="2714" w:type="dxa"/>
            <w:shd w:val="clear" w:color="auto" w:fill="auto"/>
          </w:tcPr>
          <w:p w:rsidR="000A540F" w:rsidRPr="000A540F" w:rsidRDefault="000A540F" w:rsidP="000A540F">
            <w:pPr>
              <w:widowControl w:val="0"/>
              <w:autoSpaceDE w:val="0"/>
              <w:autoSpaceDN w:val="0"/>
              <w:adjustRightInd w:val="0"/>
              <w:spacing w:line="180" w:lineRule="exact"/>
              <w:contextualSpacing/>
              <w:jc w:val="center"/>
              <w:rPr>
                <w:rFonts w:ascii="Arial" w:hAnsi="Arial" w:cs="Arial"/>
                <w:sz w:val="16"/>
                <w:szCs w:val="16"/>
              </w:rPr>
            </w:pPr>
            <w:r w:rsidRPr="000A540F">
              <w:rPr>
                <w:rFonts w:ascii="Arial" w:hAnsi="Arial" w:cs="Arial"/>
                <w:sz w:val="16"/>
                <w:szCs w:val="16"/>
              </w:rPr>
              <w:t>УТВЕРЖДЕНО</w:t>
            </w:r>
          </w:p>
          <w:p w:rsidR="000A540F" w:rsidRPr="000A540F" w:rsidRDefault="000A540F" w:rsidP="000A540F">
            <w:pPr>
              <w:widowControl w:val="0"/>
              <w:autoSpaceDE w:val="0"/>
              <w:autoSpaceDN w:val="0"/>
              <w:adjustRightInd w:val="0"/>
              <w:spacing w:line="180" w:lineRule="exact"/>
              <w:contextualSpacing/>
              <w:jc w:val="center"/>
              <w:rPr>
                <w:rFonts w:ascii="Arial" w:hAnsi="Arial" w:cs="Arial"/>
                <w:sz w:val="16"/>
                <w:szCs w:val="16"/>
              </w:rPr>
            </w:pPr>
            <w:r w:rsidRPr="000A540F">
              <w:rPr>
                <w:rFonts w:ascii="Arial" w:hAnsi="Arial" w:cs="Arial"/>
                <w:sz w:val="16"/>
                <w:szCs w:val="16"/>
              </w:rPr>
              <w:t>постановлением администрации Благодарненского городского округа Ставропольского края</w:t>
            </w:r>
          </w:p>
          <w:p w:rsidR="000A540F" w:rsidRPr="000A540F" w:rsidRDefault="000A540F" w:rsidP="000A540F">
            <w:pPr>
              <w:widowControl w:val="0"/>
              <w:autoSpaceDE w:val="0"/>
              <w:autoSpaceDN w:val="0"/>
              <w:adjustRightInd w:val="0"/>
              <w:spacing w:line="180" w:lineRule="exact"/>
              <w:contextualSpacing/>
              <w:jc w:val="center"/>
              <w:rPr>
                <w:rFonts w:ascii="Arial" w:hAnsi="Arial" w:cs="Arial"/>
                <w:sz w:val="16"/>
                <w:szCs w:val="16"/>
              </w:rPr>
            </w:pPr>
            <w:r w:rsidRPr="000A540F">
              <w:rPr>
                <w:rFonts w:ascii="Arial" w:hAnsi="Arial" w:cs="Arial"/>
                <w:sz w:val="16"/>
                <w:szCs w:val="16"/>
              </w:rPr>
              <w:t>от 18 января 2018 года № 32</w:t>
            </w:r>
          </w:p>
        </w:tc>
      </w:tr>
    </w:tbl>
    <w:p w:rsidR="000A540F" w:rsidRPr="000A540F" w:rsidRDefault="000A540F" w:rsidP="000A540F">
      <w:pPr>
        <w:tabs>
          <w:tab w:val="left" w:pos="2235"/>
        </w:tabs>
        <w:spacing w:line="180" w:lineRule="exact"/>
        <w:jc w:val="right"/>
        <w:rPr>
          <w:rFonts w:ascii="Arial" w:hAnsi="Arial" w:cs="Arial"/>
          <w:sz w:val="16"/>
          <w:szCs w:val="16"/>
        </w:rPr>
      </w:pPr>
    </w:p>
    <w:p w:rsidR="000A540F" w:rsidRPr="000A540F" w:rsidRDefault="000A540F" w:rsidP="000A540F">
      <w:pPr>
        <w:spacing w:line="180" w:lineRule="exact"/>
        <w:jc w:val="center"/>
        <w:rPr>
          <w:rFonts w:ascii="Arial" w:hAnsi="Arial" w:cs="Arial"/>
          <w:sz w:val="16"/>
          <w:szCs w:val="16"/>
          <w:lang w:eastAsia="en-US"/>
        </w:rPr>
      </w:pPr>
      <w:r w:rsidRPr="000A540F">
        <w:rPr>
          <w:rFonts w:ascii="Arial" w:hAnsi="Arial" w:cs="Arial"/>
          <w:sz w:val="16"/>
          <w:szCs w:val="16"/>
          <w:lang w:eastAsia="en-US"/>
        </w:rPr>
        <w:t>ПОЛОЖЕНИЕ</w:t>
      </w:r>
    </w:p>
    <w:p w:rsidR="000A540F" w:rsidRPr="000A540F" w:rsidRDefault="000A540F" w:rsidP="000A540F">
      <w:pPr>
        <w:spacing w:line="180" w:lineRule="exact"/>
        <w:jc w:val="both"/>
        <w:rPr>
          <w:rFonts w:ascii="Arial" w:hAnsi="Arial" w:cs="Arial"/>
          <w:sz w:val="16"/>
          <w:szCs w:val="16"/>
          <w:lang w:eastAsia="en-US"/>
        </w:rPr>
      </w:pPr>
      <w:r w:rsidRPr="000A540F">
        <w:rPr>
          <w:rFonts w:ascii="Arial" w:hAnsi="Arial" w:cs="Arial"/>
          <w:sz w:val="16"/>
          <w:szCs w:val="16"/>
          <w:lang w:eastAsia="en-US"/>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0A540F" w:rsidRPr="000A540F" w:rsidRDefault="000A540F" w:rsidP="000A540F">
      <w:pPr>
        <w:spacing w:line="180" w:lineRule="exact"/>
        <w:jc w:val="both"/>
        <w:rPr>
          <w:rFonts w:ascii="Arial" w:hAnsi="Arial" w:cs="Arial"/>
          <w:sz w:val="16"/>
          <w:szCs w:val="16"/>
          <w:lang w:eastAsia="en-US"/>
        </w:rPr>
      </w:pPr>
    </w:p>
    <w:p w:rsidR="000A540F" w:rsidRPr="000A540F" w:rsidRDefault="000A540F" w:rsidP="000A540F">
      <w:pPr>
        <w:spacing w:line="180" w:lineRule="exact"/>
        <w:ind w:firstLine="709"/>
        <w:jc w:val="center"/>
        <w:rPr>
          <w:rFonts w:ascii="Arial" w:hAnsi="Arial" w:cs="Arial"/>
          <w:sz w:val="16"/>
          <w:szCs w:val="16"/>
          <w:lang w:eastAsia="en-US"/>
        </w:rPr>
      </w:pPr>
      <w:r w:rsidRPr="000A540F">
        <w:rPr>
          <w:rFonts w:ascii="Arial" w:hAnsi="Arial" w:cs="Arial"/>
          <w:sz w:val="16"/>
          <w:szCs w:val="16"/>
          <w:lang w:val="en-US" w:eastAsia="en-US"/>
        </w:rPr>
        <w:t>I</w:t>
      </w:r>
      <w:r w:rsidRPr="000A540F">
        <w:rPr>
          <w:rFonts w:ascii="Arial" w:hAnsi="Arial" w:cs="Arial"/>
          <w:sz w:val="16"/>
          <w:szCs w:val="16"/>
          <w:lang w:eastAsia="en-US"/>
        </w:rPr>
        <w:t>. Общие положения</w:t>
      </w:r>
    </w:p>
    <w:p w:rsidR="000A540F" w:rsidRPr="000A540F" w:rsidRDefault="000A540F" w:rsidP="000A540F">
      <w:pPr>
        <w:spacing w:line="180" w:lineRule="exact"/>
        <w:jc w:val="both"/>
        <w:rPr>
          <w:rFonts w:ascii="Arial" w:hAnsi="Arial" w:cs="Arial"/>
          <w:sz w:val="16"/>
          <w:szCs w:val="16"/>
          <w:lang w:eastAsia="en-US"/>
        </w:rPr>
      </w:pP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 xml:space="preserve">1.1. </w:t>
      </w:r>
      <w:proofErr w:type="gramStart"/>
      <w:r w:rsidRPr="000A540F">
        <w:rPr>
          <w:rFonts w:ascii="Arial" w:hAnsi="Arial" w:cs="Arial"/>
          <w:sz w:val="16"/>
          <w:szCs w:val="16"/>
          <w:lang w:eastAsia="en-US"/>
        </w:rPr>
        <w:t xml:space="preserve">Настоящее Положение о размещении нестационарных торговых объектов (нестационарных объектов по предоставлению услуг) на территории  Благодарненского </w:t>
      </w:r>
      <w:r w:rsidRPr="000A540F">
        <w:rPr>
          <w:rFonts w:ascii="Arial" w:hAnsi="Arial" w:cs="Arial"/>
          <w:sz w:val="16"/>
          <w:szCs w:val="16"/>
          <w:lang w:eastAsia="en-US"/>
        </w:rPr>
        <w:lastRenderedPageBreak/>
        <w:t>городского округа Ставропольского края (далее – Положение, городской округ)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26 июля 2006 года № 135-ФЗ «О защите конкуренции», от 28 декабря 2009 года № 381-ФЗ «Об</w:t>
      </w:r>
      <w:proofErr w:type="gramEnd"/>
      <w:r w:rsidRPr="000A540F">
        <w:rPr>
          <w:rFonts w:ascii="Arial" w:hAnsi="Arial" w:cs="Arial"/>
          <w:sz w:val="16"/>
          <w:szCs w:val="16"/>
          <w:lang w:eastAsia="en-US"/>
        </w:rPr>
        <w:t xml:space="preserve"> </w:t>
      </w:r>
      <w:proofErr w:type="gramStart"/>
      <w:r w:rsidRPr="000A540F">
        <w:rPr>
          <w:rFonts w:ascii="Arial" w:hAnsi="Arial" w:cs="Arial"/>
          <w:sz w:val="16"/>
          <w:szCs w:val="16"/>
          <w:lang w:eastAsia="en-US"/>
        </w:rPr>
        <w:t>основах государственного регулирования торговой деятельности в Российской Федерации», в целях создания условий для обеспечения жителей городского округа услугами торговли, общественного питания, бытового обслуживания и прочими услугами населения, оптимального размещения нестационарных торговых объектов (нестационарных объектов по предоставлению услуг) на территории городского округа, улучшения архитектурного облика городского округа, повышения культуры обслуживания населения городского округа, обеспечения защиты прав потребителей, улучшения санитарного состояния городского</w:t>
      </w:r>
      <w:proofErr w:type="gramEnd"/>
      <w:r w:rsidRPr="000A540F">
        <w:rPr>
          <w:rFonts w:ascii="Arial" w:hAnsi="Arial" w:cs="Arial"/>
          <w:sz w:val="16"/>
          <w:szCs w:val="16"/>
          <w:lang w:eastAsia="en-US"/>
        </w:rPr>
        <w:t xml:space="preserve"> округа.</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 xml:space="preserve">1.2. </w:t>
      </w:r>
      <w:proofErr w:type="gramStart"/>
      <w:r w:rsidRPr="000A540F">
        <w:rPr>
          <w:rFonts w:ascii="Arial" w:hAnsi="Arial" w:cs="Arial"/>
          <w:sz w:val="16"/>
          <w:szCs w:val="16"/>
          <w:lang w:eastAsia="en-US"/>
        </w:rPr>
        <w:t>Настоящее Положение распространяется на отношения, связанные с размещением нестационарных торговых объектов (нестационарных объектов по предоставлению услуг) на землях, находящихся в муниципальной собственности района и на землях, государственная собственность на которые не разграничена, и определяет порядок и основания для размещения нестационарных торговых объектов (нестационарных объектов по предоставлению услуг).</w:t>
      </w:r>
      <w:proofErr w:type="gramEnd"/>
    </w:p>
    <w:p w:rsidR="000A540F" w:rsidRPr="000A540F" w:rsidRDefault="000A540F" w:rsidP="000A540F">
      <w:pPr>
        <w:spacing w:line="180" w:lineRule="exact"/>
        <w:ind w:firstLine="142"/>
        <w:jc w:val="both"/>
        <w:rPr>
          <w:rFonts w:ascii="Arial" w:hAnsi="Arial" w:cs="Arial"/>
          <w:sz w:val="16"/>
          <w:szCs w:val="16"/>
          <w:lang w:eastAsia="en-US"/>
        </w:rPr>
      </w:pPr>
      <w:bookmarkStart w:id="1" w:name="sub_1012"/>
      <w:r w:rsidRPr="000A540F">
        <w:rPr>
          <w:rFonts w:ascii="Arial" w:hAnsi="Arial" w:cs="Arial"/>
          <w:sz w:val="16"/>
          <w:szCs w:val="16"/>
          <w:lang w:eastAsia="en-US"/>
        </w:rPr>
        <w:t>Требования Положения не распространяются на отношения, связанные с размещением нестационарных торговых объектов (нестационарных объектов по предоставлению услуг):</w:t>
      </w:r>
    </w:p>
    <w:bookmarkEnd w:id="1"/>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находящихся на территориях розничных рынков;</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 xml:space="preserve">при проведении праздничных, общественно-политических, культурно-массовых и спортивных мероприятий, имеющих временный характер (не более 15 дней), муниципальных ярмарок. </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1.3. 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0A540F" w:rsidRPr="000A540F" w:rsidRDefault="000A540F" w:rsidP="000A540F">
      <w:pPr>
        <w:spacing w:line="180" w:lineRule="exact"/>
        <w:ind w:firstLine="142"/>
        <w:jc w:val="center"/>
        <w:rPr>
          <w:rFonts w:ascii="Arial" w:hAnsi="Arial" w:cs="Arial"/>
          <w:sz w:val="16"/>
          <w:szCs w:val="16"/>
          <w:lang w:eastAsia="en-US"/>
        </w:rPr>
      </w:pPr>
    </w:p>
    <w:p w:rsidR="000A540F" w:rsidRPr="000A540F" w:rsidRDefault="000A540F" w:rsidP="000A540F">
      <w:pPr>
        <w:spacing w:line="180" w:lineRule="exact"/>
        <w:ind w:firstLine="142"/>
        <w:jc w:val="center"/>
        <w:rPr>
          <w:rFonts w:ascii="Arial" w:hAnsi="Arial" w:cs="Arial"/>
          <w:sz w:val="16"/>
          <w:szCs w:val="16"/>
          <w:lang w:eastAsia="en-US"/>
        </w:rPr>
      </w:pPr>
      <w:r w:rsidRPr="000A540F">
        <w:rPr>
          <w:rFonts w:ascii="Arial" w:hAnsi="Arial" w:cs="Arial"/>
          <w:sz w:val="16"/>
          <w:szCs w:val="16"/>
          <w:lang w:val="en-US" w:eastAsia="en-US"/>
        </w:rPr>
        <w:t>II</w:t>
      </w:r>
      <w:r w:rsidRPr="000A540F">
        <w:rPr>
          <w:rFonts w:ascii="Arial" w:hAnsi="Arial" w:cs="Arial"/>
          <w:sz w:val="16"/>
          <w:szCs w:val="16"/>
          <w:lang w:eastAsia="en-US"/>
        </w:rPr>
        <w:t>. Требования к схеме размещения нестационарных торговых объектов (нестационарных объектов по предоставлению услуг)</w:t>
      </w:r>
    </w:p>
    <w:p w:rsidR="000A540F" w:rsidRPr="000A540F" w:rsidRDefault="000A540F" w:rsidP="000A540F">
      <w:pPr>
        <w:spacing w:line="180" w:lineRule="exact"/>
        <w:ind w:firstLine="142"/>
        <w:jc w:val="both"/>
        <w:rPr>
          <w:rFonts w:ascii="Arial" w:hAnsi="Arial" w:cs="Arial"/>
          <w:sz w:val="16"/>
          <w:szCs w:val="16"/>
          <w:lang w:eastAsia="en-US"/>
        </w:rPr>
      </w:pP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2.1. Размещение объектов осуществляется в соответствии со схемой размещения нестационарных торговых объектов (нестационарных объектов по предоставлению услуг) (далее – схема, объект) с учетом необходимости обеспечения устойчивого развития территорий и (или) достижения нормативов минимальной обеспеченности населения площадью торговых объектов и объектов по предоставлению услуг.</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Размещение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 xml:space="preserve">2.3. </w:t>
      </w:r>
      <w:proofErr w:type="gramStart"/>
      <w:r w:rsidRPr="000A540F">
        <w:rPr>
          <w:rFonts w:ascii="Arial" w:hAnsi="Arial" w:cs="Arial"/>
          <w:sz w:val="16"/>
          <w:szCs w:val="16"/>
          <w:lang w:eastAsia="en-US"/>
        </w:rPr>
        <w:t>Схема и вносимые в нее изменения утверждаются постановлением администрации Благодарненского городского округа Ставропольского края и подлежат опубликованию в порядке, установленном для официального опубликования муниципальных правовых актов, а также размещению на сайте комитета Ставропольского края по пищевой и перерабатывающей промышленности, торговле и лицензированию и на официальном сайте администрации в информационно-телекоммуникационной сети «Интернет».</w:t>
      </w:r>
      <w:proofErr w:type="gramEnd"/>
    </w:p>
    <w:p w:rsidR="000A540F" w:rsidRPr="000A540F" w:rsidRDefault="000A540F" w:rsidP="000A540F">
      <w:pPr>
        <w:spacing w:line="180" w:lineRule="exact"/>
        <w:ind w:firstLine="142"/>
        <w:jc w:val="both"/>
        <w:rPr>
          <w:rFonts w:ascii="Arial" w:hAnsi="Arial" w:cs="Arial"/>
          <w:sz w:val="16"/>
          <w:szCs w:val="16"/>
          <w:lang w:eastAsia="en-US"/>
        </w:rPr>
      </w:pPr>
      <w:proofErr w:type="gramStart"/>
      <w:r w:rsidRPr="000A540F">
        <w:rPr>
          <w:rFonts w:ascii="Arial" w:hAnsi="Arial" w:cs="Arial"/>
          <w:sz w:val="16"/>
          <w:szCs w:val="16"/>
          <w:lang w:eastAsia="en-US"/>
        </w:rPr>
        <w:t>Схема, утвержденная постановлением администрации в течение 10 дней направляется</w:t>
      </w:r>
      <w:proofErr w:type="gramEnd"/>
      <w:r w:rsidRPr="000A540F">
        <w:rPr>
          <w:rFonts w:ascii="Arial" w:hAnsi="Arial" w:cs="Arial"/>
          <w:sz w:val="16"/>
          <w:szCs w:val="16"/>
          <w:lang w:eastAsia="en-US"/>
        </w:rPr>
        <w:t xml:space="preserve"> в адрес комитета Ставропольского края по пищевой и перерабатывающей промышленности, торговле и лицензированию. Допускается внесение изменений в утвержденную схему в том же порядке. Схема разрабатывается и утверждается с учетом назначения, способа и периода размещения объектов. </w:t>
      </w:r>
    </w:p>
    <w:p w:rsidR="000A540F" w:rsidRPr="000A540F" w:rsidRDefault="000A540F" w:rsidP="000A540F">
      <w:pPr>
        <w:spacing w:line="180" w:lineRule="exact"/>
        <w:ind w:firstLine="142"/>
        <w:jc w:val="both"/>
        <w:rPr>
          <w:rFonts w:ascii="Arial" w:hAnsi="Arial" w:cs="Arial"/>
          <w:sz w:val="16"/>
          <w:szCs w:val="16"/>
          <w:lang w:eastAsia="en-US"/>
        </w:rPr>
      </w:pPr>
    </w:p>
    <w:p w:rsidR="000A540F" w:rsidRPr="000A540F" w:rsidRDefault="000A540F" w:rsidP="000A540F">
      <w:pPr>
        <w:spacing w:line="180" w:lineRule="exact"/>
        <w:ind w:firstLine="142"/>
        <w:jc w:val="center"/>
        <w:rPr>
          <w:rFonts w:ascii="Arial" w:hAnsi="Arial" w:cs="Arial"/>
          <w:sz w:val="16"/>
          <w:szCs w:val="16"/>
          <w:lang w:eastAsia="en-US"/>
        </w:rPr>
      </w:pPr>
      <w:r w:rsidRPr="000A540F">
        <w:rPr>
          <w:rFonts w:ascii="Arial" w:hAnsi="Arial" w:cs="Arial"/>
          <w:sz w:val="16"/>
          <w:szCs w:val="16"/>
          <w:lang w:val="en-US" w:eastAsia="en-US"/>
        </w:rPr>
        <w:t>III</w:t>
      </w:r>
      <w:r w:rsidRPr="000A540F">
        <w:rPr>
          <w:rFonts w:ascii="Arial" w:hAnsi="Arial" w:cs="Arial"/>
          <w:sz w:val="16"/>
          <w:szCs w:val="16"/>
          <w:lang w:eastAsia="en-US"/>
        </w:rPr>
        <w:t>. Требования к объектам</w:t>
      </w:r>
    </w:p>
    <w:p w:rsidR="000A540F" w:rsidRPr="000A540F" w:rsidRDefault="000A540F" w:rsidP="000A540F">
      <w:pPr>
        <w:spacing w:line="180" w:lineRule="exact"/>
        <w:ind w:firstLine="142"/>
        <w:jc w:val="both"/>
        <w:rPr>
          <w:rFonts w:ascii="Arial" w:hAnsi="Arial" w:cs="Arial"/>
          <w:sz w:val="16"/>
          <w:szCs w:val="16"/>
          <w:lang w:eastAsia="en-US"/>
        </w:rPr>
      </w:pP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3.1. Размещение и функционирование объектов должно осуществляться в соответствии с требованиями, определенными санитарными нормами и правилами, правилами благоустройства, обеспечения чистоты и порядка в городском округе.</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lastRenderedPageBreak/>
        <w:t xml:space="preserve">3.2. Специализация объекта указывается в наименовании объекта. </w:t>
      </w:r>
    </w:p>
    <w:p w:rsidR="000A540F" w:rsidRPr="000A540F" w:rsidRDefault="000A540F" w:rsidP="000A540F">
      <w:pPr>
        <w:widowControl w:val="0"/>
        <w:suppressAutoHyphens/>
        <w:autoSpaceDE w:val="0"/>
        <w:spacing w:line="180" w:lineRule="exact"/>
        <w:ind w:firstLine="142"/>
        <w:jc w:val="both"/>
        <w:rPr>
          <w:rFonts w:ascii="Arial" w:hAnsi="Arial" w:cs="Arial"/>
          <w:sz w:val="16"/>
          <w:szCs w:val="16"/>
          <w:lang w:eastAsia="ar-SA"/>
        </w:rPr>
      </w:pPr>
      <w:r w:rsidRPr="000A540F">
        <w:rPr>
          <w:rFonts w:ascii="Arial" w:hAnsi="Arial" w:cs="Arial"/>
          <w:sz w:val="16"/>
          <w:szCs w:val="16"/>
          <w:lang w:eastAsia="ar-SA"/>
        </w:rPr>
        <w:t>3.3. Сроки размещения объектов определяются разрешениями на размещение нестационарных торговых объектов (нестационарных объектов по предоставлению услуг), согласно приложению.</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3.4. Самовольно установленный и незаконно размещенный объект подлежит сносу (демонтажу) их владельцами.</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3.5. Объект устанавливается на срок, определенный разрешением на размещение объекта, по истечении которого владельцы обязаны их демонтировать и освободить занимаемую территорию.</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3.7. Не допускается размещать у объекта (кроме передвижных средств развозной и разносной уличной торговли) столики, зонтики и другие подобные объекты.</w:t>
      </w:r>
    </w:p>
    <w:p w:rsidR="000A540F" w:rsidRPr="000A540F" w:rsidRDefault="000A540F" w:rsidP="000A540F">
      <w:pPr>
        <w:spacing w:line="180" w:lineRule="exact"/>
        <w:ind w:firstLine="142"/>
        <w:jc w:val="both"/>
        <w:rPr>
          <w:rFonts w:ascii="Arial" w:hAnsi="Arial" w:cs="Arial"/>
          <w:sz w:val="16"/>
          <w:szCs w:val="16"/>
          <w:lang w:eastAsia="en-US"/>
        </w:rPr>
      </w:pPr>
      <w:r w:rsidRPr="000A540F">
        <w:rPr>
          <w:rFonts w:ascii="Arial" w:hAnsi="Arial" w:cs="Arial"/>
          <w:sz w:val="16"/>
          <w:szCs w:val="16"/>
          <w:lang w:eastAsia="en-US"/>
        </w:rPr>
        <w:t>3.8. Объект, для которого, исходя из их функционального назначения, а также по санитарно-гигиеническим требованиям и нормативам, требуется подключение (технологическое присоединение) к сетям водоснабжения и водоотведения, может размещаться только вблизи инженерных коммуникаций при наличии технической возможности подключения.</w:t>
      </w:r>
    </w:p>
    <w:p w:rsidR="000A540F" w:rsidRPr="000A540F" w:rsidRDefault="000A540F" w:rsidP="000A540F">
      <w:pPr>
        <w:tabs>
          <w:tab w:val="left" w:pos="2235"/>
        </w:tabs>
        <w:spacing w:line="180" w:lineRule="exact"/>
        <w:ind w:firstLine="142"/>
        <w:rPr>
          <w:rFonts w:ascii="Arial" w:hAnsi="Arial" w:cs="Arial"/>
          <w:sz w:val="16"/>
          <w:szCs w:val="16"/>
        </w:rPr>
      </w:pPr>
    </w:p>
    <w:tbl>
      <w:tblPr>
        <w:tblW w:w="0" w:type="auto"/>
        <w:tblInd w:w="360" w:type="dxa"/>
        <w:tblLook w:val="04A0"/>
      </w:tblPr>
      <w:tblGrid>
        <w:gridCol w:w="1902"/>
        <w:gridCol w:w="2773"/>
      </w:tblGrid>
      <w:tr w:rsidR="00E16667" w:rsidRPr="00E16667" w:rsidTr="00BA1379">
        <w:tc>
          <w:tcPr>
            <w:tcW w:w="4549" w:type="dxa"/>
            <w:shd w:val="clear" w:color="auto" w:fill="auto"/>
          </w:tcPr>
          <w:p w:rsidR="00E16667" w:rsidRPr="00E16667" w:rsidRDefault="00E16667" w:rsidP="00E16667">
            <w:pPr>
              <w:widowControl w:val="0"/>
              <w:autoSpaceDE w:val="0"/>
              <w:autoSpaceDN w:val="0"/>
              <w:adjustRightInd w:val="0"/>
              <w:spacing w:line="180" w:lineRule="exact"/>
              <w:contextualSpacing/>
              <w:jc w:val="both"/>
              <w:rPr>
                <w:rFonts w:ascii="Arial" w:hAnsi="Arial" w:cs="Arial"/>
                <w:sz w:val="16"/>
                <w:szCs w:val="16"/>
              </w:rPr>
            </w:pPr>
          </w:p>
        </w:tc>
        <w:tc>
          <w:tcPr>
            <w:tcW w:w="4661" w:type="dxa"/>
            <w:shd w:val="clear" w:color="auto" w:fill="auto"/>
          </w:tcPr>
          <w:p w:rsidR="00E16667" w:rsidRPr="00E16667" w:rsidRDefault="00E16667" w:rsidP="00E16667">
            <w:pPr>
              <w:widowControl w:val="0"/>
              <w:autoSpaceDE w:val="0"/>
              <w:autoSpaceDN w:val="0"/>
              <w:adjustRightInd w:val="0"/>
              <w:spacing w:line="180" w:lineRule="exact"/>
              <w:contextualSpacing/>
              <w:jc w:val="center"/>
              <w:rPr>
                <w:rFonts w:ascii="Arial" w:hAnsi="Arial" w:cs="Arial"/>
                <w:sz w:val="16"/>
                <w:szCs w:val="16"/>
              </w:rPr>
            </w:pPr>
            <w:r w:rsidRPr="00E16667">
              <w:rPr>
                <w:rFonts w:ascii="Arial" w:hAnsi="Arial" w:cs="Arial"/>
                <w:sz w:val="16"/>
                <w:szCs w:val="16"/>
              </w:rPr>
              <w:t>УТВЕРЖДЕНА</w:t>
            </w:r>
          </w:p>
          <w:p w:rsidR="00E16667" w:rsidRPr="00E16667" w:rsidRDefault="00E16667" w:rsidP="00E16667">
            <w:pPr>
              <w:widowControl w:val="0"/>
              <w:autoSpaceDE w:val="0"/>
              <w:autoSpaceDN w:val="0"/>
              <w:adjustRightInd w:val="0"/>
              <w:spacing w:line="180" w:lineRule="exact"/>
              <w:contextualSpacing/>
              <w:jc w:val="center"/>
              <w:rPr>
                <w:rFonts w:ascii="Arial" w:hAnsi="Arial" w:cs="Arial"/>
                <w:sz w:val="16"/>
                <w:szCs w:val="16"/>
              </w:rPr>
            </w:pPr>
            <w:r w:rsidRPr="00E16667">
              <w:rPr>
                <w:rFonts w:ascii="Arial" w:hAnsi="Arial" w:cs="Arial"/>
                <w:sz w:val="16"/>
                <w:szCs w:val="16"/>
              </w:rPr>
              <w:t>постановлением администрации Благодарненского городского округа Ставропольского края</w:t>
            </w:r>
          </w:p>
          <w:p w:rsidR="00E16667" w:rsidRPr="00E16667" w:rsidRDefault="00E16667" w:rsidP="00E16667">
            <w:pPr>
              <w:widowControl w:val="0"/>
              <w:autoSpaceDE w:val="0"/>
              <w:autoSpaceDN w:val="0"/>
              <w:adjustRightInd w:val="0"/>
              <w:spacing w:line="180" w:lineRule="exact"/>
              <w:contextualSpacing/>
              <w:jc w:val="center"/>
              <w:rPr>
                <w:rFonts w:ascii="Arial" w:hAnsi="Arial" w:cs="Arial"/>
                <w:sz w:val="16"/>
                <w:szCs w:val="16"/>
              </w:rPr>
            </w:pPr>
            <w:r w:rsidRPr="00E16667">
              <w:rPr>
                <w:rFonts w:ascii="Arial" w:hAnsi="Arial" w:cs="Arial"/>
                <w:sz w:val="16"/>
                <w:szCs w:val="16"/>
              </w:rPr>
              <w:t>от 18 января 2018 года № 32</w:t>
            </w:r>
          </w:p>
        </w:tc>
      </w:tr>
    </w:tbl>
    <w:p w:rsidR="00E16667" w:rsidRPr="00E16667" w:rsidRDefault="00E16667" w:rsidP="00E16667">
      <w:pPr>
        <w:spacing w:line="180" w:lineRule="exact"/>
        <w:rPr>
          <w:rFonts w:ascii="Arial" w:hAnsi="Arial" w:cs="Arial"/>
          <w:sz w:val="16"/>
          <w:szCs w:val="16"/>
        </w:rPr>
      </w:pPr>
    </w:p>
    <w:p w:rsidR="00E16667" w:rsidRPr="00E16667" w:rsidRDefault="00E16667" w:rsidP="00E16667">
      <w:pPr>
        <w:spacing w:line="180" w:lineRule="exact"/>
        <w:jc w:val="center"/>
        <w:rPr>
          <w:rFonts w:ascii="Arial" w:hAnsi="Arial" w:cs="Arial"/>
          <w:sz w:val="16"/>
          <w:szCs w:val="16"/>
        </w:rPr>
      </w:pPr>
      <w:r w:rsidRPr="00E16667">
        <w:rPr>
          <w:rFonts w:ascii="Arial" w:hAnsi="Arial" w:cs="Arial"/>
          <w:sz w:val="16"/>
          <w:szCs w:val="16"/>
        </w:rPr>
        <w:t>ФОРМА  РАЗРЕШЕНИЯ № _______</w:t>
      </w: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 xml:space="preserve"> на право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E16667" w:rsidRPr="00E16667" w:rsidRDefault="00E16667" w:rsidP="00E16667">
      <w:pPr>
        <w:spacing w:line="180" w:lineRule="exact"/>
        <w:jc w:val="center"/>
        <w:rPr>
          <w:rFonts w:ascii="Arial" w:hAnsi="Arial" w:cs="Arial"/>
          <w:sz w:val="16"/>
          <w:szCs w:val="16"/>
        </w:rPr>
      </w:pPr>
    </w:p>
    <w:p w:rsidR="00E16667" w:rsidRPr="00E16667" w:rsidRDefault="00E16667" w:rsidP="00E16667">
      <w:pPr>
        <w:spacing w:line="180" w:lineRule="exact"/>
        <w:rPr>
          <w:rFonts w:ascii="Arial" w:hAnsi="Arial" w:cs="Arial"/>
          <w:sz w:val="16"/>
          <w:szCs w:val="16"/>
        </w:rPr>
      </w:pPr>
      <w:r w:rsidRPr="00E16667">
        <w:rPr>
          <w:rFonts w:ascii="Arial" w:hAnsi="Arial" w:cs="Arial"/>
          <w:sz w:val="16"/>
          <w:szCs w:val="16"/>
        </w:rPr>
        <w:t xml:space="preserve">« ____ »  ____________ 20__  года </w:t>
      </w:r>
      <w:r w:rsidRPr="00E16667">
        <w:rPr>
          <w:rFonts w:ascii="Arial" w:hAnsi="Arial" w:cs="Arial"/>
          <w:sz w:val="16"/>
          <w:szCs w:val="16"/>
        </w:rPr>
        <w:tab/>
      </w:r>
      <w:r>
        <w:rPr>
          <w:rFonts w:ascii="Arial" w:hAnsi="Arial" w:cs="Arial"/>
          <w:sz w:val="16"/>
          <w:szCs w:val="16"/>
        </w:rPr>
        <w:t xml:space="preserve">  </w:t>
      </w:r>
      <w:r w:rsidRPr="00E16667">
        <w:rPr>
          <w:rFonts w:ascii="Arial" w:hAnsi="Arial" w:cs="Arial"/>
          <w:sz w:val="16"/>
          <w:szCs w:val="16"/>
        </w:rPr>
        <w:t xml:space="preserve">       г. </w:t>
      </w:r>
      <w:proofErr w:type="gramStart"/>
      <w:r w:rsidRPr="00E16667">
        <w:rPr>
          <w:rFonts w:ascii="Arial" w:hAnsi="Arial" w:cs="Arial"/>
          <w:sz w:val="16"/>
          <w:szCs w:val="16"/>
        </w:rPr>
        <w:t>Благодарный</w:t>
      </w:r>
      <w:proofErr w:type="gramEnd"/>
    </w:p>
    <w:p w:rsidR="00E16667" w:rsidRPr="00E16667" w:rsidRDefault="00E16667" w:rsidP="00E16667">
      <w:pPr>
        <w:spacing w:line="180" w:lineRule="exact"/>
        <w:rPr>
          <w:rFonts w:ascii="Arial" w:hAnsi="Arial" w:cs="Arial"/>
          <w:sz w:val="16"/>
          <w:szCs w:val="16"/>
        </w:rPr>
      </w:pPr>
    </w:p>
    <w:p w:rsidR="00E16667" w:rsidRPr="00E16667" w:rsidRDefault="00E16667" w:rsidP="00E16667">
      <w:pPr>
        <w:spacing w:line="180" w:lineRule="exact"/>
        <w:rPr>
          <w:rFonts w:ascii="Arial" w:hAnsi="Arial" w:cs="Arial"/>
          <w:sz w:val="16"/>
          <w:szCs w:val="16"/>
        </w:rPr>
      </w:pPr>
      <w:r w:rsidRPr="00E16667">
        <w:rPr>
          <w:rFonts w:ascii="Arial" w:hAnsi="Arial" w:cs="Arial"/>
          <w:sz w:val="16"/>
          <w:szCs w:val="16"/>
        </w:rPr>
        <w:t>Выдано ___________________________</w:t>
      </w:r>
      <w:r>
        <w:rPr>
          <w:rFonts w:ascii="Arial" w:hAnsi="Arial" w:cs="Arial"/>
          <w:sz w:val="16"/>
          <w:szCs w:val="16"/>
        </w:rPr>
        <w:t>_________________________</w:t>
      </w:r>
      <w:r w:rsidRPr="00E16667">
        <w:rPr>
          <w:rFonts w:ascii="Arial" w:hAnsi="Arial" w:cs="Arial"/>
          <w:sz w:val="16"/>
          <w:szCs w:val="16"/>
        </w:rPr>
        <w:t xml:space="preserve"> (наименование организации или Ф.И.О. предпринимателя)</w:t>
      </w:r>
    </w:p>
    <w:p w:rsidR="00E16667" w:rsidRPr="00E16667" w:rsidRDefault="00E16667" w:rsidP="00E16667">
      <w:pPr>
        <w:spacing w:line="180" w:lineRule="exact"/>
        <w:rPr>
          <w:rFonts w:ascii="Arial" w:hAnsi="Arial" w:cs="Arial"/>
          <w:sz w:val="16"/>
          <w:szCs w:val="16"/>
        </w:rPr>
      </w:pPr>
      <w:r w:rsidRPr="00E16667">
        <w:rPr>
          <w:rFonts w:ascii="Arial" w:hAnsi="Arial" w:cs="Arial"/>
          <w:sz w:val="16"/>
          <w:szCs w:val="16"/>
        </w:rPr>
        <w:t>__________________________________</w:t>
      </w:r>
      <w:r>
        <w:rPr>
          <w:rFonts w:ascii="Arial" w:hAnsi="Arial" w:cs="Arial"/>
          <w:sz w:val="16"/>
          <w:szCs w:val="16"/>
        </w:rPr>
        <w:t>__________________</w:t>
      </w:r>
    </w:p>
    <w:p w:rsidR="00E16667" w:rsidRPr="00E16667" w:rsidRDefault="00E16667" w:rsidP="00E16667">
      <w:pPr>
        <w:spacing w:line="180" w:lineRule="exact"/>
        <w:jc w:val="center"/>
        <w:rPr>
          <w:rFonts w:ascii="Arial" w:hAnsi="Arial" w:cs="Arial"/>
          <w:sz w:val="16"/>
          <w:szCs w:val="16"/>
        </w:rPr>
      </w:pPr>
      <w:r w:rsidRPr="00E16667">
        <w:rPr>
          <w:rFonts w:ascii="Arial" w:hAnsi="Arial" w:cs="Arial"/>
          <w:sz w:val="16"/>
          <w:szCs w:val="16"/>
        </w:rPr>
        <w:t>(юридический адрес организации или домашний для предпринимателя)</w:t>
      </w: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свидетельство о регистрации: №____________ от «____» _______________ 20__  года</w:t>
      </w:r>
    </w:p>
    <w:p w:rsidR="00E16667" w:rsidRPr="00E16667" w:rsidRDefault="00E16667" w:rsidP="00E16667">
      <w:pPr>
        <w:pStyle w:val="a9"/>
        <w:spacing w:after="0" w:line="180" w:lineRule="exact"/>
        <w:ind w:left="0"/>
        <w:rPr>
          <w:rFonts w:ascii="Arial" w:hAnsi="Arial" w:cs="Arial"/>
          <w:sz w:val="16"/>
          <w:szCs w:val="16"/>
        </w:rPr>
      </w:pPr>
      <w:r w:rsidRPr="00E16667">
        <w:rPr>
          <w:rFonts w:ascii="Arial" w:hAnsi="Arial" w:cs="Arial"/>
          <w:sz w:val="16"/>
          <w:szCs w:val="16"/>
        </w:rPr>
        <w:t xml:space="preserve">Выдавший орган: администрация Благодарненского городского округа Ставропольского края </w:t>
      </w:r>
    </w:p>
    <w:p w:rsidR="00E16667" w:rsidRDefault="00E16667" w:rsidP="00E16667">
      <w:pPr>
        <w:spacing w:line="180" w:lineRule="exact"/>
        <w:jc w:val="both"/>
        <w:rPr>
          <w:rFonts w:ascii="Arial" w:hAnsi="Arial" w:cs="Arial"/>
          <w:sz w:val="16"/>
          <w:szCs w:val="16"/>
        </w:rPr>
      </w:pPr>
      <w:r w:rsidRPr="00E16667">
        <w:rPr>
          <w:rFonts w:ascii="Arial" w:hAnsi="Arial" w:cs="Arial"/>
          <w:sz w:val="16"/>
          <w:szCs w:val="16"/>
        </w:rPr>
        <w:t xml:space="preserve">На право реализации (предоставления услуги): </w:t>
      </w:r>
      <w:proofErr w:type="spellStart"/>
      <w:r w:rsidRPr="00E16667">
        <w:rPr>
          <w:rFonts w:ascii="Arial" w:hAnsi="Arial" w:cs="Arial"/>
          <w:sz w:val="16"/>
          <w:szCs w:val="16"/>
        </w:rPr>
        <w:t>____________________________________________________по</w:t>
      </w:r>
      <w:proofErr w:type="spellEnd"/>
      <w:r w:rsidRPr="00E16667">
        <w:rPr>
          <w:rFonts w:ascii="Arial" w:hAnsi="Arial" w:cs="Arial"/>
          <w:sz w:val="16"/>
          <w:szCs w:val="16"/>
        </w:rPr>
        <w:t xml:space="preserve"> адресу: ________________________</w:t>
      </w:r>
      <w:r>
        <w:rPr>
          <w:rFonts w:ascii="Arial" w:hAnsi="Arial" w:cs="Arial"/>
          <w:sz w:val="16"/>
          <w:szCs w:val="16"/>
        </w:rPr>
        <w:t>________________</w:t>
      </w:r>
    </w:p>
    <w:p w:rsidR="00E16667" w:rsidRPr="00E16667" w:rsidRDefault="00E16667" w:rsidP="00E16667">
      <w:pPr>
        <w:spacing w:line="180" w:lineRule="exact"/>
        <w:ind w:firstLine="142"/>
        <w:jc w:val="both"/>
        <w:rPr>
          <w:rFonts w:ascii="Arial" w:hAnsi="Arial" w:cs="Arial"/>
          <w:sz w:val="16"/>
          <w:szCs w:val="16"/>
        </w:rPr>
      </w:pPr>
      <w:proofErr w:type="gramStart"/>
      <w:r w:rsidRPr="00E16667">
        <w:rPr>
          <w:rFonts w:ascii="Arial" w:hAnsi="Arial" w:cs="Arial"/>
          <w:sz w:val="16"/>
          <w:szCs w:val="16"/>
        </w:rPr>
        <w:t>Торговля (предоставление услуги) в нестационарных торговых объектах (нестационарных объектах по предоставлению услуг)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 января 1998 года № 55 (с изменениями), Санитарно – эпидемиологических требований, предъявляемых к объектам мелкорозничной торговли, Правил пожарной безопасности в</w:t>
      </w:r>
      <w:proofErr w:type="gramEnd"/>
      <w:r w:rsidRPr="00E16667">
        <w:rPr>
          <w:rFonts w:ascii="Arial" w:hAnsi="Arial" w:cs="Arial"/>
          <w:sz w:val="16"/>
          <w:szCs w:val="16"/>
        </w:rPr>
        <w:t xml:space="preserve"> Российской Федерации (ППБ 01-03).</w:t>
      </w:r>
    </w:p>
    <w:p w:rsidR="00E16667" w:rsidRPr="00E16667" w:rsidRDefault="00E16667" w:rsidP="00E16667">
      <w:pPr>
        <w:spacing w:line="180" w:lineRule="exact"/>
        <w:ind w:firstLine="142"/>
        <w:jc w:val="both"/>
        <w:rPr>
          <w:rFonts w:ascii="Arial" w:hAnsi="Arial" w:cs="Arial"/>
          <w:sz w:val="16"/>
          <w:szCs w:val="16"/>
        </w:rPr>
      </w:pPr>
      <w:r w:rsidRPr="00E16667">
        <w:rPr>
          <w:rFonts w:ascii="Arial" w:hAnsi="Arial" w:cs="Arial"/>
          <w:sz w:val="16"/>
          <w:szCs w:val="16"/>
        </w:rPr>
        <w:t>На весь срок разрешения на  право размещения нестационарных торговых объектов (нестационарных объектов по предоставлению услуг) субъект предпринимательской деятельности должен заключить договор на вывоз твердых бытовых отходов со специализированной организацией.</w:t>
      </w: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Время работы: ________________________________</w:t>
      </w: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Часы работы: с «____» часов до «____» часов</w:t>
      </w: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Срок действия разрешения с «____» _____________ 20__ года по  «_____» _______________ 20__  года.</w:t>
      </w:r>
    </w:p>
    <w:p w:rsidR="00E16667" w:rsidRPr="00E16667" w:rsidRDefault="00E16667" w:rsidP="00E16667">
      <w:pPr>
        <w:spacing w:line="180" w:lineRule="exact"/>
        <w:jc w:val="both"/>
        <w:rPr>
          <w:rFonts w:ascii="Arial" w:hAnsi="Arial" w:cs="Arial"/>
          <w:sz w:val="16"/>
          <w:szCs w:val="16"/>
        </w:rPr>
      </w:pP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 xml:space="preserve">Глава </w:t>
      </w: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Благодарненского городского округа</w:t>
      </w:r>
    </w:p>
    <w:p w:rsidR="00E16667" w:rsidRPr="00E16667" w:rsidRDefault="00E16667" w:rsidP="00E16667">
      <w:pPr>
        <w:spacing w:line="180" w:lineRule="exact"/>
        <w:jc w:val="both"/>
        <w:rPr>
          <w:rFonts w:ascii="Arial" w:hAnsi="Arial" w:cs="Arial"/>
          <w:sz w:val="16"/>
          <w:szCs w:val="16"/>
        </w:rPr>
      </w:pPr>
      <w:r w:rsidRPr="00E16667">
        <w:rPr>
          <w:rFonts w:ascii="Arial" w:hAnsi="Arial" w:cs="Arial"/>
          <w:sz w:val="16"/>
          <w:szCs w:val="16"/>
        </w:rPr>
        <w:t>Ставропольского края</w:t>
      </w:r>
    </w:p>
    <w:p w:rsidR="00BA1379" w:rsidRDefault="00BA1379" w:rsidP="000A540F">
      <w:pPr>
        <w:tabs>
          <w:tab w:val="left" w:pos="7230"/>
        </w:tabs>
        <w:spacing w:line="180" w:lineRule="exact"/>
        <w:ind w:firstLine="142"/>
        <w:jc w:val="center"/>
        <w:rPr>
          <w:rFonts w:ascii="Arial" w:hAnsi="Arial" w:cs="Arial"/>
          <w:sz w:val="16"/>
          <w:szCs w:val="16"/>
        </w:rPr>
      </w:pPr>
    </w:p>
    <w:p w:rsidR="00824829" w:rsidRDefault="00824829" w:rsidP="000A540F">
      <w:pPr>
        <w:tabs>
          <w:tab w:val="left" w:pos="7230"/>
        </w:tabs>
        <w:spacing w:line="180" w:lineRule="exact"/>
        <w:ind w:firstLine="142"/>
        <w:jc w:val="center"/>
        <w:rPr>
          <w:rFonts w:ascii="Arial" w:hAnsi="Arial" w:cs="Arial"/>
          <w:sz w:val="16"/>
          <w:szCs w:val="16"/>
        </w:rPr>
        <w:sectPr w:rsidR="00824829" w:rsidSect="0054087B">
          <w:type w:val="continuous"/>
          <w:pgSz w:w="11905" w:h="16838"/>
          <w:pgMar w:top="1134" w:right="565" w:bottom="1134" w:left="709" w:header="720" w:footer="720" w:gutter="0"/>
          <w:cols w:num="2" w:space="993"/>
          <w:noEndnote/>
          <w:titlePg/>
          <w:docGrid w:linePitch="381"/>
        </w:sectPr>
      </w:pPr>
    </w:p>
    <w:p w:rsidR="00BA1379" w:rsidRDefault="00BA1379" w:rsidP="000A540F">
      <w:pPr>
        <w:tabs>
          <w:tab w:val="left" w:pos="7230"/>
        </w:tabs>
        <w:spacing w:line="180" w:lineRule="exact"/>
        <w:ind w:firstLine="142"/>
        <w:jc w:val="center"/>
        <w:rPr>
          <w:rFonts w:ascii="Arial" w:hAnsi="Arial" w:cs="Arial"/>
          <w:sz w:val="16"/>
          <w:szCs w:val="16"/>
        </w:rPr>
      </w:pPr>
    </w:p>
    <w:p w:rsidR="00824829" w:rsidRDefault="00824829" w:rsidP="000A540F">
      <w:pPr>
        <w:tabs>
          <w:tab w:val="left" w:pos="7230"/>
        </w:tabs>
        <w:spacing w:line="180" w:lineRule="exact"/>
        <w:ind w:firstLine="142"/>
        <w:jc w:val="center"/>
        <w:rPr>
          <w:rFonts w:ascii="Arial" w:hAnsi="Arial" w:cs="Arial"/>
          <w:sz w:val="16"/>
          <w:szCs w:val="16"/>
        </w:rPr>
        <w:sectPr w:rsidR="00824829" w:rsidSect="00BA1379">
          <w:type w:val="continuous"/>
          <w:pgSz w:w="11905" w:h="16838"/>
          <w:pgMar w:top="1134" w:right="565" w:bottom="1134" w:left="993" w:header="720" w:footer="720" w:gutter="0"/>
          <w:cols w:space="993"/>
          <w:noEndnote/>
          <w:titlePg/>
          <w:docGrid w:linePitch="381"/>
        </w:sectPr>
      </w:pPr>
    </w:p>
    <w:tbl>
      <w:tblPr>
        <w:tblW w:w="0" w:type="auto"/>
        <w:tblInd w:w="360" w:type="dxa"/>
        <w:tblLook w:val="04A0"/>
      </w:tblPr>
      <w:tblGrid>
        <w:gridCol w:w="5560"/>
        <w:gridCol w:w="4111"/>
      </w:tblGrid>
      <w:tr w:rsidR="00824829" w:rsidRPr="00824829" w:rsidTr="00824829">
        <w:tc>
          <w:tcPr>
            <w:tcW w:w="5560" w:type="dxa"/>
            <w:shd w:val="clear" w:color="auto" w:fill="auto"/>
          </w:tcPr>
          <w:p w:rsidR="00824829" w:rsidRPr="00824829" w:rsidRDefault="00824829" w:rsidP="00824829">
            <w:pPr>
              <w:widowControl w:val="0"/>
              <w:autoSpaceDE w:val="0"/>
              <w:autoSpaceDN w:val="0"/>
              <w:adjustRightInd w:val="0"/>
              <w:spacing w:line="180" w:lineRule="exact"/>
              <w:contextualSpacing/>
              <w:jc w:val="both"/>
              <w:rPr>
                <w:rFonts w:ascii="Arial" w:hAnsi="Arial" w:cs="Arial"/>
                <w:sz w:val="16"/>
                <w:szCs w:val="16"/>
              </w:rPr>
            </w:pPr>
          </w:p>
        </w:tc>
        <w:tc>
          <w:tcPr>
            <w:tcW w:w="4111" w:type="dxa"/>
            <w:shd w:val="clear" w:color="auto" w:fill="auto"/>
          </w:tcPr>
          <w:p w:rsidR="00A31ECE" w:rsidRDefault="00A31ECE" w:rsidP="00824829">
            <w:pPr>
              <w:widowControl w:val="0"/>
              <w:autoSpaceDE w:val="0"/>
              <w:autoSpaceDN w:val="0"/>
              <w:adjustRightInd w:val="0"/>
              <w:spacing w:line="180" w:lineRule="exact"/>
              <w:contextualSpacing/>
              <w:jc w:val="center"/>
              <w:rPr>
                <w:rFonts w:ascii="Arial" w:hAnsi="Arial" w:cs="Arial"/>
                <w:sz w:val="16"/>
                <w:szCs w:val="16"/>
              </w:rPr>
            </w:pPr>
          </w:p>
          <w:p w:rsidR="00824829" w:rsidRPr="00824829" w:rsidRDefault="00824829" w:rsidP="00824829">
            <w:pPr>
              <w:widowControl w:val="0"/>
              <w:autoSpaceDE w:val="0"/>
              <w:autoSpaceDN w:val="0"/>
              <w:adjustRightInd w:val="0"/>
              <w:spacing w:line="180" w:lineRule="exact"/>
              <w:contextualSpacing/>
              <w:jc w:val="center"/>
              <w:rPr>
                <w:rFonts w:ascii="Arial" w:hAnsi="Arial" w:cs="Arial"/>
                <w:sz w:val="16"/>
                <w:szCs w:val="16"/>
              </w:rPr>
            </w:pPr>
            <w:r w:rsidRPr="00824829">
              <w:rPr>
                <w:rFonts w:ascii="Arial" w:hAnsi="Arial" w:cs="Arial"/>
                <w:sz w:val="16"/>
                <w:szCs w:val="16"/>
              </w:rPr>
              <w:t>УТВЕРЖДЕНА</w:t>
            </w:r>
          </w:p>
          <w:p w:rsidR="00824829" w:rsidRPr="00824829" w:rsidRDefault="00824829" w:rsidP="00824829">
            <w:pPr>
              <w:widowControl w:val="0"/>
              <w:autoSpaceDE w:val="0"/>
              <w:autoSpaceDN w:val="0"/>
              <w:adjustRightInd w:val="0"/>
              <w:spacing w:line="180" w:lineRule="exact"/>
              <w:contextualSpacing/>
              <w:jc w:val="center"/>
              <w:rPr>
                <w:rFonts w:ascii="Arial" w:hAnsi="Arial" w:cs="Arial"/>
                <w:sz w:val="16"/>
                <w:szCs w:val="16"/>
              </w:rPr>
            </w:pPr>
            <w:r w:rsidRPr="00824829">
              <w:rPr>
                <w:rFonts w:ascii="Arial" w:hAnsi="Arial" w:cs="Arial"/>
                <w:sz w:val="16"/>
                <w:szCs w:val="16"/>
              </w:rPr>
              <w:lastRenderedPageBreak/>
              <w:t>постановлением администрации Благодарненского городского округа Ставропольского края</w:t>
            </w:r>
          </w:p>
          <w:p w:rsidR="00824829" w:rsidRPr="00824829" w:rsidRDefault="00824829" w:rsidP="00824829">
            <w:pPr>
              <w:widowControl w:val="0"/>
              <w:autoSpaceDE w:val="0"/>
              <w:autoSpaceDN w:val="0"/>
              <w:adjustRightInd w:val="0"/>
              <w:spacing w:line="180" w:lineRule="exact"/>
              <w:contextualSpacing/>
              <w:jc w:val="center"/>
              <w:rPr>
                <w:rFonts w:ascii="Arial" w:hAnsi="Arial" w:cs="Arial"/>
                <w:sz w:val="16"/>
                <w:szCs w:val="16"/>
              </w:rPr>
            </w:pPr>
            <w:r w:rsidRPr="00824829">
              <w:rPr>
                <w:rFonts w:ascii="Arial" w:hAnsi="Arial" w:cs="Arial"/>
                <w:sz w:val="16"/>
                <w:szCs w:val="16"/>
              </w:rPr>
              <w:t>от 18 января 2018 года № 32</w:t>
            </w:r>
          </w:p>
        </w:tc>
      </w:tr>
    </w:tbl>
    <w:p w:rsidR="00824829" w:rsidRDefault="00824829" w:rsidP="00824829">
      <w:pPr>
        <w:spacing w:line="180" w:lineRule="exact"/>
        <w:rPr>
          <w:rFonts w:ascii="Arial" w:hAnsi="Arial" w:cs="Arial"/>
          <w:sz w:val="16"/>
          <w:szCs w:val="16"/>
        </w:rPr>
      </w:pPr>
    </w:p>
    <w:p w:rsidR="00EE7743" w:rsidRPr="00824829" w:rsidRDefault="00EE7743" w:rsidP="00824829">
      <w:pPr>
        <w:spacing w:line="180" w:lineRule="exact"/>
        <w:rPr>
          <w:rFonts w:ascii="Arial" w:hAnsi="Arial" w:cs="Arial"/>
          <w:sz w:val="16"/>
          <w:szCs w:val="16"/>
        </w:rPr>
      </w:pPr>
    </w:p>
    <w:p w:rsidR="00824829" w:rsidRPr="00824829" w:rsidRDefault="00824829" w:rsidP="00824829">
      <w:pPr>
        <w:spacing w:line="180" w:lineRule="exact"/>
        <w:jc w:val="center"/>
        <w:rPr>
          <w:rFonts w:ascii="Arial" w:hAnsi="Arial" w:cs="Arial"/>
          <w:sz w:val="16"/>
          <w:szCs w:val="16"/>
        </w:rPr>
      </w:pPr>
      <w:r w:rsidRPr="00824829">
        <w:rPr>
          <w:rFonts w:ascii="Arial" w:hAnsi="Arial" w:cs="Arial"/>
          <w:sz w:val="16"/>
          <w:szCs w:val="16"/>
        </w:rPr>
        <w:t>ФОРМА ЗАЯВЛЕНИЯ</w:t>
      </w:r>
    </w:p>
    <w:p w:rsidR="00824829" w:rsidRPr="00824829" w:rsidRDefault="00824829" w:rsidP="00824829">
      <w:pPr>
        <w:pStyle w:val="a9"/>
        <w:spacing w:after="0" w:line="180" w:lineRule="exact"/>
        <w:ind w:firstLine="540"/>
        <w:jc w:val="center"/>
        <w:rPr>
          <w:rFonts w:ascii="Arial" w:hAnsi="Arial" w:cs="Arial"/>
          <w:sz w:val="16"/>
          <w:szCs w:val="16"/>
        </w:rPr>
      </w:pPr>
      <w:r w:rsidRPr="00824829">
        <w:rPr>
          <w:rFonts w:ascii="Arial" w:hAnsi="Arial" w:cs="Arial"/>
          <w:sz w:val="16"/>
          <w:szCs w:val="16"/>
        </w:rPr>
        <w:t>на право размещения нестационарных торговых объекто</w:t>
      </w:r>
      <w:proofErr w:type="gramStart"/>
      <w:r w:rsidRPr="00824829">
        <w:rPr>
          <w:rFonts w:ascii="Arial" w:hAnsi="Arial" w:cs="Arial"/>
          <w:sz w:val="16"/>
          <w:szCs w:val="16"/>
        </w:rPr>
        <w:t>в(</w:t>
      </w:r>
      <w:proofErr w:type="gramEnd"/>
      <w:r w:rsidRPr="00824829">
        <w:rPr>
          <w:rFonts w:ascii="Arial" w:hAnsi="Arial" w:cs="Arial"/>
          <w:sz w:val="16"/>
          <w:szCs w:val="16"/>
        </w:rPr>
        <w:t xml:space="preserve">нестационарных объектов по предоставлению услуг)  на территории Благодарненского городского округа Ставропольского края </w:t>
      </w:r>
    </w:p>
    <w:p w:rsidR="00824829" w:rsidRPr="00824829" w:rsidRDefault="00824829" w:rsidP="00824829">
      <w:pPr>
        <w:pStyle w:val="a9"/>
        <w:spacing w:after="0" w:line="180" w:lineRule="exact"/>
        <w:ind w:firstLine="540"/>
        <w:jc w:val="center"/>
        <w:rPr>
          <w:rFonts w:ascii="Arial" w:hAnsi="Arial" w:cs="Arial"/>
          <w:sz w:val="16"/>
          <w:szCs w:val="16"/>
        </w:rPr>
      </w:pPr>
    </w:p>
    <w:tbl>
      <w:tblPr>
        <w:tblW w:w="10314" w:type="dxa"/>
        <w:tblLayout w:type="fixed"/>
        <w:tblLook w:val="04A0"/>
      </w:tblPr>
      <w:tblGrid>
        <w:gridCol w:w="108"/>
        <w:gridCol w:w="420"/>
        <w:gridCol w:w="998"/>
        <w:gridCol w:w="1242"/>
        <w:gridCol w:w="5040"/>
        <w:gridCol w:w="1372"/>
        <w:gridCol w:w="645"/>
        <w:gridCol w:w="489"/>
      </w:tblGrid>
      <w:tr w:rsidR="00824829" w:rsidRPr="00824829" w:rsidTr="00824829">
        <w:trPr>
          <w:gridAfter w:val="1"/>
          <w:wAfter w:w="489" w:type="dxa"/>
          <w:trHeight w:val="1491"/>
        </w:trPr>
        <w:tc>
          <w:tcPr>
            <w:tcW w:w="1526" w:type="dxa"/>
            <w:gridSpan w:val="3"/>
          </w:tcPr>
          <w:p w:rsidR="00824829" w:rsidRPr="00824829" w:rsidRDefault="00824829" w:rsidP="00824829">
            <w:pPr>
              <w:pStyle w:val="aff2"/>
              <w:spacing w:after="0" w:line="180" w:lineRule="exact"/>
              <w:rPr>
                <w:rFonts w:ascii="Arial" w:hAnsi="Arial" w:cs="Arial"/>
                <w:sz w:val="16"/>
                <w:szCs w:val="16"/>
              </w:rPr>
            </w:pPr>
          </w:p>
        </w:tc>
        <w:tc>
          <w:tcPr>
            <w:tcW w:w="8299" w:type="dxa"/>
            <w:gridSpan w:val="4"/>
          </w:tcPr>
          <w:tbl>
            <w:tblPr>
              <w:tblW w:w="5954" w:type="dxa"/>
              <w:tblInd w:w="2018"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824829" w:rsidRPr="00824829" w:rsidTr="00C24D20">
              <w:tc>
                <w:tcPr>
                  <w:tcW w:w="5954" w:type="dxa"/>
                  <w:tcBorders>
                    <w:top w:val="nil"/>
                    <w:left w:val="nil"/>
                    <w:bottom w:val="nil"/>
                    <w:right w:val="nil"/>
                  </w:tcBorders>
                </w:tcPr>
                <w:p w:rsidR="00824829" w:rsidRPr="00824829" w:rsidRDefault="00824829" w:rsidP="00824829">
                  <w:pPr>
                    <w:pStyle w:val="aff2"/>
                    <w:spacing w:after="0" w:line="180" w:lineRule="exact"/>
                    <w:jc w:val="center"/>
                    <w:rPr>
                      <w:rFonts w:ascii="Arial" w:hAnsi="Arial" w:cs="Arial"/>
                      <w:sz w:val="16"/>
                      <w:szCs w:val="16"/>
                    </w:rPr>
                  </w:pPr>
                  <w:r w:rsidRPr="00824829">
                    <w:rPr>
                      <w:rFonts w:ascii="Arial" w:hAnsi="Arial" w:cs="Arial"/>
                      <w:sz w:val="16"/>
                      <w:szCs w:val="16"/>
                    </w:rPr>
                    <w:t>Главе Благодарненского городского округа Ставропольского края</w:t>
                  </w:r>
                </w:p>
              </w:tc>
            </w:tr>
            <w:tr w:rsidR="00824829" w:rsidRPr="00824829" w:rsidTr="00824829">
              <w:tc>
                <w:tcPr>
                  <w:tcW w:w="5954"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от___(Ф.И.О)_______________________________________________________________</w:t>
                  </w:r>
                </w:p>
              </w:tc>
            </w:tr>
            <w:tr w:rsidR="00824829" w:rsidRPr="00824829" w:rsidTr="00824829">
              <w:trPr>
                <w:trHeight w:val="338"/>
              </w:trPr>
              <w:tc>
                <w:tcPr>
                  <w:tcW w:w="5954"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Проживающег</w:t>
                  </w:r>
                  <w:proofErr w:type="gramStart"/>
                  <w:r w:rsidRPr="00824829">
                    <w:rPr>
                      <w:rFonts w:ascii="Arial" w:hAnsi="Arial" w:cs="Arial"/>
                      <w:sz w:val="16"/>
                      <w:szCs w:val="16"/>
                    </w:rPr>
                    <w:t>о(</w:t>
                  </w:r>
                  <w:proofErr w:type="gramEnd"/>
                  <w:r w:rsidRPr="00824829">
                    <w:rPr>
                      <w:rFonts w:ascii="Arial" w:hAnsi="Arial" w:cs="Arial"/>
                      <w:sz w:val="16"/>
                      <w:szCs w:val="16"/>
                    </w:rPr>
                    <w:t>щей) по адресу (юридический адрес)_______________</w:t>
                  </w:r>
                </w:p>
              </w:tc>
            </w:tr>
            <w:tr w:rsidR="00824829" w:rsidRPr="00824829" w:rsidTr="00824829">
              <w:trPr>
                <w:trHeight w:val="70"/>
              </w:trPr>
              <w:tc>
                <w:tcPr>
                  <w:tcW w:w="5954"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p>
              </w:tc>
            </w:tr>
            <w:tr w:rsidR="00824829" w:rsidRPr="00824829" w:rsidTr="00824829">
              <w:trPr>
                <w:trHeight w:val="467"/>
              </w:trPr>
              <w:tc>
                <w:tcPr>
                  <w:tcW w:w="5954"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Телефон__________________________</w:t>
                  </w:r>
                </w:p>
              </w:tc>
            </w:tr>
          </w:tbl>
          <w:p w:rsidR="00824829" w:rsidRPr="00824829" w:rsidRDefault="00824829" w:rsidP="00824829">
            <w:pPr>
              <w:pStyle w:val="aff2"/>
              <w:spacing w:after="0" w:line="180" w:lineRule="exact"/>
              <w:rPr>
                <w:rFonts w:ascii="Arial" w:hAnsi="Arial" w:cs="Arial"/>
                <w:kern w:val="2"/>
                <w:sz w:val="16"/>
                <w:szCs w:val="16"/>
              </w:rPr>
            </w:pP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gridAfter w:val="2"/>
          <w:wBefore w:w="108" w:type="dxa"/>
          <w:wAfter w:w="1134" w:type="dxa"/>
        </w:trPr>
        <w:tc>
          <w:tcPr>
            <w:tcW w:w="9072" w:type="dxa"/>
            <w:gridSpan w:val="5"/>
            <w:tcBorders>
              <w:top w:val="nil"/>
              <w:left w:val="nil"/>
              <w:bottom w:val="nil"/>
              <w:right w:val="nil"/>
            </w:tcBorders>
          </w:tcPr>
          <w:p w:rsidR="00824829" w:rsidRPr="00824829" w:rsidRDefault="00824829" w:rsidP="00824829">
            <w:pPr>
              <w:pStyle w:val="aff2"/>
              <w:spacing w:after="0" w:line="180" w:lineRule="exact"/>
              <w:jc w:val="center"/>
              <w:rPr>
                <w:rFonts w:ascii="Arial" w:hAnsi="Arial" w:cs="Arial"/>
                <w:sz w:val="16"/>
                <w:szCs w:val="16"/>
              </w:rPr>
            </w:pPr>
          </w:p>
          <w:p w:rsidR="00824829" w:rsidRDefault="00824829" w:rsidP="00824829">
            <w:pPr>
              <w:pStyle w:val="aff2"/>
              <w:spacing w:after="0" w:line="180" w:lineRule="exact"/>
              <w:jc w:val="center"/>
              <w:rPr>
                <w:rFonts w:ascii="Arial" w:hAnsi="Arial" w:cs="Arial"/>
                <w:sz w:val="16"/>
                <w:szCs w:val="16"/>
              </w:rPr>
            </w:pPr>
            <w:r w:rsidRPr="00824829">
              <w:rPr>
                <w:rFonts w:ascii="Arial" w:hAnsi="Arial" w:cs="Arial"/>
                <w:sz w:val="16"/>
                <w:szCs w:val="16"/>
              </w:rPr>
              <w:t>ЗАЯВЛЕНИЕ</w:t>
            </w:r>
          </w:p>
          <w:p w:rsidR="00824829" w:rsidRPr="00824829" w:rsidRDefault="00824829" w:rsidP="00824829">
            <w:pPr>
              <w:pStyle w:val="aff2"/>
              <w:spacing w:after="0" w:line="180" w:lineRule="exact"/>
              <w:jc w:val="center"/>
              <w:rPr>
                <w:rFonts w:ascii="Arial" w:hAnsi="Arial" w:cs="Arial"/>
                <w:sz w:val="16"/>
                <w:szCs w:val="16"/>
              </w:rPr>
            </w:pP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ind w:firstLine="176"/>
              <w:jc w:val="both"/>
              <w:rPr>
                <w:rFonts w:ascii="Arial" w:hAnsi="Arial" w:cs="Arial"/>
                <w:sz w:val="16"/>
                <w:szCs w:val="16"/>
              </w:rPr>
            </w:pPr>
            <w:r w:rsidRPr="00824829">
              <w:rPr>
                <w:rFonts w:ascii="Arial" w:hAnsi="Arial" w:cs="Arial"/>
                <w:sz w:val="16"/>
                <w:szCs w:val="16"/>
              </w:rPr>
              <w:t>Прошу Вас предоставить мне место для размещения нестационарного торгового объекта (нестационарного объекта по предоставлению услуг) на территории _____________________________________________________</w:t>
            </w:r>
            <w:r>
              <w:rPr>
                <w:rFonts w:ascii="Arial" w:hAnsi="Arial" w:cs="Arial"/>
                <w:sz w:val="16"/>
                <w:szCs w:val="16"/>
              </w:rPr>
              <w:t>__________________</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 xml:space="preserve">на период  </w:t>
            </w:r>
            <w:proofErr w:type="gramStart"/>
            <w:r w:rsidRPr="00824829">
              <w:rPr>
                <w:rFonts w:ascii="Arial" w:hAnsi="Arial" w:cs="Arial"/>
                <w:sz w:val="16"/>
                <w:szCs w:val="16"/>
              </w:rPr>
              <w:t>с</w:t>
            </w:r>
            <w:proofErr w:type="gramEnd"/>
            <w:r w:rsidRPr="00824829">
              <w:rPr>
                <w:rFonts w:ascii="Arial" w:hAnsi="Arial" w:cs="Arial"/>
                <w:sz w:val="16"/>
                <w:szCs w:val="16"/>
              </w:rPr>
              <w:t>__________________________ по_____________________________</w:t>
            </w:r>
            <w:r>
              <w:rPr>
                <w:rFonts w:ascii="Arial" w:hAnsi="Arial" w:cs="Arial"/>
                <w:sz w:val="16"/>
                <w:szCs w:val="16"/>
              </w:rPr>
              <w:t>_______________________________________</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виды и наименование продукции (вид услуги)___________________________________________________________</w:t>
            </w:r>
            <w:r>
              <w:rPr>
                <w:rFonts w:ascii="Arial" w:hAnsi="Arial" w:cs="Arial"/>
                <w:sz w:val="16"/>
                <w:szCs w:val="16"/>
              </w:rPr>
              <w:t>__________</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__________________________________________________________________</w:t>
            </w:r>
            <w:r>
              <w:rPr>
                <w:rFonts w:ascii="Arial" w:hAnsi="Arial" w:cs="Arial"/>
                <w:sz w:val="16"/>
                <w:szCs w:val="16"/>
              </w:rPr>
              <w:t>_________________________________________</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__________________________________________________________________</w:t>
            </w:r>
            <w:r>
              <w:rPr>
                <w:rFonts w:ascii="Arial" w:hAnsi="Arial" w:cs="Arial"/>
                <w:sz w:val="16"/>
                <w:szCs w:val="16"/>
              </w:rPr>
              <w:t>_________________________________________</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необходимая площадь торгового места________________________________</w:t>
            </w:r>
            <w:r>
              <w:rPr>
                <w:rFonts w:ascii="Arial" w:hAnsi="Arial" w:cs="Arial"/>
                <w:sz w:val="16"/>
                <w:szCs w:val="16"/>
              </w:rPr>
              <w:t>_____________________________________________</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jc w:val="both"/>
              <w:rPr>
                <w:rFonts w:ascii="Arial" w:hAnsi="Arial" w:cs="Arial"/>
                <w:sz w:val="16"/>
                <w:szCs w:val="16"/>
              </w:rPr>
            </w:pPr>
            <w:r w:rsidRPr="00824829">
              <w:rPr>
                <w:rFonts w:ascii="Arial" w:hAnsi="Arial" w:cs="Arial"/>
                <w:sz w:val="16"/>
                <w:szCs w:val="16"/>
              </w:rPr>
              <w:t>обязуюсь обеспечить надлежащее санитарно-техническое состояние занимаемой территории</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2660" w:type="dxa"/>
            <w:gridSpan w:val="3"/>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________________</w:t>
            </w:r>
          </w:p>
        </w:tc>
        <w:tc>
          <w:tcPr>
            <w:tcW w:w="5040"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p>
        </w:tc>
        <w:tc>
          <w:tcPr>
            <w:tcW w:w="2506" w:type="dxa"/>
            <w:gridSpan w:val="3"/>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____________</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2660" w:type="dxa"/>
            <w:gridSpan w:val="3"/>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 xml:space="preserve">            дата</w:t>
            </w:r>
          </w:p>
        </w:tc>
        <w:tc>
          <w:tcPr>
            <w:tcW w:w="5040"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p>
        </w:tc>
        <w:tc>
          <w:tcPr>
            <w:tcW w:w="2506" w:type="dxa"/>
            <w:gridSpan w:val="3"/>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 xml:space="preserve">     подпись</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10206" w:type="dxa"/>
            <w:gridSpan w:val="7"/>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к заявлению прилагаются следующие документы:</w:t>
            </w: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420"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1</w:t>
            </w:r>
          </w:p>
        </w:tc>
        <w:tc>
          <w:tcPr>
            <w:tcW w:w="9786" w:type="dxa"/>
            <w:gridSpan w:val="6"/>
            <w:tcBorders>
              <w:top w:val="nil"/>
              <w:left w:val="nil"/>
              <w:bottom w:val="single" w:sz="4" w:space="0" w:color="auto"/>
              <w:right w:val="nil"/>
            </w:tcBorders>
          </w:tcPr>
          <w:p w:rsidR="00824829" w:rsidRPr="00824829" w:rsidRDefault="00824829" w:rsidP="00824829">
            <w:pPr>
              <w:pStyle w:val="aff2"/>
              <w:spacing w:after="0" w:line="180" w:lineRule="exact"/>
              <w:rPr>
                <w:rFonts w:ascii="Arial" w:hAnsi="Arial" w:cs="Arial"/>
                <w:sz w:val="16"/>
                <w:szCs w:val="16"/>
              </w:rPr>
            </w:pP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420"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2</w:t>
            </w:r>
          </w:p>
        </w:tc>
        <w:tc>
          <w:tcPr>
            <w:tcW w:w="9786" w:type="dxa"/>
            <w:gridSpan w:val="6"/>
            <w:tcBorders>
              <w:top w:val="single" w:sz="4" w:space="0" w:color="auto"/>
              <w:left w:val="nil"/>
              <w:bottom w:val="single" w:sz="4" w:space="0" w:color="auto"/>
              <w:right w:val="nil"/>
            </w:tcBorders>
          </w:tcPr>
          <w:p w:rsidR="00824829" w:rsidRPr="00824829" w:rsidRDefault="00824829" w:rsidP="00824829">
            <w:pPr>
              <w:pStyle w:val="aff2"/>
              <w:spacing w:after="0" w:line="180" w:lineRule="exact"/>
              <w:rPr>
                <w:rFonts w:ascii="Arial" w:hAnsi="Arial" w:cs="Arial"/>
                <w:sz w:val="16"/>
                <w:szCs w:val="16"/>
              </w:rPr>
            </w:pP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420"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3</w:t>
            </w:r>
          </w:p>
        </w:tc>
        <w:tc>
          <w:tcPr>
            <w:tcW w:w="9786" w:type="dxa"/>
            <w:gridSpan w:val="6"/>
            <w:tcBorders>
              <w:top w:val="single" w:sz="4" w:space="0" w:color="auto"/>
              <w:left w:val="nil"/>
              <w:bottom w:val="single" w:sz="4" w:space="0" w:color="auto"/>
              <w:right w:val="nil"/>
            </w:tcBorders>
          </w:tcPr>
          <w:p w:rsidR="00824829" w:rsidRPr="00824829" w:rsidRDefault="00824829" w:rsidP="00824829">
            <w:pPr>
              <w:pStyle w:val="aff2"/>
              <w:spacing w:after="0" w:line="180" w:lineRule="exact"/>
              <w:rPr>
                <w:rFonts w:ascii="Arial" w:hAnsi="Arial" w:cs="Arial"/>
                <w:sz w:val="16"/>
                <w:szCs w:val="16"/>
              </w:rPr>
            </w:pPr>
          </w:p>
        </w:tc>
      </w:tr>
      <w:tr w:rsidR="00824829" w:rsidRPr="00824829" w:rsidTr="00824829">
        <w:tblPrEx>
          <w:tblBorders>
            <w:top w:val="single" w:sz="4" w:space="0" w:color="auto"/>
            <w:left w:val="single" w:sz="4" w:space="0" w:color="auto"/>
            <w:bottom w:val="single" w:sz="4" w:space="0" w:color="auto"/>
            <w:right w:val="single" w:sz="4" w:space="0" w:color="auto"/>
          </w:tblBorders>
          <w:tblLook w:val="0000"/>
        </w:tblPrEx>
        <w:trPr>
          <w:gridBefore w:val="1"/>
          <w:wBefore w:w="108" w:type="dxa"/>
        </w:trPr>
        <w:tc>
          <w:tcPr>
            <w:tcW w:w="420" w:type="dxa"/>
            <w:tcBorders>
              <w:top w:val="nil"/>
              <w:left w:val="nil"/>
              <w:bottom w:val="nil"/>
              <w:right w:val="nil"/>
            </w:tcBorders>
          </w:tcPr>
          <w:p w:rsidR="00824829" w:rsidRPr="00824829" w:rsidRDefault="00824829" w:rsidP="00824829">
            <w:pPr>
              <w:pStyle w:val="aff2"/>
              <w:spacing w:after="0" w:line="180" w:lineRule="exact"/>
              <w:rPr>
                <w:rFonts w:ascii="Arial" w:hAnsi="Arial" w:cs="Arial"/>
                <w:sz w:val="16"/>
                <w:szCs w:val="16"/>
              </w:rPr>
            </w:pPr>
            <w:r w:rsidRPr="00824829">
              <w:rPr>
                <w:rFonts w:ascii="Arial" w:hAnsi="Arial" w:cs="Arial"/>
                <w:sz w:val="16"/>
                <w:szCs w:val="16"/>
              </w:rPr>
              <w:t>4</w:t>
            </w:r>
          </w:p>
        </w:tc>
        <w:tc>
          <w:tcPr>
            <w:tcW w:w="9786" w:type="dxa"/>
            <w:gridSpan w:val="6"/>
            <w:tcBorders>
              <w:top w:val="single" w:sz="4" w:space="0" w:color="auto"/>
              <w:left w:val="nil"/>
              <w:bottom w:val="single" w:sz="4" w:space="0" w:color="auto"/>
              <w:right w:val="nil"/>
            </w:tcBorders>
          </w:tcPr>
          <w:p w:rsidR="00824829" w:rsidRPr="00824829" w:rsidRDefault="00824829" w:rsidP="00824829">
            <w:pPr>
              <w:pStyle w:val="aff2"/>
              <w:spacing w:after="0" w:line="180" w:lineRule="exact"/>
              <w:rPr>
                <w:rFonts w:ascii="Arial" w:hAnsi="Arial" w:cs="Arial"/>
                <w:sz w:val="16"/>
                <w:szCs w:val="16"/>
              </w:rPr>
            </w:pPr>
          </w:p>
        </w:tc>
      </w:tr>
    </w:tbl>
    <w:p w:rsidR="00824829" w:rsidRPr="00824829" w:rsidRDefault="00824829" w:rsidP="00824829">
      <w:pPr>
        <w:tabs>
          <w:tab w:val="left" w:pos="2235"/>
        </w:tabs>
        <w:spacing w:line="180" w:lineRule="exact"/>
        <w:rPr>
          <w:rFonts w:ascii="Arial" w:hAnsi="Arial" w:cs="Arial"/>
          <w:sz w:val="16"/>
          <w:szCs w:val="16"/>
        </w:rPr>
      </w:pPr>
    </w:p>
    <w:p w:rsidR="00824829" w:rsidRPr="00824829" w:rsidRDefault="00824829" w:rsidP="00824829">
      <w:pPr>
        <w:tabs>
          <w:tab w:val="left" w:pos="2235"/>
        </w:tabs>
        <w:spacing w:line="180" w:lineRule="exact"/>
        <w:rPr>
          <w:rFonts w:ascii="Arial" w:hAnsi="Arial" w:cs="Arial"/>
          <w:sz w:val="16"/>
          <w:szCs w:val="16"/>
        </w:rPr>
      </w:pPr>
      <w:r w:rsidRPr="00824829">
        <w:rPr>
          <w:rFonts w:ascii="Arial" w:hAnsi="Arial" w:cs="Arial"/>
          <w:sz w:val="16"/>
          <w:szCs w:val="16"/>
        </w:rPr>
        <w:t xml:space="preserve"> </w:t>
      </w:r>
    </w:p>
    <w:tbl>
      <w:tblPr>
        <w:tblW w:w="0" w:type="auto"/>
        <w:tblLook w:val="04A0"/>
      </w:tblPr>
      <w:tblGrid>
        <w:gridCol w:w="5456"/>
        <w:gridCol w:w="5107"/>
      </w:tblGrid>
      <w:tr w:rsidR="00F31AE5" w:rsidRPr="00011BD6" w:rsidTr="00C24D20">
        <w:trPr>
          <w:trHeight w:val="1276"/>
        </w:trPr>
        <w:tc>
          <w:tcPr>
            <w:tcW w:w="7677" w:type="dxa"/>
            <w:shd w:val="clear" w:color="auto" w:fill="auto"/>
          </w:tcPr>
          <w:p w:rsidR="00F31AE5" w:rsidRPr="00011BD6" w:rsidRDefault="00F31AE5" w:rsidP="00C24D20">
            <w:pPr>
              <w:tabs>
                <w:tab w:val="left" w:pos="2235"/>
              </w:tabs>
              <w:spacing w:line="240" w:lineRule="exact"/>
              <w:rPr>
                <w:rFonts w:ascii="Arial" w:hAnsi="Arial" w:cs="Arial"/>
                <w:sz w:val="16"/>
                <w:szCs w:val="16"/>
              </w:rPr>
            </w:pPr>
          </w:p>
        </w:tc>
        <w:tc>
          <w:tcPr>
            <w:tcW w:w="6606" w:type="dxa"/>
            <w:shd w:val="clear" w:color="auto" w:fill="auto"/>
          </w:tcPr>
          <w:p w:rsidR="00A31ECE" w:rsidRDefault="00A31ECE" w:rsidP="00EE7743">
            <w:pPr>
              <w:tabs>
                <w:tab w:val="left" w:pos="2235"/>
              </w:tabs>
              <w:spacing w:line="180" w:lineRule="exact"/>
              <w:jc w:val="center"/>
              <w:rPr>
                <w:rFonts w:ascii="Arial" w:hAnsi="Arial" w:cs="Arial"/>
                <w:sz w:val="16"/>
                <w:szCs w:val="16"/>
              </w:rPr>
            </w:pPr>
          </w:p>
          <w:p w:rsidR="00F31AE5" w:rsidRPr="00011BD6" w:rsidRDefault="00F31AE5" w:rsidP="00EE7743">
            <w:pPr>
              <w:tabs>
                <w:tab w:val="left" w:pos="2235"/>
              </w:tabs>
              <w:spacing w:line="180" w:lineRule="exact"/>
              <w:jc w:val="center"/>
              <w:rPr>
                <w:rFonts w:ascii="Arial" w:hAnsi="Arial" w:cs="Arial"/>
                <w:sz w:val="16"/>
                <w:szCs w:val="16"/>
              </w:rPr>
            </w:pPr>
            <w:r w:rsidRPr="00011BD6">
              <w:rPr>
                <w:rFonts w:ascii="Arial" w:hAnsi="Arial" w:cs="Arial"/>
                <w:sz w:val="16"/>
                <w:szCs w:val="16"/>
              </w:rPr>
              <w:t>УТВЕРЖДЕНА</w:t>
            </w:r>
          </w:p>
          <w:p w:rsidR="00F31AE5" w:rsidRDefault="00F31AE5" w:rsidP="00EE7743">
            <w:pPr>
              <w:tabs>
                <w:tab w:val="left" w:pos="2235"/>
              </w:tabs>
              <w:spacing w:line="180" w:lineRule="exact"/>
              <w:jc w:val="center"/>
              <w:rPr>
                <w:rFonts w:ascii="Arial" w:hAnsi="Arial" w:cs="Arial"/>
                <w:sz w:val="16"/>
                <w:szCs w:val="16"/>
              </w:rPr>
            </w:pPr>
            <w:r w:rsidRPr="00011BD6">
              <w:rPr>
                <w:rFonts w:ascii="Arial" w:hAnsi="Arial" w:cs="Arial"/>
                <w:sz w:val="16"/>
                <w:szCs w:val="16"/>
              </w:rPr>
              <w:t xml:space="preserve">постановлением администрации </w:t>
            </w:r>
          </w:p>
          <w:p w:rsidR="00F31AE5" w:rsidRDefault="00F31AE5" w:rsidP="00EE7743">
            <w:pPr>
              <w:tabs>
                <w:tab w:val="left" w:pos="2235"/>
              </w:tabs>
              <w:spacing w:line="180" w:lineRule="exact"/>
              <w:jc w:val="center"/>
              <w:rPr>
                <w:rFonts w:ascii="Arial" w:hAnsi="Arial" w:cs="Arial"/>
                <w:sz w:val="16"/>
                <w:szCs w:val="16"/>
              </w:rPr>
            </w:pPr>
            <w:r w:rsidRPr="00011BD6">
              <w:rPr>
                <w:rFonts w:ascii="Arial" w:hAnsi="Arial" w:cs="Arial"/>
                <w:sz w:val="16"/>
                <w:szCs w:val="16"/>
              </w:rPr>
              <w:t xml:space="preserve">Благодарненского городского </w:t>
            </w:r>
          </w:p>
          <w:p w:rsidR="00F31AE5" w:rsidRPr="00011BD6" w:rsidRDefault="00F31AE5" w:rsidP="00EE7743">
            <w:pPr>
              <w:tabs>
                <w:tab w:val="left" w:pos="2235"/>
              </w:tabs>
              <w:spacing w:line="180" w:lineRule="exact"/>
              <w:jc w:val="center"/>
              <w:rPr>
                <w:rFonts w:ascii="Arial" w:hAnsi="Arial" w:cs="Arial"/>
                <w:sz w:val="16"/>
                <w:szCs w:val="16"/>
              </w:rPr>
            </w:pPr>
            <w:r w:rsidRPr="00011BD6">
              <w:rPr>
                <w:rFonts w:ascii="Arial" w:hAnsi="Arial" w:cs="Arial"/>
                <w:sz w:val="16"/>
                <w:szCs w:val="16"/>
              </w:rPr>
              <w:t>округа Ставропольского края</w:t>
            </w:r>
          </w:p>
          <w:p w:rsidR="00F31AE5" w:rsidRPr="00011BD6" w:rsidRDefault="00F31AE5" w:rsidP="00EE7743">
            <w:pPr>
              <w:tabs>
                <w:tab w:val="left" w:pos="2235"/>
              </w:tabs>
              <w:spacing w:line="180" w:lineRule="exact"/>
              <w:jc w:val="center"/>
              <w:rPr>
                <w:rFonts w:ascii="Arial" w:hAnsi="Arial" w:cs="Arial"/>
                <w:sz w:val="16"/>
                <w:szCs w:val="16"/>
              </w:rPr>
            </w:pPr>
            <w:r w:rsidRPr="00011BD6">
              <w:rPr>
                <w:rFonts w:ascii="Arial" w:hAnsi="Arial" w:cs="Arial"/>
                <w:sz w:val="16"/>
                <w:szCs w:val="16"/>
              </w:rPr>
              <w:t>от 18 января 2018 года № 32</w:t>
            </w:r>
          </w:p>
        </w:tc>
      </w:tr>
    </w:tbl>
    <w:p w:rsidR="00A31ECE" w:rsidRDefault="00A31ECE" w:rsidP="00F31AE5">
      <w:pPr>
        <w:widowControl w:val="0"/>
        <w:autoSpaceDE w:val="0"/>
        <w:autoSpaceDN w:val="0"/>
        <w:spacing w:line="240" w:lineRule="exact"/>
        <w:jc w:val="center"/>
        <w:rPr>
          <w:rFonts w:ascii="Arial" w:hAnsi="Arial" w:cs="Arial"/>
          <w:sz w:val="16"/>
          <w:szCs w:val="16"/>
        </w:rPr>
      </w:pPr>
    </w:p>
    <w:p w:rsidR="00F31AE5" w:rsidRPr="00011BD6" w:rsidRDefault="00F31AE5" w:rsidP="00F31AE5">
      <w:pPr>
        <w:widowControl w:val="0"/>
        <w:autoSpaceDE w:val="0"/>
        <w:autoSpaceDN w:val="0"/>
        <w:spacing w:line="240" w:lineRule="exact"/>
        <w:jc w:val="center"/>
        <w:rPr>
          <w:rFonts w:ascii="Arial" w:hAnsi="Arial" w:cs="Arial"/>
          <w:sz w:val="16"/>
          <w:szCs w:val="16"/>
        </w:rPr>
      </w:pPr>
      <w:r w:rsidRPr="00011BD6">
        <w:rPr>
          <w:rFonts w:ascii="Arial" w:hAnsi="Arial" w:cs="Arial"/>
          <w:sz w:val="16"/>
          <w:szCs w:val="16"/>
        </w:rPr>
        <w:t>СХЕМА</w:t>
      </w:r>
    </w:p>
    <w:p w:rsidR="00F31AE5" w:rsidRPr="00011BD6" w:rsidRDefault="00F31AE5" w:rsidP="00F31AE5">
      <w:pPr>
        <w:widowControl w:val="0"/>
        <w:autoSpaceDE w:val="0"/>
        <w:autoSpaceDN w:val="0"/>
        <w:spacing w:line="240" w:lineRule="exact"/>
        <w:jc w:val="center"/>
        <w:rPr>
          <w:rFonts w:ascii="Arial" w:hAnsi="Arial" w:cs="Arial"/>
          <w:sz w:val="16"/>
          <w:szCs w:val="16"/>
        </w:rPr>
      </w:pPr>
      <w:r w:rsidRPr="00011BD6">
        <w:rPr>
          <w:rFonts w:ascii="Arial" w:hAnsi="Arial" w:cs="Arial"/>
          <w:sz w:val="16"/>
          <w:szCs w:val="16"/>
        </w:rPr>
        <w:t xml:space="preserve">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w:t>
      </w:r>
    </w:p>
    <w:p w:rsidR="00F31AE5" w:rsidRPr="00011BD6" w:rsidRDefault="00F31AE5" w:rsidP="00F31AE5">
      <w:pPr>
        <w:widowControl w:val="0"/>
        <w:autoSpaceDE w:val="0"/>
        <w:autoSpaceDN w:val="0"/>
        <w:jc w:val="center"/>
        <w:rPr>
          <w:rFonts w:ascii="Arial" w:hAnsi="Arial" w:cs="Arial"/>
          <w:sz w:val="16"/>
          <w:szCs w:val="16"/>
        </w:rPr>
      </w:pPr>
    </w:p>
    <w:tbl>
      <w:tblPr>
        <w:tblW w:w="10095" w:type="dxa"/>
        <w:jc w:val="center"/>
        <w:tblInd w:w="1559" w:type="dxa"/>
        <w:tblLayout w:type="fixed"/>
        <w:tblCellMar>
          <w:left w:w="10" w:type="dxa"/>
          <w:right w:w="10" w:type="dxa"/>
        </w:tblCellMar>
        <w:tblLook w:val="04A0"/>
      </w:tblPr>
      <w:tblGrid>
        <w:gridCol w:w="505"/>
        <w:gridCol w:w="2771"/>
        <w:gridCol w:w="1701"/>
        <w:gridCol w:w="1701"/>
        <w:gridCol w:w="1985"/>
        <w:gridCol w:w="1432"/>
      </w:tblGrid>
      <w:tr w:rsidR="00F31AE5" w:rsidRPr="00011BD6" w:rsidTr="00F31AE5">
        <w:trPr>
          <w:trHeight w:val="1545"/>
          <w:jc w:val="center"/>
        </w:trPr>
        <w:tc>
          <w:tcPr>
            <w:tcW w:w="5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val="de-DE" w:eastAsia="ja-JP" w:bidi="fa-IR"/>
              </w:rPr>
              <w:t>№</w:t>
            </w:r>
          </w:p>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proofErr w:type="spellStart"/>
            <w:proofErr w:type="gramStart"/>
            <w:r w:rsidRPr="00011BD6">
              <w:rPr>
                <w:rFonts w:ascii="Arial" w:hAnsi="Arial" w:cs="Arial"/>
                <w:kern w:val="3"/>
                <w:sz w:val="16"/>
                <w:szCs w:val="16"/>
                <w:lang w:eastAsia="ja-JP" w:bidi="fa-IR"/>
              </w:rPr>
              <w:t>п</w:t>
            </w:r>
            <w:proofErr w:type="spellEnd"/>
            <w:proofErr w:type="gramEnd"/>
            <w:r w:rsidRPr="00011BD6">
              <w:rPr>
                <w:rFonts w:ascii="Arial" w:hAnsi="Arial" w:cs="Arial"/>
                <w:kern w:val="3"/>
                <w:sz w:val="16"/>
                <w:szCs w:val="16"/>
                <w:lang w:eastAsia="ja-JP" w:bidi="fa-IR"/>
              </w:rPr>
              <w:t>/</w:t>
            </w:r>
            <w:proofErr w:type="spellStart"/>
            <w:r w:rsidRPr="00011BD6">
              <w:rPr>
                <w:rFonts w:ascii="Arial" w:hAnsi="Arial" w:cs="Arial"/>
                <w:kern w:val="3"/>
                <w:sz w:val="16"/>
                <w:szCs w:val="16"/>
                <w:lang w:eastAsia="ja-JP" w:bidi="fa-IR"/>
              </w:rPr>
              <w:t>п</w:t>
            </w:r>
            <w:proofErr w:type="spellEnd"/>
          </w:p>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p>
        </w:tc>
        <w:tc>
          <w:tcPr>
            <w:tcW w:w="277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Адрес места расположения нестационарных торговых объектов</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к</w:t>
            </w:r>
            <w:proofErr w:type="spellStart"/>
            <w:r w:rsidRPr="00011BD6">
              <w:rPr>
                <w:rFonts w:ascii="Arial" w:hAnsi="Arial" w:cs="Arial"/>
                <w:kern w:val="3"/>
                <w:sz w:val="16"/>
                <w:szCs w:val="16"/>
                <w:lang w:val="de-DE" w:eastAsia="ja-JP" w:bidi="fa-IR"/>
              </w:rPr>
              <w:t>оличество</w:t>
            </w:r>
            <w:proofErr w:type="spellEnd"/>
            <w:r w:rsidRPr="00011BD6">
              <w:rPr>
                <w:rFonts w:ascii="Arial" w:hAnsi="Arial" w:cs="Arial"/>
                <w:kern w:val="3"/>
                <w:sz w:val="16"/>
                <w:szCs w:val="16"/>
                <w:lang w:eastAsia="ja-JP" w:bidi="fa-IR"/>
              </w:rPr>
              <w:t xml:space="preserve"> </w:t>
            </w:r>
            <w:proofErr w:type="spellStart"/>
            <w:r w:rsidRPr="00011BD6">
              <w:rPr>
                <w:rFonts w:ascii="Arial" w:hAnsi="Arial" w:cs="Arial"/>
                <w:kern w:val="3"/>
                <w:sz w:val="16"/>
                <w:szCs w:val="16"/>
                <w:lang w:val="de-DE" w:eastAsia="ja-JP" w:bidi="fa-IR"/>
              </w:rPr>
              <w:t>отведенных</w:t>
            </w:r>
            <w:proofErr w:type="spellEnd"/>
            <w:r w:rsidRPr="00011BD6">
              <w:rPr>
                <w:rFonts w:ascii="Arial" w:hAnsi="Arial" w:cs="Arial"/>
                <w:kern w:val="3"/>
                <w:sz w:val="16"/>
                <w:szCs w:val="16"/>
                <w:lang w:val="de-DE" w:eastAsia="ja-JP" w:bidi="fa-IR"/>
              </w:rPr>
              <w:t xml:space="preserve"> </w:t>
            </w:r>
            <w:proofErr w:type="spellStart"/>
            <w:r w:rsidRPr="00011BD6">
              <w:rPr>
                <w:rFonts w:ascii="Arial" w:hAnsi="Arial" w:cs="Arial"/>
                <w:kern w:val="3"/>
                <w:sz w:val="16"/>
                <w:szCs w:val="16"/>
                <w:lang w:val="de-DE" w:eastAsia="ja-JP" w:bidi="fa-IR"/>
              </w:rPr>
              <w:t>мест</w:t>
            </w:r>
            <w:proofErr w:type="spellEnd"/>
            <w:r w:rsidRPr="00011BD6">
              <w:rPr>
                <w:rFonts w:ascii="Arial" w:hAnsi="Arial" w:cs="Arial"/>
                <w:kern w:val="3"/>
                <w:sz w:val="16"/>
                <w:szCs w:val="16"/>
                <w:lang w:eastAsia="ja-JP" w:bidi="fa-IR"/>
              </w:rPr>
              <w:t xml:space="preserve"> под </w:t>
            </w:r>
            <w:proofErr w:type="spellStart"/>
            <w:r w:rsidRPr="00011BD6">
              <w:rPr>
                <w:rFonts w:ascii="Arial" w:hAnsi="Arial" w:cs="Arial"/>
                <w:kern w:val="3"/>
                <w:sz w:val="16"/>
                <w:szCs w:val="16"/>
                <w:lang w:eastAsia="ja-JP" w:bidi="fa-IR"/>
              </w:rPr>
              <w:t>нестационар</w:t>
            </w:r>
            <w:proofErr w:type="spellEnd"/>
          </w:p>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proofErr w:type="spellStart"/>
            <w:r w:rsidRPr="00011BD6">
              <w:rPr>
                <w:rFonts w:ascii="Arial" w:hAnsi="Arial" w:cs="Arial"/>
                <w:kern w:val="3"/>
                <w:sz w:val="16"/>
                <w:szCs w:val="16"/>
                <w:lang w:eastAsia="ja-JP" w:bidi="fa-IR"/>
              </w:rPr>
              <w:t>ные</w:t>
            </w:r>
            <w:proofErr w:type="spellEnd"/>
            <w:r w:rsidRPr="00011BD6">
              <w:rPr>
                <w:rFonts w:ascii="Arial" w:hAnsi="Arial" w:cs="Arial"/>
                <w:kern w:val="3"/>
                <w:sz w:val="16"/>
                <w:szCs w:val="16"/>
                <w:lang w:eastAsia="ja-JP" w:bidi="fa-IR"/>
              </w:rPr>
              <w:t xml:space="preserve"> торговые объекты</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вид нестационарного торгового </w:t>
            </w:r>
            <w:proofErr w:type="spellStart"/>
            <w:r w:rsidRPr="00011BD6">
              <w:rPr>
                <w:rFonts w:ascii="Arial" w:hAnsi="Arial" w:cs="Arial"/>
                <w:kern w:val="3"/>
                <w:sz w:val="16"/>
                <w:szCs w:val="16"/>
                <w:lang w:val="de-DE" w:eastAsia="ja-JP" w:bidi="fa-IR"/>
              </w:rPr>
              <w:t>объекта</w:t>
            </w:r>
            <w:proofErr w:type="spellEnd"/>
          </w:p>
        </w:tc>
        <w:tc>
          <w:tcPr>
            <w:tcW w:w="1985" w:type="dxa"/>
            <w:tcBorders>
              <w:top w:val="single" w:sz="2" w:space="0" w:color="000000"/>
              <w:left w:val="single" w:sz="2" w:space="0" w:color="000000"/>
              <w:bottom w:val="single" w:sz="2" w:space="0" w:color="000000"/>
              <w:right w:val="nil"/>
            </w:tcBorders>
            <w:hideMark/>
          </w:tcPr>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proofErr w:type="spellStart"/>
            <w:r w:rsidRPr="00011BD6">
              <w:rPr>
                <w:rFonts w:ascii="Arial" w:hAnsi="Arial" w:cs="Arial"/>
                <w:kern w:val="3"/>
                <w:sz w:val="16"/>
                <w:szCs w:val="16"/>
                <w:lang w:eastAsia="ja-JP" w:bidi="fa-IR"/>
              </w:rPr>
              <w:t>н</w:t>
            </w:r>
            <w:r w:rsidRPr="00011BD6">
              <w:rPr>
                <w:rFonts w:ascii="Arial" w:hAnsi="Arial" w:cs="Arial"/>
                <w:kern w:val="3"/>
                <w:sz w:val="16"/>
                <w:szCs w:val="16"/>
                <w:lang w:val="de-DE" w:eastAsia="ja-JP" w:bidi="fa-IR"/>
              </w:rPr>
              <w:t>азначение</w:t>
            </w:r>
            <w:proofErr w:type="spellEnd"/>
            <w:r w:rsidRPr="00011BD6">
              <w:rPr>
                <w:rFonts w:ascii="Arial" w:hAnsi="Arial" w:cs="Arial"/>
                <w:kern w:val="3"/>
                <w:sz w:val="16"/>
                <w:szCs w:val="16"/>
                <w:lang w:val="de-DE" w:eastAsia="ja-JP" w:bidi="fa-IR"/>
              </w:rPr>
              <w:t xml:space="preserve"> (</w:t>
            </w:r>
            <w:proofErr w:type="spellStart"/>
            <w:r w:rsidRPr="00011BD6">
              <w:rPr>
                <w:rFonts w:ascii="Arial" w:hAnsi="Arial" w:cs="Arial"/>
                <w:kern w:val="3"/>
                <w:sz w:val="16"/>
                <w:szCs w:val="16"/>
                <w:lang w:val="de-DE" w:eastAsia="ja-JP" w:bidi="fa-IR"/>
              </w:rPr>
              <w:t>специализация</w:t>
            </w:r>
            <w:proofErr w:type="spellEnd"/>
            <w:r w:rsidRPr="00011BD6">
              <w:rPr>
                <w:rFonts w:ascii="Arial" w:hAnsi="Arial" w:cs="Arial"/>
                <w:kern w:val="3"/>
                <w:sz w:val="16"/>
                <w:szCs w:val="16"/>
                <w:lang w:val="de-DE" w:eastAsia="ja-JP" w:bidi="fa-IR"/>
              </w:rPr>
              <w:t xml:space="preserve">) </w:t>
            </w:r>
            <w:r w:rsidRPr="00011BD6">
              <w:rPr>
                <w:rFonts w:ascii="Arial" w:hAnsi="Arial" w:cs="Arial"/>
                <w:kern w:val="3"/>
                <w:sz w:val="16"/>
                <w:szCs w:val="16"/>
                <w:lang w:eastAsia="ja-JP" w:bidi="fa-IR"/>
              </w:rPr>
              <w:t xml:space="preserve">нестационарного </w:t>
            </w:r>
            <w:proofErr w:type="spellStart"/>
            <w:r w:rsidRPr="00011BD6">
              <w:rPr>
                <w:rFonts w:ascii="Arial" w:hAnsi="Arial" w:cs="Arial"/>
                <w:kern w:val="3"/>
                <w:sz w:val="16"/>
                <w:szCs w:val="16"/>
                <w:lang w:val="de-DE" w:eastAsia="ja-JP" w:bidi="fa-IR"/>
              </w:rPr>
              <w:t>торгового</w:t>
            </w:r>
            <w:proofErr w:type="spellEnd"/>
            <w:r w:rsidRPr="00011BD6">
              <w:rPr>
                <w:rFonts w:ascii="Arial" w:hAnsi="Arial" w:cs="Arial"/>
                <w:kern w:val="3"/>
                <w:sz w:val="16"/>
                <w:szCs w:val="16"/>
                <w:lang w:val="de-DE" w:eastAsia="ja-JP" w:bidi="fa-IR"/>
              </w:rPr>
              <w:t xml:space="preserve"> </w:t>
            </w:r>
            <w:proofErr w:type="spellStart"/>
            <w:r w:rsidRPr="00011BD6">
              <w:rPr>
                <w:rFonts w:ascii="Arial" w:hAnsi="Arial" w:cs="Arial"/>
                <w:kern w:val="3"/>
                <w:sz w:val="16"/>
                <w:szCs w:val="16"/>
                <w:lang w:val="de-DE" w:eastAsia="ja-JP" w:bidi="fa-IR"/>
              </w:rPr>
              <w:t>объекта</w:t>
            </w:r>
            <w:proofErr w:type="spellEnd"/>
          </w:p>
        </w:tc>
        <w:tc>
          <w:tcPr>
            <w:tcW w:w="1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с</w:t>
            </w:r>
            <w:proofErr w:type="spellStart"/>
            <w:r w:rsidRPr="00011BD6">
              <w:rPr>
                <w:rFonts w:ascii="Arial" w:hAnsi="Arial" w:cs="Arial"/>
                <w:kern w:val="3"/>
                <w:sz w:val="16"/>
                <w:szCs w:val="16"/>
                <w:lang w:val="de-DE" w:eastAsia="ja-JP" w:bidi="fa-IR"/>
              </w:rPr>
              <w:t>рок</w:t>
            </w:r>
            <w:proofErr w:type="spellEnd"/>
            <w:r w:rsidRPr="00011BD6">
              <w:rPr>
                <w:rFonts w:ascii="Arial" w:hAnsi="Arial" w:cs="Arial"/>
                <w:kern w:val="3"/>
                <w:sz w:val="16"/>
                <w:szCs w:val="16"/>
                <w:lang w:val="de-DE" w:eastAsia="ja-JP" w:bidi="fa-IR"/>
              </w:rPr>
              <w:t>,</w:t>
            </w:r>
          </w:p>
          <w:p w:rsidR="00F31AE5" w:rsidRPr="00011BD6" w:rsidRDefault="00F31AE5" w:rsidP="00C24D20">
            <w:pPr>
              <w:suppressAutoHyphens/>
              <w:spacing w:line="240" w:lineRule="exact"/>
              <w:jc w:val="center"/>
              <w:textAlignment w:val="baseline"/>
              <w:rPr>
                <w:rFonts w:ascii="Arial" w:hAnsi="Arial" w:cs="Arial"/>
                <w:bCs/>
                <w:kern w:val="3"/>
                <w:sz w:val="16"/>
                <w:szCs w:val="16"/>
                <w:lang w:val="de-DE" w:eastAsia="ja-JP" w:bidi="fa-IR"/>
              </w:rPr>
            </w:pPr>
            <w:proofErr w:type="spellStart"/>
            <w:r w:rsidRPr="00011BD6">
              <w:rPr>
                <w:rFonts w:ascii="Arial" w:hAnsi="Arial" w:cs="Arial"/>
                <w:kern w:val="3"/>
                <w:sz w:val="16"/>
                <w:szCs w:val="16"/>
                <w:lang w:val="de-DE" w:eastAsia="ja-JP" w:bidi="fa-IR"/>
              </w:rPr>
              <w:t>на</w:t>
            </w:r>
            <w:proofErr w:type="spellEnd"/>
            <w:r w:rsidRPr="00011BD6">
              <w:rPr>
                <w:rFonts w:ascii="Arial" w:hAnsi="Arial" w:cs="Arial"/>
                <w:kern w:val="3"/>
                <w:sz w:val="16"/>
                <w:szCs w:val="16"/>
                <w:lang w:val="de-DE" w:eastAsia="ja-JP" w:bidi="fa-IR"/>
              </w:rPr>
              <w:t xml:space="preserve"> </w:t>
            </w:r>
            <w:proofErr w:type="spellStart"/>
            <w:r w:rsidRPr="00011BD6">
              <w:rPr>
                <w:rFonts w:ascii="Arial" w:hAnsi="Arial" w:cs="Arial"/>
                <w:kern w:val="3"/>
                <w:sz w:val="16"/>
                <w:szCs w:val="16"/>
                <w:lang w:val="de-DE" w:eastAsia="ja-JP" w:bidi="fa-IR"/>
              </w:rPr>
              <w:t>который</w:t>
            </w:r>
            <w:proofErr w:type="spellEnd"/>
            <w:r w:rsidRPr="00011BD6">
              <w:rPr>
                <w:rFonts w:ascii="Arial" w:hAnsi="Arial" w:cs="Arial"/>
                <w:kern w:val="3"/>
                <w:sz w:val="16"/>
                <w:szCs w:val="16"/>
                <w:lang w:val="de-DE" w:eastAsia="ja-JP" w:bidi="fa-IR"/>
              </w:rPr>
              <w:t xml:space="preserve"> </w:t>
            </w:r>
            <w:proofErr w:type="spellStart"/>
            <w:r w:rsidRPr="00011BD6">
              <w:rPr>
                <w:rFonts w:ascii="Arial" w:hAnsi="Arial" w:cs="Arial"/>
                <w:kern w:val="3"/>
                <w:sz w:val="16"/>
                <w:szCs w:val="16"/>
                <w:lang w:val="de-DE" w:eastAsia="ja-JP" w:bidi="fa-IR"/>
              </w:rPr>
              <w:t>нестационарный</w:t>
            </w:r>
            <w:proofErr w:type="spellEnd"/>
            <w:r w:rsidRPr="00011BD6">
              <w:rPr>
                <w:rFonts w:ascii="Arial" w:hAnsi="Arial" w:cs="Arial"/>
                <w:kern w:val="3"/>
                <w:sz w:val="16"/>
                <w:szCs w:val="16"/>
                <w:lang w:eastAsia="ja-JP" w:bidi="fa-IR"/>
              </w:rPr>
              <w:t xml:space="preserve"> торговый </w:t>
            </w:r>
            <w:proofErr w:type="spellStart"/>
            <w:r w:rsidRPr="00011BD6">
              <w:rPr>
                <w:rFonts w:ascii="Arial" w:hAnsi="Arial" w:cs="Arial"/>
                <w:kern w:val="3"/>
                <w:sz w:val="16"/>
                <w:szCs w:val="16"/>
                <w:lang w:val="de-DE" w:eastAsia="ja-JP" w:bidi="fa-IR"/>
              </w:rPr>
              <w:t>объект</w:t>
            </w:r>
            <w:proofErr w:type="spellEnd"/>
            <w:r w:rsidRPr="00011BD6">
              <w:rPr>
                <w:rFonts w:ascii="Arial" w:hAnsi="Arial" w:cs="Arial"/>
                <w:kern w:val="3"/>
                <w:sz w:val="16"/>
                <w:szCs w:val="16"/>
                <w:lang w:val="de-DE" w:eastAsia="ja-JP" w:bidi="fa-IR"/>
              </w:rPr>
              <w:t xml:space="preserve"> </w:t>
            </w:r>
            <w:proofErr w:type="spellStart"/>
            <w:r w:rsidRPr="00011BD6">
              <w:rPr>
                <w:rFonts w:ascii="Arial" w:hAnsi="Arial" w:cs="Arial"/>
                <w:kern w:val="3"/>
                <w:sz w:val="16"/>
                <w:szCs w:val="16"/>
                <w:lang w:val="de-DE" w:eastAsia="ja-JP" w:bidi="fa-IR"/>
              </w:rPr>
              <w:t>размещается</w:t>
            </w:r>
            <w:proofErr w:type="spellEnd"/>
          </w:p>
        </w:tc>
      </w:tr>
      <w:tr w:rsidR="00F31AE5" w:rsidRPr="00011BD6" w:rsidTr="00F31AE5">
        <w:trPr>
          <w:trHeight w:val="471"/>
          <w:jc w:val="center"/>
        </w:trPr>
        <w:tc>
          <w:tcPr>
            <w:tcW w:w="1009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F31AE5">
            <w:pPr>
              <w:numPr>
                <w:ilvl w:val="0"/>
                <w:numId w:val="11"/>
              </w:numPr>
              <w:suppressAutoHyphens/>
              <w:spacing w:after="200" w:line="276" w:lineRule="auto"/>
              <w:contextualSpacing/>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Торговля плодоовощной продукцией, рассадой, саженцами деревьев и кустарников:</w:t>
            </w:r>
          </w:p>
        </w:tc>
      </w:tr>
      <w:tr w:rsidR="00F31AE5" w:rsidRPr="00011BD6" w:rsidTr="00F31AE5">
        <w:trPr>
          <w:jc w:val="center"/>
        </w:trPr>
        <w:tc>
          <w:tcPr>
            <w:tcW w:w="50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Автомобильная дорога «Светлоград - Благодарный – Буденновск» 82+700 (справа)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50</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лоток, 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highlight w:val="yellow"/>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01 июня</w:t>
            </w:r>
            <w:r w:rsidRPr="00011BD6">
              <w:rPr>
                <w:rFonts w:ascii="Arial" w:hAnsi="Arial" w:cs="Arial"/>
                <w:bCs/>
                <w:kern w:val="3"/>
                <w:sz w:val="16"/>
                <w:szCs w:val="16"/>
                <w:lang w:eastAsia="ja-JP" w:bidi="fa-IR"/>
              </w:rPr>
              <w:t xml:space="preserve"> по </w:t>
            </w:r>
            <w:r w:rsidRPr="00011BD6">
              <w:rPr>
                <w:rFonts w:ascii="Arial" w:hAnsi="Arial" w:cs="Arial"/>
                <w:kern w:val="3"/>
                <w:sz w:val="16"/>
                <w:szCs w:val="16"/>
                <w:lang w:eastAsia="ja-JP" w:bidi="fa-IR"/>
              </w:rPr>
              <w:t>01ноября</w:t>
            </w:r>
          </w:p>
        </w:tc>
      </w:tr>
      <w:tr w:rsidR="00F31AE5" w:rsidRPr="00011BD6" w:rsidTr="00F31AE5">
        <w:trPr>
          <w:jc w:val="center"/>
        </w:trPr>
        <w:tc>
          <w:tcPr>
            <w:tcW w:w="50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2771"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Автомобильная дорога «Светлоград - Благодарный – Буденновск» 82+200 (справа)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15</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лоток, 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highlight w:val="yellow"/>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01 июня</w:t>
            </w:r>
            <w:r w:rsidRPr="00011BD6">
              <w:rPr>
                <w:rFonts w:ascii="Arial" w:hAnsi="Arial" w:cs="Arial"/>
                <w:bCs/>
                <w:kern w:val="3"/>
                <w:sz w:val="16"/>
                <w:szCs w:val="16"/>
                <w:lang w:eastAsia="ja-JP" w:bidi="fa-IR"/>
              </w:rPr>
              <w:t xml:space="preserve"> по </w:t>
            </w:r>
            <w:r w:rsidRPr="00011BD6">
              <w:rPr>
                <w:rFonts w:ascii="Arial" w:hAnsi="Arial" w:cs="Arial"/>
                <w:kern w:val="3"/>
                <w:sz w:val="16"/>
                <w:szCs w:val="16"/>
                <w:lang w:eastAsia="ja-JP" w:bidi="fa-IR"/>
              </w:rPr>
              <w:t>01ноября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Площадь Строителей (район торгового центра «Мелиоратор»)</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июня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Переулок Школьный (район торгового «Фортуна»)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июня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85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lastRenderedPageBreak/>
              <w:t>5</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proofErr w:type="spellStart"/>
            <w:r w:rsidRPr="00011BD6">
              <w:rPr>
                <w:rFonts w:ascii="Arial" w:hAnsi="Arial" w:cs="Arial"/>
                <w:bCs/>
                <w:kern w:val="3"/>
                <w:sz w:val="16"/>
                <w:szCs w:val="16"/>
                <w:lang w:eastAsia="ja-JP" w:bidi="fa-IR"/>
              </w:rPr>
              <w:t>Пересечениеул</w:t>
            </w:r>
            <w:proofErr w:type="spellEnd"/>
            <w:r w:rsidRPr="00011BD6">
              <w:rPr>
                <w:rFonts w:ascii="Arial" w:hAnsi="Arial" w:cs="Arial"/>
                <w:bCs/>
                <w:kern w:val="3"/>
                <w:sz w:val="16"/>
                <w:szCs w:val="16"/>
                <w:lang w:eastAsia="ja-JP" w:bidi="fa-IR"/>
              </w:rPr>
              <w:t xml:space="preserve">. </w:t>
            </w:r>
            <w:proofErr w:type="gramStart"/>
            <w:r w:rsidRPr="00011BD6">
              <w:rPr>
                <w:rFonts w:ascii="Arial" w:hAnsi="Arial" w:cs="Arial"/>
                <w:bCs/>
                <w:kern w:val="3"/>
                <w:sz w:val="16"/>
                <w:szCs w:val="16"/>
                <w:lang w:eastAsia="ja-JP" w:bidi="fa-IR"/>
              </w:rPr>
              <w:t>Московская</w:t>
            </w:r>
            <w:proofErr w:type="gramEnd"/>
            <w:r w:rsidRPr="00011BD6">
              <w:rPr>
                <w:rFonts w:ascii="Arial" w:hAnsi="Arial" w:cs="Arial"/>
                <w:bCs/>
                <w:kern w:val="3"/>
                <w:sz w:val="16"/>
                <w:szCs w:val="16"/>
                <w:lang w:eastAsia="ja-JP" w:bidi="fa-IR"/>
              </w:rPr>
              <w:t xml:space="preserve"> и переулок Красный</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рассада, саженцы деревьев и кустарников</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 xml:space="preserve">15апреля </w:t>
            </w:r>
            <w:r w:rsidRPr="00011BD6">
              <w:rPr>
                <w:rFonts w:ascii="Arial" w:hAnsi="Arial" w:cs="Arial"/>
                <w:bCs/>
                <w:kern w:val="3"/>
                <w:sz w:val="16"/>
                <w:szCs w:val="16"/>
                <w:lang w:eastAsia="ja-JP" w:bidi="fa-IR"/>
              </w:rPr>
              <w:t xml:space="preserve">по </w:t>
            </w:r>
            <w:r w:rsidRPr="00011BD6">
              <w:rPr>
                <w:rFonts w:ascii="Arial" w:hAnsi="Arial" w:cs="Arial"/>
                <w:kern w:val="3"/>
                <w:sz w:val="16"/>
                <w:szCs w:val="16"/>
                <w:lang w:eastAsia="ja-JP" w:bidi="fa-IR"/>
              </w:rPr>
              <w:t>15ноября</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6</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Пересечение улица Московская и переулок Красный</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7</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Автомобильная дорога «Светлоград - Благодарный – Буденновск» 66+912 (справа)</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7</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лоток, автомашина</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 xml:space="preserve">01 июля </w:t>
            </w:r>
            <w:proofErr w:type="gramStart"/>
            <w:r w:rsidRPr="00011BD6">
              <w:rPr>
                <w:rFonts w:ascii="Arial" w:hAnsi="Arial" w:cs="Arial"/>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 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8</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Шоссейна</w:t>
            </w:r>
            <w:proofErr w:type="gramStart"/>
            <w:r w:rsidRPr="00011BD6">
              <w:rPr>
                <w:rFonts w:ascii="Arial" w:hAnsi="Arial" w:cs="Arial"/>
                <w:kern w:val="3"/>
                <w:sz w:val="16"/>
                <w:szCs w:val="16"/>
                <w:lang w:eastAsia="ja-JP" w:bidi="fa-IR"/>
              </w:rPr>
              <w:t>я-</w:t>
            </w:r>
            <w:proofErr w:type="gramEnd"/>
            <w:r w:rsidRPr="00011BD6">
              <w:rPr>
                <w:rFonts w:ascii="Arial" w:hAnsi="Arial" w:cs="Arial"/>
                <w:kern w:val="3"/>
                <w:sz w:val="16"/>
                <w:szCs w:val="16"/>
                <w:lang w:eastAsia="ja-JP" w:bidi="fa-IR"/>
              </w:rPr>
              <w:t xml:space="preserve"> проезд на площадь Колхозную</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9</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sz w:val="16"/>
                <w:szCs w:val="16"/>
                <w:lang w:eastAsia="en-US"/>
              </w:rPr>
              <w:t>Площадь Строителей между домом №7 и кафе «</w:t>
            </w:r>
            <w:proofErr w:type="spellStart"/>
            <w:proofErr w:type="gramStart"/>
            <w:r w:rsidRPr="00011BD6">
              <w:rPr>
                <w:rFonts w:ascii="Arial" w:hAnsi="Arial" w:cs="Arial"/>
                <w:sz w:val="16"/>
                <w:szCs w:val="16"/>
                <w:lang w:eastAsia="en-US"/>
              </w:rPr>
              <w:t>Кафешка</w:t>
            </w:r>
            <w:proofErr w:type="spellEnd"/>
            <w:proofErr w:type="gramEnd"/>
            <w:r w:rsidRPr="00011BD6">
              <w:rPr>
                <w:rFonts w:ascii="Arial" w:hAnsi="Arial" w:cs="Arial"/>
                <w:sz w:val="16"/>
                <w:szCs w:val="16"/>
                <w:lang w:eastAsia="en-US"/>
              </w:rPr>
              <w:t xml:space="preserve"> - Киношка»  по улице Свободы</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августа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sz w:val="16"/>
                <w:szCs w:val="16"/>
                <w:lang w:eastAsia="en-US"/>
              </w:rPr>
            </w:pPr>
            <w:r w:rsidRPr="00011BD6">
              <w:rPr>
                <w:rFonts w:ascii="Arial" w:hAnsi="Arial" w:cs="Arial"/>
                <w:sz w:val="16"/>
                <w:szCs w:val="16"/>
                <w:lang w:eastAsia="en-US"/>
              </w:rPr>
              <w:t xml:space="preserve">Улица Первомайская, (напротив дома № 105) </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20</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рассада, саженцы</w:t>
            </w:r>
          </w:p>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деревьев и кустарников </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15 апреля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15 ноября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Пересечение улица Советская и  переулок Кочубея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плодовоовощная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contextualSpacing/>
              <w:jc w:val="center"/>
              <w:textAlignment w:val="baseline"/>
              <w:rPr>
                <w:rFonts w:ascii="Arial" w:hAnsi="Arial" w:cs="Arial"/>
                <w:bCs/>
                <w:kern w:val="3"/>
                <w:sz w:val="16"/>
                <w:szCs w:val="16"/>
                <w:lang w:eastAsia="ja-JP" w:bidi="fa-IR"/>
              </w:rPr>
            </w:pPr>
          </w:p>
          <w:p w:rsidR="00F31AE5" w:rsidRPr="00011BD6" w:rsidRDefault="00F31AE5" w:rsidP="00F31AE5">
            <w:pPr>
              <w:numPr>
                <w:ilvl w:val="0"/>
                <w:numId w:val="11"/>
              </w:numPr>
              <w:suppressLineNumbers/>
              <w:suppressAutoHyphens/>
              <w:snapToGrid w:val="0"/>
              <w:spacing w:after="200" w:line="276" w:lineRule="auto"/>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Торговля бахчевыми культурами</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Пересечение  улица Советская и  переулок Кочубея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01 октября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Пересечение  улица Московская и  переулок Красный</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01 октября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Улица Первомайская, </w:t>
            </w:r>
            <w:r w:rsidRPr="00011BD6">
              <w:rPr>
                <w:rFonts w:ascii="Arial" w:hAnsi="Arial" w:cs="Arial"/>
                <w:bCs/>
                <w:kern w:val="3"/>
                <w:sz w:val="16"/>
                <w:szCs w:val="16"/>
                <w:lang w:eastAsia="ja-JP" w:bidi="fa-IR"/>
              </w:rPr>
              <w:t>напротив дома  № 105</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палатка, лоток, 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01 октября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Площадь Строителей (район торгового центра «Мелиоратор»)</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01 октября</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w:t>
            </w:r>
          </w:p>
        </w:tc>
        <w:tc>
          <w:tcPr>
            <w:tcW w:w="2771" w:type="dxa"/>
            <w:tcBorders>
              <w:top w:val="nil"/>
              <w:left w:val="single" w:sz="2" w:space="0" w:color="000000"/>
              <w:bottom w:val="single" w:sz="4" w:space="0" w:color="auto"/>
              <w:right w:val="nil"/>
            </w:tcBorders>
            <w:tcMar>
              <w:top w:w="55" w:type="dxa"/>
              <w:left w:w="55" w:type="dxa"/>
              <w:bottom w:w="55" w:type="dxa"/>
              <w:right w:w="55" w:type="dxa"/>
            </w:tcMar>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Автомобильная дорога «Светлоград - Благодарный – Буденновск» 66+912 (справа)</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7</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лоток, автомашина</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плодовоовощная продукция,</w:t>
            </w:r>
            <w:r w:rsidRPr="00011BD6">
              <w:rPr>
                <w:rFonts w:ascii="Arial" w:hAnsi="Arial" w:cs="Arial"/>
                <w:bCs/>
                <w:kern w:val="3"/>
                <w:sz w:val="16"/>
                <w:szCs w:val="16"/>
                <w:lang w:eastAsia="ja-JP" w:bidi="fa-IR"/>
              </w:rPr>
              <w:t xml:space="preserve"> бахчевые культуры</w:t>
            </w:r>
            <w:r w:rsidRPr="00011BD6">
              <w:rPr>
                <w:rFonts w:ascii="Arial" w:hAnsi="Arial" w:cs="Arial"/>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highlight w:val="yellow"/>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6</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Пересечение  переулок Подгорный и</w:t>
            </w:r>
          </w:p>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 улица Чапаева напротив кафе «Версаль»</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01 октября</w:t>
            </w:r>
          </w:p>
        </w:tc>
      </w:tr>
      <w:tr w:rsidR="00F31AE5" w:rsidRPr="00011BD6" w:rsidTr="00F31AE5">
        <w:trPr>
          <w:trHeight w:val="439"/>
          <w:jc w:val="center"/>
        </w:trPr>
        <w:tc>
          <w:tcPr>
            <w:tcW w:w="5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7</w:t>
            </w:r>
          </w:p>
        </w:tc>
        <w:tc>
          <w:tcPr>
            <w:tcW w:w="277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Шоссейная - проезд на площадь Колхозную</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single" w:sz="2" w:space="0" w:color="000000"/>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01 октября</w:t>
            </w:r>
          </w:p>
        </w:tc>
      </w:tr>
      <w:tr w:rsidR="00F31AE5" w:rsidRPr="00011BD6" w:rsidTr="00F31AE5">
        <w:trPr>
          <w:trHeight w:val="439"/>
          <w:jc w:val="center"/>
        </w:trPr>
        <w:tc>
          <w:tcPr>
            <w:tcW w:w="5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8</w:t>
            </w:r>
          </w:p>
        </w:tc>
        <w:tc>
          <w:tcPr>
            <w:tcW w:w="277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sz w:val="16"/>
                <w:szCs w:val="16"/>
                <w:lang w:eastAsia="en-US"/>
              </w:rPr>
              <w:t>Площадь Строителей между домом №7 и кафе «</w:t>
            </w:r>
            <w:proofErr w:type="spellStart"/>
            <w:proofErr w:type="gramStart"/>
            <w:r w:rsidRPr="00011BD6">
              <w:rPr>
                <w:rFonts w:ascii="Arial" w:hAnsi="Arial" w:cs="Arial"/>
                <w:sz w:val="16"/>
                <w:szCs w:val="16"/>
                <w:lang w:eastAsia="en-US"/>
              </w:rPr>
              <w:t>Кафешка</w:t>
            </w:r>
            <w:proofErr w:type="spellEnd"/>
            <w:proofErr w:type="gramEnd"/>
            <w:r w:rsidRPr="00011BD6">
              <w:rPr>
                <w:rFonts w:ascii="Arial" w:hAnsi="Arial" w:cs="Arial"/>
                <w:sz w:val="16"/>
                <w:szCs w:val="16"/>
                <w:lang w:eastAsia="en-US"/>
              </w:rPr>
              <w:t>- Киношка»  по улице Свободы</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автомашина, лоток</w:t>
            </w:r>
          </w:p>
        </w:tc>
        <w:tc>
          <w:tcPr>
            <w:tcW w:w="1985" w:type="dxa"/>
            <w:tcBorders>
              <w:top w:val="single" w:sz="2" w:space="0" w:color="000000"/>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июля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01 октября</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ind w:left="720"/>
              <w:contextualSpacing/>
              <w:textAlignment w:val="baseline"/>
              <w:rPr>
                <w:rFonts w:ascii="Arial" w:hAnsi="Arial" w:cs="Arial"/>
                <w:bCs/>
                <w:kern w:val="3"/>
                <w:sz w:val="16"/>
                <w:szCs w:val="16"/>
                <w:lang w:eastAsia="ja-JP" w:bidi="fa-IR"/>
              </w:rPr>
            </w:pPr>
          </w:p>
          <w:p w:rsidR="00F31AE5" w:rsidRPr="00011BD6" w:rsidRDefault="00F31AE5" w:rsidP="00F31AE5">
            <w:pPr>
              <w:numPr>
                <w:ilvl w:val="0"/>
                <w:numId w:val="11"/>
              </w:numPr>
              <w:suppressLineNumbers/>
              <w:suppressAutoHyphens/>
              <w:snapToGrid w:val="0"/>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Торговля живой рыбой</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Переулок Школьный (район торгового центра «Фортуна»)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 со специально оборудованными устройствами</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живая рыба</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01марта по</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01 декабря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Краснознаменская (район ресторана «Восток»)</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 со специально оборудованными устройствами</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живая рыба</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01марта по</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 01 декабря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r>
      <w:tr w:rsidR="00F31AE5" w:rsidRPr="00011BD6" w:rsidTr="00F31AE5">
        <w:trPr>
          <w:trHeight w:val="2160"/>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A31ECE"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Pr>
                <w:rFonts w:ascii="Arial" w:hAnsi="Arial" w:cs="Arial"/>
                <w:bCs/>
                <w:kern w:val="3"/>
                <w:sz w:val="16"/>
                <w:szCs w:val="16"/>
                <w:lang w:eastAsia="ja-JP" w:bidi="fa-IR"/>
              </w:rPr>
              <w:lastRenderedPageBreak/>
              <w:t>3</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Вокзальная напротив г</w:t>
            </w:r>
            <w:r w:rsidRPr="00011BD6">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 со специально оборудованными устройствами</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живая рыба</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01марта по</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 01 декабря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r>
      <w:tr w:rsidR="00F31AE5" w:rsidRPr="00011BD6" w:rsidTr="00F31AE5">
        <w:trPr>
          <w:trHeight w:val="1725"/>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Площадь Строителей (район торгового центра «Мелиоратор»)</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 со специально оборудованными устройствами</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живая рыба</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с </w:t>
            </w:r>
            <w:r w:rsidRPr="00011BD6">
              <w:rPr>
                <w:rFonts w:ascii="Arial" w:hAnsi="Arial" w:cs="Arial"/>
                <w:kern w:val="3"/>
                <w:sz w:val="16"/>
                <w:szCs w:val="16"/>
                <w:lang w:eastAsia="ja-JP" w:bidi="fa-IR"/>
              </w:rPr>
              <w:t xml:space="preserve">01марта по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01 декабря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contextualSpacing/>
              <w:jc w:val="center"/>
              <w:textAlignment w:val="baseline"/>
              <w:rPr>
                <w:rFonts w:ascii="Arial" w:hAnsi="Arial" w:cs="Arial"/>
                <w:bCs/>
                <w:kern w:val="3"/>
                <w:sz w:val="16"/>
                <w:szCs w:val="16"/>
                <w:lang w:eastAsia="ja-JP" w:bidi="fa-IR"/>
              </w:rPr>
            </w:pPr>
          </w:p>
          <w:p w:rsidR="00F31AE5" w:rsidRPr="00011BD6" w:rsidRDefault="00F31AE5" w:rsidP="00F31AE5">
            <w:pPr>
              <w:numPr>
                <w:ilvl w:val="0"/>
                <w:numId w:val="12"/>
              </w:numPr>
              <w:suppressLineNumbers/>
              <w:suppressAutoHyphens/>
              <w:snapToGrid w:val="0"/>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Торговля новогодними елями и соснами</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Площадь Строителей (район торгового центра «Мелиоратор»)</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ель, сосна</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15 декабря по 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Улица Первомайская, </w:t>
            </w:r>
            <w:r w:rsidRPr="00011BD6">
              <w:rPr>
                <w:rFonts w:ascii="Arial" w:hAnsi="Arial" w:cs="Arial"/>
                <w:bCs/>
                <w:kern w:val="3"/>
                <w:sz w:val="16"/>
                <w:szCs w:val="16"/>
                <w:lang w:eastAsia="ja-JP" w:bidi="fa-IR"/>
              </w:rPr>
              <w:t>напротив дома  № 105</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ель, сосна</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15 декабря по 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Пересечение  улица Московская и переулок Красный</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ель, сосна</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15 декабря по 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Пересечение  улица Советская и  переулок Кочубея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ель, сосна</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15 декабря по 31 декабря</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ind w:left="1080"/>
              <w:contextualSpacing/>
              <w:textAlignment w:val="baseline"/>
              <w:rPr>
                <w:rFonts w:ascii="Arial" w:hAnsi="Arial" w:cs="Arial"/>
                <w:bCs/>
                <w:kern w:val="3"/>
                <w:sz w:val="16"/>
                <w:szCs w:val="16"/>
                <w:lang w:eastAsia="ja-JP" w:bidi="fa-IR"/>
              </w:rPr>
            </w:pPr>
          </w:p>
          <w:p w:rsidR="00F31AE5" w:rsidRPr="00011BD6" w:rsidRDefault="00F31AE5" w:rsidP="00C24D20">
            <w:pPr>
              <w:suppressLineNumbers/>
              <w:suppressAutoHyphens/>
              <w:snapToGrid w:val="0"/>
              <w:ind w:left="720"/>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5.Реализация продукции пчеловодства</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Первомайская рядом торговый центр «Смак»</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палатка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мед продукции пчеловодства  </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ind w:left="1080"/>
              <w:contextualSpacing/>
              <w:textAlignment w:val="baseline"/>
              <w:rPr>
                <w:rFonts w:ascii="Arial" w:hAnsi="Arial" w:cs="Arial"/>
                <w:bCs/>
                <w:kern w:val="3"/>
                <w:sz w:val="16"/>
                <w:szCs w:val="16"/>
                <w:lang w:eastAsia="ja-JP" w:bidi="fa-IR"/>
              </w:rPr>
            </w:pPr>
          </w:p>
          <w:p w:rsidR="00F31AE5" w:rsidRPr="00011BD6" w:rsidRDefault="00F31AE5" w:rsidP="00C24D20">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6.Продукты питания и сопутствующие товары</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val="de-DE" w:eastAsia="ja-JP" w:bidi="fa-IR"/>
              </w:rPr>
            </w:pPr>
            <w:r w:rsidRPr="00011BD6">
              <w:rPr>
                <w:rFonts w:ascii="Arial" w:hAnsi="Arial" w:cs="Arial"/>
                <w:kern w:val="3"/>
                <w:sz w:val="16"/>
                <w:szCs w:val="16"/>
                <w:lang w:val="de-DE" w:eastAsia="ja-JP" w:bidi="fa-IR"/>
              </w:rPr>
              <w:t>1</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eastAsia="Calibri" w:hAnsi="Arial" w:cs="Arial"/>
                <w:sz w:val="16"/>
                <w:szCs w:val="16"/>
              </w:rPr>
            </w:pPr>
            <w:r w:rsidRPr="00011BD6">
              <w:rPr>
                <w:rFonts w:ascii="Arial" w:hAnsi="Arial" w:cs="Arial"/>
                <w:kern w:val="3"/>
                <w:sz w:val="16"/>
                <w:szCs w:val="16"/>
                <w:lang w:eastAsia="ja-JP" w:bidi="fa-IR"/>
              </w:rPr>
              <w:t xml:space="preserve">Переулок Школьный, </w:t>
            </w:r>
            <w:r w:rsidRPr="00011BD6">
              <w:rPr>
                <w:rFonts w:ascii="Arial" w:hAnsi="Arial" w:cs="Arial"/>
                <w:bCs/>
                <w:kern w:val="3"/>
                <w:sz w:val="16"/>
                <w:szCs w:val="16"/>
                <w:lang w:eastAsia="ja-JP" w:bidi="fa-IR"/>
              </w:rPr>
              <w:t xml:space="preserve">рядом с </w:t>
            </w:r>
            <w:r w:rsidRPr="00011BD6">
              <w:rPr>
                <w:rFonts w:ascii="Arial" w:hAnsi="Arial" w:cs="Arial"/>
                <w:kern w:val="3"/>
                <w:sz w:val="16"/>
                <w:szCs w:val="16"/>
                <w:lang w:eastAsia="ja-JP" w:bidi="fa-IR"/>
              </w:rPr>
              <w:t xml:space="preserve"> г</w:t>
            </w:r>
            <w:r w:rsidRPr="00011BD6">
              <w:rPr>
                <w:rStyle w:val="afffff8"/>
                <w:rFonts w:ascii="Arial" w:hAnsi="Arial" w:cs="Arial"/>
                <w:sz w:val="16"/>
                <w:szCs w:val="16"/>
              </w:rPr>
              <w:t>осударственным  бюджетным  учреждением здравоохранения  Ставропольского края «Благодарненская районная больница»</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2</w:t>
            </w:r>
          </w:p>
        </w:tc>
        <w:tc>
          <w:tcPr>
            <w:tcW w:w="27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Улица Краснознаменская, южный берег</w:t>
            </w:r>
          </w:p>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р. </w:t>
            </w:r>
            <w:proofErr w:type="gramStart"/>
            <w:r w:rsidRPr="00011BD6">
              <w:rPr>
                <w:rFonts w:ascii="Arial" w:hAnsi="Arial" w:cs="Arial"/>
                <w:kern w:val="3"/>
                <w:sz w:val="16"/>
                <w:szCs w:val="16"/>
                <w:lang w:eastAsia="ja-JP" w:bidi="fa-IR"/>
              </w:rPr>
              <w:t>Мокрая</w:t>
            </w:r>
            <w:proofErr w:type="gramEnd"/>
            <w:r w:rsidRPr="00011BD6">
              <w:rPr>
                <w:rFonts w:ascii="Arial" w:hAnsi="Arial" w:cs="Arial"/>
                <w:kern w:val="3"/>
                <w:sz w:val="16"/>
                <w:szCs w:val="16"/>
                <w:lang w:eastAsia="ja-JP" w:bidi="fa-IR"/>
              </w:rPr>
              <w:t xml:space="preserve"> Буйвола</w:t>
            </w:r>
          </w:p>
          <w:p w:rsidR="00F31AE5" w:rsidRPr="00011BD6" w:rsidRDefault="00F31AE5" w:rsidP="00C24D20">
            <w:pPr>
              <w:suppressLineNumbers/>
              <w:suppressAutoHyphens/>
              <w:jc w:val="both"/>
              <w:textAlignment w:val="baseline"/>
              <w:rPr>
                <w:rFonts w:ascii="Arial" w:hAnsi="Arial" w:cs="Arial"/>
                <w:bCs/>
                <w:kern w:val="3"/>
                <w:sz w:val="16"/>
                <w:szCs w:val="16"/>
                <w:lang w:eastAsia="ja-JP" w:bidi="fa-IR"/>
              </w:rPr>
            </w:pPr>
          </w:p>
        </w:tc>
        <w:tc>
          <w:tcPr>
            <w:tcW w:w="1701" w:type="dxa"/>
            <w:tcBorders>
              <w:top w:val="single" w:sz="4" w:space="0" w:color="auto"/>
              <w:left w:val="single" w:sz="4" w:space="0" w:color="auto"/>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2</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30 сентября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Переулок Подгорный б/</w:t>
            </w:r>
            <w:proofErr w:type="spellStart"/>
            <w:r w:rsidRPr="00011BD6">
              <w:rPr>
                <w:rFonts w:ascii="Arial" w:hAnsi="Arial" w:cs="Arial"/>
                <w:kern w:val="3"/>
                <w:sz w:val="16"/>
                <w:szCs w:val="16"/>
                <w:lang w:eastAsia="ja-JP" w:bidi="fa-IR"/>
              </w:rPr>
              <w:t>н</w:t>
            </w:r>
            <w:proofErr w:type="spellEnd"/>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val="de-DE" w:eastAsia="ja-JP" w:bidi="fa-IR"/>
              </w:rPr>
            </w:pPr>
            <w:r w:rsidRPr="00011BD6">
              <w:rPr>
                <w:rFonts w:ascii="Arial" w:hAnsi="Arial" w:cs="Arial"/>
                <w:kern w:val="3"/>
                <w:sz w:val="16"/>
                <w:szCs w:val="16"/>
                <w:lang w:val="de-DE"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соки, воды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05"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4</w:t>
            </w:r>
          </w:p>
        </w:tc>
        <w:tc>
          <w:tcPr>
            <w:tcW w:w="2771"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Улица </w:t>
            </w:r>
            <w:proofErr w:type="spellStart"/>
            <w:r w:rsidRPr="00011BD6">
              <w:rPr>
                <w:rFonts w:ascii="Arial" w:hAnsi="Arial" w:cs="Arial"/>
                <w:kern w:val="3"/>
                <w:sz w:val="16"/>
                <w:szCs w:val="16"/>
                <w:lang w:eastAsia="ja-JP" w:bidi="fa-IR"/>
              </w:rPr>
              <w:t>Однокозова</w:t>
            </w:r>
            <w:proofErr w:type="spellEnd"/>
            <w:r w:rsidRPr="00011BD6">
              <w:rPr>
                <w:rFonts w:ascii="Arial" w:hAnsi="Arial" w:cs="Arial"/>
                <w:kern w:val="3"/>
                <w:sz w:val="16"/>
                <w:szCs w:val="16"/>
                <w:lang w:eastAsia="ja-JP" w:bidi="fa-IR"/>
              </w:rPr>
              <w:t xml:space="preserve"> б/</w:t>
            </w:r>
            <w:proofErr w:type="spellStart"/>
            <w:proofErr w:type="gramStart"/>
            <w:r w:rsidRPr="00011BD6">
              <w:rPr>
                <w:rFonts w:ascii="Arial" w:hAnsi="Arial" w:cs="Arial"/>
                <w:kern w:val="3"/>
                <w:sz w:val="16"/>
                <w:szCs w:val="16"/>
                <w:lang w:eastAsia="ja-JP" w:bidi="fa-IR"/>
              </w:rPr>
              <w:t>н</w:t>
            </w:r>
            <w:proofErr w:type="spellEnd"/>
            <w:proofErr w:type="gramEnd"/>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val="de-DE" w:eastAsia="ja-JP" w:bidi="fa-IR"/>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плодоовощная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05" w:type="dxa"/>
            <w:vMerge/>
            <w:tcBorders>
              <w:top w:val="nil"/>
              <w:left w:val="single" w:sz="2" w:space="0" w:color="000000"/>
              <w:bottom w:val="single" w:sz="2" w:space="0" w:color="000000"/>
              <w:right w:val="nil"/>
            </w:tcBorders>
            <w:vAlign w:val="center"/>
            <w:hideMark/>
          </w:tcPr>
          <w:p w:rsidR="00F31AE5" w:rsidRPr="00011BD6" w:rsidRDefault="00F31AE5" w:rsidP="00C24D20">
            <w:pPr>
              <w:rPr>
                <w:rFonts w:ascii="Arial" w:hAnsi="Arial" w:cs="Arial"/>
                <w:bCs/>
                <w:kern w:val="3"/>
                <w:sz w:val="16"/>
                <w:szCs w:val="16"/>
                <w:lang w:eastAsia="ja-JP" w:bidi="fa-IR"/>
              </w:rPr>
            </w:pPr>
          </w:p>
        </w:tc>
        <w:tc>
          <w:tcPr>
            <w:tcW w:w="2771" w:type="dxa"/>
            <w:vMerge/>
            <w:tcBorders>
              <w:top w:val="nil"/>
              <w:left w:val="single" w:sz="2" w:space="0" w:color="000000"/>
              <w:bottom w:val="single" w:sz="2" w:space="0" w:color="000000"/>
              <w:right w:val="nil"/>
            </w:tcBorders>
            <w:vAlign w:val="center"/>
            <w:hideMark/>
          </w:tcPr>
          <w:p w:rsidR="00F31AE5" w:rsidRPr="00011BD6" w:rsidRDefault="00F31AE5" w:rsidP="00C24D20">
            <w:pPr>
              <w:rPr>
                <w:rFonts w:ascii="Arial" w:hAnsi="Arial" w:cs="Arial"/>
                <w:bCs/>
                <w:kern w:val="3"/>
                <w:sz w:val="16"/>
                <w:szCs w:val="16"/>
                <w:lang w:eastAsia="ja-JP" w:bidi="fa-IR"/>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vMerge/>
            <w:tcBorders>
              <w:top w:val="nil"/>
              <w:left w:val="single" w:sz="2" w:space="0" w:color="000000"/>
              <w:bottom w:val="single" w:sz="2" w:space="0" w:color="000000"/>
              <w:right w:val="nil"/>
            </w:tcBorders>
            <w:vAlign w:val="center"/>
            <w:hideMark/>
          </w:tcPr>
          <w:p w:rsidR="00F31AE5" w:rsidRPr="00011BD6" w:rsidRDefault="00F31AE5" w:rsidP="00C24D20">
            <w:pPr>
              <w:rPr>
                <w:rFonts w:ascii="Arial" w:hAnsi="Arial" w:cs="Arial"/>
                <w:bCs/>
                <w:kern w:val="3"/>
                <w:sz w:val="16"/>
                <w:szCs w:val="16"/>
                <w:lang w:eastAsia="ja-JP" w:bidi="fa-IR"/>
              </w:rPr>
            </w:pPr>
          </w:p>
        </w:tc>
        <w:tc>
          <w:tcPr>
            <w:tcW w:w="2771" w:type="dxa"/>
            <w:vMerge/>
            <w:tcBorders>
              <w:top w:val="nil"/>
              <w:left w:val="single" w:sz="2" w:space="0" w:color="000000"/>
              <w:bottom w:val="single" w:sz="2" w:space="0" w:color="000000"/>
              <w:right w:val="nil"/>
            </w:tcBorders>
            <w:vAlign w:val="center"/>
            <w:hideMark/>
          </w:tcPr>
          <w:p w:rsidR="00F31AE5" w:rsidRPr="00011BD6" w:rsidRDefault="00F31AE5" w:rsidP="00C24D20">
            <w:pPr>
              <w:rPr>
                <w:rFonts w:ascii="Arial" w:hAnsi="Arial" w:cs="Arial"/>
                <w:bCs/>
                <w:kern w:val="3"/>
                <w:sz w:val="16"/>
                <w:szCs w:val="16"/>
                <w:lang w:eastAsia="ja-JP" w:bidi="fa-IR"/>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хлебобулочные кондитерские изделия и сопутствующие товары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 xml:space="preserve">Улица Ленина </w:t>
            </w:r>
            <w:proofErr w:type="gramStart"/>
            <w:r w:rsidRPr="00011BD6">
              <w:rPr>
                <w:rFonts w:ascii="Arial" w:hAnsi="Arial" w:cs="Arial"/>
                <w:kern w:val="3"/>
                <w:sz w:val="16"/>
                <w:szCs w:val="16"/>
                <w:lang w:eastAsia="ja-JP" w:bidi="fa-IR"/>
              </w:rPr>
              <w:t>–п</w:t>
            </w:r>
            <w:proofErr w:type="gramEnd"/>
            <w:r w:rsidRPr="00011BD6">
              <w:rPr>
                <w:rFonts w:ascii="Arial" w:hAnsi="Arial" w:cs="Arial"/>
                <w:kern w:val="3"/>
                <w:sz w:val="16"/>
                <w:szCs w:val="16"/>
                <w:lang w:eastAsia="ja-JP" w:bidi="fa-IR"/>
              </w:rPr>
              <w:t>ереулок Тюленина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6</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Улица Ленина, между</w:t>
            </w:r>
            <w:r w:rsidRPr="00011BD6">
              <w:rPr>
                <w:rFonts w:ascii="Arial" w:hAnsi="Arial" w:cs="Arial"/>
                <w:bCs/>
                <w:kern w:val="3"/>
                <w:sz w:val="16"/>
                <w:szCs w:val="16"/>
                <w:lang w:eastAsia="ja-JP" w:bidi="fa-IR"/>
              </w:rPr>
              <w:t xml:space="preserve"> </w:t>
            </w:r>
            <w:r w:rsidRPr="00011BD6">
              <w:rPr>
                <w:rFonts w:ascii="Arial" w:hAnsi="Arial" w:cs="Arial"/>
                <w:kern w:val="3"/>
                <w:sz w:val="16"/>
                <w:szCs w:val="16"/>
                <w:lang w:eastAsia="ja-JP" w:bidi="fa-IR"/>
              </w:rPr>
              <w:t>№ 230 и № 232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lastRenderedPageBreak/>
              <w:t>7</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Улица  Советская, 167</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8</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Площадь Маяковского, 23</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1440"/>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9</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Краснознаменская (район магазина «Магнит»)</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хлебобулочные кондитерские изделия и сопутствующие товары</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870"/>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Переулок Школьный, б/</w:t>
            </w:r>
            <w:proofErr w:type="spellStart"/>
            <w:proofErr w:type="gramStart"/>
            <w:r w:rsidRPr="00011BD6">
              <w:rPr>
                <w:rFonts w:ascii="Arial" w:hAnsi="Arial" w:cs="Arial"/>
                <w:kern w:val="3"/>
                <w:sz w:val="16"/>
                <w:szCs w:val="16"/>
                <w:lang w:eastAsia="ja-JP" w:bidi="fa-IR"/>
              </w:rPr>
              <w:t>н</w:t>
            </w:r>
            <w:proofErr w:type="spellEnd"/>
            <w:proofErr w:type="gramEnd"/>
            <w:r w:rsidRPr="00011BD6">
              <w:rPr>
                <w:rFonts w:ascii="Arial" w:hAnsi="Arial" w:cs="Arial"/>
                <w:kern w:val="3"/>
                <w:sz w:val="16"/>
                <w:szCs w:val="16"/>
                <w:lang w:eastAsia="ja-JP" w:bidi="fa-IR"/>
              </w:rPr>
              <w:t xml:space="preserve"> (</w:t>
            </w:r>
            <w:proofErr w:type="gramStart"/>
            <w:r w:rsidRPr="00011BD6">
              <w:rPr>
                <w:rFonts w:ascii="Arial" w:hAnsi="Arial" w:cs="Arial"/>
                <w:kern w:val="3"/>
                <w:sz w:val="16"/>
                <w:szCs w:val="16"/>
                <w:lang w:eastAsia="ja-JP" w:bidi="fa-IR"/>
              </w:rPr>
              <w:t>в</w:t>
            </w:r>
            <w:proofErr w:type="gramEnd"/>
            <w:r w:rsidRPr="00011BD6">
              <w:rPr>
                <w:rFonts w:ascii="Arial" w:hAnsi="Arial" w:cs="Arial"/>
                <w:kern w:val="3"/>
                <w:sz w:val="16"/>
                <w:szCs w:val="16"/>
                <w:lang w:eastAsia="ja-JP" w:bidi="fa-IR"/>
              </w:rPr>
              <w:t xml:space="preserve"> районе дома № 58 «А»)</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павильон «Пирожковая»</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F31AE5" w:rsidRPr="00011BD6" w:rsidRDefault="00F31AE5" w:rsidP="00C24D20">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7.Живые цветы, искусственные цветы</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Улица Первомайская, (напротив дома № 105)</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30</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живые цветы, искусственные цветы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в </w:t>
            </w:r>
            <w:proofErr w:type="spellStart"/>
            <w:r w:rsidRPr="00011BD6">
              <w:rPr>
                <w:rFonts w:ascii="Arial" w:hAnsi="Arial" w:cs="Arial"/>
                <w:bCs/>
                <w:kern w:val="3"/>
                <w:sz w:val="16"/>
                <w:szCs w:val="16"/>
                <w:lang w:eastAsia="ja-JP" w:bidi="fa-IR"/>
              </w:rPr>
              <w:t>предпразд</w:t>
            </w:r>
            <w:proofErr w:type="spell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roofErr w:type="spellStart"/>
            <w:r w:rsidRPr="00011BD6">
              <w:rPr>
                <w:rFonts w:ascii="Arial" w:hAnsi="Arial" w:cs="Arial"/>
                <w:bCs/>
                <w:kern w:val="3"/>
                <w:sz w:val="16"/>
                <w:szCs w:val="16"/>
                <w:lang w:eastAsia="ja-JP" w:bidi="fa-IR"/>
              </w:rPr>
              <w:t>ничные</w:t>
            </w:r>
            <w:proofErr w:type="spellEnd"/>
            <w:r w:rsidRPr="00011BD6">
              <w:rPr>
                <w:rFonts w:ascii="Arial" w:hAnsi="Arial" w:cs="Arial"/>
                <w:bCs/>
                <w:kern w:val="3"/>
                <w:sz w:val="16"/>
                <w:szCs w:val="16"/>
                <w:lang w:eastAsia="ja-JP" w:bidi="fa-IR"/>
              </w:rPr>
              <w:t xml:space="preserve"> дни (за 30 дней), праздничные дни (8 марта, Пасха)</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Площадь Строителей, в районе магазина «Магнит»</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живые цветы, искусственные цветы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в </w:t>
            </w:r>
            <w:proofErr w:type="spellStart"/>
            <w:r w:rsidRPr="00011BD6">
              <w:rPr>
                <w:rFonts w:ascii="Arial" w:hAnsi="Arial" w:cs="Arial"/>
                <w:bCs/>
                <w:kern w:val="3"/>
                <w:sz w:val="16"/>
                <w:szCs w:val="16"/>
                <w:lang w:eastAsia="ja-JP" w:bidi="fa-IR"/>
              </w:rPr>
              <w:t>предпразд</w:t>
            </w:r>
            <w:proofErr w:type="spell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roofErr w:type="spellStart"/>
            <w:r w:rsidRPr="00011BD6">
              <w:rPr>
                <w:rFonts w:ascii="Arial" w:hAnsi="Arial" w:cs="Arial"/>
                <w:bCs/>
                <w:kern w:val="3"/>
                <w:sz w:val="16"/>
                <w:szCs w:val="16"/>
                <w:lang w:eastAsia="ja-JP" w:bidi="fa-IR"/>
              </w:rPr>
              <w:t>ничные</w:t>
            </w:r>
            <w:proofErr w:type="spellEnd"/>
            <w:r w:rsidRPr="00011BD6">
              <w:rPr>
                <w:rFonts w:ascii="Arial" w:hAnsi="Arial" w:cs="Arial"/>
                <w:bCs/>
                <w:kern w:val="3"/>
                <w:sz w:val="16"/>
                <w:szCs w:val="16"/>
                <w:lang w:eastAsia="ja-JP" w:bidi="fa-IR"/>
              </w:rPr>
              <w:t xml:space="preserve"> дни (за 30 дней), праздничные дни (8 марта, Пасха)</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Улица Мельничная, район Мельничного кладбища</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4" w:space="0" w:color="auto"/>
              <w:right w:val="nil"/>
            </w:tcBorders>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живые цветы, искусственные цветы</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в день Пасхи</w:t>
            </w:r>
          </w:p>
        </w:tc>
      </w:tr>
      <w:tr w:rsidR="00F31AE5" w:rsidRPr="00011BD6" w:rsidTr="00F31AE5">
        <w:trPr>
          <w:trHeight w:val="439"/>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Район Северного кладбища</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2" w:space="0" w:color="000000"/>
              <w:bottom w:val="single" w:sz="2" w:space="0" w:color="000000"/>
              <w:right w:val="nil"/>
            </w:tcBorders>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живые цветы, искусственные цветы</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в день Пасхи</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Улица Первомайская рядом торговым центром «Смак»</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30</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в </w:t>
            </w:r>
            <w:proofErr w:type="spellStart"/>
            <w:r w:rsidRPr="00011BD6">
              <w:rPr>
                <w:rFonts w:ascii="Arial" w:hAnsi="Arial" w:cs="Arial"/>
                <w:bCs/>
                <w:kern w:val="3"/>
                <w:sz w:val="16"/>
                <w:szCs w:val="16"/>
                <w:lang w:eastAsia="ja-JP" w:bidi="fa-IR"/>
              </w:rPr>
              <w:t>предпразд</w:t>
            </w:r>
            <w:proofErr w:type="spell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roofErr w:type="spellStart"/>
            <w:r w:rsidRPr="00011BD6">
              <w:rPr>
                <w:rFonts w:ascii="Arial" w:hAnsi="Arial" w:cs="Arial"/>
                <w:bCs/>
                <w:kern w:val="3"/>
                <w:sz w:val="16"/>
                <w:szCs w:val="16"/>
                <w:lang w:eastAsia="ja-JP" w:bidi="fa-IR"/>
              </w:rPr>
              <w:t>ничные</w:t>
            </w:r>
            <w:proofErr w:type="spellEnd"/>
            <w:r w:rsidRPr="00011BD6">
              <w:rPr>
                <w:rFonts w:ascii="Arial" w:hAnsi="Arial" w:cs="Arial"/>
                <w:bCs/>
                <w:kern w:val="3"/>
                <w:sz w:val="16"/>
                <w:szCs w:val="16"/>
                <w:lang w:eastAsia="ja-JP" w:bidi="fa-IR"/>
              </w:rPr>
              <w:t xml:space="preserve"> дни (за 30 дней), праздничные дни (8 марта, Пасха)</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F31AE5" w:rsidRPr="00011BD6" w:rsidRDefault="00F31AE5" w:rsidP="00C24D20">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8.Печатная продукция и непродовольственные товары</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Style w:val="afffff8"/>
                <w:rFonts w:ascii="Arial" w:hAnsi="Arial" w:cs="Arial"/>
                <w:bCs/>
                <w:kern w:val="3"/>
                <w:sz w:val="16"/>
                <w:szCs w:val="16"/>
                <w:lang w:eastAsia="ja-JP" w:bidi="fa-IR"/>
              </w:rPr>
            </w:pPr>
            <w:r w:rsidRPr="00011BD6">
              <w:rPr>
                <w:rFonts w:ascii="Arial" w:hAnsi="Arial" w:cs="Arial"/>
                <w:bCs/>
                <w:kern w:val="3"/>
                <w:sz w:val="16"/>
                <w:szCs w:val="16"/>
                <w:lang w:eastAsia="ja-JP" w:bidi="fa-IR"/>
              </w:rPr>
              <w:t>Улица Однокозова, «Союзпечать» рядом с г</w:t>
            </w:r>
            <w:r w:rsidRPr="00011BD6">
              <w:rPr>
                <w:rStyle w:val="afffff8"/>
                <w:rFonts w:ascii="Arial" w:hAnsi="Arial" w:cs="Arial"/>
                <w:sz w:val="16"/>
                <w:szCs w:val="16"/>
              </w:rPr>
              <w:t>осударственным  бюджетным  учреждением</w:t>
            </w:r>
          </w:p>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Style w:val="afffff8"/>
                <w:rFonts w:ascii="Arial" w:hAnsi="Arial" w:cs="Arial"/>
                <w:sz w:val="16"/>
                <w:szCs w:val="16"/>
              </w:rPr>
              <w:t>здравоохранения  Ставропольского края «Благодарненская районная больница»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торговый</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печатная продукция и </w:t>
            </w:r>
            <w:proofErr w:type="spellStart"/>
            <w:r w:rsidRPr="00011BD6">
              <w:rPr>
                <w:rFonts w:ascii="Arial" w:hAnsi="Arial" w:cs="Arial"/>
                <w:bCs/>
                <w:kern w:val="3"/>
                <w:sz w:val="16"/>
                <w:szCs w:val="16"/>
                <w:lang w:eastAsia="ja-JP" w:bidi="fa-IR"/>
              </w:rPr>
              <w:t>непродовольствен</w:t>
            </w:r>
            <w:proofErr w:type="spell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roofErr w:type="spellStart"/>
            <w:r w:rsidRPr="00011BD6">
              <w:rPr>
                <w:rFonts w:ascii="Arial" w:hAnsi="Arial" w:cs="Arial"/>
                <w:bCs/>
                <w:kern w:val="3"/>
                <w:sz w:val="16"/>
                <w:szCs w:val="16"/>
                <w:lang w:eastAsia="ja-JP" w:bidi="fa-IR"/>
              </w:rPr>
              <w:t>ные</w:t>
            </w:r>
            <w:proofErr w:type="spellEnd"/>
            <w:r w:rsidRPr="00011BD6">
              <w:rPr>
                <w:rFonts w:ascii="Arial" w:hAnsi="Arial" w:cs="Arial"/>
                <w:bCs/>
                <w:kern w:val="3"/>
                <w:sz w:val="16"/>
                <w:szCs w:val="16"/>
                <w:lang w:eastAsia="ja-JP" w:bidi="fa-IR"/>
              </w:rPr>
              <w:t xml:space="preserve"> товары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Style w:val="afffff8"/>
                <w:rFonts w:ascii="Arial" w:hAnsi="Arial" w:cs="Arial"/>
                <w:bCs/>
                <w:kern w:val="3"/>
                <w:sz w:val="16"/>
                <w:szCs w:val="16"/>
                <w:lang w:eastAsia="ja-JP" w:bidi="fa-IR"/>
              </w:rPr>
            </w:pPr>
            <w:r w:rsidRPr="00011BD6">
              <w:rPr>
                <w:rFonts w:ascii="Arial" w:hAnsi="Arial" w:cs="Arial"/>
                <w:bCs/>
                <w:kern w:val="3"/>
                <w:sz w:val="16"/>
                <w:szCs w:val="16"/>
                <w:lang w:eastAsia="ja-JP" w:bidi="fa-IR"/>
              </w:rPr>
              <w:t>ул. Однокозова, «Союзпечать» рядом с г</w:t>
            </w:r>
            <w:r w:rsidRPr="00011BD6">
              <w:rPr>
                <w:rStyle w:val="afffff8"/>
                <w:rFonts w:ascii="Arial" w:hAnsi="Arial" w:cs="Arial"/>
                <w:sz w:val="16"/>
                <w:szCs w:val="16"/>
              </w:rPr>
              <w:t>осударственным  бюджетным  учреждением</w:t>
            </w:r>
          </w:p>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Style w:val="afffff8"/>
                <w:rFonts w:ascii="Arial" w:hAnsi="Arial" w:cs="Arial"/>
                <w:sz w:val="16"/>
                <w:szCs w:val="16"/>
              </w:rPr>
              <w:t>здравоохранения  Ставропольского края «Благодарненская районная больница»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торговый</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печатная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01 января по 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Площадь Строителей «Союзпечать» с левой стороны здания бытовых услуг почтовый адрес площадь Строителей,17 «А» </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торговый</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печатная</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01 января по 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Улица Толстого (в районе нежилого здания по улице Толстого, 99) «Паспортно-визовый сервис»</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павильон</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паспортно-визовый сервис</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01 января по 31 декабря</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Улица Толстого (в районе «Казачьего рынка»)</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торговый</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павильон</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учебная литература, печатная продукция</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 01 января по 31 декабря</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r>
      <w:tr w:rsidR="00F31AE5" w:rsidRPr="00011BD6" w:rsidTr="00F31AE5">
        <w:trPr>
          <w:trHeight w:val="439"/>
          <w:jc w:val="center"/>
        </w:trPr>
        <w:tc>
          <w:tcPr>
            <w:tcW w:w="50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lastRenderedPageBreak/>
              <w:t>6</w:t>
            </w:r>
          </w:p>
        </w:tc>
        <w:tc>
          <w:tcPr>
            <w:tcW w:w="277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улица Вокзальная «Союзпечать» напротив г</w:t>
            </w:r>
            <w:r w:rsidRPr="00011BD6">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торговый</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павильон</w:t>
            </w:r>
          </w:p>
        </w:tc>
        <w:tc>
          <w:tcPr>
            <w:tcW w:w="1985" w:type="dxa"/>
            <w:tcBorders>
              <w:top w:val="single" w:sz="4" w:space="0" w:color="auto"/>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печатная продукция</w:t>
            </w:r>
          </w:p>
        </w:tc>
        <w:tc>
          <w:tcPr>
            <w:tcW w:w="143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10095"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ind w:left="1080"/>
              <w:contextualSpacing/>
              <w:textAlignment w:val="baseline"/>
              <w:rPr>
                <w:rFonts w:ascii="Arial" w:hAnsi="Arial" w:cs="Arial"/>
                <w:bCs/>
                <w:kern w:val="3"/>
                <w:sz w:val="16"/>
                <w:szCs w:val="16"/>
                <w:lang w:eastAsia="ja-JP" w:bidi="fa-IR"/>
              </w:rPr>
            </w:pPr>
          </w:p>
          <w:p w:rsidR="00F31AE5" w:rsidRPr="00011BD6" w:rsidRDefault="00F31AE5" w:rsidP="00C24D20">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9.Торговля прохладительными напитками</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Улица Первомайская (напротив дома  № 105) </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Улица Однокозова,  рядом с г</w:t>
            </w:r>
            <w:r w:rsidRPr="00011BD6">
              <w:rPr>
                <w:rStyle w:val="afffff8"/>
                <w:rFonts w:ascii="Arial" w:hAnsi="Arial" w:cs="Arial"/>
                <w:sz w:val="16"/>
                <w:szCs w:val="16"/>
              </w:rPr>
              <w:t>осударственным  бюджетным  учреждением</w:t>
            </w:r>
            <w:r w:rsidRPr="00011BD6">
              <w:rPr>
                <w:rStyle w:val="afffff8"/>
                <w:rFonts w:ascii="Arial" w:hAnsi="Arial" w:cs="Arial"/>
                <w:bCs/>
                <w:kern w:val="3"/>
                <w:sz w:val="16"/>
                <w:szCs w:val="16"/>
                <w:lang w:eastAsia="ja-JP" w:bidi="fa-IR"/>
              </w:rPr>
              <w:t xml:space="preserve"> </w:t>
            </w:r>
            <w:r w:rsidRPr="00011BD6">
              <w:rPr>
                <w:rStyle w:val="afffff8"/>
                <w:rFonts w:ascii="Arial" w:hAnsi="Arial" w:cs="Arial"/>
                <w:sz w:val="16"/>
                <w:szCs w:val="16"/>
              </w:rPr>
              <w:t>здравоохранения  Ставропольского края «Благодарненская районная больница»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Пересечение  улица Ленина и улица Первомайская (район  «Городская аптека»)</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4</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pStyle w:val="aff2"/>
              <w:jc w:val="both"/>
              <w:rPr>
                <w:rFonts w:ascii="Arial" w:hAnsi="Arial" w:cs="Arial"/>
                <w:sz w:val="16"/>
                <w:szCs w:val="16"/>
                <w:lang w:bidi="fa-IR"/>
              </w:rPr>
            </w:pPr>
            <w:r w:rsidRPr="00011BD6">
              <w:rPr>
                <w:rFonts w:ascii="Arial" w:hAnsi="Arial" w:cs="Arial"/>
                <w:sz w:val="16"/>
                <w:szCs w:val="16"/>
                <w:lang w:bidi="fa-IR"/>
              </w:rPr>
              <w:t xml:space="preserve">Пересечение улица Ленина и улица Первомайская (район </w:t>
            </w:r>
            <w:r w:rsidRPr="00011BD6">
              <w:rPr>
                <w:rFonts w:ascii="Arial" w:eastAsia="Times New Roman" w:hAnsi="Arial" w:cs="Arial"/>
                <w:sz w:val="16"/>
                <w:szCs w:val="16"/>
              </w:rPr>
              <w:t>Благодарненский почтамт  - Управление Федеральной почтовой связи Ставропольского края -  филиал  Федерального государственного унитарного предприятия «Почта России»</w:t>
            </w:r>
            <w:r w:rsidRPr="00011BD6">
              <w:rPr>
                <w:rFonts w:ascii="Arial" w:hAnsi="Arial" w:cs="Arial"/>
                <w:sz w:val="16"/>
                <w:szCs w:val="16"/>
                <w:lang w:bidi="fa-IR"/>
              </w:rPr>
              <w:t>)</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p w:rsidR="00F31AE5" w:rsidRPr="00011BD6" w:rsidRDefault="00F31AE5" w:rsidP="00C24D20">
            <w:pPr>
              <w:rPr>
                <w:rFonts w:ascii="Arial" w:hAnsi="Arial" w:cs="Arial"/>
                <w:sz w:val="16"/>
                <w:szCs w:val="16"/>
                <w:lang w:eastAsia="ja-JP" w:bidi="fa-IR"/>
              </w:rPr>
            </w:pPr>
          </w:p>
          <w:p w:rsidR="00F31AE5" w:rsidRPr="00011BD6" w:rsidRDefault="00F31AE5" w:rsidP="00C24D20">
            <w:pPr>
              <w:rPr>
                <w:rFonts w:ascii="Arial" w:hAnsi="Arial" w:cs="Arial"/>
                <w:sz w:val="16"/>
                <w:szCs w:val="16"/>
                <w:lang w:eastAsia="ja-JP" w:bidi="fa-IR"/>
              </w:rPr>
            </w:pPr>
          </w:p>
          <w:p w:rsidR="00F31AE5" w:rsidRPr="00011BD6" w:rsidRDefault="00F31AE5" w:rsidP="00C24D20">
            <w:pPr>
              <w:jc w:val="center"/>
              <w:rPr>
                <w:rFonts w:ascii="Arial" w:hAnsi="Arial" w:cs="Arial"/>
                <w:sz w:val="16"/>
                <w:szCs w:val="16"/>
                <w:lang w:eastAsia="ja-JP" w:bidi="fa-IR"/>
              </w:rPr>
            </w:pP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Площадь Строителей (район  торгового центра «Мелиоратор»)</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6</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Переулок Школьный (район торгового центра «Фортуна»)</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7</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Вокзальная напротив г</w:t>
            </w:r>
            <w:r w:rsidRPr="00011BD6">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8</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Пересечение  улица Свободы и  переулок Кочубея район </w:t>
            </w:r>
            <w:proofErr w:type="spellStart"/>
            <w:r w:rsidRPr="00011BD6">
              <w:rPr>
                <w:rFonts w:ascii="Arial" w:hAnsi="Arial" w:cs="Arial"/>
                <w:kern w:val="3"/>
                <w:sz w:val="16"/>
                <w:szCs w:val="16"/>
                <w:lang w:eastAsia="ja-JP" w:bidi="fa-IR"/>
              </w:rPr>
              <w:t>автомагазина</w:t>
            </w:r>
            <w:proofErr w:type="spellEnd"/>
            <w:r w:rsidRPr="00011BD6">
              <w:rPr>
                <w:rFonts w:ascii="Arial" w:hAnsi="Arial" w:cs="Arial"/>
                <w:kern w:val="3"/>
                <w:sz w:val="16"/>
                <w:szCs w:val="16"/>
                <w:lang w:eastAsia="ja-JP" w:bidi="fa-IR"/>
              </w:rPr>
              <w:t xml:space="preserve">  «</w:t>
            </w:r>
            <w:proofErr w:type="spellStart"/>
            <w:r w:rsidRPr="00011BD6">
              <w:rPr>
                <w:rFonts w:ascii="Arial" w:hAnsi="Arial" w:cs="Arial"/>
                <w:kern w:val="3"/>
                <w:sz w:val="16"/>
                <w:szCs w:val="16"/>
                <w:lang w:eastAsia="ja-JP" w:bidi="fa-IR"/>
              </w:rPr>
              <w:t>Автомир</w:t>
            </w:r>
            <w:proofErr w:type="spellEnd"/>
            <w:r w:rsidRPr="00011BD6">
              <w:rPr>
                <w:rFonts w:ascii="Arial" w:hAnsi="Arial" w:cs="Arial"/>
                <w:kern w:val="3"/>
                <w:sz w:val="16"/>
                <w:szCs w:val="16"/>
                <w:lang w:eastAsia="ja-JP" w:bidi="fa-IR"/>
              </w:rPr>
              <w:t xml:space="preserve">» </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9</w:t>
            </w:r>
          </w:p>
        </w:tc>
        <w:tc>
          <w:tcPr>
            <w:tcW w:w="277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Улица Первомайская д. 57 район  </w:t>
            </w:r>
            <w:r w:rsidRPr="00011BD6">
              <w:rPr>
                <w:rFonts w:ascii="Arial" w:hAnsi="Arial" w:cs="Arial"/>
                <w:sz w:val="16"/>
                <w:szCs w:val="16"/>
              </w:rPr>
              <w:t>Александровского отделения открытого акционерного общества  «Автовокзал»</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706"/>
          <w:jc w:val="center"/>
        </w:trPr>
        <w:tc>
          <w:tcPr>
            <w:tcW w:w="5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10 </w:t>
            </w:r>
          </w:p>
        </w:tc>
        <w:tc>
          <w:tcPr>
            <w:tcW w:w="27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Улица Первомайская, </w:t>
            </w:r>
            <w:proofErr w:type="gramStart"/>
            <w:r w:rsidRPr="00011BD6">
              <w:rPr>
                <w:rFonts w:ascii="Arial" w:hAnsi="Arial" w:cs="Arial"/>
                <w:kern w:val="3"/>
                <w:sz w:val="16"/>
                <w:szCs w:val="16"/>
                <w:lang w:eastAsia="ja-JP" w:bidi="fa-IR"/>
              </w:rPr>
              <w:t>между</w:t>
            </w:r>
            <w:proofErr w:type="gramEnd"/>
            <w:r w:rsidRPr="00011BD6">
              <w:rPr>
                <w:rFonts w:ascii="Arial" w:hAnsi="Arial" w:cs="Arial"/>
                <w:kern w:val="3"/>
                <w:sz w:val="16"/>
                <w:szCs w:val="16"/>
                <w:lang w:eastAsia="ja-JP" w:bidi="fa-IR"/>
              </w:rPr>
              <w:t xml:space="preserve"> </w:t>
            </w:r>
            <w:proofErr w:type="gramStart"/>
            <w:r w:rsidRPr="00011BD6">
              <w:rPr>
                <w:rFonts w:ascii="Arial" w:hAnsi="Arial" w:cs="Arial"/>
                <w:kern w:val="3"/>
                <w:sz w:val="16"/>
                <w:szCs w:val="16"/>
                <w:lang w:eastAsia="ja-JP" w:bidi="fa-IR"/>
              </w:rPr>
              <w:t>магазинам</w:t>
            </w:r>
            <w:proofErr w:type="gramEnd"/>
            <w:r w:rsidRPr="00011BD6">
              <w:rPr>
                <w:rFonts w:ascii="Arial" w:hAnsi="Arial" w:cs="Arial"/>
                <w:kern w:val="3"/>
                <w:sz w:val="16"/>
                <w:szCs w:val="16"/>
                <w:lang w:eastAsia="ja-JP" w:bidi="fa-IR"/>
              </w:rPr>
              <w:t xml:space="preserve"> «Стройматериалы» и киоском «Ремонт обуви» </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4" w:space="0" w:color="auto"/>
              <w:bottom w:val="single" w:sz="4" w:space="0" w:color="auto"/>
              <w:right w:val="single" w:sz="4" w:space="0" w:color="auto"/>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 xml:space="preserve"> 10 сентября</w:t>
            </w:r>
          </w:p>
        </w:tc>
      </w:tr>
      <w:tr w:rsidR="00F31AE5" w:rsidRPr="00011BD6" w:rsidTr="00F31AE5">
        <w:trPr>
          <w:trHeight w:val="439"/>
          <w:jc w:val="center"/>
        </w:trPr>
        <w:tc>
          <w:tcPr>
            <w:tcW w:w="5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11</w:t>
            </w:r>
          </w:p>
        </w:tc>
        <w:tc>
          <w:tcPr>
            <w:tcW w:w="27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Краснознаменская возле ресторана «Восток»</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4" w:space="0" w:color="auto"/>
              <w:bottom w:val="single" w:sz="4" w:space="0" w:color="auto"/>
              <w:right w:val="single" w:sz="4" w:space="0" w:color="auto"/>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12</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Первомайская рядом с торговым центром «Космос»</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Пересечение  улица Советская и  переулок Кочубея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14</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Район салона сотовой связи «</w:t>
            </w:r>
            <w:proofErr w:type="spellStart"/>
            <w:r w:rsidRPr="00011BD6">
              <w:rPr>
                <w:rFonts w:ascii="Arial" w:hAnsi="Arial" w:cs="Arial"/>
                <w:kern w:val="3"/>
                <w:sz w:val="16"/>
                <w:szCs w:val="16"/>
                <w:lang w:eastAsia="ja-JP" w:bidi="fa-IR"/>
              </w:rPr>
              <w:t>Евросеть</w:t>
            </w:r>
            <w:proofErr w:type="spellEnd"/>
            <w:r w:rsidRPr="00011BD6">
              <w:rPr>
                <w:rFonts w:ascii="Arial" w:hAnsi="Arial" w:cs="Arial"/>
                <w:kern w:val="3"/>
                <w:sz w:val="16"/>
                <w:szCs w:val="16"/>
                <w:lang w:eastAsia="ja-JP" w:bidi="fa-IR"/>
              </w:rPr>
              <w:t>» и киоска по ремонту ювелирных изделий по улице Краснознаменская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505"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15</w:t>
            </w:r>
          </w:p>
        </w:tc>
        <w:tc>
          <w:tcPr>
            <w:tcW w:w="277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Район торгового павильона «Цветы» и кафе «Блинная» по улице Первомайская</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533"/>
          <w:jc w:val="center"/>
        </w:trPr>
        <w:tc>
          <w:tcPr>
            <w:tcW w:w="50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lastRenderedPageBreak/>
              <w:t>16</w:t>
            </w:r>
          </w:p>
        </w:tc>
        <w:tc>
          <w:tcPr>
            <w:tcW w:w="277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Район торгового центра «Панорама» по улице Свобода </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1985" w:type="dxa"/>
            <w:tcBorders>
              <w:top w:val="single" w:sz="4" w:space="0" w:color="auto"/>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 xml:space="preserve"> 10 сентября</w:t>
            </w:r>
          </w:p>
        </w:tc>
      </w:tr>
      <w:tr w:rsidR="00F31AE5" w:rsidRPr="00011BD6" w:rsidTr="00F31AE5">
        <w:trPr>
          <w:trHeight w:val="990"/>
          <w:jc w:val="center"/>
        </w:trPr>
        <w:tc>
          <w:tcPr>
            <w:tcW w:w="50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17</w:t>
            </w:r>
          </w:p>
        </w:tc>
        <w:tc>
          <w:tcPr>
            <w:tcW w:w="277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Площадь Маяковского, б/</w:t>
            </w:r>
            <w:proofErr w:type="spellStart"/>
            <w:proofErr w:type="gramStart"/>
            <w:r w:rsidRPr="00011BD6">
              <w:rPr>
                <w:rFonts w:ascii="Arial" w:hAnsi="Arial" w:cs="Arial"/>
                <w:kern w:val="3"/>
                <w:sz w:val="16"/>
                <w:szCs w:val="16"/>
                <w:lang w:eastAsia="ja-JP" w:bidi="fa-IR"/>
              </w:rPr>
              <w:t>н</w:t>
            </w:r>
            <w:proofErr w:type="spellEnd"/>
            <w:proofErr w:type="gramEnd"/>
            <w:r w:rsidRPr="00011BD6">
              <w:rPr>
                <w:rFonts w:ascii="Arial" w:hAnsi="Arial" w:cs="Arial"/>
                <w:kern w:val="3"/>
                <w:sz w:val="16"/>
                <w:szCs w:val="16"/>
                <w:lang w:eastAsia="ja-JP" w:bidi="fa-IR"/>
              </w:rPr>
              <w:t xml:space="preserve"> (у входа в детскую поликлинику)</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644"/>
          <w:jc w:val="center"/>
        </w:trPr>
        <w:tc>
          <w:tcPr>
            <w:tcW w:w="50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18</w:t>
            </w:r>
          </w:p>
        </w:tc>
        <w:tc>
          <w:tcPr>
            <w:tcW w:w="277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Первомайская (между домами № 63 и № 65)</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single" w:sz="4" w:space="0" w:color="auto"/>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квас и лимонад</w:t>
            </w:r>
          </w:p>
        </w:tc>
        <w:tc>
          <w:tcPr>
            <w:tcW w:w="143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мая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sz w:val="16"/>
                <w:szCs w:val="16"/>
                <w:lang w:eastAsia="en-US"/>
              </w:rPr>
            </w:pPr>
            <w:r w:rsidRPr="00011BD6">
              <w:rPr>
                <w:rFonts w:ascii="Arial" w:hAnsi="Arial" w:cs="Arial"/>
                <w:bCs/>
                <w:kern w:val="3"/>
                <w:sz w:val="16"/>
                <w:szCs w:val="16"/>
                <w:lang w:eastAsia="ja-JP" w:bidi="fa-IR"/>
              </w:rPr>
              <w:t>10 сентября</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ind w:left="1080"/>
              <w:contextualSpacing/>
              <w:jc w:val="center"/>
              <w:rPr>
                <w:rFonts w:ascii="Arial" w:hAnsi="Arial" w:cs="Arial"/>
                <w:bCs/>
                <w:kern w:val="3"/>
                <w:sz w:val="16"/>
                <w:szCs w:val="16"/>
                <w:lang w:eastAsia="ja-JP" w:bidi="fa-IR"/>
              </w:rPr>
            </w:pPr>
          </w:p>
          <w:p w:rsidR="00F31AE5" w:rsidRPr="00011BD6" w:rsidRDefault="00F31AE5" w:rsidP="00C24D20">
            <w:pPr>
              <w:ind w:left="1080"/>
              <w:contextualSpacing/>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10. Сезонная торговля фруктами</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Свободы (напротив торгового центра «Мелиоратор»)</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5</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фрукты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15 ноября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Пересечение   улица Советская  и  переулок Кочубея</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фрукты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15 ноября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Пересечение   улица Московская  и  переулок Красный</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2</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автомашина</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фрукты</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15 ноября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10095"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ind w:left="1080"/>
              <w:contextualSpacing/>
              <w:jc w:val="center"/>
              <w:rPr>
                <w:rFonts w:ascii="Arial" w:hAnsi="Arial" w:cs="Arial"/>
                <w:bCs/>
                <w:kern w:val="3"/>
                <w:sz w:val="16"/>
                <w:szCs w:val="16"/>
                <w:lang w:eastAsia="ja-JP" w:bidi="fa-IR"/>
              </w:rPr>
            </w:pPr>
          </w:p>
          <w:p w:rsidR="00F31AE5" w:rsidRPr="00011BD6" w:rsidRDefault="00F31AE5" w:rsidP="00C24D20">
            <w:pPr>
              <w:ind w:left="1080"/>
              <w:contextualSpacing/>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11.Торговля сувенирной продукцией</w:t>
            </w:r>
          </w:p>
        </w:tc>
      </w:tr>
      <w:tr w:rsidR="00F31AE5" w:rsidRPr="00011BD6" w:rsidTr="00F31AE5">
        <w:trPr>
          <w:trHeight w:val="439"/>
          <w:jc w:val="center"/>
        </w:trPr>
        <w:tc>
          <w:tcPr>
            <w:tcW w:w="505"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77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Улица Комсомольская (рядом со зданием ЗАГС) </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торговое место</w:t>
            </w:r>
          </w:p>
        </w:tc>
        <w:tc>
          <w:tcPr>
            <w:tcW w:w="1985" w:type="dxa"/>
            <w:tcBorders>
              <w:top w:val="nil"/>
              <w:left w:val="single" w:sz="2" w:space="0" w:color="000000"/>
              <w:bottom w:val="single" w:sz="2" w:space="0" w:color="000000"/>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сувенирная продукция</w:t>
            </w:r>
          </w:p>
        </w:tc>
        <w:tc>
          <w:tcPr>
            <w:tcW w:w="143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bl>
    <w:p w:rsidR="00F31AE5" w:rsidRPr="00011BD6" w:rsidRDefault="00F31AE5" w:rsidP="00F31AE5">
      <w:pPr>
        <w:rPr>
          <w:rFonts w:ascii="Arial" w:hAnsi="Arial" w:cs="Arial"/>
          <w:sz w:val="16"/>
          <w:szCs w:val="16"/>
        </w:rPr>
      </w:pPr>
    </w:p>
    <w:tbl>
      <w:tblPr>
        <w:tblW w:w="10061" w:type="dxa"/>
        <w:jc w:val="center"/>
        <w:tblInd w:w="3038" w:type="dxa"/>
        <w:tblLayout w:type="fixed"/>
        <w:tblCellMar>
          <w:left w:w="10" w:type="dxa"/>
          <w:right w:w="10" w:type="dxa"/>
        </w:tblCellMar>
        <w:tblLook w:val="04A0"/>
      </w:tblPr>
      <w:tblGrid>
        <w:gridCol w:w="564"/>
        <w:gridCol w:w="2693"/>
        <w:gridCol w:w="1560"/>
        <w:gridCol w:w="1701"/>
        <w:gridCol w:w="1984"/>
        <w:gridCol w:w="1559"/>
      </w:tblGrid>
      <w:tr w:rsidR="00F31AE5" w:rsidRPr="00011BD6" w:rsidTr="00F31AE5">
        <w:trPr>
          <w:trHeight w:val="439"/>
          <w:jc w:val="center"/>
        </w:trPr>
        <w:tc>
          <w:tcPr>
            <w:tcW w:w="10061"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31AE5" w:rsidRPr="00011BD6" w:rsidRDefault="00F31AE5" w:rsidP="00C24D20">
            <w:pPr>
              <w:spacing w:after="200" w:line="276" w:lineRule="auto"/>
              <w:contextualSpacing/>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12. Торговля сельскохозяйственными кормами</w:t>
            </w:r>
          </w:p>
        </w:tc>
      </w:tr>
      <w:tr w:rsidR="00F31AE5" w:rsidRPr="00011BD6" w:rsidTr="00F31AE5">
        <w:trPr>
          <w:trHeight w:val="439"/>
          <w:jc w:val="center"/>
        </w:trPr>
        <w:tc>
          <w:tcPr>
            <w:tcW w:w="564"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Пересечение  улица Вокзальная и  переулок Фрунзе (за продуктовым магазином)</w:t>
            </w:r>
          </w:p>
        </w:tc>
        <w:tc>
          <w:tcPr>
            <w:tcW w:w="1560"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1701" w:type="dxa"/>
            <w:tcBorders>
              <w:top w:val="nil"/>
              <w:left w:val="single" w:sz="2" w:space="0" w:color="000000"/>
              <w:bottom w:val="single" w:sz="4" w:space="0" w:color="auto"/>
              <w:right w:val="nil"/>
            </w:tcBorders>
            <w:tcMar>
              <w:top w:w="55" w:type="dxa"/>
              <w:left w:w="55" w:type="dxa"/>
              <w:bottom w:w="55" w:type="dxa"/>
              <w:right w:w="55" w:type="dxa"/>
            </w:tcMar>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торговое место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(контейнер)</w:t>
            </w:r>
          </w:p>
        </w:tc>
        <w:tc>
          <w:tcPr>
            <w:tcW w:w="1984" w:type="dxa"/>
            <w:tcBorders>
              <w:top w:val="nil"/>
              <w:left w:val="single" w:sz="2" w:space="0" w:color="000000"/>
              <w:bottom w:val="single" w:sz="4" w:space="0" w:color="auto"/>
              <w:right w:val="nil"/>
            </w:tcBorders>
            <w:hideMark/>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roofErr w:type="spellStart"/>
            <w:r w:rsidRPr="00011BD6">
              <w:rPr>
                <w:rFonts w:ascii="Arial" w:hAnsi="Arial" w:cs="Arial"/>
                <w:bCs/>
                <w:kern w:val="3"/>
                <w:sz w:val="16"/>
                <w:szCs w:val="16"/>
                <w:lang w:eastAsia="ja-JP" w:bidi="fa-IR"/>
              </w:rPr>
              <w:t>сельскохозяйствен</w:t>
            </w:r>
            <w:proofErr w:type="spell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roofErr w:type="spellStart"/>
            <w:r w:rsidRPr="00011BD6">
              <w:rPr>
                <w:rFonts w:ascii="Arial" w:hAnsi="Arial" w:cs="Arial"/>
                <w:bCs/>
                <w:kern w:val="3"/>
                <w:sz w:val="16"/>
                <w:szCs w:val="16"/>
                <w:lang w:eastAsia="ja-JP" w:bidi="fa-IR"/>
              </w:rPr>
              <w:t>ные</w:t>
            </w:r>
            <w:proofErr w:type="spellEnd"/>
            <w:r w:rsidRPr="00011BD6">
              <w:rPr>
                <w:rFonts w:ascii="Arial" w:hAnsi="Arial" w:cs="Arial"/>
                <w:bCs/>
                <w:kern w:val="3"/>
                <w:sz w:val="16"/>
                <w:szCs w:val="16"/>
                <w:lang w:eastAsia="ja-JP" w:bidi="fa-IR"/>
              </w:rPr>
              <w:t xml:space="preserve"> корма</w:t>
            </w:r>
          </w:p>
        </w:tc>
        <w:tc>
          <w:tcPr>
            <w:tcW w:w="1559"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p>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sz w:val="16"/>
                <w:szCs w:val="16"/>
              </w:rPr>
              <w:t>13. Ювелирные мастерские</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Улица Краснознаменская, б/</w:t>
            </w:r>
            <w:proofErr w:type="spellStart"/>
            <w:proofErr w:type="gramStart"/>
            <w:r w:rsidRPr="00011BD6">
              <w:rPr>
                <w:rFonts w:ascii="Arial" w:hAnsi="Arial" w:cs="Arial"/>
                <w:kern w:val="3"/>
                <w:sz w:val="16"/>
                <w:szCs w:val="16"/>
                <w:lang w:eastAsia="ja-JP" w:bidi="fa-IR"/>
              </w:rPr>
              <w:t>н</w:t>
            </w:r>
            <w:proofErr w:type="spellEnd"/>
            <w:proofErr w:type="gramEnd"/>
            <w:r w:rsidRPr="00011BD6">
              <w:rPr>
                <w:rFonts w:ascii="Arial" w:hAnsi="Arial" w:cs="Arial"/>
                <w:kern w:val="3"/>
                <w:sz w:val="16"/>
                <w:szCs w:val="16"/>
                <w:lang w:eastAsia="ja-JP" w:bidi="fa-IR"/>
              </w:rPr>
              <w:t xml:space="preserve"> (</w:t>
            </w:r>
            <w:proofErr w:type="gramStart"/>
            <w:r w:rsidRPr="00011BD6">
              <w:rPr>
                <w:rFonts w:ascii="Arial" w:hAnsi="Arial" w:cs="Arial"/>
                <w:kern w:val="3"/>
                <w:sz w:val="16"/>
                <w:szCs w:val="16"/>
                <w:lang w:eastAsia="ja-JP" w:bidi="fa-IR"/>
              </w:rPr>
              <w:t>в</w:t>
            </w:r>
            <w:proofErr w:type="gramEnd"/>
            <w:r w:rsidRPr="00011BD6">
              <w:rPr>
                <w:rFonts w:ascii="Arial" w:hAnsi="Arial" w:cs="Arial"/>
                <w:kern w:val="3"/>
                <w:sz w:val="16"/>
                <w:szCs w:val="16"/>
                <w:lang w:eastAsia="ja-JP" w:bidi="fa-IR"/>
              </w:rPr>
              <w:t xml:space="preserve"> районе магазина «Магнит»)</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kern w:val="3"/>
                <w:sz w:val="16"/>
                <w:szCs w:val="16"/>
                <w:lang w:eastAsia="ja-JP" w:bidi="fa-IR"/>
              </w:rPr>
              <w:t>павильон «Ювелирная мастерская»</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производство и ремонт ювелирных изделий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sz w:val="16"/>
                <w:szCs w:val="16"/>
              </w:rPr>
            </w:pPr>
            <w:proofErr w:type="gramStart"/>
            <w:r w:rsidRPr="00011BD6">
              <w:rPr>
                <w:rFonts w:ascii="Arial" w:hAnsi="Arial" w:cs="Arial"/>
                <w:sz w:val="16"/>
                <w:szCs w:val="16"/>
              </w:rPr>
              <w:t>с</w:t>
            </w:r>
            <w:proofErr w:type="gramEnd"/>
            <w:r w:rsidRPr="00011BD6">
              <w:rPr>
                <w:rFonts w:ascii="Arial" w:hAnsi="Arial" w:cs="Arial"/>
                <w:sz w:val="16"/>
                <w:szCs w:val="16"/>
              </w:rPr>
              <w:t>. Александрия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Александрия улица Подгорная, 39</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торговый павильон</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питания и сопутствующие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с. Алексеевское</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Алексеевское  улица Ленина, 138</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8</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roofErr w:type="spellStart"/>
            <w:r w:rsidRPr="00011BD6">
              <w:rPr>
                <w:rFonts w:ascii="Arial" w:hAnsi="Arial" w:cs="Arial"/>
                <w:kern w:val="3"/>
                <w:sz w:val="16"/>
                <w:szCs w:val="16"/>
                <w:lang w:eastAsia="ja-JP" w:bidi="fa-IR"/>
              </w:rPr>
              <w:t>автомагазин</w:t>
            </w:r>
            <w:proofErr w:type="spellEnd"/>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плодоовощная продукция </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roofErr w:type="spellStart"/>
            <w:r w:rsidRPr="00011BD6">
              <w:rPr>
                <w:rFonts w:ascii="Arial" w:hAnsi="Arial" w:cs="Arial"/>
                <w:kern w:val="3"/>
                <w:sz w:val="16"/>
                <w:szCs w:val="16"/>
                <w:lang w:eastAsia="ja-JP" w:bidi="fa-IR"/>
              </w:rPr>
              <w:t>автомагазин</w:t>
            </w:r>
            <w:proofErr w:type="spellEnd"/>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продовольственные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roofErr w:type="spellStart"/>
            <w:r w:rsidRPr="00011BD6">
              <w:rPr>
                <w:rFonts w:ascii="Arial" w:hAnsi="Arial" w:cs="Arial"/>
                <w:kern w:val="3"/>
                <w:sz w:val="16"/>
                <w:szCs w:val="16"/>
                <w:lang w:eastAsia="ja-JP" w:bidi="fa-IR"/>
              </w:rPr>
              <w:t>автомагазин</w:t>
            </w:r>
            <w:proofErr w:type="spellEnd"/>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хозяйственные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6</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roofErr w:type="spellStart"/>
            <w:r w:rsidRPr="00011BD6">
              <w:rPr>
                <w:rFonts w:ascii="Arial" w:hAnsi="Arial" w:cs="Arial"/>
                <w:kern w:val="3"/>
                <w:sz w:val="16"/>
                <w:szCs w:val="16"/>
                <w:lang w:eastAsia="ja-JP" w:bidi="fa-IR"/>
              </w:rPr>
              <w:t>автомагазин</w:t>
            </w:r>
            <w:proofErr w:type="spellEnd"/>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сезонная верхняя одежда, чулочно-носочные изделия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roofErr w:type="spellStart"/>
            <w:r w:rsidRPr="00011BD6">
              <w:rPr>
                <w:rFonts w:ascii="Arial" w:hAnsi="Arial" w:cs="Arial"/>
                <w:kern w:val="3"/>
                <w:sz w:val="16"/>
                <w:szCs w:val="16"/>
                <w:lang w:eastAsia="ja-JP" w:bidi="fa-IR"/>
              </w:rPr>
              <w:t>автомагазин</w:t>
            </w:r>
            <w:proofErr w:type="spellEnd"/>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мясо, мясная гастрономия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Автомобильная  дорога «</w:t>
            </w:r>
            <w:proofErr w:type="spellStart"/>
            <w:r w:rsidRPr="00011BD6">
              <w:rPr>
                <w:rFonts w:ascii="Arial" w:hAnsi="Arial" w:cs="Arial"/>
                <w:kern w:val="3"/>
                <w:sz w:val="16"/>
                <w:szCs w:val="16"/>
                <w:lang w:eastAsia="ja-JP" w:bidi="fa-IR"/>
              </w:rPr>
              <w:t>Журавское-Благодарный-Кучерла-Красный</w:t>
            </w:r>
            <w:proofErr w:type="spellEnd"/>
            <w:r w:rsidRPr="00011BD6">
              <w:rPr>
                <w:rFonts w:ascii="Arial" w:hAnsi="Arial" w:cs="Arial"/>
                <w:kern w:val="3"/>
                <w:sz w:val="16"/>
                <w:szCs w:val="16"/>
                <w:lang w:eastAsia="ja-JP" w:bidi="fa-IR"/>
              </w:rPr>
              <w:t xml:space="preserve"> </w:t>
            </w:r>
            <w:proofErr w:type="spellStart"/>
            <w:r w:rsidRPr="00011BD6">
              <w:rPr>
                <w:rFonts w:ascii="Arial" w:hAnsi="Arial" w:cs="Arial"/>
                <w:kern w:val="3"/>
                <w:sz w:val="16"/>
                <w:szCs w:val="16"/>
                <w:lang w:eastAsia="ja-JP" w:bidi="fa-IR"/>
              </w:rPr>
              <w:t>Маныч</w:t>
            </w:r>
            <w:proofErr w:type="spellEnd"/>
            <w:r w:rsidRPr="00011BD6">
              <w:rPr>
                <w:rFonts w:ascii="Arial" w:hAnsi="Arial" w:cs="Arial"/>
                <w:kern w:val="3"/>
                <w:sz w:val="16"/>
                <w:szCs w:val="16"/>
                <w:lang w:eastAsia="ja-JP" w:bidi="fa-IR"/>
              </w:rPr>
              <w:t xml:space="preserve">» (въезд </w:t>
            </w:r>
            <w:r w:rsidRPr="00011BD6">
              <w:rPr>
                <w:rFonts w:ascii="Arial" w:hAnsi="Arial" w:cs="Arial"/>
                <w:kern w:val="3"/>
                <w:sz w:val="16"/>
                <w:szCs w:val="16"/>
                <w:lang w:eastAsia="ja-JP" w:bidi="fa-IR"/>
              </w:rPr>
              <w:lastRenderedPageBreak/>
              <w:t>в село Алексеевское справа)</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lastRenderedPageBreak/>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плодоовощная продукция, бахчевые культуры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с. Елизаветинское</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Елизаветинское улица Ленина</w:t>
            </w:r>
          </w:p>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 (между №143-№145)</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3</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торговая палатка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овощи-фрукты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торговая палатка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промышленные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молодняк </w:t>
            </w:r>
            <w:proofErr w:type="spellStart"/>
            <w:r w:rsidRPr="00011BD6">
              <w:rPr>
                <w:rFonts w:ascii="Arial" w:hAnsi="Arial" w:cs="Arial"/>
                <w:kern w:val="3"/>
                <w:sz w:val="16"/>
                <w:szCs w:val="16"/>
                <w:lang w:eastAsia="ja-JP" w:bidi="fa-IR"/>
              </w:rPr>
              <w:t>сельскохозяйствен</w:t>
            </w:r>
            <w:proofErr w:type="spellEnd"/>
          </w:p>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ной птицы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proofErr w:type="gramStart"/>
            <w:r w:rsidRPr="00011BD6">
              <w:rPr>
                <w:rFonts w:ascii="Arial" w:hAnsi="Arial" w:cs="Arial"/>
                <w:bCs/>
                <w:kern w:val="3"/>
                <w:sz w:val="16"/>
                <w:szCs w:val="16"/>
                <w:lang w:eastAsia="ja-JP" w:bidi="fa-IR"/>
              </w:rPr>
              <w:t>с</w:t>
            </w:r>
            <w:proofErr w:type="gramEnd"/>
            <w:r w:rsidRPr="00011BD6">
              <w:rPr>
                <w:rFonts w:ascii="Arial" w:hAnsi="Arial" w:cs="Arial"/>
                <w:bCs/>
                <w:kern w:val="3"/>
                <w:sz w:val="16"/>
                <w:szCs w:val="16"/>
                <w:lang w:eastAsia="ja-JP" w:bidi="fa-IR"/>
              </w:rPr>
              <w:t>. Каменная Балка</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Каменная Балка улица Октябрьская  (между №21-№25)</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лоток</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рассада (семена)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верхняя одежда и обувь</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овощи-фрукты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верхняя одежда, обувь</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автомашина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рассада, саженцы деревьев и кустарников</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Каменная Балка улица Первомайская, №8/2, №9 по №11/2</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торговое место</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бахчевые культуры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с. Мирное</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Мирное улица Красная (между №48-№50Б)</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3</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roofErr w:type="spellStart"/>
            <w:r w:rsidRPr="00011BD6">
              <w:rPr>
                <w:rFonts w:ascii="Arial" w:hAnsi="Arial" w:cs="Arial"/>
                <w:kern w:val="3"/>
                <w:sz w:val="16"/>
                <w:szCs w:val="16"/>
                <w:lang w:eastAsia="ja-JP" w:bidi="fa-IR"/>
              </w:rPr>
              <w:t>автомагазин</w:t>
            </w:r>
            <w:proofErr w:type="spellEnd"/>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плодоовощная продукция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roofErr w:type="spellStart"/>
            <w:r w:rsidRPr="00011BD6">
              <w:rPr>
                <w:rFonts w:ascii="Arial" w:hAnsi="Arial" w:cs="Arial"/>
                <w:kern w:val="3"/>
                <w:sz w:val="16"/>
                <w:szCs w:val="16"/>
                <w:lang w:eastAsia="ja-JP" w:bidi="fa-IR"/>
              </w:rPr>
              <w:t>автомагазин</w:t>
            </w:r>
            <w:proofErr w:type="spellEnd"/>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смешанные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5</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торговая палатка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сезонная одежда, чулочно-носочные изделия, обувь</w:t>
            </w:r>
          </w:p>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торговая палатка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LineNumbers/>
              <w:suppressAutoHyphens/>
              <w:snapToGrid w:val="0"/>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искусственные цветы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лоток</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LineNumbers/>
              <w:suppressAutoHyphens/>
              <w:snapToGrid w:val="0"/>
              <w:spacing w:line="276" w:lineRule="auto"/>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плодоовощная продукция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 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торговая палатка</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LineNumbers/>
              <w:suppressAutoHyphens/>
              <w:snapToGrid w:val="0"/>
              <w:spacing w:line="276" w:lineRule="auto"/>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промышленные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с. Сотниковское</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Сотниковское улица Красная б/</w:t>
            </w:r>
            <w:proofErr w:type="spellStart"/>
            <w:r w:rsidRPr="00011BD6">
              <w:rPr>
                <w:rFonts w:ascii="Arial" w:hAnsi="Arial" w:cs="Arial"/>
                <w:kern w:val="3"/>
                <w:sz w:val="16"/>
                <w:szCs w:val="16"/>
                <w:lang w:eastAsia="ja-JP" w:bidi="fa-IR"/>
              </w:rPr>
              <w:t>н</w:t>
            </w:r>
            <w:proofErr w:type="spellEnd"/>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павильон</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и сопутствующие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Сотниковское улица Свободы,92/1</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павильон</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и сопутствующие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proofErr w:type="gramStart"/>
            <w:r w:rsidRPr="00011BD6">
              <w:rPr>
                <w:rFonts w:ascii="Arial" w:hAnsi="Arial" w:cs="Arial"/>
                <w:bCs/>
                <w:kern w:val="3"/>
                <w:sz w:val="16"/>
                <w:szCs w:val="16"/>
                <w:lang w:eastAsia="ja-JP" w:bidi="fa-IR"/>
              </w:rPr>
              <w:t>с</w:t>
            </w:r>
            <w:proofErr w:type="gramEnd"/>
            <w:r w:rsidRPr="00011BD6">
              <w:rPr>
                <w:rFonts w:ascii="Arial" w:hAnsi="Arial" w:cs="Arial"/>
                <w:bCs/>
                <w:kern w:val="3"/>
                <w:sz w:val="16"/>
                <w:szCs w:val="16"/>
                <w:lang w:eastAsia="ja-JP" w:bidi="fa-IR"/>
              </w:rPr>
              <w:t>. Спасское</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Село Сотниковское ул. </w:t>
            </w:r>
            <w:proofErr w:type="gramStart"/>
            <w:r w:rsidRPr="00011BD6">
              <w:rPr>
                <w:rFonts w:ascii="Arial" w:hAnsi="Arial" w:cs="Arial"/>
                <w:kern w:val="3"/>
                <w:sz w:val="16"/>
                <w:szCs w:val="16"/>
                <w:lang w:eastAsia="ja-JP" w:bidi="fa-IR"/>
              </w:rPr>
              <w:t>Красная</w:t>
            </w:r>
            <w:proofErr w:type="gramEnd"/>
            <w:r w:rsidRPr="00011BD6">
              <w:rPr>
                <w:rFonts w:ascii="Arial" w:hAnsi="Arial" w:cs="Arial"/>
                <w:kern w:val="3"/>
                <w:sz w:val="16"/>
                <w:szCs w:val="16"/>
                <w:lang w:eastAsia="ja-JP" w:bidi="fa-IR"/>
              </w:rPr>
              <w:t xml:space="preserve"> 194</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павильон</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и сопутствующие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2</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Село Сотниковское ул. </w:t>
            </w:r>
            <w:proofErr w:type="gramStart"/>
            <w:r w:rsidRPr="00011BD6">
              <w:rPr>
                <w:rFonts w:ascii="Arial" w:hAnsi="Arial" w:cs="Arial"/>
                <w:kern w:val="3"/>
                <w:sz w:val="16"/>
                <w:szCs w:val="16"/>
                <w:lang w:eastAsia="ja-JP" w:bidi="fa-IR"/>
              </w:rPr>
              <w:t>Советская</w:t>
            </w:r>
            <w:proofErr w:type="gramEnd"/>
            <w:r w:rsidRPr="00011BD6">
              <w:rPr>
                <w:rFonts w:ascii="Arial" w:hAnsi="Arial" w:cs="Arial"/>
                <w:kern w:val="3"/>
                <w:sz w:val="16"/>
                <w:szCs w:val="16"/>
                <w:lang w:eastAsia="ja-JP" w:bidi="fa-IR"/>
              </w:rPr>
              <w:t>, б/</w:t>
            </w:r>
            <w:proofErr w:type="spellStart"/>
            <w:r w:rsidRPr="00011BD6">
              <w:rPr>
                <w:rFonts w:ascii="Arial" w:hAnsi="Arial" w:cs="Arial"/>
                <w:kern w:val="3"/>
                <w:sz w:val="16"/>
                <w:szCs w:val="16"/>
                <w:lang w:eastAsia="ja-JP" w:bidi="fa-IR"/>
              </w:rPr>
              <w:t>н</w:t>
            </w:r>
            <w:proofErr w:type="spellEnd"/>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павильон</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и сопутствующие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lastRenderedPageBreak/>
              <w:t>3</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Село Сотниковское улица Красная б/</w:t>
            </w:r>
            <w:proofErr w:type="spellStart"/>
            <w:r w:rsidRPr="00011BD6">
              <w:rPr>
                <w:rFonts w:ascii="Arial" w:hAnsi="Arial" w:cs="Arial"/>
                <w:kern w:val="3"/>
                <w:sz w:val="16"/>
                <w:szCs w:val="16"/>
                <w:lang w:eastAsia="ja-JP" w:bidi="fa-IR"/>
              </w:rPr>
              <w:t>н</w:t>
            </w:r>
            <w:proofErr w:type="spellEnd"/>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ларек</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ремонт обуви</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r w:rsidRPr="00011BD6">
              <w:rPr>
                <w:rFonts w:ascii="Arial" w:hAnsi="Arial" w:cs="Arial"/>
                <w:bCs/>
                <w:kern w:val="3"/>
                <w:sz w:val="16"/>
                <w:szCs w:val="16"/>
                <w:lang w:eastAsia="ja-JP" w:bidi="fa-IR"/>
              </w:rPr>
              <w:t xml:space="preserve"> </w:t>
            </w:r>
          </w:p>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31 декабря</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LineNumbers/>
              <w:suppressAutoHyphens/>
              <w:snapToGrid w:val="0"/>
              <w:jc w:val="center"/>
              <w:textAlignment w:val="baseline"/>
              <w:rPr>
                <w:rFonts w:ascii="Arial" w:hAnsi="Arial" w:cs="Arial"/>
                <w:bCs/>
                <w:kern w:val="3"/>
                <w:sz w:val="16"/>
                <w:szCs w:val="16"/>
                <w:lang w:eastAsia="ja-JP" w:bidi="fa-IR"/>
              </w:rPr>
            </w:pPr>
          </w:p>
        </w:tc>
        <w:tc>
          <w:tcPr>
            <w:tcW w:w="9497"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jc w:val="center"/>
              <w:rPr>
                <w:rFonts w:ascii="Arial" w:hAnsi="Arial" w:cs="Arial"/>
                <w:bCs/>
                <w:kern w:val="3"/>
                <w:sz w:val="16"/>
                <w:szCs w:val="16"/>
                <w:lang w:eastAsia="ja-JP" w:bidi="fa-IR"/>
              </w:rPr>
            </w:pPr>
          </w:p>
          <w:p w:rsidR="00F31AE5" w:rsidRPr="00011BD6" w:rsidRDefault="00F31AE5" w:rsidP="00C24D20">
            <w:pPr>
              <w:jc w:val="center"/>
              <w:rPr>
                <w:rFonts w:ascii="Arial" w:hAnsi="Arial" w:cs="Arial"/>
                <w:bCs/>
                <w:kern w:val="3"/>
                <w:sz w:val="16"/>
                <w:szCs w:val="16"/>
                <w:lang w:eastAsia="ja-JP" w:bidi="fa-IR"/>
              </w:rPr>
            </w:pPr>
          </w:p>
          <w:p w:rsidR="00F31AE5" w:rsidRPr="00011BD6" w:rsidRDefault="00F31AE5" w:rsidP="00C24D20">
            <w:pPr>
              <w:jc w:val="center"/>
              <w:rPr>
                <w:rFonts w:ascii="Arial" w:hAnsi="Arial" w:cs="Arial"/>
                <w:bCs/>
                <w:kern w:val="3"/>
                <w:sz w:val="16"/>
                <w:szCs w:val="16"/>
                <w:lang w:eastAsia="ja-JP" w:bidi="fa-IR"/>
              </w:rPr>
            </w:pPr>
            <w:r w:rsidRPr="00011BD6">
              <w:rPr>
                <w:rFonts w:ascii="Arial" w:hAnsi="Arial" w:cs="Arial"/>
                <w:bCs/>
                <w:kern w:val="3"/>
                <w:sz w:val="16"/>
                <w:szCs w:val="16"/>
                <w:lang w:eastAsia="ja-JP" w:bidi="fa-IR"/>
              </w:rPr>
              <w:t>хутор Большевик</w:t>
            </w:r>
          </w:p>
        </w:tc>
      </w:tr>
      <w:tr w:rsidR="00F31AE5" w:rsidRPr="00011BD6" w:rsidTr="00F31AE5">
        <w:trPr>
          <w:trHeight w:val="439"/>
          <w:jc w:val="center"/>
        </w:trPr>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both"/>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 xml:space="preserve">Хутор Большевик, ул. </w:t>
            </w:r>
            <w:proofErr w:type="gramStart"/>
            <w:r w:rsidRPr="00011BD6">
              <w:rPr>
                <w:rFonts w:ascii="Arial" w:hAnsi="Arial" w:cs="Arial"/>
                <w:kern w:val="3"/>
                <w:sz w:val="16"/>
                <w:szCs w:val="16"/>
                <w:lang w:eastAsia="ja-JP" w:bidi="fa-IR"/>
              </w:rPr>
              <w:t>Юбилейная</w:t>
            </w:r>
            <w:proofErr w:type="gramEnd"/>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павильон</w:t>
            </w:r>
          </w:p>
        </w:tc>
        <w:tc>
          <w:tcPr>
            <w:tcW w:w="1984" w:type="dxa"/>
            <w:tcBorders>
              <w:top w:val="single" w:sz="4" w:space="0" w:color="auto"/>
              <w:left w:val="single" w:sz="4" w:space="0" w:color="auto"/>
              <w:bottom w:val="single" w:sz="4" w:space="0" w:color="auto"/>
              <w:right w:val="single" w:sz="4" w:space="0" w:color="auto"/>
            </w:tcBorders>
          </w:tcPr>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kern w:val="3"/>
                <w:sz w:val="16"/>
                <w:szCs w:val="16"/>
                <w:lang w:eastAsia="ja-JP" w:bidi="fa-IR"/>
              </w:rPr>
              <w:t>продукты и сопутствующие товары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1AE5" w:rsidRPr="00011BD6" w:rsidRDefault="00F31AE5" w:rsidP="00C24D20">
            <w:pPr>
              <w:suppressAutoHyphens/>
              <w:spacing w:line="240" w:lineRule="exact"/>
              <w:jc w:val="center"/>
              <w:textAlignment w:val="baseline"/>
              <w:rPr>
                <w:rFonts w:ascii="Arial" w:hAnsi="Arial" w:cs="Arial"/>
                <w:bCs/>
                <w:kern w:val="3"/>
                <w:sz w:val="16"/>
                <w:szCs w:val="16"/>
                <w:lang w:eastAsia="ja-JP" w:bidi="fa-IR"/>
              </w:rPr>
            </w:pPr>
            <w:r w:rsidRPr="00011BD6">
              <w:rPr>
                <w:rFonts w:ascii="Arial" w:hAnsi="Arial" w:cs="Arial"/>
                <w:bCs/>
                <w:kern w:val="3"/>
                <w:sz w:val="16"/>
                <w:szCs w:val="16"/>
                <w:lang w:eastAsia="ja-JP" w:bidi="fa-IR"/>
              </w:rPr>
              <w:t xml:space="preserve">с 01 января </w:t>
            </w:r>
            <w:proofErr w:type="gramStart"/>
            <w:r w:rsidRPr="00011BD6">
              <w:rPr>
                <w:rFonts w:ascii="Arial" w:hAnsi="Arial" w:cs="Arial"/>
                <w:bCs/>
                <w:kern w:val="3"/>
                <w:sz w:val="16"/>
                <w:szCs w:val="16"/>
                <w:lang w:eastAsia="ja-JP" w:bidi="fa-IR"/>
              </w:rPr>
              <w:t>по</w:t>
            </w:r>
            <w:proofErr w:type="gramEnd"/>
          </w:p>
          <w:p w:rsidR="00F31AE5" w:rsidRPr="00011BD6" w:rsidRDefault="00F31AE5" w:rsidP="00C24D20">
            <w:pPr>
              <w:suppressAutoHyphens/>
              <w:spacing w:line="240" w:lineRule="exact"/>
              <w:jc w:val="center"/>
              <w:textAlignment w:val="baseline"/>
              <w:rPr>
                <w:rFonts w:ascii="Arial" w:hAnsi="Arial" w:cs="Arial"/>
                <w:kern w:val="3"/>
                <w:sz w:val="16"/>
                <w:szCs w:val="16"/>
                <w:lang w:eastAsia="ja-JP" w:bidi="fa-IR"/>
              </w:rPr>
            </w:pPr>
            <w:r w:rsidRPr="00011BD6">
              <w:rPr>
                <w:rFonts w:ascii="Arial" w:hAnsi="Arial" w:cs="Arial"/>
                <w:bCs/>
                <w:kern w:val="3"/>
                <w:sz w:val="16"/>
                <w:szCs w:val="16"/>
                <w:lang w:eastAsia="ja-JP" w:bidi="fa-IR"/>
              </w:rPr>
              <w:t xml:space="preserve"> 31 декабря</w:t>
            </w:r>
          </w:p>
        </w:tc>
      </w:tr>
    </w:tbl>
    <w:p w:rsidR="00F31AE5" w:rsidRPr="00011BD6" w:rsidRDefault="00F31AE5" w:rsidP="00F31AE5">
      <w:pPr>
        <w:spacing w:after="200" w:line="276" w:lineRule="auto"/>
        <w:ind w:left="1080"/>
        <w:contextualSpacing/>
        <w:rPr>
          <w:rFonts w:ascii="Arial" w:hAnsi="Arial" w:cs="Arial"/>
          <w:sz w:val="16"/>
          <w:szCs w:val="16"/>
        </w:rPr>
      </w:pPr>
    </w:p>
    <w:p w:rsidR="00EE7743" w:rsidRPr="00EE7743" w:rsidRDefault="00EE7743" w:rsidP="00EE7743">
      <w:pPr>
        <w:rPr>
          <w:rFonts w:ascii="Arial" w:hAnsi="Arial" w:cs="Arial"/>
          <w:sz w:val="16"/>
          <w:szCs w:val="16"/>
        </w:rPr>
        <w:sectPr w:rsidR="00EE7743" w:rsidRPr="00EE7743" w:rsidSect="00824829">
          <w:type w:val="continuous"/>
          <w:pgSz w:w="11905" w:h="16838"/>
          <w:pgMar w:top="1134" w:right="565" w:bottom="1134" w:left="993" w:header="720" w:footer="720" w:gutter="0"/>
          <w:cols w:space="993"/>
          <w:noEndnote/>
          <w:titlePg/>
          <w:docGrid w:linePitch="381"/>
        </w:sectPr>
      </w:pPr>
    </w:p>
    <w:p w:rsidR="00EE7743" w:rsidRDefault="00EE7743" w:rsidP="00EE7743">
      <w:pPr>
        <w:tabs>
          <w:tab w:val="left" w:pos="7230"/>
        </w:tabs>
        <w:spacing w:line="180" w:lineRule="exact"/>
        <w:rPr>
          <w:rFonts w:ascii="Arial" w:hAnsi="Arial" w:cs="Arial"/>
          <w:b/>
          <w:sz w:val="16"/>
          <w:szCs w:val="16"/>
        </w:rPr>
      </w:pPr>
    </w:p>
    <w:p w:rsidR="00EE7743" w:rsidRPr="00FF32DE" w:rsidRDefault="00EE7743" w:rsidP="00EE7743">
      <w:pPr>
        <w:tabs>
          <w:tab w:val="left" w:pos="7230"/>
        </w:tabs>
        <w:spacing w:line="180" w:lineRule="exact"/>
        <w:jc w:val="center"/>
        <w:rPr>
          <w:rFonts w:ascii="Arial" w:hAnsi="Arial" w:cs="Arial"/>
          <w:b/>
          <w:sz w:val="16"/>
          <w:szCs w:val="16"/>
        </w:rPr>
      </w:pPr>
      <w:r w:rsidRPr="00FF32DE">
        <w:rPr>
          <w:rFonts w:ascii="Arial" w:hAnsi="Arial" w:cs="Arial"/>
          <w:b/>
          <w:sz w:val="16"/>
          <w:szCs w:val="16"/>
        </w:rPr>
        <w:t>ПОСТАНОВЛЕНИЕ</w:t>
      </w:r>
    </w:p>
    <w:p w:rsidR="00EE7743" w:rsidRPr="00FF32DE" w:rsidRDefault="00EE7743" w:rsidP="00EE7743">
      <w:pPr>
        <w:spacing w:line="180" w:lineRule="exact"/>
        <w:jc w:val="center"/>
        <w:rPr>
          <w:rFonts w:ascii="Arial" w:hAnsi="Arial" w:cs="Arial"/>
          <w:b/>
          <w:sz w:val="16"/>
          <w:szCs w:val="16"/>
        </w:rPr>
      </w:pPr>
    </w:p>
    <w:p w:rsidR="00EE7743" w:rsidRPr="00FF32DE" w:rsidRDefault="00EE7743" w:rsidP="00EE7743">
      <w:pPr>
        <w:spacing w:line="180" w:lineRule="exact"/>
        <w:jc w:val="center"/>
        <w:rPr>
          <w:rFonts w:ascii="Arial" w:hAnsi="Arial" w:cs="Arial"/>
          <w:b/>
          <w:sz w:val="16"/>
          <w:szCs w:val="16"/>
        </w:rPr>
      </w:pPr>
      <w:r w:rsidRPr="00FF32DE">
        <w:rPr>
          <w:rFonts w:ascii="Arial" w:hAnsi="Arial" w:cs="Arial"/>
          <w:b/>
          <w:sz w:val="16"/>
          <w:szCs w:val="16"/>
        </w:rPr>
        <w:t>АДМИНИСТРАЦИИ БЛАГОДАРНЕНСКОГО ГОРОДСКОГО ОКРУГА  СТАВРОПОЛЬСКОГО КРАЯ</w:t>
      </w:r>
    </w:p>
    <w:p w:rsidR="00C24B53" w:rsidRPr="00EE7743" w:rsidRDefault="00C24B53" w:rsidP="00EE7743">
      <w:pPr>
        <w:spacing w:line="180" w:lineRule="exact"/>
        <w:jc w:val="center"/>
        <w:rPr>
          <w:rFonts w:ascii="Arial" w:hAnsi="Arial" w:cs="Arial"/>
          <w:sz w:val="16"/>
          <w:szCs w:val="16"/>
        </w:rPr>
      </w:pPr>
    </w:p>
    <w:tbl>
      <w:tblPr>
        <w:tblW w:w="0" w:type="auto"/>
        <w:tblInd w:w="-34" w:type="dxa"/>
        <w:tblLook w:val="04A0"/>
      </w:tblPr>
      <w:tblGrid>
        <w:gridCol w:w="426"/>
        <w:gridCol w:w="1701"/>
        <w:gridCol w:w="1845"/>
        <w:gridCol w:w="475"/>
        <w:gridCol w:w="480"/>
      </w:tblGrid>
      <w:tr w:rsidR="00EE7743" w:rsidRPr="00EE7743" w:rsidTr="00EE7743">
        <w:trPr>
          <w:trHeight w:val="80"/>
        </w:trPr>
        <w:tc>
          <w:tcPr>
            <w:tcW w:w="426" w:type="dxa"/>
          </w:tcPr>
          <w:p w:rsidR="00EE7743" w:rsidRPr="00EE7743" w:rsidRDefault="00EE7743" w:rsidP="00EE7743">
            <w:pPr>
              <w:widowControl w:val="0"/>
              <w:autoSpaceDE w:val="0"/>
              <w:autoSpaceDN w:val="0"/>
              <w:adjustRightInd w:val="0"/>
              <w:spacing w:line="180" w:lineRule="exact"/>
              <w:jc w:val="both"/>
              <w:rPr>
                <w:rFonts w:ascii="Arial" w:hAnsi="Arial" w:cs="Arial"/>
                <w:sz w:val="16"/>
                <w:szCs w:val="16"/>
                <w:lang w:eastAsia="en-US"/>
              </w:rPr>
            </w:pPr>
            <w:r w:rsidRPr="00EE7743">
              <w:rPr>
                <w:rFonts w:ascii="Arial" w:hAnsi="Arial" w:cs="Arial"/>
                <w:sz w:val="16"/>
                <w:szCs w:val="16"/>
                <w:lang w:eastAsia="en-US"/>
              </w:rPr>
              <w:t>18</w:t>
            </w:r>
          </w:p>
        </w:tc>
        <w:tc>
          <w:tcPr>
            <w:tcW w:w="1701" w:type="dxa"/>
            <w:hideMark/>
          </w:tcPr>
          <w:p w:rsidR="00EE7743" w:rsidRPr="00EE7743" w:rsidRDefault="00EE7743" w:rsidP="00EE7743">
            <w:pPr>
              <w:widowControl w:val="0"/>
              <w:autoSpaceDE w:val="0"/>
              <w:autoSpaceDN w:val="0"/>
              <w:adjustRightInd w:val="0"/>
              <w:spacing w:line="180" w:lineRule="exact"/>
              <w:jc w:val="both"/>
              <w:rPr>
                <w:rFonts w:ascii="Arial" w:hAnsi="Arial" w:cs="Arial"/>
                <w:sz w:val="16"/>
                <w:szCs w:val="16"/>
                <w:lang w:eastAsia="en-US"/>
              </w:rPr>
            </w:pPr>
            <w:r w:rsidRPr="00EE7743">
              <w:rPr>
                <w:rFonts w:ascii="Arial" w:hAnsi="Arial" w:cs="Arial"/>
                <w:sz w:val="16"/>
                <w:szCs w:val="16"/>
                <w:lang w:eastAsia="en-US"/>
              </w:rPr>
              <w:t>января 2018 года</w:t>
            </w:r>
          </w:p>
        </w:tc>
        <w:tc>
          <w:tcPr>
            <w:tcW w:w="1845" w:type="dxa"/>
            <w:hideMark/>
          </w:tcPr>
          <w:p w:rsidR="00EE7743" w:rsidRPr="00EE7743" w:rsidRDefault="00EE7743" w:rsidP="00EE7743">
            <w:pPr>
              <w:widowControl w:val="0"/>
              <w:autoSpaceDE w:val="0"/>
              <w:autoSpaceDN w:val="0"/>
              <w:adjustRightInd w:val="0"/>
              <w:spacing w:line="180" w:lineRule="exact"/>
              <w:jc w:val="center"/>
              <w:rPr>
                <w:rFonts w:ascii="Arial" w:hAnsi="Arial" w:cs="Arial"/>
                <w:sz w:val="16"/>
                <w:szCs w:val="16"/>
                <w:lang w:eastAsia="en-US"/>
              </w:rPr>
            </w:pPr>
            <w:r w:rsidRPr="00EE7743">
              <w:rPr>
                <w:rFonts w:ascii="Arial" w:hAnsi="Arial" w:cs="Arial"/>
                <w:sz w:val="16"/>
                <w:szCs w:val="16"/>
                <w:lang w:eastAsia="en-US"/>
              </w:rPr>
              <w:t>г. Благодарный</w:t>
            </w:r>
          </w:p>
        </w:tc>
        <w:tc>
          <w:tcPr>
            <w:tcW w:w="475" w:type="dxa"/>
            <w:hideMark/>
          </w:tcPr>
          <w:p w:rsidR="00EE7743" w:rsidRPr="00EE7743" w:rsidRDefault="00EE7743" w:rsidP="00EE7743">
            <w:pPr>
              <w:widowControl w:val="0"/>
              <w:autoSpaceDE w:val="0"/>
              <w:autoSpaceDN w:val="0"/>
              <w:adjustRightInd w:val="0"/>
              <w:spacing w:line="180" w:lineRule="exact"/>
              <w:jc w:val="right"/>
              <w:rPr>
                <w:rFonts w:ascii="Arial" w:hAnsi="Arial" w:cs="Arial"/>
                <w:sz w:val="16"/>
                <w:szCs w:val="16"/>
                <w:lang w:eastAsia="en-US"/>
              </w:rPr>
            </w:pPr>
            <w:r w:rsidRPr="00EE7743">
              <w:rPr>
                <w:rFonts w:ascii="Arial" w:hAnsi="Arial" w:cs="Arial"/>
                <w:sz w:val="16"/>
                <w:szCs w:val="16"/>
                <w:lang w:eastAsia="en-US"/>
              </w:rPr>
              <w:t>№</w:t>
            </w:r>
          </w:p>
        </w:tc>
        <w:tc>
          <w:tcPr>
            <w:tcW w:w="480" w:type="dxa"/>
            <w:hideMark/>
          </w:tcPr>
          <w:p w:rsidR="00EE7743" w:rsidRPr="00EE7743" w:rsidRDefault="00EE7743" w:rsidP="00EE7743">
            <w:pPr>
              <w:spacing w:line="180" w:lineRule="exact"/>
              <w:rPr>
                <w:rFonts w:ascii="Arial" w:eastAsia="Calibri" w:hAnsi="Arial" w:cs="Arial"/>
                <w:sz w:val="16"/>
                <w:szCs w:val="16"/>
                <w:lang w:eastAsia="en-US"/>
              </w:rPr>
            </w:pPr>
            <w:r w:rsidRPr="00EE7743">
              <w:rPr>
                <w:rFonts w:ascii="Arial" w:eastAsia="Calibri" w:hAnsi="Arial" w:cs="Arial"/>
                <w:sz w:val="16"/>
                <w:szCs w:val="16"/>
                <w:lang w:eastAsia="en-US"/>
              </w:rPr>
              <w:t>37</w:t>
            </w:r>
          </w:p>
        </w:tc>
      </w:tr>
    </w:tbl>
    <w:p w:rsidR="00EE7743" w:rsidRPr="00EE7743" w:rsidRDefault="00EE7743" w:rsidP="00EE7743">
      <w:pPr>
        <w:spacing w:line="180" w:lineRule="exact"/>
        <w:ind w:firstLine="360"/>
        <w:jc w:val="center"/>
        <w:rPr>
          <w:rFonts w:ascii="Arial" w:hAnsi="Arial" w:cs="Arial"/>
          <w:b/>
          <w:sz w:val="16"/>
          <w:szCs w:val="16"/>
        </w:rPr>
      </w:pPr>
    </w:p>
    <w:tbl>
      <w:tblPr>
        <w:tblW w:w="0" w:type="auto"/>
        <w:tblLook w:val="01E0"/>
      </w:tblPr>
      <w:tblGrid>
        <w:gridCol w:w="4893"/>
      </w:tblGrid>
      <w:tr w:rsidR="00EE7743" w:rsidRPr="00EE7743" w:rsidTr="00EE7743">
        <w:tc>
          <w:tcPr>
            <w:tcW w:w="4893" w:type="dxa"/>
            <w:shd w:val="clear" w:color="auto" w:fill="auto"/>
          </w:tcPr>
          <w:p w:rsidR="00EE7743" w:rsidRPr="00EE7743" w:rsidRDefault="00EE7743" w:rsidP="00EE7743">
            <w:pPr>
              <w:spacing w:line="180" w:lineRule="exact"/>
              <w:jc w:val="both"/>
              <w:rPr>
                <w:rFonts w:ascii="Arial" w:hAnsi="Arial" w:cs="Arial"/>
                <w:sz w:val="16"/>
                <w:szCs w:val="16"/>
              </w:rPr>
            </w:pPr>
            <w:r w:rsidRPr="00EE7743">
              <w:rPr>
                <w:rFonts w:ascii="Arial" w:hAnsi="Arial" w:cs="Arial"/>
                <w:sz w:val="16"/>
                <w:szCs w:val="16"/>
              </w:rPr>
              <w:t>Об утверждении Положения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w:t>
            </w:r>
          </w:p>
        </w:tc>
      </w:tr>
    </w:tbl>
    <w:p w:rsidR="00EE7743" w:rsidRPr="00EE7743" w:rsidRDefault="00EE7743" w:rsidP="00EE7743">
      <w:pPr>
        <w:spacing w:line="180" w:lineRule="exact"/>
        <w:rPr>
          <w:rFonts w:ascii="Arial" w:hAnsi="Arial" w:cs="Arial"/>
          <w:sz w:val="16"/>
          <w:szCs w:val="16"/>
        </w:rPr>
      </w:pP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Руководствуясь статьей 33 Федерального закона   от 02 марта 2007 года № 25-ФЗ «О муниципальной службе в Российской Федерации», администрация Благодарненского городского округа Ставропольского края</w:t>
      </w:r>
    </w:p>
    <w:p w:rsidR="00EE7743" w:rsidRPr="00EE7743" w:rsidRDefault="00EE7743" w:rsidP="00EE7743">
      <w:pPr>
        <w:spacing w:line="180" w:lineRule="exact"/>
        <w:jc w:val="both"/>
        <w:rPr>
          <w:rFonts w:ascii="Arial" w:hAnsi="Arial" w:cs="Arial"/>
          <w:sz w:val="16"/>
          <w:szCs w:val="16"/>
        </w:rPr>
      </w:pPr>
    </w:p>
    <w:p w:rsidR="00EE7743" w:rsidRPr="00EE7743" w:rsidRDefault="00EE7743" w:rsidP="00EE7743">
      <w:pPr>
        <w:spacing w:line="180" w:lineRule="exact"/>
        <w:jc w:val="both"/>
        <w:rPr>
          <w:rFonts w:ascii="Arial" w:hAnsi="Arial" w:cs="Arial"/>
          <w:sz w:val="16"/>
          <w:szCs w:val="16"/>
        </w:rPr>
      </w:pPr>
      <w:r w:rsidRPr="00EE7743">
        <w:rPr>
          <w:rFonts w:ascii="Arial" w:hAnsi="Arial" w:cs="Arial"/>
          <w:sz w:val="16"/>
          <w:szCs w:val="16"/>
        </w:rPr>
        <w:t>ПОСТАНОВЛЯЕТ:</w:t>
      </w:r>
    </w:p>
    <w:p w:rsidR="00EE7743" w:rsidRPr="00EE7743" w:rsidRDefault="00EE7743" w:rsidP="00EE7743">
      <w:pPr>
        <w:spacing w:line="180" w:lineRule="exact"/>
        <w:ind w:firstLine="540"/>
        <w:jc w:val="both"/>
        <w:rPr>
          <w:rFonts w:ascii="Arial" w:hAnsi="Arial" w:cs="Arial"/>
          <w:sz w:val="16"/>
          <w:szCs w:val="16"/>
        </w:rPr>
      </w:pP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1. Утвердить прилагаемое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2.</w:t>
      </w:r>
      <w:r>
        <w:rPr>
          <w:rFonts w:ascii="Arial" w:hAnsi="Arial" w:cs="Arial"/>
          <w:sz w:val="16"/>
          <w:szCs w:val="16"/>
        </w:rPr>
        <w:t xml:space="preserve"> </w:t>
      </w:r>
      <w:r w:rsidRPr="00EE7743">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12 мая 2017 года № 396 «О кадровом резерве для замещения вакантных должностей муниципальной службы в администрации Благодарненского муниципального района Ставропольского края, органах администрации Благодарненского муниципального района Ставропольского края».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 xml:space="preserve">3. </w:t>
      </w:r>
      <w:proofErr w:type="gramStart"/>
      <w:r w:rsidRPr="00EE7743">
        <w:rPr>
          <w:rFonts w:ascii="Arial" w:hAnsi="Arial" w:cs="Arial"/>
          <w:sz w:val="16"/>
          <w:szCs w:val="16"/>
        </w:rPr>
        <w:t>Контроль за</w:t>
      </w:r>
      <w:proofErr w:type="gramEnd"/>
      <w:r w:rsidRPr="00EE7743">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w:t>
      </w:r>
      <w:proofErr w:type="spellStart"/>
      <w:r w:rsidRPr="00EE7743">
        <w:rPr>
          <w:rFonts w:ascii="Arial" w:hAnsi="Arial" w:cs="Arial"/>
          <w:sz w:val="16"/>
          <w:szCs w:val="16"/>
        </w:rPr>
        <w:t>Шаруденко</w:t>
      </w:r>
      <w:proofErr w:type="spellEnd"/>
      <w:r w:rsidRPr="00EE7743">
        <w:rPr>
          <w:rFonts w:ascii="Arial" w:hAnsi="Arial" w:cs="Arial"/>
          <w:sz w:val="16"/>
          <w:szCs w:val="16"/>
        </w:rPr>
        <w:t xml:space="preserve"> И.Н.</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4. Настоящее постановление вступает в силу со дня его официального опубликования.</w:t>
      </w:r>
    </w:p>
    <w:p w:rsidR="00EE7743" w:rsidRPr="00EE7743" w:rsidRDefault="00EE7743" w:rsidP="00EE7743">
      <w:pPr>
        <w:spacing w:line="180" w:lineRule="exact"/>
        <w:ind w:firstLine="142"/>
        <w:jc w:val="both"/>
        <w:rPr>
          <w:rFonts w:ascii="Arial" w:hAnsi="Arial" w:cs="Arial"/>
          <w:sz w:val="16"/>
          <w:szCs w:val="16"/>
        </w:rPr>
      </w:pPr>
    </w:p>
    <w:tbl>
      <w:tblPr>
        <w:tblW w:w="0" w:type="auto"/>
        <w:tblLook w:val="01E0"/>
      </w:tblPr>
      <w:tblGrid>
        <w:gridCol w:w="3155"/>
        <w:gridCol w:w="1738"/>
      </w:tblGrid>
      <w:tr w:rsidR="00EE7743" w:rsidRPr="00EE7743" w:rsidTr="00EE7743">
        <w:tc>
          <w:tcPr>
            <w:tcW w:w="3155" w:type="dxa"/>
            <w:shd w:val="clear" w:color="auto" w:fill="auto"/>
          </w:tcPr>
          <w:p w:rsidR="00EE7743" w:rsidRPr="00EE7743" w:rsidRDefault="00EE7743" w:rsidP="00EE7743">
            <w:pPr>
              <w:autoSpaceDE w:val="0"/>
              <w:autoSpaceDN w:val="0"/>
              <w:adjustRightInd w:val="0"/>
              <w:spacing w:line="180" w:lineRule="exact"/>
              <w:rPr>
                <w:rFonts w:ascii="Arial" w:hAnsi="Arial" w:cs="Arial"/>
                <w:sz w:val="16"/>
                <w:szCs w:val="16"/>
              </w:rPr>
            </w:pPr>
            <w:r w:rsidRPr="00EE7743">
              <w:rPr>
                <w:rFonts w:ascii="Arial" w:hAnsi="Arial" w:cs="Arial"/>
                <w:sz w:val="16"/>
                <w:szCs w:val="16"/>
              </w:rPr>
              <w:t xml:space="preserve">Глава </w:t>
            </w:r>
          </w:p>
          <w:p w:rsidR="00EE7743" w:rsidRPr="00EE7743" w:rsidRDefault="00EE7743" w:rsidP="00EE7743">
            <w:pPr>
              <w:autoSpaceDE w:val="0"/>
              <w:autoSpaceDN w:val="0"/>
              <w:adjustRightInd w:val="0"/>
              <w:spacing w:line="180" w:lineRule="exact"/>
              <w:rPr>
                <w:rFonts w:ascii="Arial" w:hAnsi="Arial" w:cs="Arial"/>
                <w:sz w:val="16"/>
                <w:szCs w:val="16"/>
              </w:rPr>
            </w:pPr>
            <w:r w:rsidRPr="00EE7743">
              <w:rPr>
                <w:rFonts w:ascii="Arial" w:hAnsi="Arial" w:cs="Arial"/>
                <w:sz w:val="16"/>
                <w:szCs w:val="16"/>
              </w:rPr>
              <w:t>Благодарненского городского округа Ставропольского края</w:t>
            </w:r>
          </w:p>
        </w:tc>
        <w:tc>
          <w:tcPr>
            <w:tcW w:w="1738" w:type="dxa"/>
            <w:shd w:val="clear" w:color="auto" w:fill="auto"/>
          </w:tcPr>
          <w:p w:rsidR="00EE7743" w:rsidRPr="00EE7743" w:rsidRDefault="00EE7743" w:rsidP="00EE7743">
            <w:pPr>
              <w:autoSpaceDE w:val="0"/>
              <w:autoSpaceDN w:val="0"/>
              <w:adjustRightInd w:val="0"/>
              <w:spacing w:line="180" w:lineRule="exact"/>
              <w:jc w:val="right"/>
              <w:rPr>
                <w:rFonts w:ascii="Arial" w:hAnsi="Arial" w:cs="Arial"/>
                <w:sz w:val="16"/>
                <w:szCs w:val="16"/>
              </w:rPr>
            </w:pPr>
          </w:p>
          <w:p w:rsidR="00EE7743" w:rsidRPr="00EE7743" w:rsidRDefault="00EE7743" w:rsidP="00EE7743">
            <w:pPr>
              <w:autoSpaceDE w:val="0"/>
              <w:autoSpaceDN w:val="0"/>
              <w:adjustRightInd w:val="0"/>
              <w:spacing w:line="180" w:lineRule="exact"/>
              <w:jc w:val="right"/>
              <w:rPr>
                <w:rFonts w:ascii="Arial" w:hAnsi="Arial" w:cs="Arial"/>
                <w:sz w:val="16"/>
                <w:szCs w:val="16"/>
              </w:rPr>
            </w:pPr>
          </w:p>
          <w:p w:rsidR="00EE7743" w:rsidRPr="00EE7743" w:rsidRDefault="00EE7743" w:rsidP="00EE7743">
            <w:pPr>
              <w:autoSpaceDE w:val="0"/>
              <w:autoSpaceDN w:val="0"/>
              <w:adjustRightInd w:val="0"/>
              <w:spacing w:line="180" w:lineRule="exact"/>
              <w:jc w:val="right"/>
              <w:rPr>
                <w:rFonts w:ascii="Arial" w:hAnsi="Arial" w:cs="Arial"/>
                <w:sz w:val="16"/>
                <w:szCs w:val="16"/>
              </w:rPr>
            </w:pPr>
            <w:r w:rsidRPr="00EE7743">
              <w:rPr>
                <w:rFonts w:ascii="Arial" w:hAnsi="Arial" w:cs="Arial"/>
                <w:sz w:val="16"/>
                <w:szCs w:val="16"/>
              </w:rPr>
              <w:t>С.Т. Бычков</w:t>
            </w:r>
          </w:p>
        </w:tc>
      </w:tr>
    </w:tbl>
    <w:p w:rsidR="00EE7743" w:rsidRPr="00EE7743" w:rsidRDefault="00EE7743" w:rsidP="00EE7743">
      <w:pPr>
        <w:spacing w:line="180" w:lineRule="exact"/>
        <w:ind w:firstLine="540"/>
        <w:jc w:val="both"/>
        <w:rPr>
          <w:rFonts w:ascii="Arial" w:hAnsi="Arial" w:cs="Arial"/>
          <w:sz w:val="16"/>
          <w:szCs w:val="16"/>
        </w:rPr>
      </w:pPr>
    </w:p>
    <w:p w:rsidR="00EE7743" w:rsidRPr="00EE7743" w:rsidRDefault="00EE7743" w:rsidP="00EE7743">
      <w:pPr>
        <w:spacing w:line="180" w:lineRule="exact"/>
        <w:ind w:firstLine="540"/>
        <w:jc w:val="both"/>
        <w:rPr>
          <w:rFonts w:ascii="Arial" w:hAnsi="Arial" w:cs="Arial"/>
          <w:sz w:val="16"/>
          <w:szCs w:val="16"/>
        </w:rPr>
      </w:pPr>
    </w:p>
    <w:p w:rsidR="00EE7743" w:rsidRPr="00EE7743" w:rsidRDefault="00EE7743" w:rsidP="00EE7743">
      <w:pPr>
        <w:spacing w:line="180" w:lineRule="exact"/>
        <w:ind w:firstLine="540"/>
        <w:jc w:val="both"/>
        <w:rPr>
          <w:rFonts w:ascii="Arial" w:hAnsi="Arial" w:cs="Arial"/>
          <w:sz w:val="16"/>
          <w:szCs w:val="16"/>
        </w:rPr>
      </w:pPr>
    </w:p>
    <w:tbl>
      <w:tblPr>
        <w:tblW w:w="0" w:type="auto"/>
        <w:tblInd w:w="-34" w:type="dxa"/>
        <w:tblLook w:val="01E0"/>
      </w:tblPr>
      <w:tblGrid>
        <w:gridCol w:w="2065"/>
        <w:gridCol w:w="2862"/>
      </w:tblGrid>
      <w:tr w:rsidR="00EE7743" w:rsidRPr="00EE7743" w:rsidTr="00EE7743">
        <w:tc>
          <w:tcPr>
            <w:tcW w:w="2065" w:type="dxa"/>
          </w:tcPr>
          <w:p w:rsidR="00EE7743" w:rsidRPr="00EE7743" w:rsidRDefault="00EE7743" w:rsidP="00EE7743">
            <w:pPr>
              <w:spacing w:line="180" w:lineRule="exact"/>
              <w:jc w:val="both"/>
              <w:rPr>
                <w:rFonts w:ascii="Arial" w:hAnsi="Arial" w:cs="Arial"/>
                <w:sz w:val="16"/>
                <w:szCs w:val="16"/>
              </w:rPr>
            </w:pPr>
          </w:p>
        </w:tc>
        <w:tc>
          <w:tcPr>
            <w:tcW w:w="2862" w:type="dxa"/>
          </w:tcPr>
          <w:p w:rsidR="00EE7743" w:rsidRPr="00EE7743" w:rsidRDefault="00EE7743" w:rsidP="00EE7743">
            <w:pPr>
              <w:spacing w:line="180" w:lineRule="exact"/>
              <w:jc w:val="center"/>
              <w:rPr>
                <w:rFonts w:ascii="Arial" w:hAnsi="Arial" w:cs="Arial"/>
                <w:sz w:val="16"/>
                <w:szCs w:val="16"/>
              </w:rPr>
            </w:pPr>
            <w:r w:rsidRPr="00EE7743">
              <w:rPr>
                <w:rFonts w:ascii="Arial" w:hAnsi="Arial" w:cs="Arial"/>
                <w:sz w:val="16"/>
                <w:szCs w:val="16"/>
              </w:rPr>
              <w:t>УТВЕРЖДЕНО</w:t>
            </w:r>
          </w:p>
          <w:p w:rsidR="00EE7743" w:rsidRPr="00EE7743" w:rsidRDefault="00EE7743" w:rsidP="00EE7743">
            <w:pPr>
              <w:spacing w:line="180" w:lineRule="exact"/>
              <w:jc w:val="center"/>
              <w:rPr>
                <w:rFonts w:ascii="Arial" w:hAnsi="Arial" w:cs="Arial"/>
                <w:sz w:val="16"/>
                <w:szCs w:val="16"/>
              </w:rPr>
            </w:pPr>
            <w:r w:rsidRPr="00EE7743">
              <w:rPr>
                <w:rFonts w:ascii="Arial" w:hAnsi="Arial" w:cs="Arial"/>
                <w:sz w:val="16"/>
                <w:szCs w:val="16"/>
              </w:rPr>
              <w:t>постановлением администрации Благодарненского городского округа Ставропольского края</w:t>
            </w:r>
          </w:p>
          <w:p w:rsidR="00EE7743" w:rsidRPr="00EE7743" w:rsidRDefault="00EE7743" w:rsidP="00EE7743">
            <w:pPr>
              <w:spacing w:line="180" w:lineRule="exact"/>
              <w:jc w:val="center"/>
              <w:rPr>
                <w:rFonts w:ascii="Arial" w:hAnsi="Arial" w:cs="Arial"/>
                <w:sz w:val="16"/>
                <w:szCs w:val="16"/>
              </w:rPr>
            </w:pPr>
            <w:r w:rsidRPr="00EE7743">
              <w:rPr>
                <w:rFonts w:ascii="Arial" w:hAnsi="Arial" w:cs="Arial"/>
                <w:sz w:val="16"/>
                <w:szCs w:val="16"/>
              </w:rPr>
              <w:t>от 18 января 2018 года № 37</w:t>
            </w:r>
          </w:p>
        </w:tc>
      </w:tr>
    </w:tbl>
    <w:p w:rsidR="00EE7743" w:rsidRPr="00EE7743" w:rsidRDefault="00EE7743" w:rsidP="00EE7743">
      <w:pPr>
        <w:spacing w:line="180" w:lineRule="exact"/>
        <w:rPr>
          <w:rFonts w:ascii="Arial" w:hAnsi="Arial" w:cs="Arial"/>
          <w:sz w:val="16"/>
          <w:szCs w:val="16"/>
        </w:rPr>
      </w:pPr>
    </w:p>
    <w:p w:rsidR="00EE7743" w:rsidRPr="00EE7743" w:rsidRDefault="00EE7743" w:rsidP="00EE7743">
      <w:pPr>
        <w:spacing w:line="180" w:lineRule="exact"/>
        <w:ind w:firstLine="539"/>
        <w:jc w:val="center"/>
        <w:rPr>
          <w:rFonts w:ascii="Arial" w:hAnsi="Arial" w:cs="Arial"/>
          <w:sz w:val="16"/>
          <w:szCs w:val="16"/>
        </w:rPr>
      </w:pPr>
      <w:r w:rsidRPr="00EE7743">
        <w:rPr>
          <w:rFonts w:ascii="Arial" w:hAnsi="Arial" w:cs="Arial"/>
          <w:sz w:val="16"/>
          <w:szCs w:val="16"/>
        </w:rPr>
        <w:t>ПОЛОЖЕНИЕ</w:t>
      </w:r>
    </w:p>
    <w:p w:rsidR="00EE7743" w:rsidRPr="00EE7743" w:rsidRDefault="00EE7743" w:rsidP="00EE7743">
      <w:pPr>
        <w:spacing w:line="180" w:lineRule="exact"/>
        <w:jc w:val="both"/>
        <w:rPr>
          <w:rFonts w:ascii="Arial" w:hAnsi="Arial" w:cs="Arial"/>
          <w:sz w:val="16"/>
          <w:szCs w:val="16"/>
        </w:rPr>
      </w:pPr>
      <w:r w:rsidRPr="00EE7743">
        <w:rPr>
          <w:rFonts w:ascii="Arial" w:hAnsi="Arial" w:cs="Arial"/>
          <w:sz w:val="16"/>
          <w:szCs w:val="16"/>
        </w:rPr>
        <w:t>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w:t>
      </w:r>
    </w:p>
    <w:p w:rsidR="00EE7743" w:rsidRPr="00EE7743" w:rsidRDefault="00EE7743" w:rsidP="00EE7743">
      <w:pPr>
        <w:spacing w:line="180" w:lineRule="exact"/>
        <w:ind w:firstLine="540"/>
        <w:jc w:val="center"/>
        <w:rPr>
          <w:rFonts w:ascii="Arial" w:hAnsi="Arial" w:cs="Arial"/>
          <w:sz w:val="16"/>
          <w:szCs w:val="16"/>
        </w:rPr>
      </w:pPr>
    </w:p>
    <w:p w:rsidR="00EE7743" w:rsidRPr="00EE7743" w:rsidRDefault="00EE7743" w:rsidP="00EE7743">
      <w:pPr>
        <w:spacing w:line="180" w:lineRule="exact"/>
        <w:ind w:firstLine="540"/>
        <w:jc w:val="center"/>
        <w:rPr>
          <w:rFonts w:ascii="Arial" w:hAnsi="Arial" w:cs="Arial"/>
          <w:sz w:val="16"/>
          <w:szCs w:val="16"/>
        </w:rPr>
      </w:pPr>
      <w:r w:rsidRPr="00EE7743">
        <w:rPr>
          <w:rFonts w:ascii="Arial" w:hAnsi="Arial" w:cs="Arial"/>
          <w:sz w:val="16"/>
          <w:szCs w:val="16"/>
        </w:rPr>
        <w:t>I. Общие положения</w:t>
      </w:r>
    </w:p>
    <w:p w:rsidR="00EE7743" w:rsidRPr="00EE7743" w:rsidRDefault="00EE7743" w:rsidP="00EE7743">
      <w:pPr>
        <w:spacing w:line="180" w:lineRule="exact"/>
        <w:ind w:firstLine="540"/>
        <w:jc w:val="center"/>
        <w:rPr>
          <w:rFonts w:ascii="Arial" w:hAnsi="Arial" w:cs="Arial"/>
          <w:sz w:val="16"/>
          <w:szCs w:val="16"/>
        </w:rPr>
      </w:pPr>
    </w:p>
    <w:p w:rsidR="00FF32DE"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 xml:space="preserve">1. Настоящее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(далее – Положение) в соответствии с Федеральным законом  </w:t>
      </w:r>
    </w:p>
    <w:p w:rsidR="00FF32DE" w:rsidRDefault="00FF32DE" w:rsidP="00EE7743">
      <w:pPr>
        <w:spacing w:line="180" w:lineRule="exact"/>
        <w:ind w:firstLine="142"/>
        <w:jc w:val="both"/>
        <w:rPr>
          <w:rFonts w:ascii="Arial" w:hAnsi="Arial" w:cs="Arial"/>
          <w:sz w:val="16"/>
          <w:szCs w:val="16"/>
        </w:rPr>
      </w:pPr>
    </w:p>
    <w:p w:rsidR="00EE7743" w:rsidRPr="00EE7743" w:rsidRDefault="00EE7743" w:rsidP="00FF32DE">
      <w:pPr>
        <w:spacing w:line="180" w:lineRule="exact"/>
        <w:jc w:val="both"/>
        <w:rPr>
          <w:rFonts w:ascii="Arial" w:hAnsi="Arial" w:cs="Arial"/>
          <w:sz w:val="16"/>
          <w:szCs w:val="16"/>
        </w:rPr>
      </w:pPr>
      <w:r w:rsidRPr="00EE7743">
        <w:rPr>
          <w:rFonts w:ascii="Arial" w:hAnsi="Arial" w:cs="Arial"/>
          <w:sz w:val="16"/>
          <w:szCs w:val="16"/>
        </w:rPr>
        <w:t>от 02 марта 2007 года № 25-ФЗ «О муниципальной службе в Российской Федерации» (далее – Федеральный закон) определяет порядок формирования кадрового резерва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(далее соответственно – кадровый резерв, муниципальная служба) и работы с ним.</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 xml:space="preserve">2. Кадровый резерв формируется для замещения вакантных должностей муниципальной службы в соответствии с Реестром должностей муниципальной службы в Ставропольском крае, утвержденным Законом Ставропольского края от 18 декабря 2007 года № 65-кз (далее – Реестр должностей), </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Кадровый резерв не формируется на должности, включенные в перечень должностей, на замещение которых формируется муниципальный резерв управленческих кадров Благодарненского городского округа Ставропольского края, а также должности муниципальной службы, относящихся к младшей группе должностей.</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3. Под кадровым резервом понимается специально сформированный на конкурсной основе состав специалистов, обладающих необходимыми профессиональными, деловыми и личностными качествами и соответствующих квалификационным требованиям для замещения должностей муниципальной службы.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4. Кадровый резерв формируется в целях:</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обеспечения равного доступа граждан к муниципальной службе;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создания условий для должностного роста муниципальных служащих;</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обеспечения формирования высокопрофессионального кадрового состава муниципальной службы.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5.</w:t>
      </w:r>
      <w:r w:rsidR="00FF32DE">
        <w:rPr>
          <w:rFonts w:ascii="Arial" w:hAnsi="Arial" w:cs="Arial"/>
          <w:sz w:val="16"/>
          <w:szCs w:val="16"/>
        </w:rPr>
        <w:t xml:space="preserve"> </w:t>
      </w:r>
      <w:r w:rsidRPr="00EE7743">
        <w:rPr>
          <w:rFonts w:ascii="Arial" w:hAnsi="Arial" w:cs="Arial"/>
          <w:sz w:val="16"/>
          <w:szCs w:val="16"/>
        </w:rPr>
        <w:t>При формировании кадрового резерва должны соблюдаться следующие принципы: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учет текущей и перспективной потребности в замещении должностей муниципальной службы;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добровольность участия в конкурсе для включения в кадровый резерв;</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объективность и всесторонность оценки профессиональных и личностных качеств муниципальных служащих и граждан, претендующих на включение в кадровый резерв (далее - претенденты);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соблюдение равенства прав претендентов при формировании кадрового резерва;</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создание условий для профессионального развития лиц, состоящих в кадровом резерве (далее – кандидаты).</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 xml:space="preserve">6. Кадровый резерв формируется в соответствии с установленными квалификационными требованиями для замещения должностей муниципальной </w:t>
      </w:r>
      <w:proofErr w:type="gramStart"/>
      <w:r w:rsidRPr="00EE7743">
        <w:rPr>
          <w:rFonts w:ascii="Arial" w:hAnsi="Arial" w:cs="Arial"/>
          <w:sz w:val="16"/>
          <w:szCs w:val="16"/>
        </w:rPr>
        <w:t>службы</w:t>
      </w:r>
      <w:proofErr w:type="gramEnd"/>
      <w:r w:rsidRPr="00EE7743">
        <w:rPr>
          <w:rFonts w:ascii="Arial" w:hAnsi="Arial" w:cs="Arial"/>
          <w:sz w:val="16"/>
          <w:szCs w:val="16"/>
        </w:rPr>
        <w:t xml:space="preserve"> как из числа граждан, так и из числа муниципальных служащих, проходящих муниципальную службу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7.</w:t>
      </w:r>
      <w:r w:rsidRPr="00EE7743">
        <w:rPr>
          <w:rFonts w:ascii="Arial" w:hAnsi="Arial" w:cs="Arial"/>
          <w:sz w:val="16"/>
          <w:szCs w:val="16"/>
        </w:rPr>
        <w:tab/>
      </w:r>
      <w:r w:rsidRPr="00EE7743">
        <w:rPr>
          <w:rFonts w:ascii="Arial" w:hAnsi="Arial" w:cs="Arial"/>
          <w:sz w:val="16"/>
          <w:szCs w:val="16"/>
        </w:rPr>
        <w:tab/>
        <w:t xml:space="preserve">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(далее – администрация городского округа, органы администрации) один раз в год анализируется потребность в кадровом </w:t>
      </w:r>
      <w:proofErr w:type="gramStart"/>
      <w:r w:rsidRPr="00EE7743">
        <w:rPr>
          <w:rFonts w:ascii="Arial" w:hAnsi="Arial" w:cs="Arial"/>
          <w:sz w:val="16"/>
          <w:szCs w:val="16"/>
        </w:rPr>
        <w:t>резерве</w:t>
      </w:r>
      <w:proofErr w:type="gramEnd"/>
      <w:r w:rsidRPr="00EE7743">
        <w:rPr>
          <w:rFonts w:ascii="Arial" w:hAnsi="Arial" w:cs="Arial"/>
          <w:sz w:val="16"/>
          <w:szCs w:val="16"/>
        </w:rPr>
        <w:t xml:space="preserve"> и определяются требуемые количество и состав должностей муниципальной службы и необходимая численность кандидатов.</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При анализе потребности в кадровом резерве учитываются: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оценка уровня текучести кадров муниципальных служащих и его прогноз;</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lastRenderedPageBreak/>
        <w:t>доля должностей муниципальной службы, на которые сформирован кадровый резерв;</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число кандидатов, подлежащих исключению из кадрового резерва в соответствии с абзацами пятым, шестым пункта 28 настоящего Положения в прогнозируемом периоде.</w:t>
      </w:r>
    </w:p>
    <w:p w:rsidR="00EE7743" w:rsidRPr="00EE7743" w:rsidRDefault="00EE7743" w:rsidP="00EE7743">
      <w:pPr>
        <w:spacing w:line="180" w:lineRule="exact"/>
        <w:ind w:firstLine="142"/>
        <w:jc w:val="center"/>
        <w:rPr>
          <w:rFonts w:ascii="Arial" w:hAnsi="Arial" w:cs="Arial"/>
          <w:sz w:val="16"/>
          <w:szCs w:val="16"/>
        </w:rPr>
      </w:pPr>
    </w:p>
    <w:p w:rsidR="00EE7743" w:rsidRPr="00EE7743" w:rsidRDefault="00EE7743" w:rsidP="00EE7743">
      <w:pPr>
        <w:spacing w:line="180" w:lineRule="exact"/>
        <w:ind w:firstLine="142"/>
        <w:jc w:val="center"/>
        <w:rPr>
          <w:rFonts w:ascii="Arial" w:hAnsi="Arial" w:cs="Arial"/>
          <w:sz w:val="16"/>
          <w:szCs w:val="16"/>
        </w:rPr>
      </w:pPr>
      <w:r w:rsidRPr="00EE7743">
        <w:rPr>
          <w:rFonts w:ascii="Arial" w:hAnsi="Arial" w:cs="Arial"/>
          <w:sz w:val="16"/>
          <w:szCs w:val="16"/>
        </w:rPr>
        <w:t xml:space="preserve">II. Порядок и условия формирования кадрового резерва </w:t>
      </w:r>
    </w:p>
    <w:p w:rsidR="00EE7743" w:rsidRPr="00EE7743" w:rsidRDefault="00EE7743" w:rsidP="00EE7743">
      <w:pPr>
        <w:spacing w:line="180" w:lineRule="exact"/>
        <w:ind w:firstLine="142"/>
        <w:jc w:val="both"/>
        <w:rPr>
          <w:rFonts w:ascii="Arial" w:hAnsi="Arial" w:cs="Arial"/>
          <w:sz w:val="16"/>
          <w:szCs w:val="16"/>
        </w:rPr>
      </w:pP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8. Конкурс на включение в кадровый резерв для замещения вакантных должностей муниципальной службы (далее – конкурс) проводится в порядке, определенном для замещения вакантной должности муниципальной службы в органах местного самоуправления Благодарненского городского округа Ставропольского края.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9. Конкурс проводится комиссией администрации городского округа, органа администрации края, созданной для проведения конкурса на замещение вакантной должности муниципальной службы (далее – конкурсная комиссия). Состав конкурсной комиссии, сроки и порядок ее работы определяются правовым актом администрации городского округа, органа администрации.</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10. Конкурс в администрации городского округа, органах администрации объявляется по решению руководителя, исходя из потребности в кадровом резерве.</w:t>
      </w:r>
    </w:p>
    <w:p w:rsidR="00EE7743" w:rsidRPr="00EE7743" w:rsidRDefault="007D5AA9" w:rsidP="00EE7743">
      <w:pPr>
        <w:spacing w:line="180" w:lineRule="exact"/>
        <w:ind w:firstLine="142"/>
        <w:jc w:val="both"/>
        <w:rPr>
          <w:rFonts w:ascii="Arial" w:hAnsi="Arial" w:cs="Arial"/>
          <w:sz w:val="16"/>
          <w:szCs w:val="16"/>
          <w:highlight w:val="yellow"/>
        </w:rPr>
      </w:pPr>
      <w:r>
        <w:rPr>
          <w:rFonts w:ascii="Arial" w:hAnsi="Arial" w:cs="Arial"/>
          <w:sz w:val="16"/>
          <w:szCs w:val="16"/>
        </w:rPr>
        <w:t xml:space="preserve">11. </w:t>
      </w:r>
      <w:r w:rsidR="00EE7743" w:rsidRPr="00EE7743">
        <w:rPr>
          <w:rFonts w:ascii="Arial" w:hAnsi="Arial" w:cs="Arial"/>
          <w:sz w:val="16"/>
          <w:szCs w:val="16"/>
        </w:rPr>
        <w:t>Кадровый резерв формируется на конкурсной основе из претендентов, успешно прошедших конкурс на включение в кадровый резерв (далее – конкурс), за исключением случаев, когда конкурс не проводится в соответствии с законодательством Российской Федерации и законодательством Ставропольского края, нормативными правовыми актами органов местного самоуправления Благодарненского городского округа Ставропольского края.</w:t>
      </w:r>
      <w:r w:rsidR="00EE7743" w:rsidRPr="00EE7743">
        <w:rPr>
          <w:rFonts w:ascii="Arial" w:hAnsi="Arial" w:cs="Arial"/>
          <w:sz w:val="16"/>
          <w:szCs w:val="16"/>
          <w:highlight w:val="yellow"/>
        </w:rPr>
        <w:t xml:space="preserve"> </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12. Основанием для включения претендента в кадровый резерв без проведения конкурса является решение конкурсной комиссии администрации городского округа, органов администрации, содержащее рекомендацию о включении муниципального служащего (гражданина) в кадровый резерв, по результатам конкурса на замещение вакантной должности муниципальной службы.</w:t>
      </w:r>
    </w:p>
    <w:p w:rsidR="00EE7743" w:rsidRPr="00EE7743" w:rsidRDefault="007D5AA9" w:rsidP="00EE7743">
      <w:pPr>
        <w:spacing w:line="180" w:lineRule="exact"/>
        <w:ind w:firstLine="142"/>
        <w:jc w:val="both"/>
        <w:rPr>
          <w:rFonts w:ascii="Arial" w:hAnsi="Arial" w:cs="Arial"/>
          <w:sz w:val="16"/>
          <w:szCs w:val="16"/>
        </w:rPr>
      </w:pPr>
      <w:r>
        <w:rPr>
          <w:rFonts w:ascii="Arial" w:hAnsi="Arial" w:cs="Arial"/>
          <w:sz w:val="16"/>
          <w:szCs w:val="16"/>
        </w:rPr>
        <w:t xml:space="preserve">13. </w:t>
      </w:r>
      <w:r w:rsidR="00EE7743" w:rsidRPr="00EE7743">
        <w:rPr>
          <w:rFonts w:ascii="Arial" w:hAnsi="Arial" w:cs="Arial"/>
          <w:sz w:val="16"/>
          <w:szCs w:val="16"/>
        </w:rPr>
        <w:t>Конкурс может проводиться на отдельные должности муниципальной службы, а также по одноименным должностям муниципальной службы или группам должностей муниципальной службы с учетом Реестра должностей.</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14. Представленные конкурсные работы претендентам и кандидатам не возвращаются и рецензии на них не выдаются.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15. По результатам проведения конкурса конкурсная комиссия выносит одно из следующих решений:</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рекомендовать руководителю администрации городского округа, органа администрации включить претендента в кадровый резерв в установленном порядке;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отказать претенденту во включении его в кадровый резерв.</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 xml:space="preserve">16. Включение претендента в кадровый резерв оформляется правовым актом администрации городского округа, органа администрации. </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17. На каждую должность муниципальной службы в кадровый резерв подбирается, как правило, не более трех кандидатов. Допускается включение одного кандидата в кадровый резерв на несколько должностей.</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18.</w:t>
      </w:r>
      <w:r w:rsidRPr="00EE7743">
        <w:rPr>
          <w:rFonts w:ascii="Arial" w:hAnsi="Arial" w:cs="Arial"/>
          <w:sz w:val="16"/>
          <w:szCs w:val="16"/>
        </w:rPr>
        <w:tab/>
      </w:r>
      <w:r w:rsidRPr="00EE7743">
        <w:rPr>
          <w:rFonts w:ascii="Arial" w:hAnsi="Arial" w:cs="Arial"/>
          <w:sz w:val="16"/>
          <w:szCs w:val="16"/>
        </w:rPr>
        <w:tab/>
        <w:t>Администрацией городского округа формируется кадровый резерв для замещения вакантных должностей муниципальной службы в аппарате администрации городского округа, руководителей органов администрации.</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Органами администрации городского округа формируется кадровый резерв для замещения вакантных должностей муниципальной службы в органах администрации (за исключением должности руководителя).</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19. Сообщение кандидатам о включении их в кадровый резерв направляется в письменной форме в 7-дневный срок со дня вступления в силу правового акта о включении в кадровый резерв. Информация о включении кандидатов в кадровый резерв размещается в указанный срок на официальных сайтах администрации городского округа и государственной информационной системы в области государственной службы в информационно-телекоммуникационной сети «Интернет».</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 xml:space="preserve">20. Срок нахождения кандидата в кадровом резерве составляет 5 лет. Датой включения кандидата в кадровый </w:t>
      </w:r>
      <w:r w:rsidRPr="00EE7743">
        <w:rPr>
          <w:rFonts w:ascii="Arial" w:hAnsi="Arial" w:cs="Arial"/>
          <w:sz w:val="16"/>
          <w:szCs w:val="16"/>
        </w:rPr>
        <w:lastRenderedPageBreak/>
        <w:t>резерв считается дата издания правового акта администрации городского округа Ставропольского края, органа администрац</w:t>
      </w:r>
      <w:proofErr w:type="gramStart"/>
      <w:r w:rsidRPr="00EE7743">
        <w:rPr>
          <w:rFonts w:ascii="Arial" w:hAnsi="Arial" w:cs="Arial"/>
          <w:sz w:val="16"/>
          <w:szCs w:val="16"/>
        </w:rPr>
        <w:t>ии о е</w:t>
      </w:r>
      <w:proofErr w:type="gramEnd"/>
      <w:r w:rsidRPr="00EE7743">
        <w:rPr>
          <w:rFonts w:ascii="Arial" w:hAnsi="Arial" w:cs="Arial"/>
          <w:sz w:val="16"/>
          <w:szCs w:val="16"/>
        </w:rPr>
        <w:t>го включении в кадровый резерв, если иное не указано в данном правовом акте.</w:t>
      </w:r>
    </w:p>
    <w:p w:rsidR="00EE7743" w:rsidRPr="00EE7743" w:rsidRDefault="00EE7743" w:rsidP="00EE7743">
      <w:pPr>
        <w:spacing w:line="180" w:lineRule="exact"/>
        <w:ind w:firstLine="142"/>
        <w:jc w:val="center"/>
        <w:rPr>
          <w:rFonts w:ascii="Arial" w:hAnsi="Arial" w:cs="Arial"/>
          <w:sz w:val="16"/>
          <w:szCs w:val="16"/>
        </w:rPr>
      </w:pPr>
    </w:p>
    <w:p w:rsidR="00EE7743" w:rsidRPr="00EE7743" w:rsidRDefault="00EE7743" w:rsidP="00EE7743">
      <w:pPr>
        <w:spacing w:line="180" w:lineRule="exact"/>
        <w:ind w:firstLine="142"/>
        <w:jc w:val="center"/>
        <w:rPr>
          <w:rFonts w:ascii="Arial" w:hAnsi="Arial" w:cs="Arial"/>
          <w:sz w:val="16"/>
          <w:szCs w:val="16"/>
        </w:rPr>
      </w:pPr>
      <w:r w:rsidRPr="00EE7743">
        <w:rPr>
          <w:rFonts w:ascii="Arial" w:hAnsi="Arial" w:cs="Arial"/>
          <w:sz w:val="16"/>
          <w:szCs w:val="16"/>
        </w:rPr>
        <w:t>III. Организация работы с кадровым резервом</w:t>
      </w:r>
    </w:p>
    <w:p w:rsidR="00EE7743" w:rsidRPr="00EE7743" w:rsidRDefault="00EE7743" w:rsidP="00EE7743">
      <w:pPr>
        <w:spacing w:line="180" w:lineRule="exact"/>
        <w:ind w:firstLine="142"/>
        <w:jc w:val="center"/>
        <w:rPr>
          <w:rFonts w:ascii="Arial" w:hAnsi="Arial" w:cs="Arial"/>
          <w:sz w:val="16"/>
          <w:szCs w:val="16"/>
        </w:rPr>
      </w:pP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21. Руководитель администрации городского округа, органа администрации несет персональную ответственность за организацию работы с кадровым резервом, а также за назначение кандидатов, состоящих в кадровом резерве, на должности муниципальной службы.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22. Непосредственную работу с кадровым резервом осуществляет кадровая служба (специально уполномоченное должностное лицо) администрации городского округа, органа администрации, которая в установленном порядке: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анализирует потребность в кадровом резерве;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организует привлечение и подбор претендентов на включение в кадровый резерв;</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организует и обеспечивает проведение конкурсов на включение в кадровый резерв;</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составляет список лиц, включенных в кадровый резерв, по форме согласно приложению к настоящему Положению;</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ведет работу по учету, накоплению и обновлению данных о кадровом резерве;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организует подготовку кандидатов к замещению вакантной должности муниципальной службы и осуществляет иные формы работы с кадровым резервом.</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23. Подготовка кандидатов к замещению вакантной должности может осуществляться в следующих формах:</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участие кандидата в мероприятиях, проводимых администрацией городского округа, органом администрации (участие в подготовке заседаний советов, комиссий, коллегий, рабочих групп, иных координационных и совещательных органов, в подготовке и проведении семинаров, совещаний, конференций, а также присутствие на них), и иных мероприятиях с целью приобретения им навыков, соответствующих профессиональной служебной деятельности;</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самостоятельная подготовка кандидата (изучение правовых актов, научно-методической литературы, правоприменительной практики и иных источников по вопросам профессиональной служебной деятельности, муниципального управления);</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направление в установленном порядке на подготовку, профессиональную переподготовку, повышение квалификации, стажировку кандидатов, состоящих на муниципальной службе;</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иные формы, не противоречащие законодательству Российской Федерации и законодательству Ставропольского края.</w:t>
      </w:r>
    </w:p>
    <w:p w:rsidR="00EE7743" w:rsidRPr="00EE7743" w:rsidRDefault="00EE7743" w:rsidP="00EE7743">
      <w:pPr>
        <w:spacing w:line="180" w:lineRule="exact"/>
        <w:ind w:firstLine="142"/>
        <w:jc w:val="center"/>
        <w:rPr>
          <w:rFonts w:ascii="Arial" w:hAnsi="Arial" w:cs="Arial"/>
          <w:sz w:val="16"/>
          <w:szCs w:val="16"/>
        </w:rPr>
      </w:pPr>
    </w:p>
    <w:p w:rsidR="00EE7743" w:rsidRPr="00EE7743" w:rsidRDefault="00EE7743" w:rsidP="00EE7743">
      <w:pPr>
        <w:spacing w:line="180" w:lineRule="exact"/>
        <w:ind w:firstLine="142"/>
        <w:jc w:val="center"/>
        <w:rPr>
          <w:rFonts w:ascii="Arial" w:hAnsi="Arial" w:cs="Arial"/>
          <w:sz w:val="16"/>
          <w:szCs w:val="16"/>
        </w:rPr>
      </w:pPr>
      <w:r w:rsidRPr="00EE7743">
        <w:rPr>
          <w:rFonts w:ascii="Arial" w:hAnsi="Arial" w:cs="Arial"/>
          <w:sz w:val="16"/>
          <w:szCs w:val="16"/>
        </w:rPr>
        <w:t>IV. Порядок использования кадрового резерва и исключения из него кандидатов</w:t>
      </w:r>
    </w:p>
    <w:p w:rsidR="00EE7743" w:rsidRPr="00EE7743" w:rsidRDefault="00EE7743" w:rsidP="00EE7743">
      <w:pPr>
        <w:spacing w:line="180" w:lineRule="exact"/>
        <w:ind w:firstLine="142"/>
        <w:jc w:val="center"/>
        <w:rPr>
          <w:rFonts w:ascii="Arial" w:hAnsi="Arial" w:cs="Arial"/>
          <w:sz w:val="16"/>
          <w:szCs w:val="16"/>
        </w:rPr>
      </w:pP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24. Вакантная должность муниципальной службы замещается по решению руководителя администрации, органа администрации кандидатом, состоящим в кадровом резерве, сформированном в порядке, предусмотренном настоящим Положением.</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25. При наличии нескольких кандидатов, включенных в кадровый резерв на одну должность муниципальной службы, работодатель принимает решение о предложении вакантной должности муниципальной службы одному из кандидатов с учетом мнения руководителя структурного подразделения, в котором имеется вакантная должность, о степени подготовленности кандидатов к исполнению профессиональных служебных обязанностей по соответствующей должности.</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При определении степени подготовленности кандидата к исполнению профессиональных служебных обязанностей по должности муниципальной службы используются следующие методы изучения и оценки кандидата:</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личное собеседование;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оценка результатов подготовки кандидата к замещению вакантной должности муниципальной службы;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получение отзывов с места работы;</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изучение материалов его личного дела;</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lastRenderedPageBreak/>
        <w:t>оценка выполнения показателей эффективности и результативности профессиональной служебной деятельности кандидата, состоящего на муниципальной службе;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проверка качества выполнения отдельных поручений или служебных обязанностей кандидатом, состоящим на муниципальной службе;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другие методы оценки, не противоречащие федеральным, краевым законам и другим нормативным правовым актам Российской Федерации и Ставропольского края.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 xml:space="preserve">26. При письменном отказе кандидата, состоящего в кадровом резерве, от предложенной ему должности муниципальной службы, она предлагается другому кандидату, состоящему в кадровом резерве. В случае отсутствия в кадровом резерве кандидатов на конкретную вакантную должность муниципальной службы, указанная должность замещается по конкурсу в соответствии с действующим законодательством. </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27. Кандидату, включенному в кадровый резерв для замещения одной должности муниципальной службы, может быть предложено назначение на другую равнозначную или вышестоящую по отношению к ней должность, а также на нижестоящую по отношению к ней должность в случае его соответствия установленным квалификационным требованиям.</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28. Исключение кандидата из кадрового резерва осуществляется по следующим основаниям:</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назначение его на вакантную должность, на замещение которой он состоит в кадровом резерве, а также на равнозначную или вышестоящую по отношению к ней должность;</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повторный отказ от предложения о назначении на вакантную должность муниципальной службы, в кадровом резерве на замещение которой он состоит;</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письменное заявление кандидата об исключении его из кадрового резерва;</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истечение предельного срока нахождения в кадровом резерве для замещения одной и той же должности муниципальной службы - пяти лет;</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lastRenderedPageBreak/>
        <w:t>достижение кандидатом предельного возраста пребывания на муниципальной службе;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прекращение действия служебного контракта, заключенного с муниципальным служащим,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 предусмотренным частью 1 статьи 19 Федерального закона;</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понижение кандидата в должности муниципальной службы по результатам проведения аттестации;</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сокращение должности муниципальной службы, в кадровом резерве на замещение которой состоит кандидат;</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смерть кандидата или признание его судом умершим или безвестно отсутствующим;</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наступление и (или) обнаружение обстоятельств, препятствующих поступлению гражданина на муниципальной службу или нахождению муниципального служащего на муниципальной службе;</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ликвидация администрации городского округа Ставропольского края, органа администрации.</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29. В случае исключения кандидата из кадрового резерва по основанию, предусмотренному абзацем седьмым пункта 28 настоящего Положения, повторное включение его в кадровый резерв не допускается.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30. Решение об исключении кандидата из кадрового резерва оформляется правовым актом руководителя администрации городского округа, органа администрации.</w:t>
      </w:r>
    </w:p>
    <w:p w:rsidR="00EE7743" w:rsidRPr="00EE7743" w:rsidRDefault="00EE7743" w:rsidP="00EE7743">
      <w:pPr>
        <w:autoSpaceDE w:val="0"/>
        <w:autoSpaceDN w:val="0"/>
        <w:adjustRightInd w:val="0"/>
        <w:spacing w:line="180" w:lineRule="exact"/>
        <w:ind w:firstLine="142"/>
        <w:jc w:val="both"/>
        <w:rPr>
          <w:rFonts w:ascii="Arial" w:hAnsi="Arial" w:cs="Arial"/>
          <w:sz w:val="16"/>
          <w:szCs w:val="16"/>
        </w:rPr>
      </w:pPr>
      <w:r w:rsidRPr="00EE7743">
        <w:rPr>
          <w:rFonts w:ascii="Arial" w:hAnsi="Arial" w:cs="Arial"/>
          <w:sz w:val="16"/>
          <w:szCs w:val="16"/>
        </w:rPr>
        <w:t>В случае исключения кандидата из кадрового резерва администрации городского округа, органа администрации в связи с их ликвидацией принятия правового акта не требуется.</w:t>
      </w:r>
    </w:p>
    <w:p w:rsidR="00EE7743" w:rsidRPr="00EE7743" w:rsidRDefault="00EE7743" w:rsidP="00EE7743">
      <w:pPr>
        <w:spacing w:line="180" w:lineRule="exact"/>
        <w:ind w:firstLine="142"/>
        <w:jc w:val="both"/>
        <w:rPr>
          <w:rFonts w:ascii="Arial" w:hAnsi="Arial" w:cs="Arial"/>
          <w:sz w:val="16"/>
          <w:szCs w:val="16"/>
        </w:rPr>
      </w:pPr>
      <w:r w:rsidRPr="00EE7743">
        <w:rPr>
          <w:rFonts w:ascii="Arial" w:hAnsi="Arial" w:cs="Arial"/>
          <w:sz w:val="16"/>
          <w:szCs w:val="16"/>
        </w:rPr>
        <w:t>Лицо, исключенное из кадрового резерва, уведомляется об этом в письменной форме соответствующей кадровой службой (специально уполномоченным должностным лицом).</w:t>
      </w:r>
    </w:p>
    <w:p w:rsidR="00EE7743" w:rsidRDefault="00EE7743" w:rsidP="00EE7743">
      <w:pPr>
        <w:spacing w:line="180" w:lineRule="exact"/>
        <w:ind w:firstLine="142"/>
        <w:jc w:val="center"/>
        <w:rPr>
          <w:rFonts w:ascii="Arial" w:hAnsi="Arial" w:cs="Arial"/>
          <w:sz w:val="16"/>
          <w:szCs w:val="16"/>
        </w:rPr>
      </w:pPr>
    </w:p>
    <w:p w:rsidR="00EE7743" w:rsidRDefault="00EE7743" w:rsidP="00EE7743">
      <w:pPr>
        <w:spacing w:line="180" w:lineRule="exact"/>
        <w:ind w:firstLine="142"/>
        <w:jc w:val="center"/>
        <w:rPr>
          <w:rFonts w:ascii="Arial" w:hAnsi="Arial" w:cs="Arial"/>
          <w:sz w:val="16"/>
          <w:szCs w:val="16"/>
        </w:rPr>
      </w:pPr>
    </w:p>
    <w:p w:rsidR="00841428" w:rsidRDefault="00841428" w:rsidP="00EE7743">
      <w:pPr>
        <w:spacing w:line="180" w:lineRule="exact"/>
        <w:ind w:firstLine="142"/>
        <w:jc w:val="center"/>
        <w:rPr>
          <w:rFonts w:ascii="Arial" w:hAnsi="Arial" w:cs="Arial"/>
          <w:sz w:val="16"/>
          <w:szCs w:val="16"/>
        </w:rPr>
        <w:sectPr w:rsidR="00841428" w:rsidSect="00EE7743">
          <w:type w:val="continuous"/>
          <w:pgSz w:w="11905" w:h="16838"/>
          <w:pgMar w:top="1134" w:right="565" w:bottom="1134" w:left="993" w:header="720" w:footer="720" w:gutter="0"/>
          <w:cols w:num="2" w:space="993"/>
          <w:noEndnote/>
          <w:titlePg/>
          <w:docGrid w:linePitch="381"/>
        </w:sectPr>
      </w:pPr>
    </w:p>
    <w:tbl>
      <w:tblPr>
        <w:tblW w:w="0" w:type="auto"/>
        <w:tblLook w:val="01E0"/>
      </w:tblPr>
      <w:tblGrid>
        <w:gridCol w:w="2235"/>
        <w:gridCol w:w="3543"/>
        <w:gridCol w:w="4395"/>
      </w:tblGrid>
      <w:tr w:rsidR="00841428" w:rsidRPr="001277B0" w:rsidTr="00841428">
        <w:tc>
          <w:tcPr>
            <w:tcW w:w="2235" w:type="dxa"/>
          </w:tcPr>
          <w:p w:rsidR="00841428" w:rsidRPr="001277B0" w:rsidRDefault="00841428" w:rsidP="00841428">
            <w:pPr>
              <w:spacing w:line="180" w:lineRule="exact"/>
              <w:jc w:val="center"/>
              <w:rPr>
                <w:rFonts w:ascii="Arial" w:hAnsi="Arial" w:cs="Arial"/>
                <w:sz w:val="16"/>
                <w:szCs w:val="16"/>
              </w:rPr>
            </w:pPr>
          </w:p>
        </w:tc>
        <w:tc>
          <w:tcPr>
            <w:tcW w:w="3543" w:type="dxa"/>
          </w:tcPr>
          <w:p w:rsidR="00841428" w:rsidRPr="001277B0" w:rsidRDefault="00841428" w:rsidP="00841428">
            <w:pPr>
              <w:spacing w:line="180" w:lineRule="exact"/>
              <w:jc w:val="center"/>
              <w:rPr>
                <w:rFonts w:ascii="Arial" w:hAnsi="Arial" w:cs="Arial"/>
                <w:sz w:val="16"/>
                <w:szCs w:val="16"/>
              </w:rPr>
            </w:pPr>
          </w:p>
        </w:tc>
        <w:tc>
          <w:tcPr>
            <w:tcW w:w="4395" w:type="dxa"/>
          </w:tcPr>
          <w:p w:rsidR="00841428" w:rsidRPr="001277B0" w:rsidRDefault="00841428" w:rsidP="00841428">
            <w:pPr>
              <w:spacing w:line="180" w:lineRule="exact"/>
              <w:jc w:val="center"/>
              <w:rPr>
                <w:rFonts w:ascii="Arial" w:hAnsi="Arial" w:cs="Arial"/>
                <w:sz w:val="16"/>
                <w:szCs w:val="16"/>
              </w:rPr>
            </w:pPr>
            <w:r w:rsidRPr="001277B0">
              <w:rPr>
                <w:rFonts w:ascii="Arial" w:hAnsi="Arial" w:cs="Arial"/>
                <w:sz w:val="16"/>
                <w:szCs w:val="16"/>
              </w:rPr>
              <w:t>Приложение</w:t>
            </w:r>
          </w:p>
          <w:p w:rsidR="00841428" w:rsidRPr="001277B0" w:rsidRDefault="00841428" w:rsidP="00841428">
            <w:pPr>
              <w:spacing w:line="180" w:lineRule="exact"/>
              <w:jc w:val="center"/>
              <w:rPr>
                <w:rFonts w:ascii="Arial" w:hAnsi="Arial" w:cs="Arial"/>
                <w:sz w:val="16"/>
                <w:szCs w:val="16"/>
              </w:rPr>
            </w:pPr>
            <w:r w:rsidRPr="001277B0">
              <w:rPr>
                <w:rFonts w:ascii="Arial" w:hAnsi="Arial" w:cs="Arial"/>
                <w:sz w:val="16"/>
                <w:szCs w:val="16"/>
              </w:rPr>
              <w:t>к Положению о кадровом резерве муниципальной службы в администрации Благодарненского городского округа Ставропольского края и органах администрации</w:t>
            </w:r>
          </w:p>
        </w:tc>
      </w:tr>
    </w:tbl>
    <w:p w:rsidR="00841428" w:rsidRDefault="00841428" w:rsidP="00841428">
      <w:pPr>
        <w:spacing w:line="180" w:lineRule="exact"/>
        <w:ind w:firstLine="540"/>
        <w:jc w:val="center"/>
        <w:rPr>
          <w:rFonts w:ascii="Arial" w:hAnsi="Arial" w:cs="Arial"/>
          <w:sz w:val="16"/>
          <w:szCs w:val="16"/>
        </w:rPr>
      </w:pPr>
    </w:p>
    <w:p w:rsidR="00DB2C4B" w:rsidRPr="001277B0" w:rsidRDefault="00DB2C4B" w:rsidP="00841428">
      <w:pPr>
        <w:spacing w:line="180" w:lineRule="exact"/>
        <w:ind w:firstLine="540"/>
        <w:jc w:val="center"/>
        <w:rPr>
          <w:rFonts w:ascii="Arial" w:hAnsi="Arial" w:cs="Arial"/>
          <w:sz w:val="16"/>
          <w:szCs w:val="16"/>
        </w:rPr>
      </w:pPr>
    </w:p>
    <w:p w:rsidR="00841428" w:rsidRPr="001277B0" w:rsidRDefault="00841428" w:rsidP="00841428">
      <w:pPr>
        <w:spacing w:line="180" w:lineRule="exact"/>
        <w:ind w:firstLine="539"/>
        <w:jc w:val="center"/>
        <w:rPr>
          <w:rFonts w:ascii="Arial" w:hAnsi="Arial" w:cs="Arial"/>
          <w:sz w:val="16"/>
          <w:szCs w:val="16"/>
        </w:rPr>
      </w:pPr>
      <w:r w:rsidRPr="001277B0">
        <w:rPr>
          <w:rFonts w:ascii="Arial" w:hAnsi="Arial" w:cs="Arial"/>
          <w:sz w:val="16"/>
          <w:szCs w:val="16"/>
        </w:rPr>
        <w:t>СПИСОЧНЫЙ СОСТАВ</w:t>
      </w:r>
    </w:p>
    <w:p w:rsidR="00841428" w:rsidRPr="001277B0" w:rsidRDefault="00841428" w:rsidP="00841428">
      <w:pPr>
        <w:spacing w:line="180" w:lineRule="exact"/>
        <w:ind w:firstLine="539"/>
        <w:jc w:val="center"/>
        <w:rPr>
          <w:rFonts w:ascii="Arial" w:hAnsi="Arial" w:cs="Arial"/>
          <w:sz w:val="16"/>
          <w:szCs w:val="16"/>
        </w:rPr>
      </w:pPr>
      <w:r w:rsidRPr="001277B0">
        <w:rPr>
          <w:rFonts w:ascii="Arial" w:hAnsi="Arial" w:cs="Arial"/>
          <w:sz w:val="16"/>
          <w:szCs w:val="16"/>
        </w:rPr>
        <w:t>лиц, включенных в кадровый резерв муниципальной службы в администрации Благодарненского городского округа Ставропольского края (органе администрации Благодарненского городского округа Ставропольского края)</w:t>
      </w:r>
    </w:p>
    <w:p w:rsidR="00841428" w:rsidRPr="001277B0" w:rsidRDefault="00841428" w:rsidP="00841428">
      <w:pPr>
        <w:spacing w:line="180" w:lineRule="exact"/>
        <w:ind w:firstLine="540"/>
        <w:jc w:val="center"/>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386"/>
        <w:gridCol w:w="1559"/>
        <w:gridCol w:w="1701"/>
        <w:gridCol w:w="1134"/>
        <w:gridCol w:w="1843"/>
        <w:gridCol w:w="2126"/>
      </w:tblGrid>
      <w:tr w:rsidR="00841428" w:rsidRPr="001277B0" w:rsidTr="00663DEE">
        <w:trPr>
          <w:trHeight w:val="568"/>
        </w:trPr>
        <w:tc>
          <w:tcPr>
            <w:tcW w:w="565"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rPr>
                <w:rFonts w:ascii="Arial" w:hAnsi="Arial" w:cs="Arial"/>
                <w:sz w:val="16"/>
                <w:szCs w:val="16"/>
              </w:rPr>
            </w:pPr>
            <w:r w:rsidRPr="001277B0">
              <w:rPr>
                <w:rFonts w:ascii="Arial" w:hAnsi="Arial" w:cs="Arial"/>
                <w:sz w:val="16"/>
                <w:szCs w:val="16"/>
              </w:rPr>
              <w:t xml:space="preserve">№ </w:t>
            </w:r>
            <w:proofErr w:type="spellStart"/>
            <w:proofErr w:type="gramStart"/>
            <w:r w:rsidRPr="001277B0">
              <w:rPr>
                <w:rFonts w:ascii="Arial" w:hAnsi="Arial" w:cs="Arial"/>
                <w:sz w:val="16"/>
                <w:szCs w:val="16"/>
              </w:rPr>
              <w:t>п</w:t>
            </w:r>
            <w:proofErr w:type="spellEnd"/>
            <w:proofErr w:type="gramEnd"/>
            <w:r w:rsidRPr="001277B0">
              <w:rPr>
                <w:rFonts w:ascii="Arial" w:hAnsi="Arial" w:cs="Arial"/>
                <w:sz w:val="16"/>
                <w:szCs w:val="16"/>
              </w:rPr>
              <w:t>/</w:t>
            </w:r>
            <w:proofErr w:type="spellStart"/>
            <w:r w:rsidRPr="001277B0">
              <w:rPr>
                <w:rFonts w:ascii="Arial" w:hAnsi="Arial" w:cs="Arial"/>
                <w:sz w:val="16"/>
                <w:szCs w:val="16"/>
              </w:rPr>
              <w:t>п</w:t>
            </w:r>
            <w:proofErr w:type="spellEnd"/>
          </w:p>
        </w:tc>
        <w:tc>
          <w:tcPr>
            <w:tcW w:w="138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r w:rsidRPr="001277B0">
              <w:rPr>
                <w:rFonts w:ascii="Arial" w:hAnsi="Arial" w:cs="Arial"/>
                <w:sz w:val="16"/>
                <w:szCs w:val="16"/>
              </w:rPr>
              <w:t>Группа должностей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r w:rsidRPr="001277B0">
              <w:rPr>
                <w:rFonts w:ascii="Arial" w:hAnsi="Arial" w:cs="Arial"/>
                <w:sz w:val="16"/>
                <w:szCs w:val="16"/>
              </w:rPr>
              <w:t>наименование должности, на которую сформирован резерв</w:t>
            </w:r>
          </w:p>
        </w:tc>
        <w:tc>
          <w:tcPr>
            <w:tcW w:w="1701"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roofErr w:type="gramStart"/>
            <w:r w:rsidRPr="001277B0">
              <w:rPr>
                <w:rFonts w:ascii="Arial" w:hAnsi="Arial" w:cs="Arial"/>
                <w:sz w:val="16"/>
                <w:szCs w:val="16"/>
              </w:rPr>
              <w:t>Ф.И.О лица, включенного в резерв</w:t>
            </w:r>
            <w:proofErr w:type="gramEnd"/>
          </w:p>
        </w:tc>
        <w:tc>
          <w:tcPr>
            <w:tcW w:w="1134"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r w:rsidRPr="001277B0">
              <w:rPr>
                <w:rFonts w:ascii="Arial" w:hAnsi="Arial" w:cs="Arial"/>
                <w:sz w:val="16"/>
                <w:szCs w:val="16"/>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r w:rsidRPr="001277B0">
              <w:rPr>
                <w:rFonts w:ascii="Arial" w:hAnsi="Arial" w:cs="Arial"/>
                <w:sz w:val="16"/>
                <w:szCs w:val="16"/>
              </w:rPr>
              <w:t>образование, квалификация</w:t>
            </w:r>
          </w:p>
        </w:tc>
        <w:tc>
          <w:tcPr>
            <w:tcW w:w="212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r w:rsidRPr="001277B0">
              <w:rPr>
                <w:rFonts w:ascii="Arial" w:hAnsi="Arial" w:cs="Arial"/>
                <w:sz w:val="16"/>
                <w:szCs w:val="16"/>
              </w:rPr>
              <w:t>занимаемая должность</w:t>
            </w:r>
          </w:p>
        </w:tc>
      </w:tr>
      <w:tr w:rsidR="00841428" w:rsidRPr="001277B0" w:rsidTr="00663DEE">
        <w:trPr>
          <w:trHeight w:val="146"/>
        </w:trPr>
        <w:tc>
          <w:tcPr>
            <w:tcW w:w="565" w:type="dxa"/>
            <w:tcBorders>
              <w:top w:val="single" w:sz="4" w:space="0" w:color="auto"/>
              <w:left w:val="single" w:sz="4" w:space="0" w:color="auto"/>
              <w:bottom w:val="single" w:sz="4" w:space="0" w:color="auto"/>
              <w:right w:val="single" w:sz="4" w:space="0" w:color="auto"/>
            </w:tcBorders>
          </w:tcPr>
          <w:p w:rsidR="00841428" w:rsidRDefault="00841428" w:rsidP="00841428">
            <w:pPr>
              <w:spacing w:line="180" w:lineRule="exact"/>
              <w:jc w:val="center"/>
              <w:rPr>
                <w:rFonts w:ascii="Arial" w:hAnsi="Arial" w:cs="Arial"/>
                <w:sz w:val="16"/>
                <w:szCs w:val="16"/>
              </w:rPr>
            </w:pPr>
          </w:p>
          <w:p w:rsidR="00DB2C4B" w:rsidRPr="001277B0" w:rsidRDefault="00DB2C4B" w:rsidP="00841428">
            <w:pPr>
              <w:spacing w:line="180" w:lineRule="exact"/>
              <w:jc w:val="center"/>
              <w:rPr>
                <w:rFonts w:ascii="Arial" w:hAnsi="Arial" w:cs="Arial"/>
                <w:sz w:val="16"/>
                <w:szCs w:val="16"/>
              </w:rPr>
            </w:pPr>
          </w:p>
        </w:tc>
        <w:tc>
          <w:tcPr>
            <w:tcW w:w="138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r>
      <w:tr w:rsidR="00841428" w:rsidRPr="001277B0" w:rsidTr="00663DEE">
        <w:trPr>
          <w:trHeight w:val="146"/>
        </w:trPr>
        <w:tc>
          <w:tcPr>
            <w:tcW w:w="565" w:type="dxa"/>
            <w:tcBorders>
              <w:top w:val="single" w:sz="4" w:space="0" w:color="auto"/>
              <w:left w:val="single" w:sz="4" w:space="0" w:color="auto"/>
              <w:bottom w:val="single" w:sz="4" w:space="0" w:color="auto"/>
              <w:right w:val="single" w:sz="4" w:space="0" w:color="auto"/>
            </w:tcBorders>
          </w:tcPr>
          <w:p w:rsidR="00841428" w:rsidRDefault="00841428" w:rsidP="00841428">
            <w:pPr>
              <w:spacing w:line="180" w:lineRule="exact"/>
              <w:jc w:val="center"/>
              <w:rPr>
                <w:rFonts w:ascii="Arial" w:hAnsi="Arial" w:cs="Arial"/>
                <w:sz w:val="16"/>
                <w:szCs w:val="16"/>
              </w:rPr>
            </w:pPr>
          </w:p>
          <w:p w:rsidR="00DB2C4B" w:rsidRPr="001277B0" w:rsidRDefault="00DB2C4B" w:rsidP="00841428">
            <w:pPr>
              <w:spacing w:line="180" w:lineRule="exact"/>
              <w:jc w:val="center"/>
              <w:rPr>
                <w:rFonts w:ascii="Arial" w:hAnsi="Arial" w:cs="Arial"/>
                <w:sz w:val="16"/>
                <w:szCs w:val="16"/>
              </w:rPr>
            </w:pPr>
          </w:p>
        </w:tc>
        <w:tc>
          <w:tcPr>
            <w:tcW w:w="138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r>
      <w:tr w:rsidR="00841428" w:rsidRPr="001277B0" w:rsidTr="00663DEE">
        <w:trPr>
          <w:trHeight w:val="146"/>
        </w:trPr>
        <w:tc>
          <w:tcPr>
            <w:tcW w:w="565" w:type="dxa"/>
            <w:tcBorders>
              <w:top w:val="single" w:sz="4" w:space="0" w:color="auto"/>
              <w:left w:val="single" w:sz="4" w:space="0" w:color="auto"/>
              <w:bottom w:val="single" w:sz="4" w:space="0" w:color="auto"/>
              <w:right w:val="single" w:sz="4" w:space="0" w:color="auto"/>
            </w:tcBorders>
          </w:tcPr>
          <w:p w:rsidR="00841428" w:rsidRDefault="00841428" w:rsidP="00841428">
            <w:pPr>
              <w:spacing w:line="180" w:lineRule="exact"/>
              <w:jc w:val="center"/>
              <w:rPr>
                <w:rFonts w:ascii="Arial" w:hAnsi="Arial" w:cs="Arial"/>
                <w:sz w:val="16"/>
                <w:szCs w:val="16"/>
              </w:rPr>
            </w:pPr>
          </w:p>
          <w:p w:rsidR="00DB2C4B" w:rsidRPr="001277B0" w:rsidRDefault="00DB2C4B" w:rsidP="00841428">
            <w:pPr>
              <w:spacing w:line="180" w:lineRule="exact"/>
              <w:jc w:val="center"/>
              <w:rPr>
                <w:rFonts w:ascii="Arial" w:hAnsi="Arial" w:cs="Arial"/>
                <w:sz w:val="16"/>
                <w:szCs w:val="16"/>
              </w:rPr>
            </w:pPr>
          </w:p>
        </w:tc>
        <w:tc>
          <w:tcPr>
            <w:tcW w:w="138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r>
      <w:tr w:rsidR="00841428" w:rsidRPr="001277B0" w:rsidTr="00663DEE">
        <w:trPr>
          <w:trHeight w:val="146"/>
        </w:trPr>
        <w:tc>
          <w:tcPr>
            <w:tcW w:w="565" w:type="dxa"/>
            <w:tcBorders>
              <w:top w:val="single" w:sz="4" w:space="0" w:color="auto"/>
              <w:left w:val="single" w:sz="4" w:space="0" w:color="auto"/>
              <w:bottom w:val="single" w:sz="4" w:space="0" w:color="auto"/>
              <w:right w:val="single" w:sz="4" w:space="0" w:color="auto"/>
            </w:tcBorders>
          </w:tcPr>
          <w:p w:rsidR="00841428" w:rsidRDefault="00841428" w:rsidP="00841428">
            <w:pPr>
              <w:spacing w:line="180" w:lineRule="exact"/>
              <w:jc w:val="center"/>
              <w:rPr>
                <w:rFonts w:ascii="Arial" w:hAnsi="Arial" w:cs="Arial"/>
                <w:sz w:val="16"/>
                <w:szCs w:val="16"/>
              </w:rPr>
            </w:pPr>
          </w:p>
          <w:p w:rsidR="00DB2C4B" w:rsidRPr="001277B0" w:rsidRDefault="00DB2C4B" w:rsidP="00841428">
            <w:pPr>
              <w:spacing w:line="180" w:lineRule="exact"/>
              <w:jc w:val="center"/>
              <w:rPr>
                <w:rFonts w:ascii="Arial" w:hAnsi="Arial" w:cs="Arial"/>
                <w:sz w:val="16"/>
                <w:szCs w:val="16"/>
              </w:rPr>
            </w:pPr>
          </w:p>
        </w:tc>
        <w:tc>
          <w:tcPr>
            <w:tcW w:w="138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r>
      <w:tr w:rsidR="00841428" w:rsidRPr="001277B0" w:rsidTr="00663DEE">
        <w:trPr>
          <w:trHeight w:val="146"/>
        </w:trPr>
        <w:tc>
          <w:tcPr>
            <w:tcW w:w="565" w:type="dxa"/>
            <w:tcBorders>
              <w:top w:val="single" w:sz="4" w:space="0" w:color="auto"/>
              <w:left w:val="single" w:sz="4" w:space="0" w:color="auto"/>
              <w:bottom w:val="single" w:sz="4" w:space="0" w:color="auto"/>
              <w:right w:val="single" w:sz="4" w:space="0" w:color="auto"/>
            </w:tcBorders>
          </w:tcPr>
          <w:p w:rsidR="00841428" w:rsidRDefault="00841428" w:rsidP="00841428">
            <w:pPr>
              <w:spacing w:line="180" w:lineRule="exact"/>
              <w:jc w:val="center"/>
              <w:rPr>
                <w:rFonts w:ascii="Arial" w:hAnsi="Arial" w:cs="Arial"/>
                <w:sz w:val="16"/>
                <w:szCs w:val="16"/>
              </w:rPr>
            </w:pPr>
          </w:p>
          <w:p w:rsidR="00DB2C4B" w:rsidRPr="001277B0" w:rsidRDefault="00DB2C4B" w:rsidP="00841428">
            <w:pPr>
              <w:spacing w:line="180" w:lineRule="exact"/>
              <w:jc w:val="center"/>
              <w:rPr>
                <w:rFonts w:ascii="Arial" w:hAnsi="Arial" w:cs="Arial"/>
                <w:sz w:val="16"/>
                <w:szCs w:val="16"/>
              </w:rPr>
            </w:pPr>
          </w:p>
        </w:tc>
        <w:tc>
          <w:tcPr>
            <w:tcW w:w="138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r>
      <w:tr w:rsidR="00841428" w:rsidRPr="001277B0" w:rsidTr="00663DEE">
        <w:trPr>
          <w:trHeight w:val="146"/>
        </w:trPr>
        <w:tc>
          <w:tcPr>
            <w:tcW w:w="565" w:type="dxa"/>
            <w:tcBorders>
              <w:top w:val="single" w:sz="4" w:space="0" w:color="auto"/>
              <w:left w:val="single" w:sz="4" w:space="0" w:color="auto"/>
              <w:bottom w:val="single" w:sz="4" w:space="0" w:color="auto"/>
              <w:right w:val="single" w:sz="4" w:space="0" w:color="auto"/>
            </w:tcBorders>
          </w:tcPr>
          <w:p w:rsidR="00841428" w:rsidRDefault="00841428" w:rsidP="00841428">
            <w:pPr>
              <w:spacing w:line="180" w:lineRule="exact"/>
              <w:jc w:val="center"/>
              <w:rPr>
                <w:rFonts w:ascii="Arial" w:hAnsi="Arial" w:cs="Arial"/>
                <w:sz w:val="16"/>
                <w:szCs w:val="16"/>
              </w:rPr>
            </w:pPr>
          </w:p>
          <w:p w:rsidR="00DB2C4B" w:rsidRPr="001277B0" w:rsidRDefault="00DB2C4B" w:rsidP="00841428">
            <w:pPr>
              <w:spacing w:line="180" w:lineRule="exact"/>
              <w:jc w:val="center"/>
              <w:rPr>
                <w:rFonts w:ascii="Arial" w:hAnsi="Arial" w:cs="Arial"/>
                <w:sz w:val="16"/>
                <w:szCs w:val="16"/>
              </w:rPr>
            </w:pPr>
          </w:p>
        </w:tc>
        <w:tc>
          <w:tcPr>
            <w:tcW w:w="138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841428" w:rsidRPr="001277B0" w:rsidRDefault="00841428" w:rsidP="00841428">
            <w:pPr>
              <w:spacing w:line="180" w:lineRule="exact"/>
              <w:jc w:val="center"/>
              <w:rPr>
                <w:rFonts w:ascii="Arial" w:hAnsi="Arial" w:cs="Arial"/>
                <w:sz w:val="16"/>
                <w:szCs w:val="16"/>
              </w:rPr>
            </w:pPr>
          </w:p>
        </w:tc>
      </w:tr>
    </w:tbl>
    <w:p w:rsidR="00841428" w:rsidRPr="001277B0" w:rsidRDefault="00841428" w:rsidP="00841428">
      <w:pPr>
        <w:spacing w:line="180" w:lineRule="exact"/>
        <w:ind w:firstLine="540"/>
        <w:jc w:val="center"/>
        <w:rPr>
          <w:rFonts w:ascii="Arial" w:hAnsi="Arial" w:cs="Arial"/>
          <w:sz w:val="16"/>
          <w:szCs w:val="16"/>
        </w:rPr>
      </w:pPr>
    </w:p>
    <w:p w:rsidR="00841428" w:rsidRPr="001277B0" w:rsidRDefault="00841428" w:rsidP="00841428">
      <w:pPr>
        <w:ind w:firstLine="540"/>
        <w:jc w:val="center"/>
        <w:rPr>
          <w:rFonts w:ascii="Arial" w:hAnsi="Arial" w:cs="Arial"/>
          <w:sz w:val="16"/>
          <w:szCs w:val="16"/>
        </w:rPr>
      </w:pPr>
    </w:p>
    <w:p w:rsidR="00EE7743" w:rsidRDefault="00EE7743" w:rsidP="00EE7743">
      <w:pPr>
        <w:spacing w:line="180" w:lineRule="exact"/>
        <w:ind w:firstLine="142"/>
        <w:jc w:val="center"/>
        <w:rPr>
          <w:rFonts w:ascii="Arial" w:hAnsi="Arial" w:cs="Arial"/>
          <w:sz w:val="16"/>
          <w:szCs w:val="16"/>
        </w:rPr>
        <w:sectPr w:rsidR="00EE7743" w:rsidSect="00EE7743">
          <w:type w:val="continuous"/>
          <w:pgSz w:w="11905" w:h="16838"/>
          <w:pgMar w:top="1134" w:right="565" w:bottom="1134" w:left="993" w:header="720" w:footer="720" w:gutter="0"/>
          <w:cols w:space="993"/>
          <w:noEndnote/>
          <w:titlePg/>
          <w:docGrid w:linePitch="381"/>
        </w:sectPr>
      </w:pPr>
    </w:p>
    <w:p w:rsidR="00DE4FAB" w:rsidRPr="000A540F" w:rsidRDefault="00DE4FAB" w:rsidP="000A540F">
      <w:pPr>
        <w:tabs>
          <w:tab w:val="left" w:pos="7230"/>
        </w:tabs>
        <w:spacing w:line="180" w:lineRule="exact"/>
        <w:ind w:firstLine="142"/>
        <w:jc w:val="center"/>
        <w:rPr>
          <w:rFonts w:ascii="Arial" w:hAnsi="Arial" w:cs="Arial"/>
          <w:sz w:val="16"/>
          <w:szCs w:val="16"/>
        </w:rPr>
      </w:pPr>
    </w:p>
    <w:p w:rsidR="00646409" w:rsidRDefault="00646409" w:rsidP="000A540F">
      <w:pPr>
        <w:tabs>
          <w:tab w:val="left" w:pos="7230"/>
        </w:tabs>
        <w:spacing w:line="180" w:lineRule="exact"/>
        <w:ind w:firstLine="142"/>
        <w:jc w:val="center"/>
        <w:rPr>
          <w:rFonts w:ascii="Arial" w:hAnsi="Arial" w:cs="Arial"/>
          <w:sz w:val="16"/>
          <w:szCs w:val="16"/>
        </w:rPr>
        <w:sectPr w:rsidR="00646409" w:rsidSect="00824829">
          <w:type w:val="continuous"/>
          <w:pgSz w:w="11905" w:h="16838"/>
          <w:pgMar w:top="1134" w:right="565" w:bottom="1134" w:left="993" w:header="720" w:footer="720" w:gutter="0"/>
          <w:cols w:space="993"/>
          <w:noEndnote/>
          <w:titlePg/>
          <w:docGrid w:linePitch="381"/>
        </w:sectPr>
      </w:pPr>
    </w:p>
    <w:p w:rsidR="00427898" w:rsidRPr="00FF32DE" w:rsidRDefault="00427898" w:rsidP="000A540F">
      <w:pPr>
        <w:tabs>
          <w:tab w:val="left" w:pos="7230"/>
        </w:tabs>
        <w:spacing w:line="180" w:lineRule="exact"/>
        <w:ind w:firstLine="142"/>
        <w:jc w:val="center"/>
        <w:rPr>
          <w:rFonts w:ascii="Arial" w:hAnsi="Arial" w:cs="Arial"/>
          <w:b/>
          <w:sz w:val="16"/>
          <w:szCs w:val="16"/>
        </w:rPr>
      </w:pPr>
      <w:r w:rsidRPr="00FF32DE">
        <w:rPr>
          <w:rFonts w:ascii="Arial" w:hAnsi="Arial" w:cs="Arial"/>
          <w:b/>
          <w:sz w:val="16"/>
          <w:szCs w:val="16"/>
        </w:rPr>
        <w:lastRenderedPageBreak/>
        <w:t>ПОСТАНОВЛЕНИЕ</w:t>
      </w:r>
    </w:p>
    <w:p w:rsidR="00427898" w:rsidRPr="00FF32DE" w:rsidRDefault="00427898" w:rsidP="000A540F">
      <w:pPr>
        <w:spacing w:line="180" w:lineRule="exact"/>
        <w:ind w:firstLine="142"/>
        <w:jc w:val="center"/>
        <w:rPr>
          <w:rFonts w:ascii="Arial" w:hAnsi="Arial" w:cs="Arial"/>
          <w:b/>
          <w:sz w:val="16"/>
          <w:szCs w:val="16"/>
        </w:rPr>
      </w:pPr>
    </w:p>
    <w:p w:rsidR="00427898" w:rsidRPr="00FF32DE" w:rsidRDefault="00427898" w:rsidP="000A540F">
      <w:pPr>
        <w:spacing w:line="180" w:lineRule="exact"/>
        <w:ind w:firstLine="142"/>
        <w:jc w:val="center"/>
        <w:rPr>
          <w:rFonts w:ascii="Arial" w:hAnsi="Arial" w:cs="Arial"/>
          <w:b/>
          <w:sz w:val="16"/>
          <w:szCs w:val="16"/>
        </w:rPr>
      </w:pPr>
      <w:r w:rsidRPr="00FF32DE">
        <w:rPr>
          <w:rFonts w:ascii="Arial" w:hAnsi="Arial" w:cs="Arial"/>
          <w:b/>
          <w:sz w:val="16"/>
          <w:szCs w:val="16"/>
        </w:rPr>
        <w:t>АДМИНИСТРАЦИИ БЛАГОДАРНЕНСКОГО ГОРОДСКОГО ОКРУГА СТАВРОПОЛЬСКОГО КРАЯ</w:t>
      </w:r>
    </w:p>
    <w:p w:rsidR="00C44EC7" w:rsidRPr="00FF32DE" w:rsidRDefault="00C44EC7" w:rsidP="000A540F">
      <w:pPr>
        <w:spacing w:line="180" w:lineRule="exact"/>
        <w:ind w:firstLine="142"/>
        <w:jc w:val="center"/>
        <w:rPr>
          <w:rFonts w:ascii="Arial" w:hAnsi="Arial" w:cs="Arial"/>
          <w:b/>
          <w:sz w:val="16"/>
          <w:szCs w:val="16"/>
        </w:rPr>
      </w:pPr>
    </w:p>
    <w:tbl>
      <w:tblPr>
        <w:tblW w:w="4915" w:type="dxa"/>
        <w:tblLook w:val="04A0"/>
      </w:tblPr>
      <w:tblGrid>
        <w:gridCol w:w="567"/>
        <w:gridCol w:w="1831"/>
        <w:gridCol w:w="1571"/>
        <w:gridCol w:w="459"/>
        <w:gridCol w:w="487"/>
      </w:tblGrid>
      <w:tr w:rsidR="00427898" w:rsidRPr="000A540F" w:rsidTr="00C44EC7">
        <w:trPr>
          <w:trHeight w:val="80"/>
        </w:trPr>
        <w:tc>
          <w:tcPr>
            <w:tcW w:w="567" w:type="dxa"/>
          </w:tcPr>
          <w:p w:rsidR="00427898" w:rsidRPr="000A540F" w:rsidRDefault="00427898" w:rsidP="000A540F">
            <w:pPr>
              <w:widowControl w:val="0"/>
              <w:autoSpaceDE w:val="0"/>
              <w:autoSpaceDN w:val="0"/>
              <w:adjustRightInd w:val="0"/>
              <w:spacing w:line="180" w:lineRule="exact"/>
              <w:ind w:firstLine="142"/>
              <w:rPr>
                <w:rFonts w:ascii="Arial" w:hAnsi="Arial" w:cs="Arial"/>
                <w:b/>
                <w:sz w:val="16"/>
                <w:szCs w:val="16"/>
                <w:lang w:eastAsia="en-US"/>
              </w:rPr>
            </w:pPr>
            <w:r w:rsidRPr="000A540F">
              <w:rPr>
                <w:rFonts w:ascii="Arial" w:hAnsi="Arial" w:cs="Arial"/>
                <w:sz w:val="16"/>
                <w:szCs w:val="16"/>
                <w:lang w:eastAsia="en-US"/>
              </w:rPr>
              <w:t>1</w:t>
            </w:r>
            <w:r w:rsidR="000A540F">
              <w:rPr>
                <w:rFonts w:ascii="Arial" w:hAnsi="Arial" w:cs="Arial"/>
                <w:sz w:val="16"/>
                <w:szCs w:val="16"/>
                <w:lang w:eastAsia="en-US"/>
              </w:rPr>
              <w:t>8</w:t>
            </w:r>
          </w:p>
        </w:tc>
        <w:tc>
          <w:tcPr>
            <w:tcW w:w="1831" w:type="dxa"/>
            <w:hideMark/>
          </w:tcPr>
          <w:p w:rsidR="00427898" w:rsidRPr="000A540F" w:rsidRDefault="00427898" w:rsidP="000A540F">
            <w:pPr>
              <w:widowControl w:val="0"/>
              <w:autoSpaceDE w:val="0"/>
              <w:autoSpaceDN w:val="0"/>
              <w:adjustRightInd w:val="0"/>
              <w:spacing w:line="180" w:lineRule="exact"/>
              <w:ind w:firstLine="142"/>
              <w:rPr>
                <w:rFonts w:ascii="Arial" w:hAnsi="Arial" w:cs="Arial"/>
                <w:b/>
                <w:sz w:val="16"/>
                <w:szCs w:val="16"/>
                <w:lang w:eastAsia="en-US"/>
              </w:rPr>
            </w:pPr>
            <w:r w:rsidRPr="000A540F">
              <w:rPr>
                <w:rFonts w:ascii="Arial" w:hAnsi="Arial" w:cs="Arial"/>
                <w:sz w:val="16"/>
                <w:szCs w:val="16"/>
                <w:lang w:eastAsia="en-US"/>
              </w:rPr>
              <w:t>января  2018 года</w:t>
            </w:r>
          </w:p>
        </w:tc>
        <w:tc>
          <w:tcPr>
            <w:tcW w:w="1571" w:type="dxa"/>
            <w:hideMark/>
          </w:tcPr>
          <w:p w:rsidR="00427898" w:rsidRPr="000A540F" w:rsidRDefault="00427898" w:rsidP="000A540F">
            <w:pPr>
              <w:widowControl w:val="0"/>
              <w:autoSpaceDE w:val="0"/>
              <w:autoSpaceDN w:val="0"/>
              <w:adjustRightInd w:val="0"/>
              <w:spacing w:line="180" w:lineRule="exact"/>
              <w:ind w:firstLine="142"/>
              <w:jc w:val="center"/>
              <w:rPr>
                <w:rFonts w:ascii="Arial" w:hAnsi="Arial" w:cs="Arial"/>
                <w:b/>
                <w:sz w:val="16"/>
                <w:szCs w:val="16"/>
                <w:lang w:eastAsia="en-US"/>
              </w:rPr>
            </w:pPr>
            <w:r w:rsidRPr="000A540F">
              <w:rPr>
                <w:rFonts w:ascii="Arial" w:hAnsi="Arial" w:cs="Arial"/>
                <w:sz w:val="16"/>
                <w:szCs w:val="16"/>
                <w:lang w:eastAsia="en-US"/>
              </w:rPr>
              <w:t>г. Благодарный</w:t>
            </w:r>
          </w:p>
        </w:tc>
        <w:tc>
          <w:tcPr>
            <w:tcW w:w="459" w:type="dxa"/>
            <w:hideMark/>
          </w:tcPr>
          <w:p w:rsidR="00427898" w:rsidRPr="000A540F" w:rsidRDefault="00427898" w:rsidP="000A540F">
            <w:pPr>
              <w:widowControl w:val="0"/>
              <w:autoSpaceDE w:val="0"/>
              <w:autoSpaceDN w:val="0"/>
              <w:adjustRightInd w:val="0"/>
              <w:spacing w:line="180" w:lineRule="exact"/>
              <w:ind w:firstLine="142"/>
              <w:jc w:val="both"/>
              <w:rPr>
                <w:rFonts w:ascii="Arial" w:hAnsi="Arial" w:cs="Arial"/>
                <w:b/>
                <w:sz w:val="16"/>
                <w:szCs w:val="16"/>
                <w:lang w:eastAsia="en-US"/>
              </w:rPr>
            </w:pPr>
            <w:r w:rsidRPr="000A540F">
              <w:rPr>
                <w:rFonts w:ascii="Arial" w:hAnsi="Arial" w:cs="Arial"/>
                <w:sz w:val="16"/>
                <w:szCs w:val="16"/>
                <w:lang w:eastAsia="en-US"/>
              </w:rPr>
              <w:t>№</w:t>
            </w:r>
          </w:p>
        </w:tc>
        <w:tc>
          <w:tcPr>
            <w:tcW w:w="487" w:type="dxa"/>
            <w:hideMark/>
          </w:tcPr>
          <w:p w:rsidR="00427898" w:rsidRPr="000A540F" w:rsidRDefault="00427898" w:rsidP="000A540F">
            <w:pPr>
              <w:spacing w:line="180" w:lineRule="exact"/>
              <w:jc w:val="both"/>
              <w:rPr>
                <w:rFonts w:ascii="Arial" w:eastAsiaTheme="minorHAnsi" w:hAnsi="Arial" w:cs="Arial"/>
                <w:b/>
                <w:sz w:val="16"/>
                <w:szCs w:val="16"/>
                <w:lang w:eastAsia="en-US"/>
              </w:rPr>
            </w:pPr>
            <w:r w:rsidRPr="000A540F">
              <w:rPr>
                <w:rFonts w:ascii="Arial" w:eastAsiaTheme="minorHAnsi" w:hAnsi="Arial" w:cs="Arial"/>
                <w:sz w:val="16"/>
                <w:szCs w:val="16"/>
                <w:lang w:eastAsia="en-US"/>
              </w:rPr>
              <w:t>39</w:t>
            </w:r>
          </w:p>
        </w:tc>
      </w:tr>
    </w:tbl>
    <w:p w:rsidR="00427898" w:rsidRPr="000A540F" w:rsidRDefault="00427898" w:rsidP="000A540F">
      <w:pPr>
        <w:spacing w:line="180" w:lineRule="exact"/>
        <w:ind w:firstLine="142"/>
        <w:rPr>
          <w:rFonts w:ascii="Arial" w:hAnsi="Arial" w:cs="Arial"/>
          <w:b/>
          <w:sz w:val="16"/>
          <w:szCs w:val="16"/>
        </w:rPr>
      </w:pPr>
    </w:p>
    <w:p w:rsidR="00FF32DE" w:rsidRDefault="00427898" w:rsidP="000A540F">
      <w:pPr>
        <w:spacing w:line="180" w:lineRule="exact"/>
        <w:ind w:firstLine="142"/>
        <w:jc w:val="both"/>
        <w:outlineLvl w:val="0"/>
        <w:rPr>
          <w:rFonts w:ascii="Arial" w:hAnsi="Arial" w:cs="Arial"/>
          <w:kern w:val="36"/>
          <w:sz w:val="16"/>
          <w:szCs w:val="16"/>
        </w:rPr>
      </w:pPr>
      <w:r w:rsidRPr="000A540F">
        <w:rPr>
          <w:rFonts w:ascii="Arial" w:hAnsi="Arial" w:cs="Arial"/>
          <w:kern w:val="36"/>
          <w:sz w:val="16"/>
          <w:szCs w:val="16"/>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proofErr w:type="gramStart"/>
      <w:r w:rsidRPr="000A540F">
        <w:rPr>
          <w:rFonts w:ascii="Arial" w:hAnsi="Arial" w:cs="Arial"/>
          <w:kern w:val="36"/>
          <w:sz w:val="16"/>
          <w:szCs w:val="16"/>
        </w:rPr>
        <w:t>на</w:t>
      </w:r>
      <w:proofErr w:type="gramEnd"/>
      <w:r w:rsidRPr="000A540F">
        <w:rPr>
          <w:rFonts w:ascii="Arial" w:hAnsi="Arial" w:cs="Arial"/>
          <w:kern w:val="36"/>
          <w:sz w:val="16"/>
          <w:szCs w:val="16"/>
        </w:rPr>
        <w:t xml:space="preserve"> </w:t>
      </w:r>
    </w:p>
    <w:p w:rsidR="00FF32DE" w:rsidRDefault="00FF32DE" w:rsidP="000A540F">
      <w:pPr>
        <w:spacing w:line="180" w:lineRule="exact"/>
        <w:ind w:firstLine="142"/>
        <w:jc w:val="both"/>
        <w:outlineLvl w:val="0"/>
        <w:rPr>
          <w:rFonts w:ascii="Arial" w:hAnsi="Arial" w:cs="Arial"/>
          <w:kern w:val="36"/>
          <w:sz w:val="16"/>
          <w:szCs w:val="16"/>
        </w:rPr>
      </w:pPr>
    </w:p>
    <w:p w:rsidR="00427898" w:rsidRPr="000A540F" w:rsidRDefault="00427898" w:rsidP="00FF32DE">
      <w:pPr>
        <w:spacing w:line="180" w:lineRule="exact"/>
        <w:jc w:val="both"/>
        <w:outlineLvl w:val="0"/>
        <w:rPr>
          <w:rFonts w:ascii="Arial" w:hAnsi="Arial" w:cs="Arial"/>
          <w:b/>
          <w:kern w:val="36"/>
          <w:sz w:val="16"/>
          <w:szCs w:val="16"/>
        </w:rPr>
      </w:pPr>
      <w:r w:rsidRPr="000A540F">
        <w:rPr>
          <w:rFonts w:ascii="Arial" w:hAnsi="Arial" w:cs="Arial"/>
          <w:kern w:val="36"/>
          <w:sz w:val="16"/>
          <w:szCs w:val="16"/>
        </w:rPr>
        <w:t>территории Благодарненского городского округа  Ставропольского края</w:t>
      </w:r>
    </w:p>
    <w:p w:rsidR="00427898" w:rsidRPr="000A540F" w:rsidRDefault="00427898" w:rsidP="000A540F">
      <w:pPr>
        <w:spacing w:line="180" w:lineRule="exact"/>
        <w:ind w:firstLine="142"/>
        <w:outlineLvl w:val="0"/>
        <w:rPr>
          <w:rFonts w:ascii="Arial" w:hAnsi="Arial" w:cs="Arial"/>
          <w:b/>
          <w:kern w:val="36"/>
          <w:sz w:val="16"/>
          <w:szCs w:val="16"/>
        </w:rPr>
      </w:pPr>
    </w:p>
    <w:p w:rsidR="00427898" w:rsidRPr="000A540F" w:rsidRDefault="00427898" w:rsidP="000A540F">
      <w:pPr>
        <w:pStyle w:val="formattext"/>
        <w:shd w:val="clear" w:color="auto" w:fill="FFFFFF"/>
        <w:spacing w:before="0" w:beforeAutospacing="0" w:after="0" w:afterAutospacing="0" w:line="180" w:lineRule="exact"/>
        <w:ind w:firstLine="142"/>
        <w:jc w:val="both"/>
        <w:textAlignment w:val="baseline"/>
        <w:rPr>
          <w:rStyle w:val="apple-converted-space"/>
          <w:rFonts w:ascii="Arial" w:hAnsi="Arial" w:cs="Arial"/>
          <w:spacing w:val="2"/>
          <w:sz w:val="16"/>
          <w:szCs w:val="16"/>
        </w:rPr>
      </w:pPr>
      <w:proofErr w:type="gramStart"/>
      <w:r w:rsidRPr="000A540F">
        <w:rPr>
          <w:rFonts w:ascii="Arial" w:hAnsi="Arial" w:cs="Arial"/>
          <w:spacing w:val="2"/>
          <w:sz w:val="16"/>
          <w:szCs w:val="16"/>
        </w:rPr>
        <w:t>Руководствуясь</w:t>
      </w:r>
      <w:r w:rsidRPr="000A540F">
        <w:rPr>
          <w:rStyle w:val="apple-converted-space"/>
          <w:rFonts w:ascii="Arial" w:hAnsi="Arial" w:cs="Arial"/>
          <w:spacing w:val="2"/>
          <w:sz w:val="16"/>
          <w:szCs w:val="16"/>
        </w:rPr>
        <w:t xml:space="preserve">    </w:t>
      </w:r>
      <w:hyperlink r:id="rId31" w:history="1">
        <w:r w:rsidRPr="000A540F">
          <w:rPr>
            <w:rStyle w:val="af0"/>
            <w:rFonts w:ascii="Arial" w:hAnsi="Arial" w:cs="Arial"/>
            <w:spacing w:val="2"/>
            <w:sz w:val="16"/>
            <w:szCs w:val="16"/>
            <w:u w:val="none"/>
          </w:rPr>
          <w:t>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0A540F">
        <w:rPr>
          <w:rFonts w:ascii="Arial" w:hAnsi="Arial" w:cs="Arial"/>
          <w:spacing w:val="2"/>
          <w:sz w:val="16"/>
          <w:szCs w:val="16"/>
        </w:rPr>
        <w:t>, в соответствии  с</w:t>
      </w:r>
      <w:r w:rsidR="006E157D" w:rsidRPr="000A540F">
        <w:rPr>
          <w:rFonts w:ascii="Arial" w:hAnsi="Arial" w:cs="Arial"/>
          <w:spacing w:val="2"/>
          <w:sz w:val="16"/>
          <w:szCs w:val="16"/>
        </w:rPr>
        <w:t xml:space="preserve"> </w:t>
      </w:r>
      <w:hyperlink r:id="rId32" w:history="1">
        <w:r w:rsidRPr="000A540F">
          <w:rPr>
            <w:rStyle w:val="af0"/>
            <w:rFonts w:ascii="Arial" w:hAnsi="Arial" w:cs="Arial"/>
            <w:spacing w:val="2"/>
            <w:sz w:val="16"/>
            <w:szCs w:val="16"/>
            <w:u w:val="none"/>
          </w:rPr>
          <w:t xml:space="preserve">Постановлением Правительства Российской </w:t>
        </w:r>
        <w:r w:rsidRPr="000A540F">
          <w:rPr>
            <w:rStyle w:val="af0"/>
            <w:rFonts w:ascii="Arial" w:hAnsi="Arial" w:cs="Arial"/>
            <w:spacing w:val="2"/>
            <w:sz w:val="16"/>
            <w:szCs w:val="16"/>
            <w:u w:val="none"/>
          </w:rPr>
          <w:lastRenderedPageBreak/>
          <w:t>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w:t>
        </w:r>
        <w:proofErr w:type="gramEnd"/>
        <w:r w:rsidRPr="000A540F">
          <w:rPr>
            <w:rStyle w:val="af0"/>
            <w:rFonts w:ascii="Arial" w:hAnsi="Arial" w:cs="Arial"/>
            <w:spacing w:val="2"/>
            <w:sz w:val="16"/>
            <w:szCs w:val="16"/>
            <w:u w:val="none"/>
          </w:rPr>
          <w:t xml:space="preserve">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hyperlink>
      <w:r w:rsidRPr="000A540F">
        <w:rPr>
          <w:rStyle w:val="apple-converted-space"/>
          <w:rFonts w:ascii="Arial" w:hAnsi="Arial" w:cs="Arial"/>
          <w:spacing w:val="2"/>
          <w:sz w:val="16"/>
          <w:szCs w:val="16"/>
        </w:rPr>
        <w:t>, администрация Благодарненского городского округа Ставропольского края»</w:t>
      </w:r>
    </w:p>
    <w:p w:rsidR="00427898" w:rsidRPr="000A540F" w:rsidRDefault="00427898" w:rsidP="000A540F">
      <w:pPr>
        <w:pStyle w:val="formattext"/>
        <w:shd w:val="clear" w:color="auto" w:fill="FFFFFF"/>
        <w:spacing w:before="0" w:beforeAutospacing="0" w:after="0" w:afterAutospacing="0" w:line="180" w:lineRule="exact"/>
        <w:ind w:firstLine="142"/>
        <w:jc w:val="both"/>
        <w:textAlignment w:val="baseline"/>
        <w:rPr>
          <w:rStyle w:val="apple-converted-space"/>
          <w:rFonts w:ascii="Arial" w:hAnsi="Arial" w:cs="Arial"/>
          <w:spacing w:val="2"/>
          <w:sz w:val="16"/>
          <w:szCs w:val="16"/>
        </w:rPr>
      </w:pPr>
    </w:p>
    <w:p w:rsidR="00427898" w:rsidRPr="000A540F" w:rsidRDefault="00427898" w:rsidP="000A540F">
      <w:pPr>
        <w:pStyle w:val="formattext"/>
        <w:shd w:val="clear" w:color="auto" w:fill="FFFFFF"/>
        <w:spacing w:before="0" w:beforeAutospacing="0" w:after="0" w:afterAutospacing="0" w:line="180" w:lineRule="exact"/>
        <w:ind w:firstLine="142"/>
        <w:jc w:val="both"/>
        <w:textAlignment w:val="baseline"/>
        <w:rPr>
          <w:rFonts w:ascii="Arial" w:hAnsi="Arial" w:cs="Arial"/>
          <w:spacing w:val="2"/>
          <w:sz w:val="16"/>
          <w:szCs w:val="16"/>
        </w:rPr>
      </w:pPr>
      <w:r w:rsidRPr="000A540F">
        <w:rPr>
          <w:rFonts w:ascii="Arial" w:hAnsi="Arial" w:cs="Arial"/>
          <w:spacing w:val="2"/>
          <w:sz w:val="16"/>
          <w:szCs w:val="16"/>
        </w:rPr>
        <w:t>ПОСТАНОВЛЯЕТ:</w:t>
      </w:r>
    </w:p>
    <w:p w:rsidR="00427898" w:rsidRPr="000A540F" w:rsidRDefault="00427898" w:rsidP="000A540F">
      <w:pPr>
        <w:widowControl w:val="0"/>
        <w:autoSpaceDE w:val="0"/>
        <w:autoSpaceDN w:val="0"/>
        <w:adjustRightInd w:val="0"/>
        <w:spacing w:line="180" w:lineRule="exact"/>
        <w:ind w:firstLine="142"/>
        <w:rPr>
          <w:rFonts w:ascii="Arial" w:hAnsi="Arial" w:cs="Arial"/>
          <w:b/>
          <w:spacing w:val="2"/>
          <w:sz w:val="16"/>
          <w:szCs w:val="16"/>
        </w:rPr>
      </w:pPr>
    </w:p>
    <w:p w:rsidR="00646409" w:rsidRDefault="006E157D" w:rsidP="000A540F">
      <w:pPr>
        <w:widowControl w:val="0"/>
        <w:autoSpaceDE w:val="0"/>
        <w:autoSpaceDN w:val="0"/>
        <w:adjustRightInd w:val="0"/>
        <w:spacing w:line="180" w:lineRule="exact"/>
        <w:ind w:firstLine="142"/>
        <w:jc w:val="both"/>
        <w:rPr>
          <w:rFonts w:ascii="Arial" w:hAnsi="Arial" w:cs="Arial"/>
          <w:sz w:val="16"/>
          <w:szCs w:val="16"/>
        </w:rPr>
      </w:pPr>
      <w:r w:rsidRPr="000A540F">
        <w:rPr>
          <w:rFonts w:ascii="Arial" w:hAnsi="Arial" w:cs="Arial"/>
          <w:spacing w:val="2"/>
          <w:sz w:val="16"/>
          <w:szCs w:val="16"/>
        </w:rPr>
        <w:t>1.</w:t>
      </w:r>
      <w:r w:rsidR="00427898" w:rsidRPr="000A540F">
        <w:rPr>
          <w:rFonts w:ascii="Arial" w:hAnsi="Arial" w:cs="Arial"/>
          <w:spacing w:val="2"/>
          <w:sz w:val="16"/>
          <w:szCs w:val="16"/>
        </w:rPr>
        <w:t>Установить м</w:t>
      </w:r>
      <w:r w:rsidR="00427898" w:rsidRPr="000A540F">
        <w:rPr>
          <w:rFonts w:ascii="Arial" w:hAnsi="Arial" w:cs="Arial"/>
          <w:sz w:val="16"/>
          <w:szCs w:val="16"/>
        </w:rPr>
        <w:t xml:space="preserve">инимальное значение расстояния от детских, образовательных организаций, медицинских организаций, объектов спорта, оптовых и розничных рынков, объектов военного назначения, автостанции, вокзалов и иных мест массового присутствия граждан, определенных органами государственной власти Ставропольского края до границ прилегающих территорий, на которых не допускается </w:t>
      </w:r>
    </w:p>
    <w:p w:rsidR="00427898" w:rsidRPr="000A540F" w:rsidRDefault="00427898" w:rsidP="00FF32DE">
      <w:pPr>
        <w:widowControl w:val="0"/>
        <w:autoSpaceDE w:val="0"/>
        <w:autoSpaceDN w:val="0"/>
        <w:adjustRightInd w:val="0"/>
        <w:spacing w:line="180" w:lineRule="exact"/>
        <w:jc w:val="both"/>
        <w:rPr>
          <w:rFonts w:ascii="Arial" w:hAnsi="Arial" w:cs="Arial"/>
          <w:b/>
          <w:sz w:val="16"/>
          <w:szCs w:val="16"/>
        </w:rPr>
      </w:pPr>
      <w:r w:rsidRPr="000A540F">
        <w:rPr>
          <w:rFonts w:ascii="Arial" w:hAnsi="Arial" w:cs="Arial"/>
          <w:sz w:val="16"/>
          <w:szCs w:val="16"/>
        </w:rPr>
        <w:t>розничная продажа алкогольной продукции, 100 метров.</w:t>
      </w:r>
    </w:p>
    <w:p w:rsidR="00427898" w:rsidRPr="000A540F" w:rsidRDefault="00427898" w:rsidP="000A540F">
      <w:pPr>
        <w:widowControl w:val="0"/>
        <w:autoSpaceDE w:val="0"/>
        <w:autoSpaceDN w:val="0"/>
        <w:adjustRightInd w:val="0"/>
        <w:spacing w:line="180" w:lineRule="exact"/>
        <w:ind w:firstLine="142"/>
        <w:jc w:val="both"/>
        <w:rPr>
          <w:rFonts w:ascii="Arial" w:hAnsi="Arial" w:cs="Arial"/>
          <w:b/>
          <w:sz w:val="16"/>
          <w:szCs w:val="16"/>
        </w:rPr>
      </w:pPr>
      <w:proofErr w:type="gramStart"/>
      <w:r w:rsidRPr="000A540F">
        <w:rPr>
          <w:rFonts w:ascii="Arial" w:hAnsi="Arial" w:cs="Arial"/>
          <w:sz w:val="16"/>
          <w:szCs w:val="16"/>
        </w:rPr>
        <w:t>2.Границы прилегающих территорий определяются от входа для посетителей в здание (строение, сооружение), в котором расположены организации и (или) объекты, указанные в пункте 1 настоящего Постановления, до входа для посетителей в стационарный торговый объект, исходя из кратчайшего маршрута, проходящего по тротуарам или пешеходным дорожкам (при их отсутствии по обочинам, краям проезжих частей), пешеходным переходам.</w:t>
      </w:r>
      <w:proofErr w:type="gramEnd"/>
      <w:r w:rsidRPr="000A540F">
        <w:rPr>
          <w:rFonts w:ascii="Arial" w:hAnsi="Arial" w:cs="Arial"/>
          <w:sz w:val="16"/>
          <w:szCs w:val="16"/>
        </w:rPr>
        <w:t xml:space="preserve"> При </w:t>
      </w:r>
      <w:r w:rsidRPr="000A540F">
        <w:rPr>
          <w:rFonts w:ascii="Arial" w:hAnsi="Arial" w:cs="Arial"/>
          <w:sz w:val="16"/>
          <w:szCs w:val="16"/>
        </w:rPr>
        <w:lastRenderedPageBreak/>
        <w:t>пересечении пешеходной зоны с проезжей частью указанное расстояние измеряется по ближайшему пешеходному переходу.</w:t>
      </w:r>
    </w:p>
    <w:p w:rsidR="00427898" w:rsidRPr="00DE4FAB" w:rsidRDefault="00427898" w:rsidP="00DE4FAB">
      <w:pPr>
        <w:spacing w:line="180" w:lineRule="exact"/>
        <w:ind w:firstLine="142"/>
        <w:jc w:val="both"/>
        <w:outlineLvl w:val="0"/>
        <w:rPr>
          <w:rFonts w:ascii="Arial" w:hAnsi="Arial" w:cs="Arial"/>
          <w:b/>
          <w:spacing w:val="2"/>
          <w:sz w:val="16"/>
          <w:szCs w:val="16"/>
        </w:rPr>
      </w:pPr>
      <w:r w:rsidRPr="00DE4FAB">
        <w:rPr>
          <w:rFonts w:ascii="Arial" w:hAnsi="Arial" w:cs="Arial"/>
          <w:spacing w:val="2"/>
          <w:sz w:val="16"/>
          <w:szCs w:val="16"/>
        </w:rPr>
        <w:t>3. Утвердить прилагаемые:</w:t>
      </w:r>
    </w:p>
    <w:p w:rsidR="00427898" w:rsidRPr="00DE4FAB" w:rsidRDefault="00427898" w:rsidP="00DE4FAB">
      <w:pPr>
        <w:spacing w:line="180" w:lineRule="exact"/>
        <w:ind w:firstLine="142"/>
        <w:jc w:val="both"/>
        <w:outlineLvl w:val="0"/>
        <w:rPr>
          <w:rFonts w:ascii="Arial" w:hAnsi="Arial" w:cs="Arial"/>
          <w:b/>
          <w:sz w:val="16"/>
          <w:szCs w:val="16"/>
          <w:shd w:val="clear" w:color="auto" w:fill="FFFFFF"/>
        </w:rPr>
      </w:pPr>
      <w:r w:rsidRPr="00DE4FAB">
        <w:rPr>
          <w:rFonts w:ascii="Arial" w:hAnsi="Arial" w:cs="Arial"/>
          <w:sz w:val="16"/>
          <w:szCs w:val="16"/>
          <w:shd w:val="clear" w:color="auto" w:fill="FFFFFF"/>
        </w:rPr>
        <w:t>3.1. Перечень организаций и объектов, на прилегающих территориях которых не допускается розничная продажа алкогольной продукции на территории Благодарненского городского округа Ставропольского края.</w:t>
      </w:r>
    </w:p>
    <w:p w:rsidR="00427898" w:rsidRPr="00DE4FAB" w:rsidRDefault="00427898" w:rsidP="00DE4FAB">
      <w:pPr>
        <w:spacing w:line="180" w:lineRule="exact"/>
        <w:ind w:firstLine="142"/>
        <w:jc w:val="both"/>
        <w:outlineLvl w:val="0"/>
        <w:rPr>
          <w:rFonts w:ascii="Arial" w:hAnsi="Arial" w:cs="Arial"/>
          <w:b/>
          <w:kern w:val="36"/>
          <w:sz w:val="16"/>
          <w:szCs w:val="16"/>
        </w:rPr>
      </w:pPr>
      <w:r w:rsidRPr="00DE4FAB">
        <w:rPr>
          <w:rFonts w:ascii="Arial" w:hAnsi="Arial" w:cs="Arial"/>
          <w:spacing w:val="2"/>
          <w:sz w:val="16"/>
          <w:szCs w:val="16"/>
        </w:rPr>
        <w:t>3.2.</w:t>
      </w:r>
      <w:r w:rsidR="006E157D" w:rsidRPr="00DE4FAB">
        <w:rPr>
          <w:rFonts w:ascii="Arial" w:hAnsi="Arial" w:cs="Arial"/>
          <w:spacing w:val="2"/>
          <w:sz w:val="16"/>
          <w:szCs w:val="16"/>
        </w:rPr>
        <w:t xml:space="preserve"> </w:t>
      </w:r>
      <w:r w:rsidRPr="00DE4FAB">
        <w:rPr>
          <w:rFonts w:ascii="Arial" w:hAnsi="Arial" w:cs="Arial"/>
          <w:spacing w:val="2"/>
          <w:sz w:val="16"/>
          <w:szCs w:val="16"/>
        </w:rPr>
        <w:t xml:space="preserve">Схемы границ прилегающих территорий, на которых не допускается розничная продажа алкогольной продукции, для каждой организации и (или) объекта на территории </w:t>
      </w:r>
      <w:r w:rsidRPr="00DE4FAB">
        <w:rPr>
          <w:rFonts w:ascii="Arial" w:hAnsi="Arial" w:cs="Arial"/>
          <w:kern w:val="36"/>
          <w:sz w:val="16"/>
          <w:szCs w:val="16"/>
        </w:rPr>
        <w:t>Благодарненского городского округа  Ставропольского края.</w:t>
      </w:r>
    </w:p>
    <w:p w:rsidR="006E157D" w:rsidRPr="00DE4FAB" w:rsidRDefault="00427898" w:rsidP="00DE4FAB">
      <w:pPr>
        <w:spacing w:line="180" w:lineRule="exact"/>
        <w:ind w:firstLine="142"/>
        <w:jc w:val="both"/>
        <w:outlineLvl w:val="0"/>
        <w:rPr>
          <w:rFonts w:ascii="Arial" w:hAnsi="Arial" w:cs="Arial"/>
          <w:kern w:val="36"/>
          <w:sz w:val="16"/>
          <w:szCs w:val="16"/>
        </w:rPr>
      </w:pPr>
      <w:r w:rsidRPr="00DE4FAB">
        <w:rPr>
          <w:rFonts w:ascii="Arial" w:hAnsi="Arial" w:cs="Arial"/>
          <w:spacing w:val="2"/>
          <w:sz w:val="16"/>
          <w:szCs w:val="16"/>
        </w:rPr>
        <w:t>4.</w:t>
      </w:r>
      <w:r w:rsidR="006E157D" w:rsidRPr="00DE4FAB">
        <w:rPr>
          <w:rFonts w:ascii="Arial" w:hAnsi="Arial" w:cs="Arial"/>
          <w:spacing w:val="2"/>
          <w:sz w:val="16"/>
          <w:szCs w:val="16"/>
        </w:rPr>
        <w:t xml:space="preserve"> </w:t>
      </w:r>
      <w:r w:rsidRPr="00DE4FAB">
        <w:rPr>
          <w:rFonts w:ascii="Arial" w:hAnsi="Arial" w:cs="Arial"/>
          <w:spacing w:val="2"/>
          <w:sz w:val="16"/>
          <w:szCs w:val="16"/>
        </w:rPr>
        <w:t>Признать утратившим силу постановление администрации Благодарненского муниципального района Ставропольского края от 10 июля 2017 года № 535«Об</w:t>
      </w:r>
      <w:r w:rsidRPr="00DE4FAB">
        <w:rPr>
          <w:rFonts w:ascii="Arial" w:hAnsi="Arial" w:cs="Arial"/>
          <w:sz w:val="16"/>
          <w:szCs w:val="16"/>
        </w:rPr>
        <w:t xml:space="preserve"> определении границ </w:t>
      </w:r>
      <w:r w:rsidRPr="00DE4FAB">
        <w:rPr>
          <w:rFonts w:ascii="Arial" w:hAnsi="Arial" w:cs="Arial"/>
          <w:spacing w:val="2"/>
          <w:sz w:val="16"/>
          <w:szCs w:val="16"/>
        </w:rPr>
        <w:t xml:space="preserve">прилегающих </w:t>
      </w:r>
      <w:r w:rsidRPr="00DE4FAB">
        <w:rPr>
          <w:rFonts w:ascii="Arial" w:hAnsi="Arial" w:cs="Arial"/>
          <w:kern w:val="36"/>
          <w:sz w:val="16"/>
          <w:szCs w:val="16"/>
        </w:rPr>
        <w:t>к некоторым организациям и объектам территорий, на которых не допускается розничная продажа алкогольной продукции на территории Благодарненского района Ставропольского края»</w:t>
      </w:r>
      <w:r w:rsidR="006E157D" w:rsidRPr="00DE4FAB">
        <w:rPr>
          <w:rFonts w:ascii="Arial" w:hAnsi="Arial" w:cs="Arial"/>
          <w:kern w:val="36"/>
          <w:sz w:val="16"/>
          <w:szCs w:val="16"/>
        </w:rPr>
        <w:t>.</w:t>
      </w:r>
    </w:p>
    <w:p w:rsidR="00427898" w:rsidRPr="006E157D" w:rsidRDefault="00427898" w:rsidP="00DE4FAB">
      <w:pPr>
        <w:spacing w:line="180" w:lineRule="exact"/>
        <w:ind w:firstLine="142"/>
        <w:jc w:val="both"/>
        <w:outlineLvl w:val="0"/>
        <w:rPr>
          <w:rFonts w:ascii="Arial" w:hAnsi="Arial" w:cs="Arial"/>
          <w:b/>
          <w:spacing w:val="2"/>
          <w:sz w:val="16"/>
          <w:szCs w:val="16"/>
        </w:rPr>
      </w:pPr>
      <w:r w:rsidRPr="00DE4FAB">
        <w:rPr>
          <w:rFonts w:ascii="Arial" w:hAnsi="Arial" w:cs="Arial"/>
          <w:kern w:val="36"/>
          <w:sz w:val="16"/>
          <w:szCs w:val="16"/>
        </w:rPr>
        <w:t xml:space="preserve"> </w:t>
      </w:r>
      <w:r w:rsidRPr="00DE4FAB">
        <w:rPr>
          <w:rFonts w:ascii="Arial" w:hAnsi="Arial" w:cs="Arial"/>
          <w:spacing w:val="2"/>
          <w:sz w:val="16"/>
          <w:szCs w:val="16"/>
        </w:rPr>
        <w:t xml:space="preserve">5. </w:t>
      </w:r>
      <w:proofErr w:type="gramStart"/>
      <w:r w:rsidRPr="00DE4FAB">
        <w:rPr>
          <w:rFonts w:ascii="Arial" w:hAnsi="Arial" w:cs="Arial"/>
          <w:spacing w:val="2"/>
          <w:sz w:val="16"/>
          <w:szCs w:val="16"/>
        </w:rPr>
        <w:t>Контроль за</w:t>
      </w:r>
      <w:proofErr w:type="gramEnd"/>
      <w:r w:rsidRPr="00DE4FAB">
        <w:rPr>
          <w:rFonts w:ascii="Arial" w:hAnsi="Arial" w:cs="Arial"/>
          <w:spacing w:val="2"/>
          <w:sz w:val="16"/>
          <w:szCs w:val="16"/>
        </w:rPr>
        <w:t xml:space="preserve"> выполнением настоящего постановления возложить на  заместителя главы администрации –</w:t>
      </w:r>
      <w:r w:rsidRPr="006E157D">
        <w:rPr>
          <w:rFonts w:ascii="Arial" w:hAnsi="Arial" w:cs="Arial"/>
          <w:spacing w:val="2"/>
          <w:sz w:val="16"/>
          <w:szCs w:val="16"/>
        </w:rPr>
        <w:t xml:space="preserve"> начальника отдела экономического развития администрации Благодарненского городского Ставропольского края Тормосова Д.А.</w:t>
      </w:r>
    </w:p>
    <w:p w:rsidR="00427898" w:rsidRPr="006E157D" w:rsidRDefault="00427898" w:rsidP="00DE4FAB">
      <w:pPr>
        <w:shd w:val="clear" w:color="auto" w:fill="FFFFFF"/>
        <w:spacing w:line="180" w:lineRule="exact"/>
        <w:ind w:firstLine="142"/>
        <w:jc w:val="both"/>
        <w:textAlignment w:val="baseline"/>
        <w:rPr>
          <w:rFonts w:ascii="Arial" w:hAnsi="Arial" w:cs="Arial"/>
          <w:b/>
          <w:spacing w:val="2"/>
          <w:sz w:val="16"/>
          <w:szCs w:val="16"/>
        </w:rPr>
      </w:pPr>
      <w:r w:rsidRPr="006E157D">
        <w:rPr>
          <w:rFonts w:ascii="Arial" w:hAnsi="Arial" w:cs="Arial"/>
          <w:sz w:val="16"/>
          <w:szCs w:val="16"/>
        </w:rPr>
        <w:t>6.</w:t>
      </w:r>
      <w:r w:rsidRPr="006E157D">
        <w:rPr>
          <w:rFonts w:ascii="Arial" w:hAnsi="Arial" w:cs="Arial"/>
          <w:spacing w:val="2"/>
          <w:sz w:val="16"/>
          <w:szCs w:val="16"/>
        </w:rPr>
        <w:t xml:space="preserve"> Настоящее постановление вступает в силу со дня его официального опубликования.</w:t>
      </w:r>
    </w:p>
    <w:p w:rsidR="00427898" w:rsidRPr="006E157D" w:rsidRDefault="00427898" w:rsidP="00DE4FAB">
      <w:pPr>
        <w:pStyle w:val="formattext"/>
        <w:shd w:val="clear" w:color="auto" w:fill="FFFFFF"/>
        <w:spacing w:before="0" w:beforeAutospacing="0" w:after="0" w:afterAutospacing="0" w:line="180" w:lineRule="exact"/>
        <w:ind w:firstLine="142"/>
        <w:jc w:val="both"/>
        <w:textAlignment w:val="baseline"/>
        <w:rPr>
          <w:rFonts w:ascii="Arial" w:hAnsi="Arial" w:cs="Arial"/>
          <w:spacing w:val="2"/>
          <w:sz w:val="16"/>
          <w:szCs w:val="16"/>
        </w:rPr>
      </w:pPr>
    </w:p>
    <w:p w:rsidR="00427898" w:rsidRPr="006E157D" w:rsidRDefault="00427898" w:rsidP="00DE4FAB">
      <w:pPr>
        <w:pStyle w:val="aff2"/>
        <w:spacing w:after="0" w:line="180" w:lineRule="exact"/>
        <w:ind w:firstLine="142"/>
        <w:rPr>
          <w:rFonts w:ascii="Arial" w:hAnsi="Arial" w:cs="Arial"/>
          <w:sz w:val="16"/>
          <w:szCs w:val="16"/>
        </w:rPr>
      </w:pPr>
      <w:r w:rsidRPr="006E157D">
        <w:rPr>
          <w:rFonts w:ascii="Arial" w:hAnsi="Arial" w:cs="Arial"/>
          <w:sz w:val="16"/>
          <w:szCs w:val="16"/>
        </w:rPr>
        <w:t xml:space="preserve">Глава </w:t>
      </w:r>
    </w:p>
    <w:p w:rsidR="00427898" w:rsidRPr="006E157D" w:rsidRDefault="00427898" w:rsidP="00DE4FAB">
      <w:pPr>
        <w:pStyle w:val="aff2"/>
        <w:spacing w:after="0" w:line="180" w:lineRule="exact"/>
        <w:ind w:firstLine="142"/>
        <w:rPr>
          <w:rFonts w:ascii="Arial" w:hAnsi="Arial" w:cs="Arial"/>
          <w:sz w:val="16"/>
          <w:szCs w:val="16"/>
        </w:rPr>
      </w:pPr>
      <w:r w:rsidRPr="006E157D">
        <w:rPr>
          <w:rFonts w:ascii="Arial" w:hAnsi="Arial" w:cs="Arial"/>
          <w:sz w:val="16"/>
          <w:szCs w:val="16"/>
        </w:rPr>
        <w:t>Благодарненского городского округа</w:t>
      </w:r>
    </w:p>
    <w:p w:rsidR="00427898" w:rsidRPr="006E157D" w:rsidRDefault="00427898" w:rsidP="00DE4FAB">
      <w:pPr>
        <w:pStyle w:val="aff2"/>
        <w:tabs>
          <w:tab w:val="left" w:pos="7080"/>
        </w:tabs>
        <w:spacing w:after="0" w:line="180" w:lineRule="exact"/>
        <w:ind w:firstLine="142"/>
        <w:rPr>
          <w:rFonts w:ascii="Arial" w:hAnsi="Arial" w:cs="Arial"/>
          <w:sz w:val="16"/>
          <w:szCs w:val="16"/>
        </w:rPr>
      </w:pPr>
      <w:r w:rsidRPr="006E157D">
        <w:rPr>
          <w:rFonts w:ascii="Arial" w:hAnsi="Arial" w:cs="Arial"/>
          <w:sz w:val="16"/>
          <w:szCs w:val="16"/>
        </w:rPr>
        <w:t>Ставропольского края</w:t>
      </w:r>
      <w:r w:rsidR="006E157D" w:rsidRPr="006E157D">
        <w:rPr>
          <w:rFonts w:ascii="Arial" w:hAnsi="Arial" w:cs="Arial"/>
          <w:sz w:val="16"/>
          <w:szCs w:val="16"/>
        </w:rPr>
        <w:t xml:space="preserve">                                  </w:t>
      </w:r>
      <w:r w:rsidRPr="006E157D">
        <w:rPr>
          <w:rFonts w:ascii="Arial" w:hAnsi="Arial" w:cs="Arial"/>
          <w:sz w:val="16"/>
          <w:szCs w:val="16"/>
        </w:rPr>
        <w:t xml:space="preserve">        С.Т. Бычков</w:t>
      </w:r>
    </w:p>
    <w:p w:rsidR="00646409" w:rsidRDefault="00646409" w:rsidP="00427898">
      <w:pPr>
        <w:rPr>
          <w:rFonts w:ascii="Arial" w:hAnsi="Arial" w:cs="Arial"/>
          <w:sz w:val="18"/>
          <w:szCs w:val="18"/>
        </w:rPr>
        <w:sectPr w:rsidR="00646409" w:rsidSect="00646409">
          <w:type w:val="continuous"/>
          <w:pgSz w:w="11905" w:h="16838"/>
          <w:pgMar w:top="1134" w:right="565" w:bottom="1134" w:left="993" w:header="720" w:footer="720" w:gutter="0"/>
          <w:cols w:num="2" w:space="993"/>
          <w:noEndnote/>
          <w:titlePg/>
          <w:docGrid w:linePitch="381"/>
        </w:sectPr>
      </w:pPr>
    </w:p>
    <w:p w:rsidR="00427898" w:rsidRPr="00427898" w:rsidRDefault="00427898" w:rsidP="00427898">
      <w:pPr>
        <w:rPr>
          <w:rFonts w:ascii="Arial" w:hAnsi="Arial" w:cs="Arial"/>
          <w:sz w:val="18"/>
          <w:szCs w:val="18"/>
        </w:rPr>
      </w:pPr>
    </w:p>
    <w:p w:rsidR="00DE5138" w:rsidRDefault="00DE5138" w:rsidP="00DE5138">
      <w:pPr>
        <w:spacing w:line="180" w:lineRule="exact"/>
        <w:jc w:val="center"/>
        <w:rPr>
          <w:rFonts w:ascii="Arial" w:hAnsi="Arial" w:cs="Arial"/>
          <w:sz w:val="18"/>
          <w:szCs w:val="18"/>
        </w:rPr>
        <w:sectPr w:rsidR="00DE5138" w:rsidSect="00824829">
          <w:type w:val="continuous"/>
          <w:pgSz w:w="11905" w:h="16838"/>
          <w:pgMar w:top="1134" w:right="565" w:bottom="1134" w:left="993" w:header="720" w:footer="720" w:gutter="0"/>
          <w:cols w:space="993"/>
          <w:noEndnote/>
          <w:titlePg/>
          <w:docGrid w:linePitch="381"/>
        </w:sectPr>
      </w:pPr>
    </w:p>
    <w:p w:rsidR="00DE5138" w:rsidRDefault="00DE5138" w:rsidP="00DE5138">
      <w:pPr>
        <w:spacing w:line="180" w:lineRule="exact"/>
        <w:jc w:val="center"/>
        <w:rPr>
          <w:rFonts w:ascii="Arial" w:hAnsi="Arial" w:cs="Arial"/>
          <w:sz w:val="18"/>
          <w:szCs w:val="18"/>
        </w:rPr>
      </w:pPr>
    </w:p>
    <w:p w:rsidR="00DE5138" w:rsidRPr="00DE5138" w:rsidRDefault="00DE5138" w:rsidP="00DE5138">
      <w:pPr>
        <w:spacing w:line="180" w:lineRule="exact"/>
        <w:jc w:val="center"/>
        <w:rPr>
          <w:rFonts w:ascii="Arial" w:hAnsi="Arial" w:cs="Arial"/>
          <w:sz w:val="16"/>
          <w:szCs w:val="16"/>
        </w:rPr>
      </w:pPr>
    </w:p>
    <w:tbl>
      <w:tblPr>
        <w:tblStyle w:val="af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946"/>
      </w:tblGrid>
      <w:tr w:rsidR="00DE5138" w:rsidRPr="00DE5138" w:rsidTr="00A74E8A">
        <w:tc>
          <w:tcPr>
            <w:tcW w:w="3510" w:type="dxa"/>
          </w:tcPr>
          <w:p w:rsidR="00DE5138" w:rsidRPr="00DE5138" w:rsidRDefault="00DE5138" w:rsidP="00646409">
            <w:pPr>
              <w:spacing w:line="180" w:lineRule="exact"/>
              <w:rPr>
                <w:rFonts w:ascii="Arial" w:hAnsi="Arial" w:cs="Arial"/>
                <w:b/>
                <w:sz w:val="16"/>
                <w:szCs w:val="16"/>
              </w:rPr>
            </w:pPr>
          </w:p>
        </w:tc>
        <w:tc>
          <w:tcPr>
            <w:tcW w:w="6946" w:type="dxa"/>
          </w:tcPr>
          <w:p w:rsidR="00DE5138" w:rsidRPr="00DE5138" w:rsidRDefault="00DE5138" w:rsidP="00646409">
            <w:pPr>
              <w:spacing w:line="180" w:lineRule="exact"/>
              <w:jc w:val="center"/>
              <w:rPr>
                <w:rFonts w:ascii="Arial" w:hAnsi="Arial" w:cs="Arial"/>
                <w:b/>
                <w:sz w:val="16"/>
                <w:szCs w:val="16"/>
              </w:rPr>
            </w:pPr>
            <w:r w:rsidRPr="00DE5138">
              <w:rPr>
                <w:rFonts w:ascii="Arial" w:hAnsi="Arial" w:cs="Arial"/>
                <w:sz w:val="16"/>
                <w:szCs w:val="16"/>
              </w:rPr>
              <w:t>УТВЕРЖДЕН</w:t>
            </w:r>
          </w:p>
          <w:p w:rsidR="00DE5138" w:rsidRPr="00DE5138" w:rsidRDefault="00DE5138" w:rsidP="00646409">
            <w:pPr>
              <w:spacing w:line="180" w:lineRule="exact"/>
              <w:jc w:val="center"/>
              <w:rPr>
                <w:rFonts w:ascii="Arial" w:hAnsi="Arial" w:cs="Arial"/>
                <w:b/>
                <w:sz w:val="16"/>
                <w:szCs w:val="16"/>
              </w:rPr>
            </w:pPr>
            <w:r w:rsidRPr="00DE5138">
              <w:rPr>
                <w:rFonts w:ascii="Arial" w:hAnsi="Arial" w:cs="Arial"/>
                <w:sz w:val="16"/>
                <w:szCs w:val="16"/>
              </w:rPr>
              <w:t>постановлением администрации Благодарненского</w:t>
            </w:r>
          </w:p>
          <w:p w:rsidR="00DE5138" w:rsidRPr="00DE5138" w:rsidRDefault="00DE5138" w:rsidP="00646409">
            <w:pPr>
              <w:spacing w:line="180" w:lineRule="exact"/>
              <w:jc w:val="center"/>
              <w:rPr>
                <w:rFonts w:ascii="Arial" w:hAnsi="Arial" w:cs="Arial"/>
                <w:b/>
                <w:sz w:val="16"/>
                <w:szCs w:val="16"/>
              </w:rPr>
            </w:pPr>
            <w:r w:rsidRPr="00DE5138">
              <w:rPr>
                <w:rFonts w:ascii="Arial" w:hAnsi="Arial" w:cs="Arial"/>
                <w:sz w:val="16"/>
                <w:szCs w:val="16"/>
              </w:rPr>
              <w:t>городского округа Ставропольского края</w:t>
            </w:r>
          </w:p>
          <w:p w:rsidR="00DE5138" w:rsidRPr="00DE5138" w:rsidRDefault="00DE5138" w:rsidP="00646409">
            <w:pPr>
              <w:spacing w:line="180" w:lineRule="exact"/>
              <w:jc w:val="center"/>
              <w:rPr>
                <w:rFonts w:ascii="Arial" w:hAnsi="Arial" w:cs="Arial"/>
                <w:b/>
                <w:sz w:val="16"/>
                <w:szCs w:val="16"/>
              </w:rPr>
            </w:pPr>
            <w:r w:rsidRPr="00DE5138">
              <w:rPr>
                <w:rFonts w:ascii="Arial" w:hAnsi="Arial" w:cs="Arial"/>
                <w:sz w:val="16"/>
                <w:szCs w:val="16"/>
              </w:rPr>
              <w:t>от 18 января 2018 года № 39</w:t>
            </w:r>
          </w:p>
        </w:tc>
      </w:tr>
    </w:tbl>
    <w:p w:rsidR="00DE5138" w:rsidRPr="00DE5138" w:rsidRDefault="00DE5138" w:rsidP="00646409">
      <w:pPr>
        <w:spacing w:line="180" w:lineRule="exact"/>
        <w:jc w:val="center"/>
        <w:rPr>
          <w:rFonts w:ascii="Arial" w:hAnsi="Arial" w:cs="Arial"/>
          <w:b/>
          <w:sz w:val="16"/>
          <w:szCs w:val="16"/>
        </w:rPr>
      </w:pPr>
    </w:p>
    <w:p w:rsidR="00DE5138" w:rsidRPr="00DE5138" w:rsidRDefault="00DE5138" w:rsidP="00646409">
      <w:pPr>
        <w:spacing w:line="180" w:lineRule="exact"/>
        <w:jc w:val="center"/>
        <w:rPr>
          <w:rFonts w:ascii="Arial" w:hAnsi="Arial" w:cs="Arial"/>
          <w:b/>
          <w:sz w:val="16"/>
          <w:szCs w:val="16"/>
        </w:rPr>
      </w:pPr>
      <w:r w:rsidRPr="00DE5138">
        <w:rPr>
          <w:rFonts w:ascii="Arial" w:hAnsi="Arial" w:cs="Arial"/>
          <w:sz w:val="16"/>
          <w:szCs w:val="16"/>
        </w:rPr>
        <w:t>ПЕРЕЧЕНЬ</w:t>
      </w:r>
    </w:p>
    <w:p w:rsidR="00DE5138" w:rsidRPr="00DE5138" w:rsidRDefault="00DE5138" w:rsidP="00646409">
      <w:pPr>
        <w:spacing w:line="180" w:lineRule="exact"/>
        <w:jc w:val="center"/>
        <w:rPr>
          <w:rFonts w:ascii="Arial" w:hAnsi="Arial" w:cs="Arial"/>
          <w:b/>
          <w:sz w:val="16"/>
          <w:szCs w:val="16"/>
        </w:rPr>
      </w:pPr>
      <w:r w:rsidRPr="00DE5138">
        <w:rPr>
          <w:rFonts w:ascii="Arial" w:hAnsi="Arial" w:cs="Arial"/>
          <w:sz w:val="16"/>
          <w:szCs w:val="16"/>
        </w:rPr>
        <w:t>организаций и объектов, на прилегающих территориях которых не допускается розничная продажа алкогольной продукции на территории Благодарненского городского округа Ставропольского края</w:t>
      </w:r>
    </w:p>
    <w:p w:rsidR="00DE5138" w:rsidRPr="00DE5138" w:rsidRDefault="00DE5138" w:rsidP="00DE5138">
      <w:pPr>
        <w:rPr>
          <w:rFonts w:ascii="Arial" w:hAnsi="Arial" w:cs="Arial"/>
          <w:b/>
          <w:sz w:val="16"/>
          <w:szCs w:val="16"/>
        </w:rPr>
      </w:pPr>
    </w:p>
    <w:tbl>
      <w:tblPr>
        <w:tblW w:w="10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7"/>
        <w:gridCol w:w="4961"/>
        <w:gridCol w:w="2406"/>
        <w:gridCol w:w="2272"/>
      </w:tblGrid>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40" w:lineRule="exact"/>
              <w:jc w:val="center"/>
              <w:rPr>
                <w:rFonts w:ascii="Arial" w:hAnsi="Arial" w:cs="Arial"/>
                <w:b/>
                <w:sz w:val="16"/>
                <w:szCs w:val="16"/>
              </w:rPr>
            </w:pPr>
            <w:r w:rsidRPr="00DE5138">
              <w:rPr>
                <w:rFonts w:ascii="Arial" w:hAnsi="Arial" w:cs="Arial"/>
                <w:sz w:val="16"/>
                <w:szCs w:val="16"/>
              </w:rPr>
              <w:t xml:space="preserve">№     </w:t>
            </w:r>
            <w:proofErr w:type="spellStart"/>
            <w:proofErr w:type="gramStart"/>
            <w:r w:rsidRPr="00DE5138">
              <w:rPr>
                <w:rFonts w:ascii="Arial" w:hAnsi="Arial" w:cs="Arial"/>
                <w:sz w:val="16"/>
                <w:szCs w:val="16"/>
              </w:rPr>
              <w:t>п</w:t>
            </w:r>
            <w:proofErr w:type="spellEnd"/>
            <w:proofErr w:type="gramEnd"/>
            <w:r w:rsidRPr="00DE5138">
              <w:rPr>
                <w:rFonts w:ascii="Arial" w:hAnsi="Arial" w:cs="Arial"/>
                <w:sz w:val="16"/>
                <w:szCs w:val="16"/>
              </w:rPr>
              <w:t>/</w:t>
            </w:r>
            <w:proofErr w:type="spellStart"/>
            <w:r w:rsidRPr="00DE5138">
              <w:rPr>
                <w:rFonts w:ascii="Arial" w:hAnsi="Arial" w:cs="Arial"/>
                <w:sz w:val="16"/>
                <w:szCs w:val="16"/>
              </w:rPr>
              <w:t>п</w:t>
            </w:r>
            <w:proofErr w:type="spellEnd"/>
          </w:p>
        </w:tc>
        <w:tc>
          <w:tcPr>
            <w:tcW w:w="7367"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40" w:lineRule="exact"/>
              <w:jc w:val="center"/>
              <w:rPr>
                <w:rFonts w:ascii="Arial" w:hAnsi="Arial" w:cs="Arial"/>
                <w:b/>
                <w:sz w:val="16"/>
                <w:szCs w:val="16"/>
              </w:rPr>
            </w:pPr>
            <w:r w:rsidRPr="00DE5138">
              <w:rPr>
                <w:rFonts w:ascii="Arial" w:hAnsi="Arial" w:cs="Arial"/>
                <w:sz w:val="16"/>
                <w:szCs w:val="16"/>
              </w:rPr>
              <w:t>Наименование объекта</w:t>
            </w:r>
          </w:p>
        </w:tc>
        <w:tc>
          <w:tcPr>
            <w:tcW w:w="2272"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40" w:lineRule="exact"/>
              <w:jc w:val="center"/>
              <w:rPr>
                <w:rFonts w:ascii="Arial" w:hAnsi="Arial" w:cs="Arial"/>
                <w:b/>
                <w:sz w:val="16"/>
                <w:szCs w:val="16"/>
              </w:rPr>
            </w:pPr>
            <w:r w:rsidRPr="00DE5138">
              <w:rPr>
                <w:rFonts w:ascii="Arial" w:hAnsi="Arial" w:cs="Arial"/>
                <w:sz w:val="16"/>
                <w:szCs w:val="16"/>
              </w:rPr>
              <w:t>место  расположения</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vAlign w:val="center"/>
            <w:hideMark/>
          </w:tcPr>
          <w:p w:rsidR="00DE5138" w:rsidRPr="00DE5138" w:rsidRDefault="00DE5138" w:rsidP="00A74E8A">
            <w:pPr>
              <w:spacing w:line="276" w:lineRule="auto"/>
              <w:jc w:val="center"/>
              <w:rPr>
                <w:rFonts w:ascii="Arial" w:hAnsi="Arial" w:cs="Arial"/>
                <w:b/>
                <w:sz w:val="16"/>
                <w:szCs w:val="16"/>
                <w:lang w:val="en-US"/>
              </w:rPr>
            </w:pPr>
            <w:r w:rsidRPr="00DE5138">
              <w:rPr>
                <w:rFonts w:ascii="Arial" w:hAnsi="Arial" w:cs="Arial"/>
                <w:sz w:val="16"/>
                <w:szCs w:val="16"/>
                <w:lang w:val="en-US"/>
              </w:rPr>
              <w:t>I</w:t>
            </w:r>
          </w:p>
        </w:tc>
        <w:tc>
          <w:tcPr>
            <w:tcW w:w="9639" w:type="dxa"/>
            <w:gridSpan w:val="3"/>
            <w:tcBorders>
              <w:top w:val="outset" w:sz="6" w:space="0" w:color="auto"/>
              <w:left w:val="outset" w:sz="6" w:space="0" w:color="auto"/>
              <w:bottom w:val="outset" w:sz="6" w:space="0" w:color="auto"/>
              <w:right w:val="outset" w:sz="6" w:space="0" w:color="auto"/>
            </w:tcBorders>
            <w:vAlign w:val="center"/>
            <w:hideMark/>
          </w:tcPr>
          <w:p w:rsidR="00DE5138" w:rsidRDefault="00DE5138" w:rsidP="00A74E8A">
            <w:pPr>
              <w:spacing w:line="276" w:lineRule="auto"/>
              <w:jc w:val="center"/>
              <w:rPr>
                <w:rFonts w:ascii="Arial" w:hAnsi="Arial" w:cs="Arial"/>
                <w:sz w:val="16"/>
                <w:szCs w:val="16"/>
              </w:rPr>
            </w:pPr>
          </w:p>
          <w:p w:rsidR="00DE5138" w:rsidRDefault="00DE5138" w:rsidP="00A74E8A">
            <w:pPr>
              <w:spacing w:line="276" w:lineRule="auto"/>
              <w:jc w:val="center"/>
              <w:rPr>
                <w:rFonts w:ascii="Arial" w:hAnsi="Arial" w:cs="Arial"/>
                <w:sz w:val="16"/>
                <w:szCs w:val="16"/>
              </w:rPr>
            </w:pPr>
            <w:r w:rsidRPr="00DE5138">
              <w:rPr>
                <w:rFonts w:ascii="Arial" w:hAnsi="Arial" w:cs="Arial"/>
                <w:sz w:val="16"/>
                <w:szCs w:val="16"/>
              </w:rPr>
              <w:t>Детские, образовательные, медицинские организации</w:t>
            </w:r>
            <w:r>
              <w:rPr>
                <w:rFonts w:ascii="Arial" w:hAnsi="Arial" w:cs="Arial"/>
                <w:sz w:val="16"/>
                <w:szCs w:val="16"/>
              </w:rPr>
              <w:t xml:space="preserve"> </w:t>
            </w:r>
            <w:r w:rsidRPr="00DE5138">
              <w:rPr>
                <w:rFonts w:ascii="Arial" w:hAnsi="Arial" w:cs="Arial"/>
                <w:sz w:val="16"/>
                <w:szCs w:val="16"/>
              </w:rPr>
              <w:t>и объекты спорта</w:t>
            </w:r>
          </w:p>
          <w:p w:rsidR="00DE5138" w:rsidRPr="00DE5138" w:rsidRDefault="00DE5138" w:rsidP="00A74E8A">
            <w:pPr>
              <w:spacing w:line="276" w:lineRule="auto"/>
              <w:jc w:val="center"/>
              <w:rPr>
                <w:rFonts w:ascii="Arial" w:hAnsi="Arial" w:cs="Arial"/>
                <w:b/>
                <w:sz w:val="16"/>
                <w:szCs w:val="16"/>
              </w:rPr>
            </w:pP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Муниципальное общеобразовательное учреждение «Средняя общеобразовательная школа  № 1»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w:t>
            </w:r>
            <w:proofErr w:type="gramStart"/>
            <w:r w:rsidRPr="00DE5138">
              <w:rPr>
                <w:rFonts w:ascii="Arial" w:hAnsi="Arial" w:cs="Arial"/>
                <w:sz w:val="16"/>
                <w:szCs w:val="16"/>
              </w:rPr>
              <w:t>.С</w:t>
            </w:r>
            <w:proofErr w:type="gramEnd"/>
            <w:r w:rsidRPr="00DE5138">
              <w:rPr>
                <w:rFonts w:ascii="Arial" w:hAnsi="Arial" w:cs="Arial"/>
                <w:sz w:val="16"/>
                <w:szCs w:val="16"/>
              </w:rPr>
              <w:t>оветская,396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  (начальная школа)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пер. Школьный,  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2»</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356410,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Благодарненский район,</w:t>
            </w:r>
          </w:p>
          <w:p w:rsidR="00DE5138" w:rsidRPr="00DE5138" w:rsidRDefault="00DE5138" w:rsidP="00A74E8A">
            <w:pPr>
              <w:spacing w:line="276" w:lineRule="auto"/>
              <w:jc w:val="both"/>
              <w:rPr>
                <w:rFonts w:ascii="Arial" w:hAnsi="Arial" w:cs="Arial"/>
                <w:b/>
                <w:sz w:val="16"/>
                <w:szCs w:val="16"/>
              </w:rPr>
            </w:pPr>
            <w:proofErr w:type="gramStart"/>
            <w:r w:rsidRPr="00DE5138">
              <w:rPr>
                <w:rFonts w:ascii="Arial" w:hAnsi="Arial" w:cs="Arial"/>
                <w:sz w:val="16"/>
                <w:szCs w:val="16"/>
              </w:rPr>
              <w:t>с</w:t>
            </w:r>
            <w:proofErr w:type="gramEnd"/>
            <w:r w:rsidRPr="00DE5138">
              <w:rPr>
                <w:rFonts w:ascii="Arial" w:hAnsi="Arial" w:cs="Arial"/>
                <w:sz w:val="16"/>
                <w:szCs w:val="16"/>
              </w:rPr>
              <w:t>. Александрия, ул. Пролетарская, 115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3»</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356418, Ставропольский край, Благодарненский район, п. Ставропольский пл. Юности, 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4» (здание 1)</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356404, Ставропольский край, Благодарненский район, с. Сотниковское ул. </w:t>
            </w:r>
            <w:proofErr w:type="gramStart"/>
            <w:r w:rsidRPr="00DE5138">
              <w:rPr>
                <w:rFonts w:ascii="Arial" w:hAnsi="Arial" w:cs="Arial"/>
                <w:sz w:val="16"/>
                <w:szCs w:val="16"/>
              </w:rPr>
              <w:t>Красная</w:t>
            </w:r>
            <w:proofErr w:type="gramEnd"/>
            <w:r w:rsidRPr="00DE5138">
              <w:rPr>
                <w:rFonts w:ascii="Arial" w:hAnsi="Arial" w:cs="Arial"/>
                <w:sz w:val="16"/>
                <w:szCs w:val="16"/>
              </w:rPr>
              <w:t>, 162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w:t>
            </w:r>
          </w:p>
        </w:tc>
        <w:tc>
          <w:tcPr>
            <w:tcW w:w="4961" w:type="dxa"/>
            <w:tcBorders>
              <w:top w:val="outset" w:sz="6" w:space="0" w:color="auto"/>
              <w:left w:val="outset" w:sz="6" w:space="0" w:color="auto"/>
              <w:bottom w:val="outset" w:sz="6" w:space="0" w:color="auto"/>
              <w:right w:val="outset" w:sz="6" w:space="0" w:color="auto"/>
            </w:tcBorders>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4» (здание 2)</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356404, Ставропольский край, Благодарненский район, с. Сотниковское ул. </w:t>
            </w:r>
            <w:proofErr w:type="gramStart"/>
            <w:r w:rsidRPr="00DE5138">
              <w:rPr>
                <w:rFonts w:ascii="Arial" w:hAnsi="Arial" w:cs="Arial"/>
                <w:sz w:val="16"/>
                <w:szCs w:val="16"/>
              </w:rPr>
              <w:t>Красная</w:t>
            </w:r>
            <w:proofErr w:type="gramEnd"/>
            <w:r w:rsidRPr="00DE5138">
              <w:rPr>
                <w:rFonts w:ascii="Arial" w:hAnsi="Arial" w:cs="Arial"/>
                <w:sz w:val="16"/>
                <w:szCs w:val="16"/>
              </w:rPr>
              <w:t>, 167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4» (здание 3)</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356404, Ставропольский край, Благодарненский район, с. Сотниковское, пер. Пионерский,5</w:t>
            </w:r>
          </w:p>
          <w:p w:rsidR="00DE5138" w:rsidRPr="00DE5138" w:rsidRDefault="00DE5138" w:rsidP="00A74E8A">
            <w:pPr>
              <w:spacing w:line="276" w:lineRule="auto"/>
              <w:jc w:val="both"/>
              <w:rPr>
                <w:rFonts w:ascii="Arial" w:hAnsi="Arial" w:cs="Arial"/>
                <w:b/>
                <w:sz w:val="16"/>
                <w:szCs w:val="16"/>
              </w:rPr>
            </w:pP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5»</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356402, 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Спасское ул. Красная, 178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6»</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Советская, 227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7»</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356413, 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Каменная Балка, ул. Школьная, 13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8»</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356407, Ставропольский край, Благодарненский </w:t>
            </w:r>
            <w:proofErr w:type="spellStart"/>
            <w:r w:rsidRPr="00DE5138">
              <w:rPr>
                <w:rFonts w:ascii="Arial" w:hAnsi="Arial" w:cs="Arial"/>
                <w:sz w:val="16"/>
                <w:szCs w:val="16"/>
              </w:rPr>
              <w:t>район</w:t>
            </w:r>
            <w:proofErr w:type="gramStart"/>
            <w:r w:rsidRPr="00DE5138">
              <w:rPr>
                <w:rFonts w:ascii="Arial" w:hAnsi="Arial" w:cs="Arial"/>
                <w:sz w:val="16"/>
                <w:szCs w:val="16"/>
              </w:rPr>
              <w:t>,с</w:t>
            </w:r>
            <w:proofErr w:type="spellEnd"/>
            <w:proofErr w:type="gramEnd"/>
            <w:r w:rsidRPr="00DE5138">
              <w:rPr>
                <w:rFonts w:ascii="Arial" w:hAnsi="Arial" w:cs="Arial"/>
                <w:sz w:val="16"/>
                <w:szCs w:val="16"/>
              </w:rPr>
              <w:t>. Елизаветинское ул. Ленина, 139</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8» (филиал)</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356419, Ставропольский край, Благодарненский район, х. Большевик,  ул. </w:t>
            </w:r>
            <w:proofErr w:type="gramStart"/>
            <w:r w:rsidRPr="00DE5138">
              <w:rPr>
                <w:rFonts w:ascii="Arial" w:hAnsi="Arial" w:cs="Arial"/>
                <w:sz w:val="16"/>
                <w:szCs w:val="16"/>
              </w:rPr>
              <w:t>Юбилейная</w:t>
            </w:r>
            <w:proofErr w:type="gramEnd"/>
            <w:r w:rsidRPr="00DE5138">
              <w:rPr>
                <w:rFonts w:ascii="Arial" w:hAnsi="Arial" w:cs="Arial"/>
                <w:sz w:val="16"/>
                <w:szCs w:val="16"/>
              </w:rPr>
              <w:t>, 13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lastRenderedPageBreak/>
              <w:t>13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9»</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ул. Ленина, 251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9» (начальная школа)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пер. Октябрьский , 18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10»</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356401, Ставропольский край, Благодарненский район, с. </w:t>
            </w:r>
            <w:proofErr w:type="gramStart"/>
            <w:r w:rsidRPr="00DE5138">
              <w:rPr>
                <w:rFonts w:ascii="Arial" w:hAnsi="Arial" w:cs="Arial"/>
                <w:sz w:val="16"/>
                <w:szCs w:val="16"/>
              </w:rPr>
              <w:t>Бурлацкое</w:t>
            </w:r>
            <w:proofErr w:type="gramEnd"/>
            <w:r w:rsidRPr="00DE5138">
              <w:rPr>
                <w:rFonts w:ascii="Arial" w:hAnsi="Arial" w:cs="Arial"/>
                <w:sz w:val="16"/>
                <w:szCs w:val="16"/>
              </w:rPr>
              <w:t xml:space="preserve"> ул. Пролетарская, 120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11»</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356414, Ставропольский край, Благодарненский район, с. </w:t>
            </w:r>
            <w:proofErr w:type="gramStart"/>
            <w:r w:rsidRPr="00DE5138">
              <w:rPr>
                <w:rFonts w:ascii="Arial" w:hAnsi="Arial" w:cs="Arial"/>
                <w:sz w:val="16"/>
                <w:szCs w:val="16"/>
              </w:rPr>
              <w:t>Алексеевское</w:t>
            </w:r>
            <w:proofErr w:type="gramEnd"/>
            <w:r w:rsidRPr="00DE5138">
              <w:rPr>
                <w:rFonts w:ascii="Arial" w:hAnsi="Arial" w:cs="Arial"/>
                <w:sz w:val="16"/>
                <w:szCs w:val="16"/>
              </w:rPr>
              <w:t xml:space="preserve"> ул. Ленина, 140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12»</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356412, Ставропольский край, Благодарненский район, </w:t>
            </w:r>
            <w:r w:rsidRPr="00DE5138">
              <w:rPr>
                <w:rFonts w:ascii="Arial" w:eastAsia="SimSun" w:hAnsi="Arial" w:cs="Arial"/>
                <w:kern w:val="3"/>
                <w:sz w:val="16"/>
                <w:szCs w:val="16"/>
              </w:rPr>
              <w:t xml:space="preserve">х. Алтухов, ул. </w:t>
            </w:r>
            <w:proofErr w:type="gramStart"/>
            <w:r w:rsidRPr="00DE5138">
              <w:rPr>
                <w:rFonts w:ascii="Arial" w:eastAsia="SimSun" w:hAnsi="Arial" w:cs="Arial"/>
                <w:kern w:val="3"/>
                <w:sz w:val="16"/>
                <w:szCs w:val="16"/>
              </w:rPr>
              <w:t>Школьная</w:t>
            </w:r>
            <w:proofErr w:type="gramEnd"/>
            <w:r w:rsidRPr="00DE5138">
              <w:rPr>
                <w:rFonts w:ascii="Arial" w:eastAsia="SimSun" w:hAnsi="Arial" w:cs="Arial"/>
                <w:kern w:val="3"/>
                <w:sz w:val="16"/>
                <w:szCs w:val="16"/>
              </w:rPr>
              <w:t>,18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13»</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356415, Ставропольский край, Благодарненский район, с. </w:t>
            </w:r>
            <w:proofErr w:type="gramStart"/>
            <w:r w:rsidRPr="00DE5138">
              <w:rPr>
                <w:rFonts w:ascii="Arial" w:hAnsi="Arial" w:cs="Arial"/>
                <w:sz w:val="16"/>
                <w:szCs w:val="16"/>
              </w:rPr>
              <w:t>Мирное</w:t>
            </w:r>
            <w:proofErr w:type="gramEnd"/>
            <w:r w:rsidRPr="00DE5138">
              <w:rPr>
                <w:rFonts w:ascii="Arial" w:hAnsi="Arial" w:cs="Arial"/>
                <w:sz w:val="16"/>
                <w:szCs w:val="16"/>
              </w:rPr>
              <w:t>, ул. Пролетарская, 21а</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14»</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356405, Ставропольский край, Благодарненский район, а. Эдельбай, ул. </w:t>
            </w:r>
            <w:proofErr w:type="spellStart"/>
            <w:r w:rsidRPr="00DE5138">
              <w:rPr>
                <w:rFonts w:ascii="Arial" w:hAnsi="Arial" w:cs="Arial"/>
                <w:sz w:val="16"/>
                <w:szCs w:val="16"/>
              </w:rPr>
              <w:t>Манкаева</w:t>
            </w:r>
            <w:proofErr w:type="spellEnd"/>
            <w:r w:rsidRPr="00DE5138">
              <w:rPr>
                <w:rFonts w:ascii="Arial" w:hAnsi="Arial" w:cs="Arial"/>
                <w:sz w:val="16"/>
                <w:szCs w:val="16"/>
              </w:rPr>
              <w:t>, 70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15»</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356420, Ставропольский край, </w:t>
            </w:r>
            <w:proofErr w:type="gramStart"/>
            <w:r w:rsidRPr="00DE5138">
              <w:rPr>
                <w:rFonts w:ascii="Arial" w:hAnsi="Arial" w:cs="Arial"/>
                <w:sz w:val="16"/>
                <w:szCs w:val="16"/>
              </w:rPr>
              <w:t>г</w:t>
            </w:r>
            <w:proofErr w:type="gramEnd"/>
            <w:r w:rsidRPr="00DE5138">
              <w:rPr>
                <w:rFonts w:ascii="Arial" w:hAnsi="Arial" w:cs="Arial"/>
                <w:sz w:val="16"/>
                <w:szCs w:val="16"/>
              </w:rPr>
              <w:t xml:space="preserve">. Благодарный, </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пл. Строителей, 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общеобразовательное учреждение «Средняя общеобразовательная школа  № 16»</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356411, Ставропольский край, Благодарненский район, с. </w:t>
            </w:r>
            <w:proofErr w:type="spellStart"/>
            <w:r w:rsidRPr="00DE5138">
              <w:rPr>
                <w:rFonts w:ascii="Arial" w:hAnsi="Arial" w:cs="Arial"/>
                <w:sz w:val="16"/>
                <w:szCs w:val="16"/>
              </w:rPr>
              <w:t>Шишкино</w:t>
            </w:r>
            <w:proofErr w:type="spellEnd"/>
            <w:r w:rsidRPr="00DE5138">
              <w:rPr>
                <w:rFonts w:ascii="Arial" w:hAnsi="Arial" w:cs="Arial"/>
                <w:sz w:val="16"/>
                <w:szCs w:val="16"/>
              </w:rPr>
              <w:t>, ул. Дьякова, 128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Первомайская, 18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3»</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ул. Гагарина, 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4»</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356410 Ставропольский </w:t>
            </w:r>
            <w:proofErr w:type="spellStart"/>
            <w:r w:rsidRPr="00DE5138">
              <w:rPr>
                <w:rFonts w:ascii="Arial" w:hAnsi="Arial" w:cs="Arial"/>
                <w:sz w:val="16"/>
                <w:szCs w:val="16"/>
              </w:rPr>
              <w:t>крайБлагодарненский</w:t>
            </w:r>
            <w:proofErr w:type="spellEnd"/>
            <w:r w:rsidRPr="00DE5138">
              <w:rPr>
                <w:rFonts w:ascii="Arial" w:hAnsi="Arial" w:cs="Arial"/>
                <w:sz w:val="16"/>
                <w:szCs w:val="16"/>
              </w:rPr>
              <w:t xml:space="preserve"> </w:t>
            </w:r>
            <w:proofErr w:type="spellStart"/>
            <w:r w:rsidRPr="00DE5138">
              <w:rPr>
                <w:rFonts w:ascii="Arial" w:hAnsi="Arial" w:cs="Arial"/>
                <w:sz w:val="16"/>
                <w:szCs w:val="16"/>
              </w:rPr>
              <w:t>район</w:t>
            </w:r>
            <w:proofErr w:type="gramStart"/>
            <w:r w:rsidRPr="00DE5138">
              <w:rPr>
                <w:rFonts w:ascii="Arial" w:hAnsi="Arial" w:cs="Arial"/>
                <w:sz w:val="16"/>
                <w:szCs w:val="16"/>
              </w:rPr>
              <w:t>,с</w:t>
            </w:r>
            <w:proofErr w:type="spellEnd"/>
            <w:proofErr w:type="gramEnd"/>
            <w:r w:rsidRPr="00DE5138">
              <w:rPr>
                <w:rFonts w:ascii="Arial" w:hAnsi="Arial" w:cs="Arial"/>
                <w:sz w:val="16"/>
                <w:szCs w:val="16"/>
              </w:rPr>
              <w:t>. Александрия, ул. Пролетарская, 97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комбинированного вида «Детский сад № 5»</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Свобода, 98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комбинированного вида «Детский сад № 7»</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Советская, 349</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8»</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пер. Большевик, 23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9»</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пл.  Победы, 17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29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13»</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356419, Ставропольский край, Благодарненский район, х. Большевик, ул. </w:t>
            </w:r>
            <w:proofErr w:type="gramStart"/>
            <w:r w:rsidRPr="00DE5138">
              <w:rPr>
                <w:rFonts w:ascii="Arial" w:hAnsi="Arial" w:cs="Arial"/>
                <w:sz w:val="16"/>
                <w:szCs w:val="16"/>
              </w:rPr>
              <w:t>Юбилейная</w:t>
            </w:r>
            <w:proofErr w:type="gramEnd"/>
            <w:r w:rsidRPr="00DE5138">
              <w:rPr>
                <w:rFonts w:ascii="Arial" w:hAnsi="Arial" w:cs="Arial"/>
                <w:sz w:val="16"/>
                <w:szCs w:val="16"/>
              </w:rPr>
              <w:t>, 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14»</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356407, Ставропольский край, Благодарненский район, с. </w:t>
            </w:r>
            <w:proofErr w:type="gramStart"/>
            <w:r w:rsidRPr="00DE5138">
              <w:rPr>
                <w:rFonts w:ascii="Arial" w:hAnsi="Arial" w:cs="Arial"/>
                <w:sz w:val="16"/>
                <w:szCs w:val="16"/>
              </w:rPr>
              <w:t>Елизаветинское</w:t>
            </w:r>
            <w:proofErr w:type="gramEnd"/>
            <w:r w:rsidRPr="00DE5138">
              <w:rPr>
                <w:rFonts w:ascii="Arial" w:hAnsi="Arial" w:cs="Arial"/>
                <w:sz w:val="16"/>
                <w:szCs w:val="16"/>
              </w:rPr>
              <w:t>, ул. Ленина, 134б</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15»</w:t>
            </w:r>
          </w:p>
        </w:tc>
        <w:tc>
          <w:tcPr>
            <w:tcW w:w="4678" w:type="dxa"/>
            <w:gridSpan w:val="2"/>
            <w:tcBorders>
              <w:top w:val="outset" w:sz="6" w:space="0" w:color="auto"/>
              <w:left w:val="outset" w:sz="6" w:space="0" w:color="auto"/>
              <w:bottom w:val="outset" w:sz="6" w:space="0" w:color="auto"/>
              <w:right w:val="outset" w:sz="6" w:space="0" w:color="auto"/>
            </w:tcBorders>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356418, Ставропольский край, Благодарненский район, пос. Ставропольский, пл. Юности, 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16»</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356403, Ставропольский край, Благодарненский район, с. Сотниковское, пер. Светлый, 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17»</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356402,Ставропольский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Спасское, ул. Красная, 167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19»</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356401, Ставропольский край, Благодарненский район, с. </w:t>
            </w:r>
            <w:proofErr w:type="gramStart"/>
            <w:r w:rsidRPr="00DE5138">
              <w:rPr>
                <w:rFonts w:ascii="Arial" w:hAnsi="Arial" w:cs="Arial"/>
                <w:sz w:val="16"/>
                <w:szCs w:val="16"/>
              </w:rPr>
              <w:t>Бурлацкое</w:t>
            </w:r>
            <w:proofErr w:type="gramEnd"/>
            <w:r w:rsidRPr="00DE5138">
              <w:rPr>
                <w:rFonts w:ascii="Arial" w:hAnsi="Arial" w:cs="Arial"/>
                <w:sz w:val="16"/>
                <w:szCs w:val="16"/>
              </w:rPr>
              <w:t>, ул. Комсомольская, 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20»</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proofErr w:type="gramStart"/>
            <w:r w:rsidRPr="00DE5138">
              <w:rPr>
                <w:rFonts w:ascii="Arial" w:hAnsi="Arial" w:cs="Arial"/>
                <w:sz w:val="16"/>
                <w:szCs w:val="16"/>
              </w:rPr>
              <w:t>356401, Ставропольский край, Благодарненский район, с. Бурлацкое, ул. Красная, 207 а</w:t>
            </w:r>
            <w:proofErr w:type="gramEnd"/>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21»</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356411, Ставропольский край, Благодарненский район, с. </w:t>
            </w:r>
            <w:proofErr w:type="spellStart"/>
            <w:r w:rsidRPr="00DE5138">
              <w:rPr>
                <w:rFonts w:ascii="Arial" w:hAnsi="Arial" w:cs="Arial"/>
                <w:sz w:val="16"/>
                <w:szCs w:val="16"/>
              </w:rPr>
              <w:t>Шишкино</w:t>
            </w:r>
            <w:proofErr w:type="spellEnd"/>
            <w:r w:rsidRPr="00DE5138">
              <w:rPr>
                <w:rFonts w:ascii="Arial" w:hAnsi="Arial" w:cs="Arial"/>
                <w:sz w:val="16"/>
                <w:szCs w:val="16"/>
              </w:rPr>
              <w:t xml:space="preserve">, ул. </w:t>
            </w:r>
            <w:proofErr w:type="gramStart"/>
            <w:r w:rsidRPr="00DE5138">
              <w:rPr>
                <w:rFonts w:ascii="Arial" w:hAnsi="Arial" w:cs="Arial"/>
                <w:sz w:val="16"/>
                <w:szCs w:val="16"/>
              </w:rPr>
              <w:t>Виноградная</w:t>
            </w:r>
            <w:proofErr w:type="gramEnd"/>
            <w:r w:rsidRPr="00DE5138">
              <w:rPr>
                <w:rFonts w:ascii="Arial" w:hAnsi="Arial" w:cs="Arial"/>
                <w:sz w:val="16"/>
                <w:szCs w:val="16"/>
              </w:rPr>
              <w:t>, 32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22»</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356415, Ставропольский край Благодарненский район, с. </w:t>
            </w:r>
            <w:proofErr w:type="gramStart"/>
            <w:r w:rsidRPr="00DE5138">
              <w:rPr>
                <w:rFonts w:ascii="Arial" w:hAnsi="Arial" w:cs="Arial"/>
                <w:sz w:val="16"/>
                <w:szCs w:val="16"/>
              </w:rPr>
              <w:t>Мирное</w:t>
            </w:r>
            <w:proofErr w:type="gramEnd"/>
            <w:r w:rsidRPr="00DE5138">
              <w:rPr>
                <w:rFonts w:ascii="Arial" w:hAnsi="Arial" w:cs="Arial"/>
                <w:sz w:val="16"/>
                <w:szCs w:val="16"/>
              </w:rPr>
              <w:t>, ул. Красная, 48 а</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23»</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356414, Ставропольский край, Благодарненский район, с. </w:t>
            </w:r>
            <w:proofErr w:type="gramStart"/>
            <w:r w:rsidRPr="00DE5138">
              <w:rPr>
                <w:rFonts w:ascii="Arial" w:hAnsi="Arial" w:cs="Arial"/>
                <w:sz w:val="16"/>
                <w:szCs w:val="16"/>
              </w:rPr>
              <w:t>Алексеевское</w:t>
            </w:r>
            <w:proofErr w:type="gramEnd"/>
            <w:r w:rsidRPr="00DE5138">
              <w:rPr>
                <w:rFonts w:ascii="Arial" w:hAnsi="Arial" w:cs="Arial"/>
                <w:sz w:val="16"/>
                <w:szCs w:val="16"/>
              </w:rPr>
              <w:t>, ул. Советская, 45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24»</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356413, 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Каменная Балка, ул. Школьная , 14</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25»</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356412 Ставропольский край Благодарненский район, х. Алтухов, ул. Шолохова, 16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казенное дошкольное образовательное учреждение «Детский сад № 27»</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356405, Ставропольский край, Благодарненский  район, а. Эдельбай, ул. </w:t>
            </w:r>
            <w:proofErr w:type="gramStart"/>
            <w:r w:rsidRPr="00DE5138">
              <w:rPr>
                <w:rFonts w:ascii="Arial" w:hAnsi="Arial" w:cs="Arial"/>
                <w:sz w:val="16"/>
                <w:szCs w:val="16"/>
              </w:rPr>
              <w:t>Молодежная</w:t>
            </w:r>
            <w:proofErr w:type="gramEnd"/>
            <w:r w:rsidRPr="00DE5138">
              <w:rPr>
                <w:rFonts w:ascii="Arial" w:hAnsi="Arial" w:cs="Arial"/>
                <w:sz w:val="16"/>
                <w:szCs w:val="16"/>
              </w:rPr>
              <w:t>, 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28»</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Красноармейская, 81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29»</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пл. Строителей,1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Муниципальное дошкольное образовательное учреждение «Детский сад № 30»</w:t>
            </w:r>
          </w:p>
        </w:tc>
        <w:tc>
          <w:tcPr>
            <w:tcW w:w="4678" w:type="dxa"/>
            <w:gridSpan w:val="2"/>
            <w:tcBorders>
              <w:top w:val="outset" w:sz="6" w:space="0" w:color="auto"/>
              <w:left w:val="outset" w:sz="6" w:space="0" w:color="auto"/>
              <w:bottom w:val="outset" w:sz="6" w:space="0" w:color="auto"/>
              <w:right w:val="outset" w:sz="6" w:space="0" w:color="auto"/>
            </w:tcBorders>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Советская, 229</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lang w:eastAsia="zh-CN"/>
              </w:rPr>
            </w:pPr>
            <w:r w:rsidRPr="00DE5138">
              <w:rPr>
                <w:rFonts w:ascii="Arial" w:hAnsi="Arial" w:cs="Arial"/>
                <w:sz w:val="16"/>
                <w:szCs w:val="16"/>
              </w:rPr>
              <w:t xml:space="preserve">Муниципальное автономное учреждение дополнительного </w:t>
            </w:r>
            <w:r w:rsidRPr="00DE5138">
              <w:rPr>
                <w:rFonts w:ascii="Arial" w:hAnsi="Arial" w:cs="Arial"/>
                <w:sz w:val="16"/>
                <w:szCs w:val="16"/>
              </w:rPr>
              <w:lastRenderedPageBreak/>
              <w:t xml:space="preserve">образования </w:t>
            </w:r>
            <w:r w:rsidRPr="00DE5138">
              <w:rPr>
                <w:rFonts w:ascii="Arial" w:hAnsi="Arial" w:cs="Arial"/>
                <w:sz w:val="16"/>
                <w:szCs w:val="16"/>
                <w:lang w:eastAsia="zh-CN"/>
              </w:rPr>
              <w:t>«Детский оздоровительно-образовательный (профильный) центр «Золотой колосок»</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lastRenderedPageBreak/>
              <w:t xml:space="preserve">356419, </w:t>
            </w:r>
            <w:proofErr w:type="gramStart"/>
            <w:r w:rsidRPr="00DE5138">
              <w:rPr>
                <w:rFonts w:ascii="Arial" w:hAnsi="Arial" w:cs="Arial"/>
                <w:sz w:val="16"/>
                <w:szCs w:val="16"/>
              </w:rPr>
              <w:t>Ставропольский</w:t>
            </w:r>
            <w:proofErr w:type="gramEnd"/>
            <w:r w:rsidRPr="00DE5138">
              <w:rPr>
                <w:rFonts w:ascii="Arial" w:hAnsi="Arial" w:cs="Arial"/>
                <w:sz w:val="16"/>
                <w:szCs w:val="16"/>
              </w:rPr>
              <w:t xml:space="preserve"> края,</w:t>
            </w:r>
          </w:p>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lastRenderedPageBreak/>
              <w:t>Благодарненский район,</w:t>
            </w:r>
          </w:p>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х. Большевик</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lastRenderedPageBreak/>
              <w:t>46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Муниципальное учреждение дополнительного образования «Дом детского творчества»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Первомайская, 48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Муниципальное учреждение дополнительного образования «Центр дополнительного образования»</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пер. Кочубея, 25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Муниципальное учреждение дополнительного образования </w:t>
            </w:r>
            <w:r w:rsidRPr="00DE5138">
              <w:rPr>
                <w:rFonts w:ascii="Arial" w:hAnsi="Arial" w:cs="Arial"/>
                <w:sz w:val="16"/>
                <w:szCs w:val="16"/>
                <w:lang w:eastAsia="zh-CN"/>
              </w:rPr>
              <w:t>«Детский оздоровительно-образовательный (профильный) центр «Факел»</w:t>
            </w:r>
          </w:p>
        </w:tc>
        <w:tc>
          <w:tcPr>
            <w:tcW w:w="4678" w:type="dxa"/>
            <w:gridSpan w:val="2"/>
            <w:tcBorders>
              <w:top w:val="outset" w:sz="6" w:space="0" w:color="auto"/>
              <w:left w:val="outset" w:sz="6" w:space="0" w:color="auto"/>
              <w:bottom w:val="outset" w:sz="6" w:space="0" w:color="auto"/>
              <w:right w:val="outset" w:sz="6" w:space="0" w:color="auto"/>
            </w:tcBorders>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пл. Строителей, 2</w:t>
            </w:r>
          </w:p>
          <w:p w:rsidR="00DE5138" w:rsidRPr="00DE5138" w:rsidRDefault="00DE5138" w:rsidP="00A74E8A">
            <w:pPr>
              <w:spacing w:line="276" w:lineRule="auto"/>
              <w:jc w:val="both"/>
              <w:rPr>
                <w:rFonts w:ascii="Arial" w:hAnsi="Arial" w:cs="Arial"/>
                <w:b/>
                <w:sz w:val="16"/>
                <w:szCs w:val="16"/>
              </w:rPr>
            </w:pP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49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Государственное казенное дошкольное образовательное учреждение «Детский сад компенсирующего вида №1 «Ягодка»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пл. Достоевского,1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 xml:space="preserve">Государственное казенное учреждение для детей-сирот и детей, оставшихся без попечения родителей, «Детский дом /смешанный/ № 16 им. М.Н. Покровского»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г. </w:t>
            </w:r>
            <w:proofErr w:type="gramStart"/>
            <w:r w:rsidRPr="00DE5138">
              <w:rPr>
                <w:rFonts w:ascii="Arial" w:hAnsi="Arial" w:cs="Arial"/>
                <w:sz w:val="16"/>
                <w:szCs w:val="16"/>
              </w:rPr>
              <w:t>Благодарный</w:t>
            </w:r>
            <w:proofErr w:type="gramEnd"/>
            <w:r w:rsidRPr="00DE5138">
              <w:rPr>
                <w:rFonts w:ascii="Arial" w:hAnsi="Arial" w:cs="Arial"/>
                <w:sz w:val="16"/>
                <w:szCs w:val="16"/>
              </w:rPr>
              <w:t>, пл. Гайдара,15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 xml:space="preserve">Государственное  казенное специальное /коррекционное/образовательное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 6 </w:t>
            </w:r>
            <w:r w:rsidRPr="00DE5138">
              <w:rPr>
                <w:rFonts w:ascii="Arial" w:hAnsi="Arial" w:cs="Arial"/>
                <w:sz w:val="16"/>
                <w:szCs w:val="16"/>
                <w:lang w:val="en-US"/>
              </w:rPr>
              <w:t>VIII</w:t>
            </w:r>
            <w:r w:rsidRPr="00DE5138">
              <w:rPr>
                <w:rFonts w:ascii="Arial" w:hAnsi="Arial" w:cs="Arial"/>
                <w:sz w:val="16"/>
                <w:szCs w:val="16"/>
              </w:rPr>
              <w:t xml:space="preserve"> вида»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ул. Советская, 386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Государственное бюджетное образовательное  учреждение среднего профессионального образования «Благодарненский агротехнический  техникум»</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ул. Первомайская, 22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53</w:t>
            </w:r>
          </w:p>
        </w:tc>
        <w:tc>
          <w:tcPr>
            <w:tcW w:w="4961" w:type="dxa"/>
            <w:tcBorders>
              <w:top w:val="outset" w:sz="6" w:space="0" w:color="auto"/>
              <w:left w:val="outset" w:sz="6" w:space="0" w:color="auto"/>
              <w:bottom w:val="outset" w:sz="6" w:space="0" w:color="auto"/>
              <w:right w:val="outset" w:sz="6" w:space="0" w:color="auto"/>
            </w:tcBorders>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Государственное  казенное учреждение социального обслуживания «Благодарненский социально-реабилитационный центр для несовершеннолетних «Гармония»</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пл. Трудовая, 10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color w:val="000000"/>
                <w:sz w:val="16"/>
                <w:szCs w:val="16"/>
                <w:shd w:val="clear" w:color="auto" w:fill="FFFFFF"/>
              </w:rPr>
              <w:t>Муниципальное учреждение дополнительного образования "Благодарненская детская школа искусств"</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shd w:val="clear" w:color="auto" w:fill="FFFFFF"/>
              </w:rPr>
              <w:t>г. Благодарный, пер. Школьный, 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color w:val="000000"/>
                <w:sz w:val="16"/>
                <w:szCs w:val="16"/>
                <w:shd w:val="clear" w:color="auto" w:fill="FFFFFF"/>
              </w:rPr>
              <w:t>Муниципальное учреждение дополнительного образования "Благодарненская детская школа искусств"</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 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ул. Комсомольская,32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Филиал муниципального учреждения дополнительного образования "Благодарненская   детская школа искусств" с. </w:t>
            </w:r>
            <w:proofErr w:type="gramStart"/>
            <w:r w:rsidRPr="00DE5138">
              <w:rPr>
                <w:rFonts w:ascii="Arial" w:hAnsi="Arial" w:cs="Arial"/>
                <w:sz w:val="16"/>
                <w:szCs w:val="16"/>
                <w:shd w:val="clear" w:color="auto" w:fill="FFFFFF"/>
              </w:rPr>
              <w:t>Бурлацкое</w:t>
            </w:r>
            <w:proofErr w:type="gramEnd"/>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rPr>
              <w:t xml:space="preserve">356401, Ставропольский край, Благодарненский район, с. </w:t>
            </w:r>
            <w:proofErr w:type="gramStart"/>
            <w:r w:rsidRPr="00DE5138">
              <w:rPr>
                <w:rFonts w:ascii="Arial" w:hAnsi="Arial" w:cs="Arial"/>
                <w:sz w:val="16"/>
                <w:szCs w:val="16"/>
              </w:rPr>
              <w:t>Бурлацкое</w:t>
            </w:r>
            <w:proofErr w:type="gramEnd"/>
            <w:r w:rsidRPr="00DE5138">
              <w:rPr>
                <w:rFonts w:ascii="Arial" w:hAnsi="Arial" w:cs="Arial"/>
                <w:sz w:val="16"/>
                <w:szCs w:val="16"/>
              </w:rPr>
              <w:t xml:space="preserve"> ул. Пролетарская, 66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Пахомова Елена Григорьевна (дополнительное образование детей)</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Советская, 387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Муниципальное  учреждение культуры "Благодарненская централизованная библиотечная система"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 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пер. Октябрьский, 16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59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Муниципальное учреждение «Благодарненский центр молодежи»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 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ул. Комсомольская , 1</w:t>
            </w:r>
          </w:p>
        </w:tc>
      </w:tr>
      <w:tr w:rsidR="00DE5138" w:rsidRPr="00DE5138" w:rsidTr="00A74E8A">
        <w:trPr>
          <w:trHeight w:val="1159"/>
        </w:trPr>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Образовательное  учреждение  дополнительного профессионального образования  «Благодарненская автомобильная школа  Общероссийской  общественно-государственной организации  «Добровольное общество содействия армии, авиации и флоту России»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rPr>
              <w:t>г. Благодарный, ул. Первомайская, 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 xml:space="preserve">Муниципальное учреждение дополнительного образования </w:t>
            </w:r>
            <w:r w:rsidRPr="00DE5138">
              <w:rPr>
                <w:rFonts w:ascii="Arial" w:hAnsi="Arial" w:cs="Arial"/>
                <w:sz w:val="16"/>
                <w:szCs w:val="16"/>
                <w:lang w:eastAsia="ar-SA"/>
              </w:rPr>
              <w:t>«Благодарненская детско-юношеская спортивная школа»</w:t>
            </w:r>
          </w:p>
        </w:tc>
        <w:tc>
          <w:tcPr>
            <w:tcW w:w="4678" w:type="dxa"/>
            <w:gridSpan w:val="2"/>
            <w:tcBorders>
              <w:top w:val="outset" w:sz="6" w:space="0" w:color="auto"/>
              <w:left w:val="outset" w:sz="6" w:space="0" w:color="auto"/>
              <w:bottom w:val="outset" w:sz="6" w:space="0" w:color="auto"/>
              <w:right w:val="outset" w:sz="6" w:space="0" w:color="auto"/>
            </w:tcBorders>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356420, 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г. Благодарный, пер. Октябрьский, 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rPr>
              <w:t xml:space="preserve">Муниципальное учреждение дополнительного образования </w:t>
            </w:r>
            <w:r w:rsidRPr="00DE5138">
              <w:rPr>
                <w:rFonts w:ascii="Arial" w:hAnsi="Arial" w:cs="Arial"/>
                <w:sz w:val="16"/>
                <w:szCs w:val="16"/>
                <w:lang w:eastAsia="ar-SA"/>
              </w:rPr>
              <w:t>«</w:t>
            </w:r>
            <w:proofErr w:type="spellStart"/>
            <w:r w:rsidRPr="00DE5138">
              <w:rPr>
                <w:rFonts w:ascii="Arial" w:hAnsi="Arial" w:cs="Arial"/>
                <w:sz w:val="16"/>
                <w:szCs w:val="16"/>
              </w:rPr>
              <w:t>Сотниковская</w:t>
            </w:r>
            <w:proofErr w:type="spellEnd"/>
            <w:r w:rsidRPr="00DE5138">
              <w:rPr>
                <w:rFonts w:ascii="Arial" w:hAnsi="Arial" w:cs="Arial"/>
                <w:sz w:val="16"/>
                <w:szCs w:val="16"/>
                <w:lang w:eastAsia="ar-SA"/>
              </w:rPr>
              <w:t xml:space="preserve"> детско-юношеская спортивная школа»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356403, Ставропольский край Благодарненский район, с. Сотниковское, ул. </w:t>
            </w:r>
            <w:proofErr w:type="gramStart"/>
            <w:r w:rsidRPr="00DE5138">
              <w:rPr>
                <w:rFonts w:ascii="Arial" w:hAnsi="Arial" w:cs="Arial"/>
                <w:sz w:val="16"/>
                <w:szCs w:val="16"/>
              </w:rPr>
              <w:t>Красная</w:t>
            </w:r>
            <w:proofErr w:type="gramEnd"/>
            <w:r w:rsidRPr="00DE5138">
              <w:rPr>
                <w:rFonts w:ascii="Arial" w:hAnsi="Arial" w:cs="Arial"/>
                <w:sz w:val="16"/>
                <w:szCs w:val="16"/>
              </w:rPr>
              <w:t>, 162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rPr>
            </w:pPr>
            <w:r w:rsidRPr="00DE5138">
              <w:rPr>
                <w:rFonts w:ascii="Arial" w:hAnsi="Arial" w:cs="Arial"/>
                <w:sz w:val="16"/>
                <w:szCs w:val="16"/>
                <w:shd w:val="clear" w:color="auto" w:fill="FFFFFF"/>
              </w:rPr>
              <w:t>Автономное учреждение «Благодарненский стадион "Колос"</w:t>
            </w:r>
            <w:r w:rsidRPr="00DE5138">
              <w:rPr>
                <w:rStyle w:val="apple-converted-space"/>
                <w:rFonts w:ascii="Arial" w:hAnsi="Arial" w:cs="Arial"/>
                <w:b/>
                <w:sz w:val="16"/>
                <w:szCs w:val="16"/>
                <w:shd w:val="clear" w:color="auto" w:fill="FFFFFF"/>
              </w:rPr>
              <w:t> </w:t>
            </w:r>
          </w:p>
        </w:tc>
        <w:tc>
          <w:tcPr>
            <w:tcW w:w="4678" w:type="dxa"/>
            <w:gridSpan w:val="2"/>
            <w:tcBorders>
              <w:top w:val="outset" w:sz="6" w:space="0" w:color="auto"/>
              <w:left w:val="outset" w:sz="6" w:space="0" w:color="auto"/>
              <w:bottom w:val="outset" w:sz="6" w:space="0" w:color="auto"/>
              <w:right w:val="outset" w:sz="6" w:space="0" w:color="auto"/>
            </w:tcBorders>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 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ул. Первомайская,35б</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Спортивно - оздоровительный центр «Олимпия»</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 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ул. Первомайская б/</w:t>
            </w:r>
            <w:proofErr w:type="spellStart"/>
            <w:r w:rsidRPr="00DE5138">
              <w:rPr>
                <w:rFonts w:ascii="Arial" w:hAnsi="Arial" w:cs="Arial"/>
                <w:sz w:val="16"/>
                <w:szCs w:val="16"/>
                <w:shd w:val="clear" w:color="auto" w:fill="FFFFFF"/>
              </w:rPr>
              <w:t>н</w:t>
            </w:r>
            <w:proofErr w:type="spellEnd"/>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Площадка для занятия спортом и физической культурой                    </w:t>
            </w:r>
            <w:proofErr w:type="gramStart"/>
            <w:r w:rsidRPr="00DE5138">
              <w:rPr>
                <w:rFonts w:ascii="Arial" w:hAnsi="Arial" w:cs="Arial"/>
                <w:sz w:val="16"/>
                <w:szCs w:val="16"/>
                <w:shd w:val="clear" w:color="auto" w:fill="FFFFFF"/>
              </w:rPr>
              <w:t>с</w:t>
            </w:r>
            <w:proofErr w:type="gramEnd"/>
            <w:r w:rsidRPr="00DE5138">
              <w:rPr>
                <w:rFonts w:ascii="Arial" w:hAnsi="Arial" w:cs="Arial"/>
                <w:sz w:val="16"/>
                <w:szCs w:val="16"/>
                <w:shd w:val="clear" w:color="auto" w:fill="FFFFFF"/>
              </w:rPr>
              <w:t>. Александрия</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356410, 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Александрия, ул. Пролетарская, б/</w:t>
            </w:r>
            <w:proofErr w:type="spellStart"/>
            <w:r w:rsidRPr="00DE5138">
              <w:rPr>
                <w:rFonts w:ascii="Arial" w:hAnsi="Arial" w:cs="Arial"/>
                <w:sz w:val="16"/>
                <w:szCs w:val="16"/>
              </w:rPr>
              <w:t>н</w:t>
            </w:r>
            <w:proofErr w:type="spellEnd"/>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Комплексная спортивная площадка с. </w:t>
            </w:r>
            <w:proofErr w:type="gramStart"/>
            <w:r w:rsidRPr="00DE5138">
              <w:rPr>
                <w:rFonts w:ascii="Arial" w:hAnsi="Arial" w:cs="Arial"/>
                <w:sz w:val="16"/>
                <w:szCs w:val="16"/>
                <w:shd w:val="clear" w:color="auto" w:fill="FFFFFF"/>
              </w:rPr>
              <w:t>Бурлацкое</w:t>
            </w:r>
            <w:proofErr w:type="gramEnd"/>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356401, Ставропольский край, Благодарненский район, с. Бурлацкое, ул. Ленина</w:t>
            </w:r>
            <w:proofErr w:type="gramStart"/>
            <w:r w:rsidRPr="00DE5138">
              <w:rPr>
                <w:rFonts w:ascii="Arial" w:hAnsi="Arial" w:cs="Arial"/>
                <w:sz w:val="16"/>
                <w:szCs w:val="16"/>
              </w:rPr>
              <w:t xml:space="preserve"> ,</w:t>
            </w:r>
            <w:proofErr w:type="gramEnd"/>
            <w:r w:rsidRPr="00DE5138">
              <w:rPr>
                <w:rFonts w:ascii="Arial" w:hAnsi="Arial" w:cs="Arial"/>
                <w:sz w:val="16"/>
                <w:szCs w:val="16"/>
              </w:rPr>
              <w:t>б/</w:t>
            </w:r>
            <w:proofErr w:type="spellStart"/>
            <w:r w:rsidRPr="00DE5138">
              <w:rPr>
                <w:rFonts w:ascii="Arial" w:hAnsi="Arial" w:cs="Arial"/>
                <w:sz w:val="16"/>
                <w:szCs w:val="16"/>
              </w:rPr>
              <w:t>н</w:t>
            </w:r>
            <w:proofErr w:type="spellEnd"/>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Спортивный зал х. Большевик</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356419, Ставропольский край, Благодарненский район, х. Большевик, ул. </w:t>
            </w:r>
            <w:proofErr w:type="gramStart"/>
            <w:r w:rsidRPr="00DE5138">
              <w:rPr>
                <w:rFonts w:ascii="Arial" w:hAnsi="Arial" w:cs="Arial"/>
                <w:sz w:val="16"/>
                <w:szCs w:val="16"/>
              </w:rPr>
              <w:t>Юбилейная</w:t>
            </w:r>
            <w:proofErr w:type="gramEnd"/>
            <w:r w:rsidRPr="00DE5138">
              <w:rPr>
                <w:rFonts w:ascii="Arial" w:hAnsi="Arial" w:cs="Arial"/>
                <w:sz w:val="16"/>
                <w:szCs w:val="16"/>
              </w:rPr>
              <w:t>, 11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Спортивно-оздоровительный комплекс сельскохозяйственного производственного кооператива колхоза «Гигант»</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356403, Ставропольский край Благодарненский район, с. Сотниковское, ул. </w:t>
            </w:r>
            <w:proofErr w:type="gramStart"/>
            <w:r w:rsidRPr="00DE5138">
              <w:rPr>
                <w:rFonts w:ascii="Arial" w:hAnsi="Arial" w:cs="Arial"/>
                <w:sz w:val="16"/>
                <w:szCs w:val="16"/>
              </w:rPr>
              <w:t>Советская</w:t>
            </w:r>
            <w:proofErr w:type="gramEnd"/>
            <w:r w:rsidRPr="00DE5138">
              <w:rPr>
                <w:rFonts w:ascii="Arial" w:hAnsi="Arial" w:cs="Arial"/>
                <w:sz w:val="16"/>
                <w:szCs w:val="16"/>
              </w:rPr>
              <w:t>, 290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69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Стадион сельскохозяйственного производственного кооператива  колхоза «Гигант»</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356403, Ставропольский край Благодарненский район, с. Сотниковское, ул. </w:t>
            </w:r>
            <w:proofErr w:type="gramStart"/>
            <w:r w:rsidRPr="00DE5138">
              <w:rPr>
                <w:rFonts w:ascii="Arial" w:hAnsi="Arial" w:cs="Arial"/>
                <w:sz w:val="16"/>
                <w:szCs w:val="16"/>
              </w:rPr>
              <w:t>Пролетарская</w:t>
            </w:r>
            <w:proofErr w:type="gramEnd"/>
            <w:r w:rsidRPr="00DE5138">
              <w:rPr>
                <w:rFonts w:ascii="Arial" w:hAnsi="Arial" w:cs="Arial"/>
                <w:sz w:val="16"/>
                <w:szCs w:val="16"/>
              </w:rPr>
              <w:t>,215/7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Спортивно-оздоровительный комплекс а. Эдельбай</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356405, Ставропольский край, Благодарненский район, а. Эдельбай, ул. </w:t>
            </w:r>
            <w:proofErr w:type="spellStart"/>
            <w:r w:rsidRPr="00DE5138">
              <w:rPr>
                <w:rFonts w:ascii="Arial" w:hAnsi="Arial" w:cs="Arial"/>
                <w:sz w:val="16"/>
                <w:szCs w:val="16"/>
              </w:rPr>
              <w:t>Манкаева</w:t>
            </w:r>
            <w:proofErr w:type="spellEnd"/>
            <w:r w:rsidRPr="00DE5138">
              <w:rPr>
                <w:rFonts w:ascii="Arial" w:hAnsi="Arial" w:cs="Arial"/>
                <w:sz w:val="16"/>
                <w:szCs w:val="16"/>
              </w:rPr>
              <w:t>, б/</w:t>
            </w:r>
            <w:proofErr w:type="spellStart"/>
            <w:r w:rsidRPr="00DE5138">
              <w:rPr>
                <w:rFonts w:ascii="Arial" w:hAnsi="Arial" w:cs="Arial"/>
                <w:sz w:val="16"/>
                <w:szCs w:val="16"/>
              </w:rPr>
              <w:t>н</w:t>
            </w:r>
            <w:proofErr w:type="spellEnd"/>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sz w:val="16"/>
                <w:szCs w:val="16"/>
                <w:shd w:val="clear" w:color="auto" w:fill="FFFFFF"/>
              </w:rPr>
            </w:pPr>
            <w:r w:rsidRPr="00DE5138">
              <w:rPr>
                <w:rFonts w:ascii="Arial" w:hAnsi="Arial" w:cs="Arial"/>
                <w:color w:val="000000"/>
                <w:sz w:val="16"/>
                <w:szCs w:val="16"/>
                <w:shd w:val="clear" w:color="auto" w:fill="FFFFFF"/>
              </w:rPr>
              <w:t>Государственное бюджетное учреждение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ул. Однокозова , 162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lastRenderedPageBreak/>
              <w:t>72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Стоматологическая </w:t>
            </w:r>
            <w:proofErr w:type="spellStart"/>
            <w:r w:rsidRPr="00DE5138">
              <w:rPr>
                <w:rFonts w:ascii="Arial" w:hAnsi="Arial" w:cs="Arial"/>
                <w:color w:val="000000"/>
                <w:sz w:val="16"/>
                <w:szCs w:val="16"/>
                <w:shd w:val="clear" w:color="auto" w:fill="FFFFFF"/>
              </w:rPr>
              <w:t>поликлиникагосударственного</w:t>
            </w:r>
            <w:proofErr w:type="spellEnd"/>
            <w:r w:rsidRPr="00DE5138">
              <w:rPr>
                <w:rFonts w:ascii="Arial" w:hAnsi="Arial" w:cs="Arial"/>
                <w:color w:val="000000"/>
                <w:sz w:val="16"/>
                <w:szCs w:val="16"/>
                <w:shd w:val="clear" w:color="auto" w:fill="FFFFFF"/>
              </w:rPr>
              <w:t xml:space="preserve"> бюджетного учреждения здравоохранения Ставропольского края "Благодарненская районная больница"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w:t>
            </w:r>
            <w:proofErr w:type="gramStart"/>
            <w:r w:rsidRPr="00DE5138">
              <w:rPr>
                <w:rFonts w:ascii="Arial" w:hAnsi="Arial" w:cs="Arial"/>
                <w:sz w:val="16"/>
                <w:szCs w:val="16"/>
                <w:shd w:val="clear" w:color="auto" w:fill="FFFFFF"/>
              </w:rPr>
              <w:t>Благодарный</w:t>
            </w:r>
            <w:proofErr w:type="gramEnd"/>
            <w:r w:rsidRPr="00DE5138">
              <w:rPr>
                <w:rFonts w:ascii="Arial" w:hAnsi="Arial" w:cs="Arial"/>
                <w:sz w:val="16"/>
                <w:szCs w:val="16"/>
                <w:shd w:val="clear" w:color="auto" w:fill="FFFFFF"/>
              </w:rPr>
              <w:t>, пл. Строителей, 26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Александрийская амбулатория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356410, 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Александрия, ул. Столбовая, 29</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Алексеевская амбулатория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356414, Ставропольский край, Благодарненский район, с. </w:t>
            </w:r>
            <w:proofErr w:type="gramStart"/>
            <w:r w:rsidRPr="00DE5138">
              <w:rPr>
                <w:rFonts w:ascii="Arial" w:hAnsi="Arial" w:cs="Arial"/>
                <w:sz w:val="16"/>
                <w:szCs w:val="16"/>
              </w:rPr>
              <w:t>Алексеевское</w:t>
            </w:r>
            <w:proofErr w:type="gramEnd"/>
            <w:r w:rsidRPr="00DE5138">
              <w:rPr>
                <w:rFonts w:ascii="Arial" w:hAnsi="Arial" w:cs="Arial"/>
                <w:sz w:val="16"/>
                <w:szCs w:val="16"/>
              </w:rPr>
              <w:t>, ул. Ленина, 85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Фельдшерско-акушерский пункт  х. Большевик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356419, Ставропольский край, Благодарненский район, х. Большевик, ул. </w:t>
            </w:r>
            <w:proofErr w:type="gramStart"/>
            <w:r w:rsidRPr="00DE5138">
              <w:rPr>
                <w:rFonts w:ascii="Arial" w:hAnsi="Arial" w:cs="Arial"/>
                <w:sz w:val="16"/>
                <w:szCs w:val="16"/>
              </w:rPr>
              <w:t>Зеленая</w:t>
            </w:r>
            <w:proofErr w:type="gramEnd"/>
            <w:r w:rsidRPr="00DE5138">
              <w:rPr>
                <w:rFonts w:ascii="Arial" w:hAnsi="Arial" w:cs="Arial"/>
                <w:sz w:val="16"/>
                <w:szCs w:val="16"/>
              </w:rPr>
              <w:t>, 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Бурлацкая амбулатория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356401, Ставропольский край, Благодарненский район, с. Бурлацкое, пер</w:t>
            </w:r>
            <w:proofErr w:type="gramStart"/>
            <w:r w:rsidRPr="00DE5138">
              <w:rPr>
                <w:rFonts w:ascii="Arial" w:hAnsi="Arial" w:cs="Arial"/>
                <w:sz w:val="16"/>
                <w:szCs w:val="16"/>
              </w:rPr>
              <w:t>.Б</w:t>
            </w:r>
            <w:proofErr w:type="gramEnd"/>
            <w:r w:rsidRPr="00DE5138">
              <w:rPr>
                <w:rFonts w:ascii="Arial" w:hAnsi="Arial" w:cs="Arial"/>
                <w:sz w:val="16"/>
                <w:szCs w:val="16"/>
              </w:rPr>
              <w:t>ольничный,1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Елизаветинская амбулатория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356407, Ставропольский край, Благодарненский район, с. </w:t>
            </w:r>
            <w:proofErr w:type="gramStart"/>
            <w:r w:rsidRPr="00DE5138">
              <w:rPr>
                <w:rFonts w:ascii="Arial" w:hAnsi="Arial" w:cs="Arial"/>
                <w:sz w:val="16"/>
                <w:szCs w:val="16"/>
              </w:rPr>
              <w:t>Елизаветинское</w:t>
            </w:r>
            <w:proofErr w:type="gramEnd"/>
            <w:r w:rsidRPr="00DE5138">
              <w:rPr>
                <w:rFonts w:ascii="Arial" w:hAnsi="Arial" w:cs="Arial"/>
                <w:sz w:val="16"/>
                <w:szCs w:val="16"/>
              </w:rPr>
              <w:t>, ул. Ленина, 149</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Фельдшерско-акушерский пункт </w:t>
            </w:r>
            <w:proofErr w:type="gramStart"/>
            <w:r w:rsidRPr="00DE5138">
              <w:rPr>
                <w:rFonts w:ascii="Arial" w:hAnsi="Arial" w:cs="Arial"/>
                <w:color w:val="000000"/>
                <w:sz w:val="16"/>
                <w:szCs w:val="16"/>
                <w:shd w:val="clear" w:color="auto" w:fill="FFFFFF"/>
              </w:rPr>
              <w:t>с</w:t>
            </w:r>
            <w:proofErr w:type="gramEnd"/>
            <w:r w:rsidRPr="00DE5138">
              <w:rPr>
                <w:rFonts w:ascii="Arial" w:hAnsi="Arial" w:cs="Arial"/>
                <w:color w:val="000000"/>
                <w:sz w:val="16"/>
                <w:szCs w:val="16"/>
                <w:shd w:val="clear" w:color="auto" w:fill="FFFFFF"/>
              </w:rPr>
              <w:t xml:space="preserve">. </w:t>
            </w:r>
            <w:proofErr w:type="gramStart"/>
            <w:r w:rsidRPr="00DE5138">
              <w:rPr>
                <w:rFonts w:ascii="Arial" w:hAnsi="Arial" w:cs="Arial"/>
                <w:color w:val="000000"/>
                <w:sz w:val="16"/>
                <w:szCs w:val="16"/>
                <w:shd w:val="clear" w:color="auto" w:fill="FFFFFF"/>
              </w:rPr>
              <w:t>Каменная</w:t>
            </w:r>
            <w:proofErr w:type="gramEnd"/>
            <w:r w:rsidRPr="00DE5138">
              <w:rPr>
                <w:rFonts w:ascii="Arial" w:hAnsi="Arial" w:cs="Arial"/>
                <w:color w:val="000000"/>
                <w:sz w:val="16"/>
                <w:szCs w:val="16"/>
                <w:shd w:val="clear" w:color="auto" w:fill="FFFFFF"/>
              </w:rPr>
              <w:t xml:space="preserve"> Балка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356413, 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Каменная Балка, ул. Молодежная, 32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79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Фельдшерско-акушерский пункт х. Алтухов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356412 Ставропольский край Благодарненский район, х. Алтухов, ул. </w:t>
            </w:r>
            <w:proofErr w:type="gramStart"/>
            <w:r w:rsidRPr="00DE5138">
              <w:rPr>
                <w:rFonts w:ascii="Arial" w:hAnsi="Arial" w:cs="Arial"/>
                <w:sz w:val="16"/>
                <w:szCs w:val="16"/>
              </w:rPr>
              <w:t>Школьная</w:t>
            </w:r>
            <w:proofErr w:type="gramEnd"/>
            <w:r w:rsidRPr="00DE5138">
              <w:rPr>
                <w:rFonts w:ascii="Arial" w:hAnsi="Arial" w:cs="Arial"/>
                <w:sz w:val="16"/>
                <w:szCs w:val="16"/>
              </w:rPr>
              <w:t>,17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Фельдшерско-акушерский пункт с. </w:t>
            </w:r>
            <w:proofErr w:type="gramStart"/>
            <w:r w:rsidRPr="00DE5138">
              <w:rPr>
                <w:rFonts w:ascii="Arial" w:hAnsi="Arial" w:cs="Arial"/>
                <w:color w:val="000000"/>
                <w:sz w:val="16"/>
                <w:szCs w:val="16"/>
                <w:shd w:val="clear" w:color="auto" w:fill="FFFFFF"/>
              </w:rPr>
              <w:t>Мирное</w:t>
            </w:r>
            <w:proofErr w:type="gramEnd"/>
            <w:r w:rsidRPr="00DE5138">
              <w:rPr>
                <w:rFonts w:ascii="Arial" w:hAnsi="Arial" w:cs="Arial"/>
                <w:color w:val="000000"/>
                <w:sz w:val="16"/>
                <w:szCs w:val="16"/>
                <w:shd w:val="clear" w:color="auto" w:fill="FFFFFF"/>
              </w:rPr>
              <w:t xml:space="preserve">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356415, Ставропольский край Благодарненский район, с. </w:t>
            </w:r>
            <w:proofErr w:type="gramStart"/>
            <w:r w:rsidRPr="00DE5138">
              <w:rPr>
                <w:rFonts w:ascii="Arial" w:hAnsi="Arial" w:cs="Arial"/>
                <w:sz w:val="16"/>
                <w:szCs w:val="16"/>
              </w:rPr>
              <w:t>Мирное</w:t>
            </w:r>
            <w:proofErr w:type="gramEnd"/>
            <w:r w:rsidRPr="00DE5138">
              <w:rPr>
                <w:rFonts w:ascii="Arial" w:hAnsi="Arial" w:cs="Arial"/>
                <w:sz w:val="16"/>
                <w:szCs w:val="16"/>
              </w:rPr>
              <w:t>, ул. Пролетарская, 43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proofErr w:type="spellStart"/>
            <w:r w:rsidRPr="00DE5138">
              <w:rPr>
                <w:rFonts w:ascii="Arial" w:hAnsi="Arial" w:cs="Arial"/>
                <w:color w:val="000000"/>
                <w:sz w:val="16"/>
                <w:szCs w:val="16"/>
                <w:shd w:val="clear" w:color="auto" w:fill="FFFFFF"/>
              </w:rPr>
              <w:t>Сотниковская</w:t>
            </w:r>
            <w:proofErr w:type="spellEnd"/>
            <w:r w:rsidRPr="00DE5138">
              <w:rPr>
                <w:rFonts w:ascii="Arial" w:hAnsi="Arial" w:cs="Arial"/>
                <w:color w:val="000000"/>
                <w:sz w:val="16"/>
                <w:szCs w:val="16"/>
                <w:shd w:val="clear" w:color="auto" w:fill="FFFFFF"/>
              </w:rPr>
              <w:t xml:space="preserve"> амбулатория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356403, Ставропольский край, Благодарненский район, с. Сотниковское, пл. Тучина, 26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Медицинский центр  с. Сотниковское</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356403, Ставропольский край, Благодарненский район, с. Сотниковское, пл. Тучина, 16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Спасская амбулатория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356402,Ставропольский край, Благодарненский район, </w:t>
            </w:r>
            <w:proofErr w:type="gramStart"/>
            <w:r w:rsidRPr="00DE5138">
              <w:rPr>
                <w:rFonts w:ascii="Arial" w:hAnsi="Arial" w:cs="Arial"/>
                <w:sz w:val="16"/>
                <w:szCs w:val="16"/>
              </w:rPr>
              <w:t>с</w:t>
            </w:r>
            <w:proofErr w:type="gramEnd"/>
            <w:r w:rsidRPr="00DE5138">
              <w:rPr>
                <w:rFonts w:ascii="Arial" w:hAnsi="Arial" w:cs="Arial"/>
                <w:sz w:val="16"/>
                <w:szCs w:val="16"/>
              </w:rPr>
              <w:t>. Спасское, ул. Красная, 88</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Ставропольская амбулатория пос. </w:t>
            </w:r>
            <w:proofErr w:type="gramStart"/>
            <w:r w:rsidRPr="00DE5138">
              <w:rPr>
                <w:rFonts w:ascii="Arial" w:hAnsi="Arial" w:cs="Arial"/>
                <w:color w:val="000000"/>
                <w:sz w:val="16"/>
                <w:szCs w:val="16"/>
                <w:shd w:val="clear" w:color="auto" w:fill="FFFFFF"/>
              </w:rPr>
              <w:t>Ставропольский</w:t>
            </w:r>
            <w:proofErr w:type="gramEnd"/>
            <w:r w:rsidRPr="00DE5138">
              <w:rPr>
                <w:rFonts w:ascii="Arial" w:hAnsi="Arial" w:cs="Arial"/>
                <w:color w:val="000000"/>
                <w:sz w:val="16"/>
                <w:szCs w:val="16"/>
                <w:shd w:val="clear" w:color="auto" w:fill="FFFFFF"/>
              </w:rPr>
              <w:t xml:space="preserve">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356418, Ставропольский край, Благодарненский район, пос. Ставропольский, ул. </w:t>
            </w:r>
            <w:proofErr w:type="gramStart"/>
            <w:r w:rsidRPr="00DE5138">
              <w:rPr>
                <w:rFonts w:ascii="Arial" w:hAnsi="Arial" w:cs="Arial"/>
                <w:sz w:val="16"/>
                <w:szCs w:val="16"/>
              </w:rPr>
              <w:t>Асфальтная</w:t>
            </w:r>
            <w:proofErr w:type="gramEnd"/>
            <w:r w:rsidRPr="00DE5138">
              <w:rPr>
                <w:rFonts w:ascii="Arial" w:hAnsi="Arial" w:cs="Arial"/>
                <w:sz w:val="16"/>
                <w:szCs w:val="16"/>
              </w:rPr>
              <w:t>, 1а</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Фельдшерско-акушерский пункт с. </w:t>
            </w:r>
            <w:proofErr w:type="spellStart"/>
            <w:r w:rsidRPr="00DE5138">
              <w:rPr>
                <w:rFonts w:ascii="Arial" w:hAnsi="Arial" w:cs="Arial"/>
                <w:color w:val="000000"/>
                <w:sz w:val="16"/>
                <w:szCs w:val="16"/>
                <w:shd w:val="clear" w:color="auto" w:fill="FFFFFF"/>
              </w:rPr>
              <w:t>Шишкино</w:t>
            </w:r>
            <w:proofErr w:type="spellEnd"/>
            <w:r w:rsidRPr="00DE5138">
              <w:rPr>
                <w:rFonts w:ascii="Arial" w:hAnsi="Arial" w:cs="Arial"/>
                <w:color w:val="000000"/>
                <w:sz w:val="16"/>
                <w:szCs w:val="16"/>
                <w:shd w:val="clear" w:color="auto" w:fill="FFFFFF"/>
              </w:rPr>
              <w:t xml:space="preserve">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356411, Ставропольский край, Благодарненский район, с. </w:t>
            </w:r>
            <w:proofErr w:type="spellStart"/>
            <w:r w:rsidRPr="00DE5138">
              <w:rPr>
                <w:rFonts w:ascii="Arial" w:hAnsi="Arial" w:cs="Arial"/>
                <w:sz w:val="16"/>
                <w:szCs w:val="16"/>
              </w:rPr>
              <w:t>Шишкино</w:t>
            </w:r>
            <w:proofErr w:type="spellEnd"/>
            <w:r w:rsidRPr="00DE5138">
              <w:rPr>
                <w:rFonts w:ascii="Arial" w:hAnsi="Arial" w:cs="Arial"/>
                <w:sz w:val="16"/>
                <w:szCs w:val="16"/>
              </w:rPr>
              <w:t>, ул. Дьякова, 53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Фельдшерско-акушерский пункт а. Эдельбай государственного бюджетного учреждения здравоохранения Ставропольского края "Благодарненская районная больница"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 xml:space="preserve">356405, Ставропольский край, Благодарненский район, а. Эдельбай, ул. </w:t>
            </w:r>
            <w:proofErr w:type="gramStart"/>
            <w:r w:rsidRPr="00DE5138">
              <w:rPr>
                <w:rFonts w:ascii="Arial" w:hAnsi="Arial" w:cs="Arial"/>
                <w:sz w:val="16"/>
                <w:szCs w:val="16"/>
              </w:rPr>
              <w:t>Комсомольская</w:t>
            </w:r>
            <w:proofErr w:type="gramEnd"/>
            <w:r w:rsidRPr="00DE5138">
              <w:rPr>
                <w:rFonts w:ascii="Arial" w:hAnsi="Arial" w:cs="Arial"/>
                <w:sz w:val="16"/>
                <w:szCs w:val="16"/>
              </w:rPr>
              <w:t>, 61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Арефьев Анатолий Александрович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shd w:val="clear" w:color="auto" w:fill="FFFFFF"/>
              </w:rPr>
              <w:t xml:space="preserve">г. </w:t>
            </w:r>
            <w:proofErr w:type="gramStart"/>
            <w:r w:rsidRPr="00DE5138">
              <w:rPr>
                <w:rFonts w:ascii="Arial" w:hAnsi="Arial" w:cs="Arial"/>
                <w:sz w:val="16"/>
                <w:szCs w:val="16"/>
                <w:shd w:val="clear" w:color="auto" w:fill="FFFFFF"/>
              </w:rPr>
              <w:t>Благодарный</w:t>
            </w:r>
            <w:proofErr w:type="gramEnd"/>
            <w:r w:rsidRPr="00DE5138">
              <w:rPr>
                <w:rFonts w:ascii="Arial" w:hAnsi="Arial" w:cs="Arial"/>
                <w:sz w:val="16"/>
                <w:szCs w:val="16"/>
                <w:shd w:val="clear" w:color="auto" w:fill="FFFFFF"/>
              </w:rPr>
              <w:t xml:space="preserve">, </w:t>
            </w:r>
            <w:r w:rsidRPr="00DE5138">
              <w:rPr>
                <w:rFonts w:ascii="Arial" w:hAnsi="Arial" w:cs="Arial"/>
                <w:sz w:val="16"/>
                <w:szCs w:val="16"/>
              </w:rPr>
              <w:t>ул. Ленина, 233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Индивидуальный предприниматель </w:t>
            </w:r>
            <w:proofErr w:type="spellStart"/>
            <w:r w:rsidRPr="00DE5138">
              <w:rPr>
                <w:rFonts w:ascii="Arial" w:hAnsi="Arial" w:cs="Arial"/>
                <w:color w:val="000000"/>
                <w:sz w:val="16"/>
                <w:szCs w:val="16"/>
                <w:shd w:val="clear" w:color="auto" w:fill="FFFFFF"/>
              </w:rPr>
              <w:t>Арзамасцева</w:t>
            </w:r>
            <w:proofErr w:type="spellEnd"/>
            <w:r w:rsidRPr="00DE5138">
              <w:rPr>
                <w:rFonts w:ascii="Arial" w:hAnsi="Arial" w:cs="Arial"/>
                <w:color w:val="000000"/>
                <w:sz w:val="16"/>
                <w:szCs w:val="16"/>
                <w:shd w:val="clear" w:color="auto" w:fill="FFFFFF"/>
              </w:rPr>
              <w:t xml:space="preserve"> Светлана Андреевна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w:t>
            </w:r>
            <w:proofErr w:type="gramStart"/>
            <w:r w:rsidRPr="00DE5138">
              <w:rPr>
                <w:rFonts w:ascii="Arial" w:hAnsi="Arial" w:cs="Arial"/>
                <w:sz w:val="16"/>
                <w:szCs w:val="16"/>
                <w:shd w:val="clear" w:color="auto" w:fill="FFFFFF"/>
              </w:rPr>
              <w:t>Благодарный</w:t>
            </w:r>
            <w:proofErr w:type="gramEnd"/>
            <w:r w:rsidRPr="00DE5138">
              <w:rPr>
                <w:rFonts w:ascii="Arial" w:hAnsi="Arial" w:cs="Arial"/>
                <w:sz w:val="16"/>
                <w:szCs w:val="16"/>
                <w:shd w:val="clear" w:color="auto" w:fill="FFFFFF"/>
              </w:rPr>
              <w:t xml:space="preserve">, </w:t>
            </w:r>
            <w:r w:rsidRPr="00DE5138">
              <w:rPr>
                <w:rFonts w:ascii="Arial" w:hAnsi="Arial" w:cs="Arial"/>
                <w:sz w:val="16"/>
                <w:szCs w:val="16"/>
              </w:rPr>
              <w:t>ул. Ленина, 176</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89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Воробьев Андрей Анатольевич  (отоларинголог)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52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Дьяченко Юрий Иванович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shd w:val="clear" w:color="auto" w:fill="FFFFFF"/>
              </w:rPr>
              <w:t xml:space="preserve">г. </w:t>
            </w:r>
            <w:proofErr w:type="gramStart"/>
            <w:r w:rsidRPr="00DE5138">
              <w:rPr>
                <w:rFonts w:ascii="Arial" w:hAnsi="Arial" w:cs="Arial"/>
                <w:sz w:val="16"/>
                <w:szCs w:val="16"/>
                <w:shd w:val="clear" w:color="auto" w:fill="FFFFFF"/>
              </w:rPr>
              <w:t>Благодарный</w:t>
            </w:r>
            <w:proofErr w:type="gramEnd"/>
            <w:r w:rsidRPr="00DE5138">
              <w:rPr>
                <w:rFonts w:ascii="Arial" w:hAnsi="Arial" w:cs="Arial"/>
                <w:sz w:val="16"/>
                <w:szCs w:val="16"/>
                <w:shd w:val="clear" w:color="auto" w:fill="FFFFFF"/>
              </w:rPr>
              <w:t xml:space="preserve">, </w:t>
            </w:r>
            <w:r w:rsidRPr="00DE5138">
              <w:rPr>
                <w:rFonts w:ascii="Arial" w:hAnsi="Arial" w:cs="Arial"/>
                <w:sz w:val="16"/>
                <w:szCs w:val="16"/>
              </w:rPr>
              <w:t>ул. Чапаева, 402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Ермакова Светлана Геннадьевна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52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Зубарев Максим Дмитриевич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93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Карандин Дмитрий Геннадиевич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пер. Школьный, </w:t>
            </w:r>
            <w:proofErr w:type="gramStart"/>
            <w:r w:rsidRPr="00DE5138">
              <w:rPr>
                <w:rFonts w:ascii="Arial" w:hAnsi="Arial" w:cs="Arial"/>
                <w:sz w:val="16"/>
                <w:szCs w:val="16"/>
                <w:shd w:val="clear" w:color="auto" w:fill="FFFFFF"/>
              </w:rPr>
              <w:t>б</w:t>
            </w:r>
            <w:proofErr w:type="gramEnd"/>
            <w:r w:rsidRPr="00DE5138">
              <w:rPr>
                <w:rFonts w:ascii="Arial" w:hAnsi="Arial" w:cs="Arial"/>
                <w:sz w:val="16"/>
                <w:szCs w:val="16"/>
                <w:shd w:val="clear" w:color="auto" w:fill="FFFFFF"/>
              </w:rPr>
              <w:t>/</w:t>
            </w:r>
            <w:proofErr w:type="spellStart"/>
            <w:r w:rsidRPr="00DE5138">
              <w:rPr>
                <w:rFonts w:ascii="Arial" w:hAnsi="Arial" w:cs="Arial"/>
                <w:sz w:val="16"/>
                <w:szCs w:val="16"/>
                <w:shd w:val="clear" w:color="auto" w:fill="FFFFFF"/>
              </w:rPr>
              <w:t>н</w:t>
            </w:r>
            <w:proofErr w:type="spellEnd"/>
            <w:r w:rsidRPr="00DE5138">
              <w:rPr>
                <w:rFonts w:ascii="Arial" w:hAnsi="Arial" w:cs="Arial"/>
                <w:sz w:val="16"/>
                <w:szCs w:val="16"/>
                <w:shd w:val="clear" w:color="auto" w:fill="FFFFFF"/>
              </w:rPr>
              <w:t xml:space="preserve"> </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Кириченко Алексей Геннадиевич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д.105, кв.1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Марьин Сергей Юрьевич  (гинеколог)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52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Рыбальченко Наталья Николаевна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Советская, 449</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Индивидуальный предприниматель Рыбальченко Сергей </w:t>
            </w:r>
            <w:r w:rsidRPr="00DE5138">
              <w:rPr>
                <w:rFonts w:ascii="Arial" w:hAnsi="Arial" w:cs="Arial"/>
                <w:color w:val="000000"/>
                <w:sz w:val="16"/>
                <w:szCs w:val="16"/>
                <w:shd w:val="clear" w:color="auto" w:fill="FFFFFF"/>
              </w:rPr>
              <w:lastRenderedPageBreak/>
              <w:t>Павлович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lastRenderedPageBreak/>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lastRenderedPageBreak/>
              <w:t xml:space="preserve">г. Благодарный, </w:t>
            </w:r>
            <w:r w:rsidRPr="00DE5138">
              <w:rPr>
                <w:rFonts w:ascii="Arial" w:hAnsi="Arial" w:cs="Arial"/>
                <w:sz w:val="16"/>
                <w:szCs w:val="16"/>
              </w:rPr>
              <w:t>ул. Советская, 449</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lastRenderedPageBreak/>
              <w:t>98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Наумов Иван Федорович (стоматолог)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ул. Лесная, 7</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99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Индивидуальный предприниматель </w:t>
            </w:r>
            <w:proofErr w:type="spellStart"/>
            <w:r w:rsidRPr="00DE5138">
              <w:rPr>
                <w:rFonts w:ascii="Arial" w:hAnsi="Arial" w:cs="Arial"/>
                <w:color w:val="000000"/>
                <w:sz w:val="16"/>
                <w:szCs w:val="16"/>
                <w:shd w:val="clear" w:color="auto" w:fill="FFFFFF"/>
              </w:rPr>
              <w:t>Рыбас</w:t>
            </w:r>
            <w:proofErr w:type="spellEnd"/>
            <w:r w:rsidRPr="00DE5138">
              <w:rPr>
                <w:rFonts w:ascii="Arial" w:hAnsi="Arial" w:cs="Arial"/>
                <w:color w:val="000000"/>
                <w:sz w:val="16"/>
                <w:szCs w:val="16"/>
                <w:shd w:val="clear" w:color="auto" w:fill="FFFFFF"/>
              </w:rPr>
              <w:t xml:space="preserve"> Ирина Сергеевна  (невролог)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52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Индивидуальный предприниматель Соболев Алексей Александрович  (ультразвуковая диагностика)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пер</w:t>
            </w:r>
            <w:proofErr w:type="gramStart"/>
            <w:r w:rsidRPr="00DE5138">
              <w:rPr>
                <w:rFonts w:ascii="Arial" w:hAnsi="Arial" w:cs="Arial"/>
                <w:sz w:val="16"/>
                <w:szCs w:val="16"/>
              </w:rPr>
              <w:t>.Ш</w:t>
            </w:r>
            <w:proofErr w:type="gramEnd"/>
            <w:r w:rsidRPr="00DE5138">
              <w:rPr>
                <w:rFonts w:ascii="Arial" w:hAnsi="Arial" w:cs="Arial"/>
                <w:sz w:val="16"/>
                <w:szCs w:val="16"/>
              </w:rPr>
              <w:t>кольный,35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Индивидуальный предприниматель </w:t>
            </w:r>
            <w:proofErr w:type="spellStart"/>
            <w:r w:rsidRPr="00DE5138">
              <w:rPr>
                <w:rFonts w:ascii="Arial" w:hAnsi="Arial" w:cs="Arial"/>
                <w:color w:val="000000"/>
                <w:sz w:val="16"/>
                <w:szCs w:val="16"/>
                <w:shd w:val="clear" w:color="auto" w:fill="FFFFFF"/>
              </w:rPr>
              <w:t>Стукалова</w:t>
            </w:r>
            <w:proofErr w:type="spellEnd"/>
            <w:r w:rsidRPr="00DE5138">
              <w:rPr>
                <w:rFonts w:ascii="Arial" w:hAnsi="Arial" w:cs="Arial"/>
                <w:color w:val="000000"/>
                <w:sz w:val="16"/>
                <w:szCs w:val="16"/>
                <w:shd w:val="clear" w:color="auto" w:fill="FFFFFF"/>
              </w:rPr>
              <w:t xml:space="preserve"> Евгения Николаевна  (окулист)</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Красноармейская, 51-53</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Индивидуальный предприниматель </w:t>
            </w:r>
            <w:proofErr w:type="spellStart"/>
            <w:r w:rsidRPr="00DE5138">
              <w:rPr>
                <w:rFonts w:ascii="Arial" w:hAnsi="Arial" w:cs="Arial"/>
                <w:color w:val="000000"/>
                <w:sz w:val="16"/>
                <w:szCs w:val="16"/>
                <w:shd w:val="clear" w:color="auto" w:fill="FFFFFF"/>
              </w:rPr>
              <w:t>Трощиева</w:t>
            </w:r>
            <w:proofErr w:type="spellEnd"/>
            <w:r w:rsidRPr="00DE5138">
              <w:rPr>
                <w:rFonts w:ascii="Arial" w:hAnsi="Arial" w:cs="Arial"/>
                <w:color w:val="000000"/>
                <w:sz w:val="16"/>
                <w:szCs w:val="16"/>
                <w:shd w:val="clear" w:color="auto" w:fill="FFFFFF"/>
              </w:rPr>
              <w:t xml:space="preserve"> Галина Александровна (стоматолог)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36, кв. 1</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Индивидуальный предприниматель </w:t>
            </w:r>
            <w:proofErr w:type="spellStart"/>
            <w:r w:rsidRPr="00DE5138">
              <w:rPr>
                <w:rFonts w:ascii="Arial" w:hAnsi="Arial" w:cs="Arial"/>
                <w:color w:val="000000"/>
                <w:sz w:val="16"/>
                <w:szCs w:val="16"/>
                <w:shd w:val="clear" w:color="auto" w:fill="FFFFFF"/>
              </w:rPr>
              <w:t>Зинец</w:t>
            </w:r>
            <w:proofErr w:type="spellEnd"/>
            <w:r w:rsidRPr="00DE5138">
              <w:rPr>
                <w:rFonts w:ascii="Arial" w:hAnsi="Arial" w:cs="Arial"/>
                <w:color w:val="000000"/>
                <w:sz w:val="16"/>
                <w:szCs w:val="16"/>
                <w:shd w:val="clear" w:color="auto" w:fill="FFFFFF"/>
              </w:rPr>
              <w:t xml:space="preserve"> Юлия Валерьевна  (невролог)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Комсомольская, 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Индивидуальный предприниматель Польская Светлана Евгеньевна (ультразвуковая диагностика)</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Однокозова,  235 «а»</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105</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Общество с ограниченной ответственностью «Атлант»</w:t>
            </w:r>
          </w:p>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w:t>
            </w:r>
            <w:proofErr w:type="spellStart"/>
            <w:r w:rsidRPr="00DE5138">
              <w:rPr>
                <w:rFonts w:ascii="Arial" w:hAnsi="Arial" w:cs="Arial"/>
                <w:color w:val="000000"/>
                <w:sz w:val="16"/>
                <w:szCs w:val="16"/>
                <w:shd w:val="clear" w:color="auto" w:fill="FFFFFF"/>
              </w:rPr>
              <w:t>предрейсовый</w:t>
            </w:r>
            <w:proofErr w:type="spellEnd"/>
            <w:r w:rsidRPr="00DE5138">
              <w:rPr>
                <w:rFonts w:ascii="Arial" w:hAnsi="Arial" w:cs="Arial"/>
                <w:color w:val="000000"/>
                <w:sz w:val="16"/>
                <w:szCs w:val="16"/>
                <w:shd w:val="clear" w:color="auto" w:fill="FFFFFF"/>
              </w:rPr>
              <w:t xml:space="preserve"> техосмотр)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Советская, 362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106</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Общество с ограниченной ответственностью «</w:t>
            </w:r>
            <w:proofErr w:type="spellStart"/>
            <w:r w:rsidRPr="00DE5138">
              <w:rPr>
                <w:rFonts w:ascii="Arial" w:hAnsi="Arial" w:cs="Arial"/>
                <w:color w:val="000000"/>
                <w:sz w:val="16"/>
                <w:szCs w:val="16"/>
                <w:shd w:val="clear" w:color="auto" w:fill="FFFFFF"/>
              </w:rPr>
              <w:t>Лимпопо</w:t>
            </w:r>
            <w:proofErr w:type="spellEnd"/>
            <w:r w:rsidRPr="00DE5138">
              <w:rPr>
                <w:rFonts w:ascii="Arial" w:hAnsi="Arial" w:cs="Arial"/>
                <w:color w:val="000000"/>
                <w:sz w:val="16"/>
                <w:szCs w:val="16"/>
                <w:shd w:val="clear" w:color="auto" w:fill="FFFFFF"/>
              </w:rPr>
              <w:t>»</w:t>
            </w:r>
          </w:p>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(стоматолог)</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пер. Школьный, 35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107</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Общество с ограниченной ответственностью «Стоматолог и Я»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Однокозова, 205</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108</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Общество с ограниченной ответственностью «Центр амбулаторной </w:t>
            </w:r>
            <w:proofErr w:type="spellStart"/>
            <w:r w:rsidRPr="00DE5138">
              <w:rPr>
                <w:rFonts w:ascii="Arial" w:hAnsi="Arial" w:cs="Arial"/>
                <w:color w:val="000000"/>
                <w:sz w:val="16"/>
                <w:szCs w:val="16"/>
                <w:shd w:val="clear" w:color="auto" w:fill="FFFFFF"/>
              </w:rPr>
              <w:t>лор</w:t>
            </w:r>
            <w:proofErr w:type="spellEnd"/>
            <w:r w:rsidRPr="00DE5138">
              <w:rPr>
                <w:rFonts w:ascii="Arial" w:hAnsi="Arial" w:cs="Arial"/>
                <w:color w:val="000000"/>
                <w:sz w:val="16"/>
                <w:szCs w:val="16"/>
                <w:shd w:val="clear" w:color="auto" w:fill="FFFFFF"/>
              </w:rPr>
              <w:t xml:space="preserve"> хирургии»»</w:t>
            </w:r>
          </w:p>
        </w:tc>
        <w:tc>
          <w:tcPr>
            <w:tcW w:w="4678" w:type="dxa"/>
            <w:gridSpan w:val="2"/>
            <w:tcBorders>
              <w:top w:val="outset" w:sz="6" w:space="0" w:color="auto"/>
              <w:left w:val="outset" w:sz="6" w:space="0" w:color="auto"/>
              <w:bottom w:val="outset" w:sz="6" w:space="0" w:color="auto"/>
              <w:right w:val="outset" w:sz="6" w:space="0" w:color="auto"/>
            </w:tcBorders>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г. Благодарный, ул. Первомайская, 52</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lang w:val="en-US"/>
              </w:rPr>
            </w:pPr>
            <w:r w:rsidRPr="00DE5138">
              <w:rPr>
                <w:rFonts w:ascii="Arial" w:hAnsi="Arial" w:cs="Arial"/>
                <w:sz w:val="16"/>
                <w:szCs w:val="16"/>
                <w:lang w:val="en-US"/>
              </w:rPr>
              <w:t>II</w:t>
            </w:r>
          </w:p>
        </w:tc>
        <w:tc>
          <w:tcPr>
            <w:tcW w:w="9639" w:type="dxa"/>
            <w:gridSpan w:val="3"/>
            <w:tcBorders>
              <w:top w:val="outset" w:sz="6" w:space="0" w:color="auto"/>
              <w:left w:val="outset" w:sz="6" w:space="0" w:color="auto"/>
              <w:bottom w:val="outset" w:sz="6" w:space="0" w:color="auto"/>
              <w:right w:val="outset" w:sz="6" w:space="0" w:color="auto"/>
            </w:tcBorders>
            <w:hideMark/>
          </w:tcPr>
          <w:p w:rsidR="008012DA" w:rsidRDefault="008012DA" w:rsidP="00A74E8A">
            <w:pPr>
              <w:spacing w:line="276" w:lineRule="auto"/>
              <w:jc w:val="both"/>
              <w:rPr>
                <w:rFonts w:ascii="Arial" w:hAnsi="Arial" w:cs="Arial"/>
                <w:sz w:val="16"/>
                <w:szCs w:val="16"/>
              </w:rPr>
            </w:pPr>
          </w:p>
          <w:p w:rsidR="00DE5138" w:rsidRDefault="00DE5138" w:rsidP="00A74E8A">
            <w:pPr>
              <w:spacing w:line="276" w:lineRule="auto"/>
              <w:jc w:val="center"/>
              <w:rPr>
                <w:rFonts w:ascii="Arial" w:hAnsi="Arial" w:cs="Arial"/>
                <w:sz w:val="16"/>
                <w:szCs w:val="16"/>
              </w:rPr>
            </w:pPr>
            <w:r w:rsidRPr="00DE5138">
              <w:rPr>
                <w:rFonts w:ascii="Arial" w:hAnsi="Arial" w:cs="Arial"/>
                <w:sz w:val="16"/>
                <w:szCs w:val="16"/>
              </w:rPr>
              <w:t>Оптовые и розничные рынки, вокзалы, (автостанции)  и иные места массового присутствия граждан</w:t>
            </w:r>
          </w:p>
          <w:p w:rsidR="008012DA" w:rsidRPr="00DE5138" w:rsidRDefault="008012DA" w:rsidP="00A74E8A">
            <w:pPr>
              <w:spacing w:line="276" w:lineRule="auto"/>
              <w:jc w:val="center"/>
              <w:rPr>
                <w:rFonts w:ascii="Arial" w:hAnsi="Arial" w:cs="Arial"/>
                <w:b/>
                <w:sz w:val="16"/>
                <w:szCs w:val="16"/>
                <w:shd w:val="clear" w:color="auto" w:fill="FFFFFF"/>
              </w:rPr>
            </w:pP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109</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Универсальная ярмарка общества с ограниченной ответственностью  «Верхний рынок»</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shd w:val="clear" w:color="auto" w:fill="FFFFFF"/>
              </w:rPr>
              <w:t>г. Благодарный, ул. Однокозова, 160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110</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Торговые павильоны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40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111</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Площадь им. В.И. Ленина г. </w:t>
            </w:r>
            <w:proofErr w:type="gramStart"/>
            <w:r w:rsidRPr="00DE5138">
              <w:rPr>
                <w:rFonts w:ascii="Arial" w:hAnsi="Arial" w:cs="Arial"/>
                <w:color w:val="000000"/>
                <w:sz w:val="16"/>
                <w:szCs w:val="16"/>
                <w:shd w:val="clear" w:color="auto" w:fill="FFFFFF"/>
              </w:rPr>
              <w:t>Благодарный</w:t>
            </w:r>
            <w:proofErr w:type="gramEnd"/>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 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w:t>
            </w:r>
            <w:proofErr w:type="gramStart"/>
            <w:r w:rsidRPr="00DE5138">
              <w:rPr>
                <w:rFonts w:ascii="Arial" w:hAnsi="Arial" w:cs="Arial"/>
                <w:sz w:val="16"/>
                <w:szCs w:val="16"/>
                <w:shd w:val="clear" w:color="auto" w:fill="FFFFFF"/>
              </w:rPr>
              <w:t>Благодарный</w:t>
            </w:r>
            <w:proofErr w:type="gramEnd"/>
            <w:r w:rsidRPr="00DE5138">
              <w:rPr>
                <w:rFonts w:ascii="Arial" w:hAnsi="Arial" w:cs="Arial"/>
                <w:sz w:val="16"/>
                <w:szCs w:val="16"/>
                <w:shd w:val="clear" w:color="auto" w:fill="FFFFFF"/>
              </w:rPr>
              <w:t>, пл. Ленина б/</w:t>
            </w:r>
            <w:proofErr w:type="spellStart"/>
            <w:r w:rsidRPr="00DE5138">
              <w:rPr>
                <w:rFonts w:ascii="Arial" w:hAnsi="Arial" w:cs="Arial"/>
                <w:sz w:val="16"/>
                <w:szCs w:val="16"/>
                <w:shd w:val="clear" w:color="auto" w:fill="FFFFFF"/>
              </w:rPr>
              <w:t>н</w:t>
            </w:r>
            <w:proofErr w:type="spellEnd"/>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112</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Филиал «Благодарненская Автостанция»</w:t>
            </w:r>
            <w:r w:rsidRPr="00DE5138">
              <w:rPr>
                <w:rFonts w:ascii="Arial" w:hAnsi="Arial" w:cs="Arial"/>
                <w:sz w:val="16"/>
                <w:szCs w:val="16"/>
              </w:rPr>
              <w:t xml:space="preserve"> Александровское отделение открытого акционерного общества  «Автовокзал»</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30</w:t>
            </w: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113</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rPr>
              <w:t xml:space="preserve">Станция </w:t>
            </w:r>
            <w:proofErr w:type="gramStart"/>
            <w:r w:rsidRPr="00DE5138">
              <w:rPr>
                <w:rFonts w:ascii="Arial" w:hAnsi="Arial" w:cs="Arial"/>
                <w:sz w:val="16"/>
                <w:szCs w:val="16"/>
              </w:rPr>
              <w:t>Благодарное</w:t>
            </w:r>
            <w:proofErr w:type="gramEnd"/>
            <w:r w:rsidRPr="00DE5138">
              <w:rPr>
                <w:rFonts w:ascii="Arial" w:hAnsi="Arial" w:cs="Arial"/>
                <w:sz w:val="16"/>
                <w:szCs w:val="16"/>
              </w:rPr>
              <w:t xml:space="preserve"> Минераловодского центра организации работы железнодорожных станций - структурного подразделения </w:t>
            </w:r>
            <w:proofErr w:type="spellStart"/>
            <w:r w:rsidRPr="00DE5138">
              <w:rPr>
                <w:rFonts w:ascii="Arial" w:hAnsi="Arial" w:cs="Arial"/>
                <w:sz w:val="16"/>
                <w:szCs w:val="16"/>
              </w:rPr>
              <w:t>Северо-Кавказской</w:t>
            </w:r>
            <w:proofErr w:type="spellEnd"/>
            <w:r w:rsidRPr="00DE5138">
              <w:rPr>
                <w:rFonts w:ascii="Arial" w:hAnsi="Arial" w:cs="Arial"/>
                <w:sz w:val="16"/>
                <w:szCs w:val="16"/>
              </w:rPr>
              <w:t xml:space="preserve"> дирекции управления движением структурного подразделения центральной дирекции управления движением - филиала открытого акционерного общества  «Российское железные дороги»</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ул. Вокзальная, </w:t>
            </w:r>
            <w:proofErr w:type="gramStart"/>
            <w:r w:rsidRPr="00DE5138">
              <w:rPr>
                <w:rFonts w:ascii="Arial" w:hAnsi="Arial" w:cs="Arial"/>
                <w:sz w:val="16"/>
                <w:szCs w:val="16"/>
                <w:shd w:val="clear" w:color="auto" w:fill="FFFFFF"/>
              </w:rPr>
              <w:t>б</w:t>
            </w:r>
            <w:proofErr w:type="gramEnd"/>
            <w:r w:rsidRPr="00DE5138">
              <w:rPr>
                <w:rFonts w:ascii="Arial" w:hAnsi="Arial" w:cs="Arial"/>
                <w:sz w:val="16"/>
                <w:szCs w:val="16"/>
                <w:shd w:val="clear" w:color="auto" w:fill="FFFFFF"/>
              </w:rPr>
              <w:t>/</w:t>
            </w:r>
            <w:proofErr w:type="spellStart"/>
            <w:r w:rsidRPr="00DE5138">
              <w:rPr>
                <w:rFonts w:ascii="Arial" w:hAnsi="Arial" w:cs="Arial"/>
                <w:sz w:val="16"/>
                <w:szCs w:val="16"/>
                <w:shd w:val="clear" w:color="auto" w:fill="FFFFFF"/>
              </w:rPr>
              <w:t>н</w:t>
            </w:r>
            <w:proofErr w:type="spellEnd"/>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lang w:val="en-US"/>
              </w:rPr>
              <w:t>III</w:t>
            </w:r>
          </w:p>
        </w:tc>
        <w:tc>
          <w:tcPr>
            <w:tcW w:w="9639" w:type="dxa"/>
            <w:gridSpan w:val="3"/>
            <w:tcBorders>
              <w:top w:val="outset" w:sz="6" w:space="0" w:color="auto"/>
              <w:left w:val="outset" w:sz="6" w:space="0" w:color="auto"/>
              <w:bottom w:val="outset" w:sz="6" w:space="0" w:color="auto"/>
              <w:right w:val="outset" w:sz="6" w:space="0" w:color="auto"/>
            </w:tcBorders>
            <w:hideMark/>
          </w:tcPr>
          <w:p w:rsidR="008012DA" w:rsidRDefault="008012DA" w:rsidP="00A74E8A">
            <w:pPr>
              <w:spacing w:line="276" w:lineRule="auto"/>
              <w:jc w:val="both"/>
              <w:rPr>
                <w:rFonts w:ascii="Arial" w:hAnsi="Arial" w:cs="Arial"/>
                <w:spacing w:val="2"/>
                <w:sz w:val="16"/>
                <w:szCs w:val="16"/>
              </w:rPr>
            </w:pPr>
          </w:p>
          <w:p w:rsidR="00DE5138" w:rsidRDefault="00DE5138" w:rsidP="00A74E8A">
            <w:pPr>
              <w:spacing w:line="276" w:lineRule="auto"/>
              <w:jc w:val="center"/>
              <w:rPr>
                <w:rFonts w:ascii="Arial" w:hAnsi="Arial" w:cs="Arial"/>
                <w:spacing w:val="2"/>
                <w:sz w:val="16"/>
                <w:szCs w:val="16"/>
              </w:rPr>
            </w:pPr>
            <w:r w:rsidRPr="00DE5138">
              <w:rPr>
                <w:rFonts w:ascii="Arial" w:hAnsi="Arial" w:cs="Arial"/>
                <w:spacing w:val="2"/>
                <w:sz w:val="16"/>
                <w:szCs w:val="16"/>
              </w:rPr>
              <w:t>Объекты военного назначения</w:t>
            </w:r>
          </w:p>
          <w:p w:rsidR="008012DA" w:rsidRPr="00DE5138" w:rsidRDefault="008012DA" w:rsidP="00A74E8A">
            <w:pPr>
              <w:spacing w:line="276" w:lineRule="auto"/>
              <w:jc w:val="center"/>
              <w:rPr>
                <w:rFonts w:ascii="Arial" w:hAnsi="Arial" w:cs="Arial"/>
                <w:b/>
                <w:sz w:val="16"/>
                <w:szCs w:val="16"/>
                <w:shd w:val="clear" w:color="auto" w:fill="FFFFFF"/>
              </w:rPr>
            </w:pPr>
          </w:p>
        </w:tc>
      </w:tr>
      <w:tr w:rsidR="00DE5138" w:rsidRPr="00DE5138" w:rsidTr="00A74E8A">
        <w:tc>
          <w:tcPr>
            <w:tcW w:w="717"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rPr>
            </w:pPr>
            <w:r w:rsidRPr="00DE5138">
              <w:rPr>
                <w:rFonts w:ascii="Arial" w:hAnsi="Arial" w:cs="Arial"/>
                <w:sz w:val="16"/>
                <w:szCs w:val="16"/>
              </w:rPr>
              <w:t>114</w:t>
            </w:r>
          </w:p>
        </w:tc>
        <w:tc>
          <w:tcPr>
            <w:tcW w:w="4961" w:type="dxa"/>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pStyle w:val="afa"/>
              <w:spacing w:line="276" w:lineRule="auto"/>
              <w:jc w:val="both"/>
              <w:rPr>
                <w:rFonts w:ascii="Arial" w:hAnsi="Arial" w:cs="Arial"/>
                <w:b/>
                <w:color w:val="000000"/>
                <w:sz w:val="16"/>
                <w:szCs w:val="16"/>
                <w:shd w:val="clear" w:color="auto" w:fill="FFFFFF"/>
              </w:rPr>
            </w:pPr>
            <w:r w:rsidRPr="00DE5138">
              <w:rPr>
                <w:rFonts w:ascii="Arial" w:hAnsi="Arial" w:cs="Arial"/>
                <w:color w:val="000000"/>
                <w:sz w:val="16"/>
                <w:szCs w:val="16"/>
                <w:shd w:val="clear" w:color="auto" w:fill="FFFFFF"/>
              </w:rPr>
              <w:t xml:space="preserve">Военный комиссариат Благодарненского района Ставропольского края </w:t>
            </w:r>
          </w:p>
        </w:tc>
        <w:tc>
          <w:tcPr>
            <w:tcW w:w="4678" w:type="dxa"/>
            <w:gridSpan w:val="2"/>
            <w:tcBorders>
              <w:top w:val="outset" w:sz="6" w:space="0" w:color="auto"/>
              <w:left w:val="outset" w:sz="6" w:space="0" w:color="auto"/>
              <w:bottom w:val="outset" w:sz="6" w:space="0" w:color="auto"/>
              <w:right w:val="outset" w:sz="6" w:space="0" w:color="auto"/>
            </w:tcBorders>
            <w:hideMark/>
          </w:tcPr>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356420,Ставропольский край,</w:t>
            </w:r>
          </w:p>
          <w:p w:rsidR="00DE5138" w:rsidRPr="00DE5138" w:rsidRDefault="00DE5138" w:rsidP="00A74E8A">
            <w:pPr>
              <w:spacing w:line="276" w:lineRule="auto"/>
              <w:jc w:val="both"/>
              <w:rPr>
                <w:rFonts w:ascii="Arial" w:hAnsi="Arial" w:cs="Arial"/>
                <w:b/>
                <w:sz w:val="16"/>
                <w:szCs w:val="16"/>
                <w:shd w:val="clear" w:color="auto" w:fill="FFFFFF"/>
              </w:rPr>
            </w:pPr>
            <w:r w:rsidRPr="00DE5138">
              <w:rPr>
                <w:rFonts w:ascii="Arial" w:hAnsi="Arial" w:cs="Arial"/>
                <w:sz w:val="16"/>
                <w:szCs w:val="16"/>
                <w:shd w:val="clear" w:color="auto" w:fill="FFFFFF"/>
              </w:rPr>
              <w:t xml:space="preserve">г. Благодарный, </w:t>
            </w:r>
            <w:r w:rsidRPr="00DE5138">
              <w:rPr>
                <w:rFonts w:ascii="Arial" w:hAnsi="Arial" w:cs="Arial"/>
                <w:sz w:val="16"/>
                <w:szCs w:val="16"/>
              </w:rPr>
              <w:t>ул. Первомайская, 33</w:t>
            </w:r>
          </w:p>
        </w:tc>
      </w:tr>
    </w:tbl>
    <w:p w:rsidR="00DE5138" w:rsidRDefault="00DE5138" w:rsidP="00A74E8A">
      <w:pPr>
        <w:spacing w:line="180" w:lineRule="exact"/>
        <w:jc w:val="center"/>
        <w:rPr>
          <w:rFonts w:ascii="Arial" w:hAnsi="Arial" w:cs="Arial"/>
          <w:sz w:val="18"/>
          <w:szCs w:val="18"/>
        </w:rPr>
      </w:pPr>
    </w:p>
    <w:p w:rsidR="00DE5138" w:rsidRDefault="00DE5138" w:rsidP="003F6C83">
      <w:pPr>
        <w:spacing w:line="180" w:lineRule="exact"/>
        <w:rPr>
          <w:rFonts w:ascii="Arial" w:hAnsi="Arial" w:cs="Arial"/>
          <w:sz w:val="18"/>
          <w:szCs w:val="18"/>
        </w:rPr>
        <w:sectPr w:rsidR="00DE5138" w:rsidSect="00DE5138">
          <w:type w:val="continuous"/>
          <w:pgSz w:w="11905" w:h="16838"/>
          <w:pgMar w:top="1134" w:right="565" w:bottom="1134" w:left="993" w:header="720" w:footer="720" w:gutter="0"/>
          <w:cols w:space="993"/>
          <w:noEndnote/>
          <w:titlePg/>
          <w:docGrid w:linePitch="381"/>
        </w:sectPr>
      </w:pPr>
    </w:p>
    <w:p w:rsidR="00DE5138" w:rsidRDefault="00DE5138" w:rsidP="003F6C83">
      <w:pPr>
        <w:spacing w:line="180" w:lineRule="exact"/>
        <w:rPr>
          <w:rFonts w:ascii="Arial" w:hAnsi="Arial" w:cs="Arial"/>
          <w:sz w:val="18"/>
          <w:szCs w:val="18"/>
        </w:rPr>
      </w:pPr>
    </w:p>
    <w:p w:rsidR="00C51D20" w:rsidRPr="00C51D20" w:rsidRDefault="00C51D20" w:rsidP="00252B05">
      <w:pPr>
        <w:pStyle w:val="ConsPlusNormal"/>
        <w:widowControl/>
        <w:spacing w:line="180" w:lineRule="exact"/>
        <w:ind w:left="1985" w:firstLine="0"/>
        <w:jc w:val="center"/>
        <w:rPr>
          <w:sz w:val="16"/>
          <w:szCs w:val="16"/>
        </w:rPr>
      </w:pPr>
      <w:r w:rsidRPr="00C51D20">
        <w:rPr>
          <w:sz w:val="16"/>
          <w:szCs w:val="16"/>
        </w:rPr>
        <w:t>УТВЕРЖДЕН</w:t>
      </w:r>
    </w:p>
    <w:p w:rsidR="00C51D20" w:rsidRPr="00C51D20" w:rsidRDefault="00252B05" w:rsidP="00252B05">
      <w:pPr>
        <w:pStyle w:val="ConsPlusNormal"/>
        <w:widowControl/>
        <w:spacing w:line="180" w:lineRule="exact"/>
        <w:ind w:left="1985" w:firstLine="0"/>
        <w:jc w:val="center"/>
        <w:rPr>
          <w:sz w:val="16"/>
          <w:szCs w:val="16"/>
        </w:rPr>
      </w:pPr>
      <w:r>
        <w:rPr>
          <w:sz w:val="16"/>
          <w:szCs w:val="16"/>
        </w:rPr>
        <w:t>по</w:t>
      </w:r>
      <w:r w:rsidR="00C51D20" w:rsidRPr="00C51D20">
        <w:rPr>
          <w:sz w:val="16"/>
          <w:szCs w:val="16"/>
        </w:rPr>
        <w:t>становлением</w:t>
      </w:r>
      <w:r>
        <w:rPr>
          <w:sz w:val="16"/>
          <w:szCs w:val="16"/>
        </w:rPr>
        <w:t xml:space="preserve"> </w:t>
      </w:r>
      <w:r w:rsidR="00C51D20" w:rsidRPr="00C51D20">
        <w:rPr>
          <w:sz w:val="16"/>
          <w:szCs w:val="16"/>
        </w:rPr>
        <w:t>администрации</w:t>
      </w:r>
    </w:p>
    <w:p w:rsidR="00C51D20" w:rsidRPr="00C51D20" w:rsidRDefault="00C51D20" w:rsidP="00252B05">
      <w:pPr>
        <w:pStyle w:val="ConsPlusNormal"/>
        <w:widowControl/>
        <w:spacing w:line="180" w:lineRule="exact"/>
        <w:ind w:left="1985" w:firstLine="0"/>
        <w:jc w:val="center"/>
        <w:rPr>
          <w:sz w:val="16"/>
          <w:szCs w:val="16"/>
        </w:rPr>
      </w:pPr>
      <w:r w:rsidRPr="00C51D20">
        <w:rPr>
          <w:sz w:val="16"/>
          <w:szCs w:val="16"/>
        </w:rPr>
        <w:t>Благодарненского городского округа</w:t>
      </w:r>
    </w:p>
    <w:p w:rsidR="00C51D20" w:rsidRPr="00C51D20" w:rsidRDefault="00C51D20" w:rsidP="00252B05">
      <w:pPr>
        <w:pStyle w:val="ConsPlusNormal"/>
        <w:widowControl/>
        <w:spacing w:line="180" w:lineRule="exact"/>
        <w:ind w:left="1985" w:firstLine="0"/>
        <w:jc w:val="center"/>
        <w:rPr>
          <w:sz w:val="16"/>
          <w:szCs w:val="16"/>
        </w:rPr>
      </w:pPr>
      <w:r w:rsidRPr="00C51D20">
        <w:rPr>
          <w:sz w:val="16"/>
          <w:szCs w:val="16"/>
        </w:rPr>
        <w:t>Ставропольского края</w:t>
      </w:r>
    </w:p>
    <w:p w:rsidR="00C51D20" w:rsidRPr="00C51D20" w:rsidRDefault="00C51D20" w:rsidP="00252B05">
      <w:pPr>
        <w:pStyle w:val="ConsPlusNormal"/>
        <w:widowControl/>
        <w:spacing w:line="180" w:lineRule="exact"/>
        <w:ind w:firstLine="0"/>
        <w:jc w:val="right"/>
        <w:rPr>
          <w:sz w:val="16"/>
          <w:szCs w:val="16"/>
        </w:rPr>
      </w:pPr>
      <w:r w:rsidRPr="00C51D20">
        <w:rPr>
          <w:sz w:val="16"/>
          <w:szCs w:val="16"/>
        </w:rPr>
        <w:t xml:space="preserve">                                                             </w:t>
      </w:r>
    </w:p>
    <w:p w:rsidR="00C51D20" w:rsidRPr="00C51D20" w:rsidRDefault="00C51D20" w:rsidP="00252B05">
      <w:pPr>
        <w:pStyle w:val="ConsPlusNormal"/>
        <w:widowControl/>
        <w:spacing w:line="180" w:lineRule="exact"/>
        <w:ind w:firstLine="0"/>
        <w:jc w:val="center"/>
        <w:rPr>
          <w:sz w:val="16"/>
          <w:szCs w:val="16"/>
        </w:rPr>
      </w:pPr>
    </w:p>
    <w:p w:rsidR="00C51D20" w:rsidRPr="00C51D20" w:rsidRDefault="00C51D20" w:rsidP="00252B05">
      <w:pPr>
        <w:pStyle w:val="ConsPlusNormal"/>
        <w:widowControl/>
        <w:spacing w:line="180" w:lineRule="exact"/>
        <w:ind w:firstLine="0"/>
        <w:jc w:val="center"/>
        <w:rPr>
          <w:sz w:val="16"/>
          <w:szCs w:val="16"/>
        </w:rPr>
      </w:pPr>
      <w:r w:rsidRPr="00C51D20">
        <w:rPr>
          <w:sz w:val="16"/>
          <w:szCs w:val="16"/>
        </w:rPr>
        <w:t>АДМИНИСТРАТИВНЫЙ РЕГЛАМЕНТ</w:t>
      </w:r>
    </w:p>
    <w:p w:rsidR="00646409" w:rsidRDefault="00C51D20" w:rsidP="00252B05">
      <w:pPr>
        <w:pStyle w:val="ConsPlusNormal"/>
        <w:widowControl/>
        <w:spacing w:line="180" w:lineRule="exact"/>
        <w:ind w:firstLine="0"/>
        <w:jc w:val="center"/>
        <w:rPr>
          <w:sz w:val="16"/>
          <w:szCs w:val="16"/>
        </w:rPr>
      </w:pPr>
      <w:r w:rsidRPr="00C51D20">
        <w:rPr>
          <w:sz w:val="16"/>
          <w:szCs w:val="16"/>
        </w:rPr>
        <w:t xml:space="preserve">по исполнению государственной функции на территории Благодарненского района Ставропольского края по координации проведения в установленном порядке обучения </w:t>
      </w:r>
    </w:p>
    <w:p w:rsidR="00646409" w:rsidRDefault="00646409" w:rsidP="00252B05">
      <w:pPr>
        <w:pStyle w:val="ConsPlusNormal"/>
        <w:widowControl/>
        <w:spacing w:line="180" w:lineRule="exact"/>
        <w:ind w:firstLine="0"/>
        <w:jc w:val="center"/>
        <w:rPr>
          <w:sz w:val="16"/>
          <w:szCs w:val="16"/>
        </w:rPr>
      </w:pPr>
    </w:p>
    <w:p w:rsidR="00C51D20" w:rsidRPr="00C51D20" w:rsidRDefault="00C51D20" w:rsidP="00252B05">
      <w:pPr>
        <w:pStyle w:val="ConsPlusNormal"/>
        <w:widowControl/>
        <w:spacing w:line="180" w:lineRule="exact"/>
        <w:ind w:firstLine="0"/>
        <w:jc w:val="center"/>
        <w:rPr>
          <w:sz w:val="16"/>
          <w:szCs w:val="16"/>
        </w:rPr>
      </w:pPr>
      <w:r w:rsidRPr="00C51D20">
        <w:rPr>
          <w:sz w:val="16"/>
          <w:szCs w:val="16"/>
        </w:rPr>
        <w:t xml:space="preserve">по охране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w:t>
      </w:r>
    </w:p>
    <w:p w:rsidR="00C51D20" w:rsidRPr="00C51D20" w:rsidRDefault="00C51D20" w:rsidP="00252B05">
      <w:pPr>
        <w:pStyle w:val="ConsPlusNormal"/>
        <w:widowControl/>
        <w:spacing w:line="180" w:lineRule="exact"/>
        <w:ind w:firstLine="0"/>
        <w:jc w:val="center"/>
        <w:rPr>
          <w:sz w:val="16"/>
          <w:szCs w:val="16"/>
        </w:rPr>
      </w:pPr>
    </w:p>
    <w:p w:rsidR="00C51D20" w:rsidRPr="00C51D20" w:rsidRDefault="00C51D20" w:rsidP="00DB2CFD">
      <w:pPr>
        <w:pStyle w:val="ConsPlusNormal"/>
        <w:widowControl/>
        <w:spacing w:line="180" w:lineRule="exact"/>
        <w:ind w:firstLine="0"/>
        <w:jc w:val="center"/>
        <w:rPr>
          <w:sz w:val="16"/>
          <w:szCs w:val="16"/>
        </w:rPr>
      </w:pPr>
      <w:r w:rsidRPr="00C51D20">
        <w:rPr>
          <w:sz w:val="16"/>
          <w:szCs w:val="16"/>
        </w:rPr>
        <w:t>1. Общие положения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1.1.Наименование государственной функции - координации проведения в установленном порядке </w:t>
      </w:r>
      <w:proofErr w:type="gramStart"/>
      <w:r w:rsidRPr="00C51D20">
        <w:rPr>
          <w:sz w:val="16"/>
          <w:szCs w:val="16"/>
        </w:rPr>
        <w:t>обучения по охране</w:t>
      </w:r>
      <w:proofErr w:type="gramEnd"/>
      <w:r w:rsidRPr="00C51D20">
        <w:rPr>
          <w:sz w:val="16"/>
          <w:szCs w:val="16"/>
        </w:rPr>
        <w:t xml:space="preserve">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w:t>
      </w:r>
      <w:r w:rsidRPr="00C51D20">
        <w:rPr>
          <w:sz w:val="16"/>
          <w:szCs w:val="16"/>
        </w:rPr>
        <w:lastRenderedPageBreak/>
        <w:t>проведения обучения оказанию первой помощи пострадавшим на производстве (далее – государственная функция).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Административный регламент по исполнению государственной функции (далее – Административный регламент) разработан в целях повышения эффективности и качества исполняемой государственной функции и определяет сроки и последовательность действий (далее - административных процедур) при ее исполнении.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1.2. Наименование органа, исполняющего государственную функцию. Исполнение государственной функции осуществляется управлением труда и социальной защиты населения администрации Благодарненского городского округа Ставропольского края.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Организатор исполнения государственной функции – отдел организационного, информационного обеспечения и трудовых отношений управления труда и социальной защиты населения администрации Благодарненского городского округа Ставропольского края.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Ответственным исполнителем государственной функции является начальник управления труда и социальной защиты населения администрации Благодарненского городского округа Ставропольского края (далее – начальник Управления) или лицо, его замещающее.</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lastRenderedPageBreak/>
        <w:t xml:space="preserve">1.3.Ведомственный </w:t>
      </w:r>
      <w:proofErr w:type="gramStart"/>
      <w:r w:rsidRPr="00C51D20">
        <w:rPr>
          <w:sz w:val="16"/>
          <w:szCs w:val="16"/>
        </w:rPr>
        <w:t>контроль за</w:t>
      </w:r>
      <w:proofErr w:type="gramEnd"/>
      <w:r w:rsidRPr="00C51D20">
        <w:rPr>
          <w:sz w:val="16"/>
          <w:szCs w:val="16"/>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C51D20" w:rsidRPr="00C51D20" w:rsidRDefault="00C51D20" w:rsidP="00AA196B">
      <w:pPr>
        <w:pStyle w:val="ConsPlusNormal"/>
        <w:widowControl/>
        <w:spacing w:line="180" w:lineRule="exact"/>
        <w:ind w:firstLine="142"/>
        <w:jc w:val="both"/>
        <w:rPr>
          <w:sz w:val="16"/>
          <w:szCs w:val="16"/>
        </w:rPr>
      </w:pPr>
      <w:r w:rsidRPr="00C51D20">
        <w:rPr>
          <w:sz w:val="16"/>
          <w:szCs w:val="16"/>
        </w:rPr>
        <w:t>1.4. Государственная функция исполняется работниками управления труда и социальной защиты населения администрации Благодарненского городского округа Ставропольского края (далее - Управление):</w:t>
      </w:r>
    </w:p>
    <w:p w:rsidR="00C51D20" w:rsidRPr="00C51D20" w:rsidRDefault="00C51D20" w:rsidP="00AA196B">
      <w:pPr>
        <w:pStyle w:val="ConsPlusNormal"/>
        <w:widowControl/>
        <w:spacing w:line="180" w:lineRule="exact"/>
        <w:ind w:firstLine="142"/>
        <w:jc w:val="both"/>
        <w:rPr>
          <w:sz w:val="16"/>
          <w:szCs w:val="16"/>
        </w:rPr>
      </w:pPr>
      <w:r w:rsidRPr="00C51D20">
        <w:rPr>
          <w:sz w:val="16"/>
          <w:szCs w:val="16"/>
        </w:rPr>
        <w:t>начальником Управления;</w:t>
      </w:r>
    </w:p>
    <w:p w:rsidR="00C51D20" w:rsidRPr="00C51D20" w:rsidRDefault="00C51D20" w:rsidP="00AA196B">
      <w:pPr>
        <w:pStyle w:val="ConsPlusNormal"/>
        <w:widowControl/>
        <w:spacing w:line="180" w:lineRule="exact"/>
        <w:ind w:firstLine="142"/>
        <w:jc w:val="both"/>
        <w:rPr>
          <w:sz w:val="16"/>
          <w:szCs w:val="16"/>
        </w:rPr>
      </w:pPr>
      <w:r w:rsidRPr="00C51D20">
        <w:rPr>
          <w:sz w:val="16"/>
          <w:szCs w:val="16"/>
        </w:rPr>
        <w:t>начальником отдела организационного, информационного обеспечения и трудовых отношений Управления (далее – начальник отдела трудовых отношений);</w:t>
      </w:r>
    </w:p>
    <w:p w:rsidR="00C51D20" w:rsidRPr="00C51D20" w:rsidRDefault="00C51D20" w:rsidP="00AA196B">
      <w:pPr>
        <w:pStyle w:val="ConsPlusNormal"/>
        <w:spacing w:line="180" w:lineRule="exact"/>
        <w:ind w:firstLine="142"/>
        <w:jc w:val="both"/>
        <w:rPr>
          <w:sz w:val="16"/>
          <w:szCs w:val="16"/>
        </w:rPr>
      </w:pPr>
      <w:r w:rsidRPr="00C51D20">
        <w:rPr>
          <w:sz w:val="16"/>
          <w:szCs w:val="16"/>
        </w:rPr>
        <w:t xml:space="preserve">специалистами отдела организационного, информационного обеспечения и трудовых отношений Управления (далее - специалисты отдела трудовых отношений) в отношении: </w:t>
      </w:r>
    </w:p>
    <w:p w:rsidR="00C51D20" w:rsidRPr="00C51D20" w:rsidRDefault="00C51D20" w:rsidP="00AA196B">
      <w:pPr>
        <w:pStyle w:val="ConsPlusNormal"/>
        <w:spacing w:line="180" w:lineRule="exact"/>
        <w:ind w:firstLine="142"/>
        <w:jc w:val="both"/>
        <w:rPr>
          <w:sz w:val="16"/>
          <w:szCs w:val="16"/>
        </w:rPr>
      </w:pPr>
      <w:r w:rsidRPr="00C51D20">
        <w:rPr>
          <w:sz w:val="16"/>
          <w:szCs w:val="16"/>
        </w:rPr>
        <w:t>обучающих организаций, осуществляющих образовательную деятельность по программам охраны труда (далее – обучающие организации);</w:t>
      </w:r>
    </w:p>
    <w:p w:rsidR="00C51D20" w:rsidRPr="00C51D20" w:rsidRDefault="00C51D20" w:rsidP="00AA196B">
      <w:pPr>
        <w:pStyle w:val="ConsPlusNormal"/>
        <w:spacing w:line="180" w:lineRule="exact"/>
        <w:ind w:firstLine="142"/>
        <w:jc w:val="both"/>
        <w:rPr>
          <w:sz w:val="16"/>
          <w:szCs w:val="16"/>
        </w:rPr>
      </w:pPr>
      <w:r w:rsidRPr="00C51D20">
        <w:rPr>
          <w:sz w:val="16"/>
          <w:szCs w:val="16"/>
        </w:rPr>
        <w:t xml:space="preserve">работодателей – юридических лиц; </w:t>
      </w:r>
    </w:p>
    <w:p w:rsidR="00C51D20" w:rsidRPr="00C51D20" w:rsidRDefault="00C51D20" w:rsidP="00AA196B">
      <w:pPr>
        <w:pStyle w:val="ConsPlusNormal"/>
        <w:spacing w:line="180" w:lineRule="exact"/>
        <w:ind w:firstLine="142"/>
        <w:jc w:val="both"/>
        <w:rPr>
          <w:sz w:val="16"/>
          <w:szCs w:val="16"/>
        </w:rPr>
      </w:pPr>
      <w:r w:rsidRPr="00C51D20">
        <w:rPr>
          <w:sz w:val="16"/>
          <w:szCs w:val="16"/>
        </w:rPr>
        <w:t>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а также, вступивших в трудовые отношения с работниками в целях личного обслуживания и помощи по ведению домашнего хозяйства, не являющихся индивидуальными предпринимателями.</w:t>
      </w:r>
    </w:p>
    <w:p w:rsidR="00C51D20" w:rsidRPr="00C51D20" w:rsidRDefault="00C51D20" w:rsidP="00AA196B">
      <w:pPr>
        <w:spacing w:line="180" w:lineRule="exact"/>
        <w:ind w:firstLine="142"/>
        <w:jc w:val="both"/>
        <w:rPr>
          <w:rFonts w:ascii="Arial" w:hAnsi="Arial" w:cs="Arial"/>
          <w:sz w:val="16"/>
          <w:szCs w:val="16"/>
        </w:rPr>
      </w:pPr>
      <w:r w:rsidRPr="00C51D20">
        <w:rPr>
          <w:rFonts w:ascii="Arial" w:hAnsi="Arial" w:cs="Arial"/>
          <w:sz w:val="16"/>
          <w:szCs w:val="16"/>
        </w:rPr>
        <w:t xml:space="preserve">1.5. Результатами исполнения государственной функции являются: </w:t>
      </w:r>
    </w:p>
    <w:p w:rsidR="00C51D20" w:rsidRPr="00C51D20" w:rsidRDefault="00C51D20" w:rsidP="00AA196B">
      <w:pPr>
        <w:pStyle w:val="a9"/>
        <w:spacing w:after="0" w:line="180" w:lineRule="exact"/>
        <w:ind w:left="0" w:right="41" w:firstLine="142"/>
        <w:jc w:val="both"/>
        <w:rPr>
          <w:rFonts w:ascii="Arial" w:hAnsi="Arial" w:cs="Arial"/>
          <w:sz w:val="16"/>
          <w:szCs w:val="16"/>
        </w:rPr>
      </w:pPr>
      <w:r w:rsidRPr="00C51D20">
        <w:rPr>
          <w:rFonts w:ascii="Arial" w:hAnsi="Arial" w:cs="Arial"/>
          <w:sz w:val="16"/>
          <w:szCs w:val="16"/>
        </w:rPr>
        <w:t xml:space="preserve">наличие на территории Благодарненского района Ставропольского края (далее </w:t>
      </w:r>
      <w:proofErr w:type="gramStart"/>
      <w:r w:rsidRPr="00C51D20">
        <w:rPr>
          <w:rFonts w:ascii="Arial" w:hAnsi="Arial" w:cs="Arial"/>
          <w:sz w:val="16"/>
          <w:szCs w:val="16"/>
        </w:rPr>
        <w:t>–р</w:t>
      </w:r>
      <w:proofErr w:type="gramEnd"/>
      <w:r w:rsidRPr="00C51D20">
        <w:rPr>
          <w:rFonts w:ascii="Arial" w:hAnsi="Arial" w:cs="Arial"/>
          <w:sz w:val="16"/>
          <w:szCs w:val="16"/>
        </w:rPr>
        <w:t xml:space="preserve">айона) обучающей организации, реализующей программы обучения по охране труда или договоров организаций района с обучающими организациями по охране труда, действующими на территории Ставропольского края; </w:t>
      </w:r>
    </w:p>
    <w:p w:rsidR="00C51D20" w:rsidRPr="00C51D20" w:rsidRDefault="00C51D20" w:rsidP="00AA196B">
      <w:pPr>
        <w:spacing w:line="180" w:lineRule="exact"/>
        <w:ind w:firstLine="142"/>
        <w:jc w:val="both"/>
        <w:rPr>
          <w:rFonts w:ascii="Arial" w:hAnsi="Arial" w:cs="Arial"/>
          <w:sz w:val="16"/>
          <w:szCs w:val="16"/>
        </w:rPr>
      </w:pPr>
      <w:r w:rsidRPr="00C51D20">
        <w:rPr>
          <w:rFonts w:ascii="Arial" w:hAnsi="Arial" w:cs="Arial"/>
          <w:sz w:val="16"/>
          <w:szCs w:val="16"/>
        </w:rPr>
        <w:t>наличие</w:t>
      </w:r>
      <w:r w:rsidRPr="00C51D20">
        <w:rPr>
          <w:rFonts w:ascii="Arial" w:hAnsi="Arial" w:cs="Arial"/>
          <w:spacing w:val="1"/>
          <w:sz w:val="16"/>
          <w:szCs w:val="16"/>
        </w:rPr>
        <w:t xml:space="preserve"> </w:t>
      </w:r>
      <w:r w:rsidRPr="00C51D20">
        <w:rPr>
          <w:rFonts w:ascii="Arial" w:hAnsi="Arial" w:cs="Arial"/>
          <w:sz w:val="16"/>
          <w:szCs w:val="16"/>
        </w:rPr>
        <w:t xml:space="preserve">базы данных руководителей и специалистов организаций района, прошедших в установленном порядке </w:t>
      </w:r>
      <w:proofErr w:type="gramStart"/>
      <w:r w:rsidRPr="00C51D20">
        <w:rPr>
          <w:rFonts w:ascii="Arial" w:hAnsi="Arial" w:cs="Arial"/>
          <w:sz w:val="16"/>
          <w:szCs w:val="16"/>
        </w:rPr>
        <w:t>обучение по охране</w:t>
      </w:r>
      <w:proofErr w:type="gramEnd"/>
      <w:r w:rsidRPr="00C51D20">
        <w:rPr>
          <w:rFonts w:ascii="Arial" w:hAnsi="Arial" w:cs="Arial"/>
          <w:sz w:val="16"/>
          <w:szCs w:val="16"/>
        </w:rPr>
        <w:t xml:space="preserve"> труда и проверку знаний требований охраны труда и тех, кому необходимо их пройти; </w:t>
      </w:r>
    </w:p>
    <w:p w:rsidR="00C51D20" w:rsidRPr="00C51D20" w:rsidRDefault="00C51D20" w:rsidP="00AA196B">
      <w:pPr>
        <w:pStyle w:val="a9"/>
        <w:spacing w:after="0" w:line="180" w:lineRule="exact"/>
        <w:ind w:left="0" w:right="40" w:firstLine="142"/>
        <w:jc w:val="both"/>
        <w:rPr>
          <w:rFonts w:ascii="Arial" w:hAnsi="Arial" w:cs="Arial"/>
          <w:sz w:val="16"/>
          <w:szCs w:val="16"/>
        </w:rPr>
      </w:pPr>
      <w:r w:rsidRPr="00C51D20">
        <w:rPr>
          <w:rFonts w:ascii="Arial" w:hAnsi="Arial" w:cs="Arial"/>
          <w:sz w:val="16"/>
          <w:szCs w:val="16"/>
        </w:rPr>
        <w:t xml:space="preserve">анализ состояния </w:t>
      </w:r>
      <w:proofErr w:type="gramStart"/>
      <w:r w:rsidRPr="00C51D20">
        <w:rPr>
          <w:rFonts w:ascii="Arial" w:hAnsi="Arial" w:cs="Arial"/>
          <w:sz w:val="16"/>
          <w:szCs w:val="16"/>
        </w:rPr>
        <w:t>обучения по охране</w:t>
      </w:r>
      <w:proofErr w:type="gramEnd"/>
      <w:r w:rsidRPr="00C51D20">
        <w:rPr>
          <w:rFonts w:ascii="Arial" w:hAnsi="Arial" w:cs="Arial"/>
          <w:sz w:val="16"/>
          <w:szCs w:val="16"/>
        </w:rPr>
        <w:t xml:space="preserve"> труда и проверки знаний требований охраны труда на основе изучения этой работы в организациях, в том числе в обучающих организациях по охране труда района, а также предложения по совершенствованию учебного процесса;</w:t>
      </w:r>
    </w:p>
    <w:p w:rsidR="00C51D20" w:rsidRPr="00C51D20" w:rsidRDefault="00C51D20" w:rsidP="00AA196B">
      <w:pPr>
        <w:pStyle w:val="a9"/>
        <w:spacing w:after="0" w:line="180" w:lineRule="exact"/>
        <w:ind w:left="0" w:right="40" w:firstLine="142"/>
        <w:jc w:val="both"/>
        <w:rPr>
          <w:rFonts w:ascii="Arial" w:hAnsi="Arial" w:cs="Arial"/>
          <w:sz w:val="16"/>
          <w:szCs w:val="16"/>
        </w:rPr>
      </w:pPr>
      <w:r w:rsidRPr="00C51D20">
        <w:rPr>
          <w:rFonts w:ascii="Arial" w:hAnsi="Arial" w:cs="Arial"/>
          <w:sz w:val="16"/>
          <w:szCs w:val="16"/>
        </w:rPr>
        <w:t xml:space="preserve"> ежеквартальные информации о количестве обученных по охране труда работников организаций района для направления в министерство труда и социальной защиты населения Ставропольского края по установленной форме;</w:t>
      </w:r>
    </w:p>
    <w:p w:rsidR="00C51D20" w:rsidRPr="00C51D20" w:rsidRDefault="00C51D20" w:rsidP="00AA196B">
      <w:pPr>
        <w:widowControl w:val="0"/>
        <w:shd w:val="clear" w:color="auto" w:fill="FFFFFF"/>
        <w:tabs>
          <w:tab w:val="left" w:pos="709"/>
        </w:tabs>
        <w:autoSpaceDE w:val="0"/>
        <w:spacing w:line="180" w:lineRule="exact"/>
        <w:ind w:firstLine="142"/>
        <w:jc w:val="both"/>
        <w:rPr>
          <w:rFonts w:ascii="Arial" w:hAnsi="Arial" w:cs="Arial"/>
          <w:spacing w:val="1"/>
          <w:sz w:val="16"/>
          <w:szCs w:val="16"/>
        </w:rPr>
      </w:pPr>
      <w:r w:rsidRPr="00C51D20">
        <w:rPr>
          <w:rFonts w:ascii="Arial" w:hAnsi="Arial" w:cs="Arial"/>
          <w:sz w:val="16"/>
          <w:szCs w:val="16"/>
        </w:rPr>
        <w:t xml:space="preserve">публичное, письменное и устное </w:t>
      </w:r>
      <w:r w:rsidRPr="00C51D20">
        <w:rPr>
          <w:rFonts w:ascii="Arial" w:hAnsi="Arial" w:cs="Arial"/>
          <w:spacing w:val="1"/>
          <w:sz w:val="16"/>
          <w:szCs w:val="16"/>
        </w:rPr>
        <w:t xml:space="preserve">информирование работодателей об организациях, осуществляющих </w:t>
      </w:r>
      <w:proofErr w:type="gramStart"/>
      <w:r w:rsidRPr="00C51D20">
        <w:rPr>
          <w:rFonts w:ascii="Arial" w:hAnsi="Arial" w:cs="Arial"/>
          <w:spacing w:val="1"/>
          <w:sz w:val="16"/>
          <w:szCs w:val="16"/>
        </w:rPr>
        <w:t>обучение по охране</w:t>
      </w:r>
      <w:proofErr w:type="gramEnd"/>
      <w:r w:rsidRPr="00C51D20">
        <w:rPr>
          <w:rFonts w:ascii="Arial" w:hAnsi="Arial" w:cs="Arial"/>
          <w:spacing w:val="1"/>
          <w:sz w:val="16"/>
          <w:szCs w:val="16"/>
        </w:rPr>
        <w:t xml:space="preserve"> труда на территории района.</w:t>
      </w:r>
    </w:p>
    <w:p w:rsidR="00C51D20" w:rsidRPr="00C51D20" w:rsidRDefault="00C51D20" w:rsidP="00AA196B">
      <w:pPr>
        <w:widowControl w:val="0"/>
        <w:shd w:val="clear" w:color="auto" w:fill="FFFFFF"/>
        <w:tabs>
          <w:tab w:val="left" w:pos="709"/>
        </w:tabs>
        <w:autoSpaceDE w:val="0"/>
        <w:spacing w:line="180" w:lineRule="exact"/>
        <w:ind w:firstLine="142"/>
        <w:jc w:val="both"/>
        <w:rPr>
          <w:rFonts w:ascii="Arial" w:hAnsi="Arial" w:cs="Arial"/>
          <w:sz w:val="16"/>
          <w:szCs w:val="16"/>
        </w:rPr>
      </w:pPr>
      <w:r w:rsidRPr="00C51D20">
        <w:rPr>
          <w:rFonts w:ascii="Arial" w:hAnsi="Arial" w:cs="Arial"/>
          <w:sz w:val="16"/>
          <w:szCs w:val="16"/>
        </w:rPr>
        <w:t xml:space="preserve">При публичном информировании работодателей итогом исполнения государственной функции является размещение соответствующей информации на официальном сайте администрации Благодарненского городского округа Ставропольского края или опубликование в средствах массовой информации.  </w:t>
      </w:r>
    </w:p>
    <w:p w:rsidR="00C51D20" w:rsidRPr="00C51D20" w:rsidRDefault="00C51D20" w:rsidP="00AA196B">
      <w:pPr>
        <w:pStyle w:val="ConsPlusNormal"/>
        <w:widowControl/>
        <w:spacing w:line="180" w:lineRule="exact"/>
        <w:ind w:firstLine="142"/>
        <w:jc w:val="both"/>
        <w:rPr>
          <w:sz w:val="16"/>
          <w:szCs w:val="16"/>
        </w:rPr>
      </w:pPr>
      <w:proofErr w:type="gramStart"/>
      <w:r w:rsidRPr="00C51D20">
        <w:rPr>
          <w:sz w:val="16"/>
          <w:szCs w:val="16"/>
        </w:rPr>
        <w:t xml:space="preserve">При устном и письменном обращении работодателей итогом исполнения государственной функции является получение работодателями в устной, письменной или электронной формах сведений </w:t>
      </w:r>
      <w:r w:rsidRPr="00C51D20">
        <w:rPr>
          <w:spacing w:val="1"/>
          <w:sz w:val="16"/>
          <w:szCs w:val="16"/>
        </w:rPr>
        <w:t>об обучающих организациях,</w:t>
      </w:r>
      <w:r w:rsidRPr="00C51D20">
        <w:rPr>
          <w:rFonts w:eastAsia="Arial"/>
          <w:spacing w:val="1"/>
          <w:sz w:val="16"/>
          <w:szCs w:val="16"/>
        </w:rPr>
        <w:t xml:space="preserve"> </w:t>
      </w:r>
      <w:r w:rsidRPr="00C51D20">
        <w:rPr>
          <w:spacing w:val="1"/>
          <w:sz w:val="16"/>
          <w:szCs w:val="16"/>
        </w:rPr>
        <w:t>осуществляющих обучение по охране труда на территории района.</w:t>
      </w:r>
      <w:proofErr w:type="gramEnd"/>
      <w:r w:rsidRPr="00C51D20">
        <w:rPr>
          <w:spacing w:val="1"/>
          <w:sz w:val="16"/>
          <w:szCs w:val="16"/>
        </w:rPr>
        <w:t xml:space="preserve"> </w:t>
      </w:r>
      <w:r w:rsidRPr="00C51D20">
        <w:rPr>
          <w:sz w:val="16"/>
          <w:szCs w:val="16"/>
        </w:rPr>
        <w:t xml:space="preserve"> Итогом исполнения государственной функции является участие в проверке знаний требований охраны труда у работников организаций, в том числе руководителей и специалистов организаций всех форм собственности, работодателей - индивидуальных предпринимателей, а также своевременность проведения обучения работников организаций оказанию первой помощи пострадавшим на производстве, инструктажа по охране труда, стажировки на рабочем месте.</w:t>
      </w:r>
    </w:p>
    <w:p w:rsidR="00C51D20" w:rsidRPr="00C51D20" w:rsidRDefault="00C51D20" w:rsidP="00DB2CFD">
      <w:pPr>
        <w:pStyle w:val="a9"/>
        <w:spacing w:after="0" w:line="180" w:lineRule="exact"/>
        <w:ind w:left="0" w:right="41" w:firstLine="142"/>
        <w:jc w:val="both"/>
        <w:rPr>
          <w:rFonts w:ascii="Arial" w:hAnsi="Arial" w:cs="Arial"/>
          <w:sz w:val="16"/>
          <w:szCs w:val="16"/>
        </w:rPr>
      </w:pPr>
      <w:r w:rsidRPr="00C51D20">
        <w:rPr>
          <w:rFonts w:ascii="Arial" w:hAnsi="Arial" w:cs="Arial"/>
          <w:sz w:val="16"/>
          <w:szCs w:val="16"/>
        </w:rPr>
        <w:t xml:space="preserve">1.6. Способ фиксации результата исполнения функции: </w:t>
      </w:r>
    </w:p>
    <w:p w:rsidR="00C51D20" w:rsidRPr="00C51D20" w:rsidRDefault="00C51D20" w:rsidP="00DB2CFD">
      <w:pPr>
        <w:pStyle w:val="a9"/>
        <w:spacing w:after="0" w:line="180" w:lineRule="exact"/>
        <w:ind w:left="0" w:right="41" w:firstLine="142"/>
        <w:jc w:val="both"/>
        <w:rPr>
          <w:rFonts w:ascii="Arial" w:hAnsi="Arial" w:cs="Arial"/>
          <w:sz w:val="16"/>
          <w:szCs w:val="16"/>
        </w:rPr>
      </w:pPr>
      <w:r w:rsidRPr="00C51D20">
        <w:rPr>
          <w:rFonts w:ascii="Arial" w:hAnsi="Arial" w:cs="Arial"/>
          <w:sz w:val="16"/>
          <w:szCs w:val="16"/>
        </w:rPr>
        <w:t xml:space="preserve">удостоверение о проверке знаний требований охраны труда, </w:t>
      </w:r>
    </w:p>
    <w:p w:rsidR="00C51D20" w:rsidRPr="00C51D20" w:rsidRDefault="00C51D20" w:rsidP="00DB2CFD">
      <w:pPr>
        <w:pStyle w:val="a9"/>
        <w:spacing w:after="0" w:line="180" w:lineRule="exact"/>
        <w:ind w:left="0" w:right="41" w:firstLine="142"/>
        <w:jc w:val="both"/>
        <w:rPr>
          <w:rFonts w:ascii="Arial" w:hAnsi="Arial" w:cs="Arial"/>
          <w:sz w:val="16"/>
          <w:szCs w:val="16"/>
        </w:rPr>
      </w:pPr>
      <w:r w:rsidRPr="00C51D20">
        <w:rPr>
          <w:rFonts w:ascii="Arial" w:hAnsi="Arial" w:cs="Arial"/>
          <w:sz w:val="16"/>
          <w:szCs w:val="16"/>
        </w:rPr>
        <w:t xml:space="preserve">протокол заседания комиссии по проверке знаний требований охраны труда. </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1.7. Участниками отношений по исполнению государственной функции являются обучающие организации, имеющие аккредитацию на право оказания услуг в области охраны труда.</w:t>
      </w:r>
    </w:p>
    <w:p w:rsidR="00C51D20" w:rsidRPr="00C51D20" w:rsidRDefault="00C51D20" w:rsidP="00DB2CFD">
      <w:pPr>
        <w:spacing w:line="180" w:lineRule="exact"/>
        <w:ind w:firstLine="142"/>
        <w:jc w:val="both"/>
        <w:rPr>
          <w:rFonts w:ascii="Arial" w:hAnsi="Arial" w:cs="Arial"/>
          <w:sz w:val="16"/>
          <w:szCs w:val="16"/>
        </w:rPr>
      </w:pPr>
      <w:r w:rsidRPr="00C51D20">
        <w:rPr>
          <w:rFonts w:ascii="Arial" w:hAnsi="Arial" w:cs="Arial"/>
          <w:sz w:val="16"/>
          <w:szCs w:val="16"/>
        </w:rPr>
        <w:lastRenderedPageBreak/>
        <w:t>1.8. Государственная функция исполняется бесплатно.</w:t>
      </w:r>
    </w:p>
    <w:p w:rsidR="00C51D20" w:rsidRPr="00C51D20" w:rsidRDefault="00C51D20" w:rsidP="00DB2CFD">
      <w:pPr>
        <w:pStyle w:val="ConsPlusNormal"/>
        <w:widowControl/>
        <w:spacing w:line="180" w:lineRule="exact"/>
        <w:ind w:firstLine="142"/>
        <w:jc w:val="center"/>
        <w:rPr>
          <w:sz w:val="16"/>
          <w:szCs w:val="16"/>
        </w:rPr>
      </w:pPr>
      <w:r w:rsidRPr="00C51D20">
        <w:rPr>
          <w:sz w:val="16"/>
          <w:szCs w:val="16"/>
        </w:rPr>
        <w:t>2. Стандарт исполнения государственной функции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2.1.Порядок информирования об исполнении государственной функции.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 </w:t>
      </w:r>
      <w:proofErr w:type="gramStart"/>
      <w:r w:rsidRPr="00C51D20">
        <w:rPr>
          <w:sz w:val="16"/>
          <w:szCs w:val="16"/>
        </w:rPr>
        <w:t>Информация об исполнении государственной функции предоставляется специалистами отдела трудовых отношений непосредственно в помещении Управления,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Благодарненского городского округа Ставропольского края, в средствах массовой информации, путем издания информационных материалов (брошюр, буклетов и другой печатной продукции).</w:t>
      </w:r>
      <w:proofErr w:type="gramEnd"/>
    </w:p>
    <w:p w:rsidR="00C51D20" w:rsidRPr="00C51D20" w:rsidRDefault="00C51D20" w:rsidP="00DB2CFD">
      <w:pPr>
        <w:pStyle w:val="ConsPlusNormal"/>
        <w:widowControl/>
        <w:ind w:firstLine="142"/>
        <w:jc w:val="both"/>
        <w:rPr>
          <w:sz w:val="16"/>
          <w:szCs w:val="16"/>
        </w:rPr>
      </w:pPr>
      <w:r w:rsidRPr="00C51D20">
        <w:rPr>
          <w:sz w:val="16"/>
          <w:szCs w:val="16"/>
        </w:rPr>
        <w:t>2.1.1. Местонахождение Управления:</w:t>
      </w:r>
    </w:p>
    <w:p w:rsidR="00C51D20" w:rsidRPr="00C51D20" w:rsidRDefault="00C51D20" w:rsidP="00DB2CFD">
      <w:pPr>
        <w:pStyle w:val="ConsPlusNormal"/>
        <w:widowControl/>
        <w:ind w:firstLine="142"/>
        <w:jc w:val="both"/>
        <w:rPr>
          <w:sz w:val="16"/>
          <w:szCs w:val="16"/>
        </w:rPr>
      </w:pPr>
      <w:r w:rsidRPr="00C51D20">
        <w:rPr>
          <w:sz w:val="16"/>
          <w:szCs w:val="16"/>
        </w:rPr>
        <w:t xml:space="preserve">Адрес: 356420, Ставропольский край, г. Благодарный, ул. </w:t>
      </w:r>
      <w:proofErr w:type="gramStart"/>
      <w:r w:rsidRPr="00C51D20">
        <w:rPr>
          <w:sz w:val="16"/>
          <w:szCs w:val="16"/>
        </w:rPr>
        <w:t>Комсомольская</w:t>
      </w:r>
      <w:proofErr w:type="gramEnd"/>
      <w:r w:rsidRPr="00C51D20">
        <w:rPr>
          <w:sz w:val="16"/>
          <w:szCs w:val="16"/>
        </w:rPr>
        <w:t xml:space="preserve">, 8; </w:t>
      </w:r>
    </w:p>
    <w:p w:rsidR="00C51D20" w:rsidRPr="00C51D20" w:rsidRDefault="00C51D20" w:rsidP="00DB2CFD">
      <w:pPr>
        <w:pStyle w:val="ConsPlusNormal"/>
        <w:widowControl/>
        <w:ind w:firstLine="142"/>
        <w:jc w:val="both"/>
        <w:rPr>
          <w:sz w:val="16"/>
          <w:szCs w:val="16"/>
        </w:rPr>
      </w:pPr>
      <w:r w:rsidRPr="00C51D20">
        <w:rPr>
          <w:sz w:val="16"/>
          <w:szCs w:val="16"/>
        </w:rPr>
        <w:t>Отдел трудовых отношений Управления – кабинет №  1 .</w:t>
      </w:r>
    </w:p>
    <w:p w:rsidR="00C51D20" w:rsidRPr="00C51D20" w:rsidRDefault="00C51D20" w:rsidP="00DB2CFD">
      <w:pPr>
        <w:pStyle w:val="ConsPlusNormal"/>
        <w:widowControl/>
        <w:ind w:firstLine="142"/>
        <w:jc w:val="both"/>
        <w:rPr>
          <w:sz w:val="16"/>
          <w:szCs w:val="16"/>
        </w:rPr>
      </w:pPr>
      <w:r w:rsidRPr="00C51D20">
        <w:rPr>
          <w:sz w:val="16"/>
          <w:szCs w:val="16"/>
        </w:rPr>
        <w:t>Телефон Управления: приемная – телефон (факс) 8(86549) 5-23-54.</w:t>
      </w:r>
    </w:p>
    <w:p w:rsidR="00C51D20" w:rsidRPr="00C51D20" w:rsidRDefault="00C51D20" w:rsidP="00DB2CFD">
      <w:pPr>
        <w:pStyle w:val="ConsPlusNormal"/>
        <w:widowControl/>
        <w:ind w:firstLine="142"/>
        <w:jc w:val="both"/>
        <w:rPr>
          <w:sz w:val="16"/>
          <w:szCs w:val="16"/>
        </w:rPr>
      </w:pPr>
      <w:r w:rsidRPr="00C51D20">
        <w:rPr>
          <w:sz w:val="16"/>
          <w:szCs w:val="16"/>
        </w:rPr>
        <w:t>Телефон отдела трудовых отношений Управления для получения справок и консультаций: 8(86549) 5-21-51</w:t>
      </w:r>
    </w:p>
    <w:p w:rsidR="00C51D20" w:rsidRPr="00C51D20" w:rsidRDefault="00C51D20" w:rsidP="00DB2CFD">
      <w:pPr>
        <w:pStyle w:val="ConsPlusNormal"/>
        <w:widowControl/>
        <w:ind w:firstLine="142"/>
        <w:jc w:val="both"/>
        <w:rPr>
          <w:sz w:val="16"/>
          <w:szCs w:val="16"/>
        </w:rPr>
      </w:pPr>
      <w:r w:rsidRPr="00C51D20">
        <w:rPr>
          <w:sz w:val="16"/>
          <w:szCs w:val="16"/>
        </w:rPr>
        <w:t>График работы отдела труда Управления: понедельник – пятница- с 8.00 до 17.00, перерыв – с 12.00 до 13.00, выходные – суббота, воскресенье.</w:t>
      </w:r>
    </w:p>
    <w:p w:rsidR="00C51D20" w:rsidRPr="00C51D20" w:rsidRDefault="00C51D20" w:rsidP="00DB2CFD">
      <w:pPr>
        <w:pStyle w:val="ConsPlusNormal"/>
        <w:widowControl/>
        <w:ind w:firstLine="142"/>
        <w:jc w:val="both"/>
        <w:rPr>
          <w:sz w:val="16"/>
          <w:szCs w:val="16"/>
        </w:rPr>
      </w:pPr>
      <w:r w:rsidRPr="00C51D20">
        <w:rPr>
          <w:sz w:val="16"/>
          <w:szCs w:val="16"/>
        </w:rPr>
        <w:t>2.1.2. Карта-схема месторасположения Управления, сведения о номерах телефонов для справок содержатся на Интернет-сайте администрации Благодарненского городского округа Ставропольского края.</w:t>
      </w:r>
    </w:p>
    <w:p w:rsidR="00C51D20" w:rsidRPr="00C51D20" w:rsidRDefault="00C51D20" w:rsidP="00DB2CFD">
      <w:pPr>
        <w:pStyle w:val="ConsPlusNormal"/>
        <w:widowControl/>
        <w:ind w:firstLine="142"/>
        <w:jc w:val="both"/>
        <w:rPr>
          <w:sz w:val="16"/>
          <w:szCs w:val="16"/>
          <w:u w:val="single"/>
        </w:rPr>
      </w:pPr>
      <w:r w:rsidRPr="00C51D20">
        <w:rPr>
          <w:sz w:val="16"/>
          <w:szCs w:val="16"/>
        </w:rPr>
        <w:t xml:space="preserve">2.1.3. Адрес Интернет-сайта администрации Благодарненского городского округа Ставропольского края: </w:t>
      </w:r>
      <w:r w:rsidRPr="00C51D20">
        <w:rPr>
          <w:sz w:val="16"/>
          <w:szCs w:val="16"/>
          <w:lang w:val="en-US"/>
        </w:rPr>
        <w:t>www</w:t>
      </w:r>
      <w:r w:rsidRPr="00C51D20">
        <w:rPr>
          <w:sz w:val="16"/>
          <w:szCs w:val="16"/>
        </w:rPr>
        <w:t>.</w:t>
      </w:r>
      <w:proofErr w:type="spellStart"/>
      <w:r w:rsidRPr="00C51D20">
        <w:rPr>
          <w:sz w:val="16"/>
          <w:szCs w:val="16"/>
          <w:lang w:val="en-US"/>
        </w:rPr>
        <w:t>abmrsk</w:t>
      </w:r>
      <w:proofErr w:type="spellEnd"/>
      <w:r w:rsidRPr="00C51D20">
        <w:rPr>
          <w:sz w:val="16"/>
          <w:szCs w:val="16"/>
        </w:rPr>
        <w:t>.</w:t>
      </w:r>
      <w:proofErr w:type="spellStart"/>
      <w:r w:rsidRPr="00C51D20">
        <w:rPr>
          <w:sz w:val="16"/>
          <w:szCs w:val="16"/>
          <w:lang w:val="en-US"/>
        </w:rPr>
        <w:t>ru</w:t>
      </w:r>
      <w:proofErr w:type="spellEnd"/>
      <w:r w:rsidRPr="00C51D20">
        <w:rPr>
          <w:sz w:val="16"/>
          <w:szCs w:val="16"/>
        </w:rPr>
        <w:t>.</w:t>
      </w:r>
    </w:p>
    <w:p w:rsidR="00C51D20" w:rsidRPr="00C51D20" w:rsidRDefault="00C51D20" w:rsidP="00DB2CFD">
      <w:pPr>
        <w:pStyle w:val="ConsPlusNormal"/>
        <w:widowControl/>
        <w:ind w:firstLine="142"/>
        <w:jc w:val="both"/>
        <w:rPr>
          <w:sz w:val="16"/>
          <w:szCs w:val="16"/>
        </w:rPr>
      </w:pPr>
      <w:r w:rsidRPr="00C51D20">
        <w:rPr>
          <w:sz w:val="16"/>
          <w:szCs w:val="16"/>
        </w:rPr>
        <w:t xml:space="preserve">2.1.4. Информация о процедуре исполнения государственной функции сообщается должностными лицами </w:t>
      </w:r>
      <w:r w:rsidRPr="00D958D0">
        <w:rPr>
          <w:sz w:val="16"/>
          <w:szCs w:val="16"/>
        </w:rPr>
        <w:t>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Интернет-сайте администрации Благодарненского городского округа Ставропольского края.</w:t>
      </w:r>
    </w:p>
    <w:p w:rsidR="00C51D20" w:rsidRPr="00C51D20" w:rsidRDefault="00C51D20" w:rsidP="00DB2CFD">
      <w:pPr>
        <w:pStyle w:val="ConsPlusNormal"/>
        <w:widowControl/>
        <w:ind w:firstLine="142"/>
        <w:jc w:val="both"/>
        <w:rPr>
          <w:sz w:val="16"/>
          <w:szCs w:val="16"/>
        </w:rPr>
      </w:pPr>
      <w:r w:rsidRPr="00C51D20">
        <w:rPr>
          <w:sz w:val="16"/>
          <w:szCs w:val="16"/>
        </w:rPr>
        <w:t>2.2. Правовые основания для исполнения государственной функции.</w:t>
      </w:r>
    </w:p>
    <w:p w:rsidR="00C51D20" w:rsidRPr="00C51D20" w:rsidRDefault="00C51D20" w:rsidP="00DB2CFD">
      <w:pPr>
        <w:pStyle w:val="ConsPlusNormal"/>
        <w:widowControl/>
        <w:ind w:firstLine="142"/>
        <w:jc w:val="both"/>
        <w:rPr>
          <w:sz w:val="16"/>
          <w:szCs w:val="16"/>
        </w:rPr>
      </w:pPr>
      <w:r w:rsidRPr="00C51D20">
        <w:rPr>
          <w:sz w:val="16"/>
          <w:szCs w:val="16"/>
        </w:rPr>
        <w:t xml:space="preserve">Исполнение государственной функции по организации проведения обучения по охране труда работников, в том числе руководителей организаций,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стажировки на рабочем месте на территории района осуществляется в соответствии </w:t>
      </w:r>
      <w:proofErr w:type="gramStart"/>
      <w:r w:rsidRPr="00C51D20">
        <w:rPr>
          <w:sz w:val="16"/>
          <w:szCs w:val="16"/>
        </w:rPr>
        <w:t>с</w:t>
      </w:r>
      <w:proofErr w:type="gramEnd"/>
      <w:r w:rsidRPr="00C51D20">
        <w:rPr>
          <w:sz w:val="16"/>
          <w:szCs w:val="16"/>
        </w:rPr>
        <w:t>:</w:t>
      </w:r>
    </w:p>
    <w:p w:rsidR="00C51D20" w:rsidRPr="00C51D20" w:rsidRDefault="00C51D20" w:rsidP="00DB2CFD">
      <w:pPr>
        <w:pStyle w:val="ConsPlusNormal"/>
        <w:widowControl/>
        <w:ind w:firstLine="142"/>
        <w:jc w:val="both"/>
        <w:rPr>
          <w:sz w:val="16"/>
          <w:szCs w:val="16"/>
        </w:rPr>
      </w:pPr>
      <w:r w:rsidRPr="00C51D20">
        <w:rPr>
          <w:sz w:val="16"/>
          <w:szCs w:val="16"/>
        </w:rPr>
        <w:t>Трудовой кодекс Российской Федерации</w:t>
      </w:r>
      <w:r w:rsidRPr="00C51D20">
        <w:rPr>
          <w:rStyle w:val="af2"/>
          <w:rFonts w:cs="Arial"/>
          <w:sz w:val="16"/>
          <w:szCs w:val="16"/>
        </w:rPr>
        <w:footnoteReference w:id="2"/>
      </w:r>
      <w:r w:rsidRPr="00C51D20">
        <w:rPr>
          <w:sz w:val="16"/>
          <w:szCs w:val="16"/>
        </w:rPr>
        <w:t>;</w:t>
      </w:r>
    </w:p>
    <w:p w:rsidR="00C51D20" w:rsidRPr="00C51D20" w:rsidRDefault="00C51D20" w:rsidP="00DB2CFD">
      <w:pPr>
        <w:pStyle w:val="ConsPlusNormal"/>
        <w:widowControl/>
        <w:ind w:firstLine="142"/>
        <w:jc w:val="both"/>
        <w:rPr>
          <w:sz w:val="16"/>
          <w:szCs w:val="16"/>
        </w:rPr>
      </w:pPr>
      <w:r w:rsidRPr="00C51D20">
        <w:rPr>
          <w:sz w:val="16"/>
          <w:szCs w:val="16"/>
        </w:rPr>
        <w:t xml:space="preserve">Федеральные законы </w:t>
      </w:r>
      <w:proofErr w:type="gramStart"/>
      <w:r w:rsidRPr="00C51D20">
        <w:rPr>
          <w:sz w:val="16"/>
          <w:szCs w:val="16"/>
        </w:rPr>
        <w:t>от</w:t>
      </w:r>
      <w:proofErr w:type="gramEnd"/>
      <w:r w:rsidRPr="00C51D20">
        <w:rPr>
          <w:sz w:val="16"/>
          <w:szCs w:val="16"/>
        </w:rPr>
        <w:t>:</w:t>
      </w:r>
    </w:p>
    <w:p w:rsidR="00C51D20" w:rsidRPr="00C51D20" w:rsidRDefault="00C51D20" w:rsidP="00DB2CFD">
      <w:pPr>
        <w:pStyle w:val="ConsPlusNormal"/>
        <w:widowControl/>
        <w:ind w:firstLine="142"/>
        <w:jc w:val="both"/>
        <w:rPr>
          <w:sz w:val="16"/>
          <w:szCs w:val="16"/>
        </w:rPr>
      </w:pPr>
      <w:r w:rsidRPr="00C51D20">
        <w:rPr>
          <w:sz w:val="16"/>
          <w:szCs w:val="16"/>
        </w:rPr>
        <w:t>02 мая 2006 года N 59-ФЗ "О порядке рассмотрения обращений граждан Российской Федерации"</w:t>
      </w:r>
      <w:r w:rsidRPr="00C51D20">
        <w:rPr>
          <w:rStyle w:val="af2"/>
          <w:rFonts w:cs="Arial"/>
          <w:sz w:val="16"/>
          <w:szCs w:val="16"/>
        </w:rPr>
        <w:footnoteReference w:id="3"/>
      </w:r>
      <w:r w:rsidRPr="00C51D20">
        <w:rPr>
          <w:sz w:val="16"/>
          <w:szCs w:val="16"/>
        </w:rPr>
        <w:t xml:space="preserve">; </w:t>
      </w:r>
    </w:p>
    <w:p w:rsidR="00C51D20" w:rsidRPr="00C51D20" w:rsidRDefault="00C51D20" w:rsidP="00DB2CFD">
      <w:pPr>
        <w:pStyle w:val="ConsPlusNormal"/>
        <w:widowControl/>
        <w:ind w:firstLine="142"/>
        <w:jc w:val="both"/>
        <w:rPr>
          <w:sz w:val="16"/>
          <w:szCs w:val="16"/>
        </w:rPr>
      </w:pPr>
      <w:r w:rsidRPr="00C51D20">
        <w:rPr>
          <w:sz w:val="16"/>
          <w:szCs w:val="16"/>
        </w:rPr>
        <w:t>24 июля 1998 года N 125-ФЗ "Об обязательном социальном страховании от несчастных случаев на производстве и профессиональных заболеваний"</w:t>
      </w:r>
      <w:r w:rsidRPr="00C51D20">
        <w:rPr>
          <w:rStyle w:val="af2"/>
          <w:rFonts w:cs="Arial"/>
          <w:sz w:val="16"/>
          <w:szCs w:val="16"/>
        </w:rPr>
        <w:footnoteReference w:id="4"/>
      </w:r>
      <w:r w:rsidRPr="00C51D20">
        <w:rPr>
          <w:sz w:val="16"/>
          <w:szCs w:val="16"/>
        </w:rPr>
        <w:t xml:space="preserve">;   </w:t>
      </w:r>
    </w:p>
    <w:p w:rsidR="00C51D20" w:rsidRPr="00C51D20" w:rsidRDefault="00C51D20" w:rsidP="00DB2CFD">
      <w:pPr>
        <w:pStyle w:val="ConsPlusNormal"/>
        <w:widowControl/>
        <w:ind w:firstLine="142"/>
        <w:jc w:val="both"/>
        <w:rPr>
          <w:sz w:val="16"/>
          <w:szCs w:val="16"/>
        </w:rPr>
      </w:pPr>
      <w:r w:rsidRPr="00C51D20">
        <w:rPr>
          <w:sz w:val="16"/>
          <w:szCs w:val="16"/>
        </w:rPr>
        <w:t xml:space="preserve">законы Ставропольского края </w:t>
      </w:r>
      <w:proofErr w:type="gramStart"/>
      <w:r w:rsidRPr="00C51D20">
        <w:rPr>
          <w:sz w:val="16"/>
          <w:szCs w:val="16"/>
        </w:rPr>
        <w:t>от</w:t>
      </w:r>
      <w:proofErr w:type="gramEnd"/>
      <w:r w:rsidRPr="00C51D20">
        <w:rPr>
          <w:sz w:val="16"/>
          <w:szCs w:val="16"/>
        </w:rPr>
        <w:t>:</w:t>
      </w:r>
    </w:p>
    <w:p w:rsidR="00C51D20" w:rsidRPr="00C51D20" w:rsidRDefault="00C51D20" w:rsidP="00DB2CFD">
      <w:pPr>
        <w:pStyle w:val="ConsPlusNormal"/>
        <w:widowControl/>
        <w:ind w:firstLine="142"/>
        <w:jc w:val="both"/>
        <w:rPr>
          <w:sz w:val="16"/>
          <w:szCs w:val="16"/>
        </w:rPr>
      </w:pPr>
      <w:r w:rsidRPr="00C51D20">
        <w:rPr>
          <w:sz w:val="16"/>
          <w:szCs w:val="16"/>
        </w:rPr>
        <w:t>11 декабря 2009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органами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C51D20" w:rsidRPr="00C51D20" w:rsidRDefault="00C51D20" w:rsidP="003A3245">
      <w:pPr>
        <w:shd w:val="clear" w:color="auto" w:fill="FFFFFF"/>
        <w:ind w:firstLine="142"/>
        <w:jc w:val="both"/>
        <w:rPr>
          <w:rFonts w:ascii="Arial" w:hAnsi="Arial" w:cs="Arial"/>
          <w:sz w:val="16"/>
          <w:szCs w:val="16"/>
        </w:rPr>
      </w:pPr>
      <w:proofErr w:type="gramStart"/>
      <w:r w:rsidRPr="00C51D20">
        <w:rPr>
          <w:rFonts w:ascii="Arial" w:hAnsi="Arial" w:cs="Arial"/>
          <w:kern w:val="1"/>
          <w:sz w:val="16"/>
          <w:szCs w:val="16"/>
        </w:rPr>
        <w:t xml:space="preserve">7 апреля 2014 года №20-кз </w:t>
      </w:r>
      <w:r w:rsidRPr="00C51D20">
        <w:rPr>
          <w:rFonts w:ascii="Arial" w:hAnsi="Arial" w:cs="Arial"/>
          <w:sz w:val="16"/>
          <w:szCs w:val="16"/>
        </w:rPr>
        <w:t xml:space="preserve">"О внесении изменений в статью 1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w:t>
      </w:r>
      <w:r w:rsidRPr="00C51D20">
        <w:rPr>
          <w:rFonts w:ascii="Arial" w:hAnsi="Arial" w:cs="Arial"/>
          <w:sz w:val="16"/>
          <w:szCs w:val="16"/>
        </w:rPr>
        <w:lastRenderedPageBreak/>
        <w:t>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p w:rsidR="00C51D20" w:rsidRPr="00C51D20" w:rsidRDefault="00C51D20" w:rsidP="00DB2CFD">
      <w:pPr>
        <w:pStyle w:val="ConsPlusNormal"/>
        <w:widowControl/>
        <w:ind w:firstLine="142"/>
        <w:jc w:val="both"/>
        <w:rPr>
          <w:sz w:val="16"/>
          <w:szCs w:val="16"/>
        </w:rPr>
      </w:pPr>
      <w:r w:rsidRPr="00C51D20">
        <w:rPr>
          <w:sz w:val="16"/>
          <w:szCs w:val="16"/>
        </w:rPr>
        <w:t xml:space="preserve">порядок обучения по охране труда и проверки </w:t>
      </w:r>
      <w:proofErr w:type="gramStart"/>
      <w:r w:rsidRPr="00C51D20">
        <w:rPr>
          <w:sz w:val="16"/>
          <w:szCs w:val="16"/>
        </w:rPr>
        <w:t>знаний требований охраны труда работников</w:t>
      </w:r>
      <w:proofErr w:type="gramEnd"/>
      <w:r w:rsidRPr="00C51D20">
        <w:rPr>
          <w:sz w:val="16"/>
          <w:szCs w:val="16"/>
        </w:rPr>
        <w:t xml:space="preserve"> организаций, утвержденный Постановлениями Минтруда России и Минобразования России от 13 января 2003 года N 1/29</w:t>
      </w:r>
      <w:r w:rsidRPr="00C51D20">
        <w:rPr>
          <w:rStyle w:val="af2"/>
          <w:rFonts w:cs="Arial"/>
          <w:sz w:val="16"/>
          <w:szCs w:val="16"/>
        </w:rPr>
        <w:footnoteReference w:id="5"/>
      </w:r>
      <w:r w:rsidRPr="00C51D20">
        <w:rPr>
          <w:sz w:val="16"/>
          <w:szCs w:val="16"/>
        </w:rPr>
        <w:t xml:space="preserve">; </w:t>
      </w:r>
    </w:p>
    <w:p w:rsidR="00C51D20" w:rsidRPr="00C51D20" w:rsidRDefault="00C51D20" w:rsidP="00DB2CFD">
      <w:pPr>
        <w:pStyle w:val="ConsPlusNormal"/>
        <w:widowControl/>
        <w:ind w:firstLine="142"/>
        <w:jc w:val="both"/>
        <w:rPr>
          <w:sz w:val="16"/>
          <w:szCs w:val="16"/>
        </w:rPr>
      </w:pPr>
      <w:r w:rsidRPr="00C51D20">
        <w:rPr>
          <w:sz w:val="16"/>
          <w:szCs w:val="16"/>
        </w:rPr>
        <w:t>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 2017 года №47.</w:t>
      </w:r>
    </w:p>
    <w:p w:rsidR="00C51D20" w:rsidRPr="00C51D20" w:rsidRDefault="00C51D20" w:rsidP="00DB2CFD">
      <w:pPr>
        <w:pStyle w:val="ConsPlusNormal"/>
        <w:widowControl/>
        <w:ind w:firstLine="142"/>
        <w:jc w:val="center"/>
        <w:rPr>
          <w:sz w:val="16"/>
          <w:szCs w:val="16"/>
        </w:rPr>
      </w:pPr>
    </w:p>
    <w:p w:rsidR="00C51D20" w:rsidRPr="00C51D20" w:rsidRDefault="00C51D20" w:rsidP="00DB2CFD">
      <w:pPr>
        <w:pStyle w:val="ConsPlusNormal"/>
        <w:widowControl/>
        <w:ind w:firstLine="142"/>
        <w:jc w:val="center"/>
        <w:rPr>
          <w:sz w:val="16"/>
          <w:szCs w:val="16"/>
        </w:rPr>
      </w:pPr>
      <w:r w:rsidRPr="00C51D20">
        <w:rPr>
          <w:sz w:val="16"/>
          <w:szCs w:val="16"/>
        </w:rPr>
        <w:t xml:space="preserve">3. Административные процедуры </w:t>
      </w:r>
    </w:p>
    <w:p w:rsidR="00C51D20" w:rsidRPr="00C51D20" w:rsidRDefault="00C51D20" w:rsidP="00DB2CFD">
      <w:pPr>
        <w:pStyle w:val="ConsPlusNormal"/>
        <w:widowControl/>
        <w:ind w:firstLine="142"/>
        <w:jc w:val="both"/>
        <w:rPr>
          <w:sz w:val="16"/>
          <w:szCs w:val="16"/>
        </w:rPr>
      </w:pPr>
      <w:r w:rsidRPr="00C51D20">
        <w:rPr>
          <w:sz w:val="16"/>
          <w:szCs w:val="16"/>
        </w:rPr>
        <w:t>3.1. Последовательность административных процедур по исполнению государственной функции:</w:t>
      </w:r>
    </w:p>
    <w:p w:rsidR="00C51D20" w:rsidRPr="00C51D20" w:rsidRDefault="00C51D20" w:rsidP="00DB2CFD">
      <w:pPr>
        <w:pStyle w:val="a9"/>
        <w:spacing w:after="0" w:line="180" w:lineRule="exact"/>
        <w:ind w:left="0" w:right="41" w:firstLine="142"/>
        <w:jc w:val="both"/>
        <w:rPr>
          <w:rFonts w:ascii="Arial" w:hAnsi="Arial" w:cs="Arial"/>
          <w:sz w:val="16"/>
          <w:szCs w:val="16"/>
        </w:rPr>
      </w:pPr>
      <w:r w:rsidRPr="00C51D20">
        <w:rPr>
          <w:rFonts w:ascii="Arial" w:hAnsi="Arial" w:cs="Arial"/>
          <w:sz w:val="16"/>
          <w:szCs w:val="16"/>
        </w:rPr>
        <w:t xml:space="preserve">3.1.1. Юридическим фактом, являющимся основанием для начала административных процедур по исполнению государственной функции, является письменное сообщение обучающей организации о проведении обучения по охране труда и проверки </w:t>
      </w:r>
      <w:proofErr w:type="gramStart"/>
      <w:r w:rsidRPr="00C51D20">
        <w:rPr>
          <w:rFonts w:ascii="Arial" w:hAnsi="Arial" w:cs="Arial"/>
          <w:sz w:val="16"/>
          <w:szCs w:val="16"/>
        </w:rPr>
        <w:t>знаний требований охраны труда руководителей</w:t>
      </w:r>
      <w:proofErr w:type="gramEnd"/>
      <w:r w:rsidRPr="00C51D20">
        <w:rPr>
          <w:rFonts w:ascii="Arial" w:hAnsi="Arial" w:cs="Arial"/>
          <w:sz w:val="16"/>
          <w:szCs w:val="16"/>
        </w:rPr>
        <w:t xml:space="preserve"> и специалистов организаций городского округа.</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3.1.2. Исполнение государственной функции осуществляется в соответствии с приложением 3 и включает в себя следующие административные действия:</w:t>
      </w:r>
    </w:p>
    <w:p w:rsidR="00C51D20" w:rsidRPr="00C51D20" w:rsidRDefault="00C51D20" w:rsidP="00DB2CFD">
      <w:pPr>
        <w:pStyle w:val="a9"/>
        <w:spacing w:after="0" w:line="180" w:lineRule="exact"/>
        <w:ind w:left="0" w:right="-5" w:firstLine="142"/>
        <w:jc w:val="both"/>
        <w:rPr>
          <w:rFonts w:ascii="Arial" w:hAnsi="Arial" w:cs="Arial"/>
          <w:sz w:val="16"/>
          <w:szCs w:val="16"/>
        </w:rPr>
      </w:pPr>
      <w:r w:rsidRPr="00C51D20">
        <w:rPr>
          <w:rFonts w:ascii="Arial" w:hAnsi="Arial" w:cs="Arial"/>
          <w:sz w:val="16"/>
          <w:szCs w:val="16"/>
        </w:rPr>
        <w:t>содействие в создании и организации деятельности на территории района учебных центров по охране труда или заключении договоров с обучающими организациями по охране труда, действующими на территории Ставропольского края;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консультации обучающей организации по обеспечению требований к организации ее деятельности по реализации программ обучения по охране труда, в том числе к материально-технической базе, кадровому и учебно-методическому обеспечению учебного процесса в соответствии с установленными требованиями</w:t>
      </w:r>
      <w:r w:rsidR="00DB2CFD">
        <w:rPr>
          <w:sz w:val="16"/>
          <w:szCs w:val="16"/>
        </w:rPr>
        <w:t xml:space="preserve"> </w:t>
      </w:r>
      <w:proofErr w:type="gramStart"/>
      <w:r w:rsidRPr="00C51D20">
        <w:rPr>
          <w:sz w:val="16"/>
          <w:szCs w:val="16"/>
        </w:rPr>
        <w:t>;с</w:t>
      </w:r>
      <w:proofErr w:type="gramEnd"/>
      <w:r w:rsidRPr="00C51D20">
        <w:rPr>
          <w:sz w:val="16"/>
          <w:szCs w:val="16"/>
        </w:rPr>
        <w:t>оздание</w:t>
      </w:r>
      <w:r w:rsidRPr="00C51D20">
        <w:rPr>
          <w:spacing w:val="1"/>
          <w:sz w:val="16"/>
          <w:szCs w:val="16"/>
        </w:rPr>
        <w:t xml:space="preserve"> </w:t>
      </w:r>
      <w:r w:rsidRPr="00C51D20">
        <w:rPr>
          <w:sz w:val="16"/>
          <w:szCs w:val="16"/>
        </w:rPr>
        <w:t>базы данных руководителей и специалистов организаций района, прошедших в установленном порядке обучение по охране труда и проверку знаний требований охраны труда, и тех, кому необходимо их пройти;</w:t>
      </w:r>
    </w:p>
    <w:p w:rsidR="00C51D20" w:rsidRPr="00C51D20" w:rsidRDefault="00C51D20" w:rsidP="00DB2CFD">
      <w:pPr>
        <w:spacing w:line="180" w:lineRule="exact"/>
        <w:ind w:firstLine="142"/>
        <w:rPr>
          <w:rFonts w:ascii="Arial" w:hAnsi="Arial" w:cs="Arial"/>
          <w:sz w:val="16"/>
          <w:szCs w:val="16"/>
        </w:rPr>
      </w:pPr>
      <w:r w:rsidRPr="00C51D20">
        <w:rPr>
          <w:rFonts w:ascii="Arial" w:hAnsi="Arial" w:cs="Arial"/>
          <w:sz w:val="16"/>
          <w:szCs w:val="16"/>
        </w:rPr>
        <w:t xml:space="preserve">направление списков необученных руководителей в Благодарненскую районную прокуратуру и государственную инспекцию труда в Ставропольском крае для принятия мер воздействия к нарушителям трудового законодательства; </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участие в подготовке и согласовании вопросов для проверки знаний требований охраны труда у руководителей и специалистов организаций района;</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устное согласование сроков </w:t>
      </w:r>
      <w:proofErr w:type="gramStart"/>
      <w:r w:rsidRPr="00C51D20">
        <w:rPr>
          <w:sz w:val="16"/>
          <w:szCs w:val="16"/>
        </w:rPr>
        <w:t>обучения по охране</w:t>
      </w:r>
      <w:proofErr w:type="gramEnd"/>
      <w:r w:rsidRPr="00C51D20">
        <w:rPr>
          <w:sz w:val="16"/>
          <w:szCs w:val="16"/>
        </w:rPr>
        <w:t xml:space="preserve"> труда и проверки знаний требований охраны труда с обучающей организацией;</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выезд в обучающие организации для участия в </w:t>
      </w:r>
      <w:proofErr w:type="gramStart"/>
      <w:r w:rsidRPr="00C51D20">
        <w:rPr>
          <w:sz w:val="16"/>
          <w:szCs w:val="16"/>
        </w:rPr>
        <w:t>обучении по охране</w:t>
      </w:r>
      <w:proofErr w:type="gramEnd"/>
      <w:r w:rsidRPr="00C51D20">
        <w:rPr>
          <w:sz w:val="16"/>
          <w:szCs w:val="16"/>
        </w:rPr>
        <w:t xml:space="preserve"> труда и проверки знаний требований охраны труда у руководителей и специалистов организаций района;</w:t>
      </w:r>
    </w:p>
    <w:p w:rsidR="00C51D20" w:rsidRPr="00C51D20" w:rsidRDefault="00C51D20" w:rsidP="00DB2CFD">
      <w:pPr>
        <w:pStyle w:val="a9"/>
        <w:spacing w:after="0" w:line="180" w:lineRule="exact"/>
        <w:ind w:left="0" w:right="41" w:firstLine="142"/>
        <w:jc w:val="both"/>
        <w:rPr>
          <w:rFonts w:ascii="Arial" w:hAnsi="Arial" w:cs="Arial"/>
          <w:sz w:val="16"/>
          <w:szCs w:val="16"/>
        </w:rPr>
      </w:pPr>
      <w:r w:rsidRPr="00C51D20">
        <w:rPr>
          <w:rFonts w:ascii="Arial" w:hAnsi="Arial" w:cs="Arial"/>
          <w:sz w:val="16"/>
          <w:szCs w:val="16"/>
        </w:rPr>
        <w:t xml:space="preserve">инициация </w:t>
      </w:r>
      <w:proofErr w:type="gramStart"/>
      <w:r w:rsidRPr="00C51D20">
        <w:rPr>
          <w:rFonts w:ascii="Arial" w:hAnsi="Arial" w:cs="Arial"/>
          <w:sz w:val="16"/>
          <w:szCs w:val="16"/>
        </w:rPr>
        <w:t>проведения внеочередных проверок знаний требований охраны труда</w:t>
      </w:r>
      <w:proofErr w:type="gramEnd"/>
      <w:r w:rsidRPr="00C51D20">
        <w:rPr>
          <w:rFonts w:ascii="Arial" w:hAnsi="Arial" w:cs="Arial"/>
          <w:sz w:val="16"/>
          <w:szCs w:val="16"/>
        </w:rPr>
        <w:t xml:space="preserve"> в установленном порядке, а также организация проведения обучения оказанию первой помощи пострадавшим на производстве, инструктажа по охране труда, стажировки на рабочем месте;</w:t>
      </w:r>
    </w:p>
    <w:p w:rsidR="00C51D20" w:rsidRPr="00C51D20" w:rsidRDefault="00C51D20" w:rsidP="00DB2CFD">
      <w:pPr>
        <w:spacing w:line="180" w:lineRule="exact"/>
        <w:ind w:firstLine="142"/>
        <w:rPr>
          <w:rFonts w:ascii="Arial" w:hAnsi="Arial" w:cs="Arial"/>
          <w:sz w:val="16"/>
          <w:szCs w:val="16"/>
        </w:rPr>
      </w:pPr>
      <w:r w:rsidRPr="00C51D20">
        <w:rPr>
          <w:rFonts w:ascii="Arial" w:hAnsi="Arial" w:cs="Arial"/>
          <w:sz w:val="16"/>
          <w:szCs w:val="16"/>
        </w:rPr>
        <w:t>мониторинг количества обученных по охране труда работников организаций на территории района по видам экономической деятельности;</w:t>
      </w:r>
    </w:p>
    <w:p w:rsidR="00C51D20" w:rsidRPr="00C51D20" w:rsidRDefault="00C51D20" w:rsidP="00DB2CFD">
      <w:pPr>
        <w:pStyle w:val="a9"/>
        <w:spacing w:after="0" w:line="180" w:lineRule="exact"/>
        <w:ind w:left="0" w:right="41" w:firstLine="142"/>
        <w:jc w:val="both"/>
        <w:rPr>
          <w:rFonts w:ascii="Arial" w:hAnsi="Arial" w:cs="Arial"/>
          <w:sz w:val="16"/>
          <w:szCs w:val="16"/>
        </w:rPr>
      </w:pPr>
      <w:r w:rsidRPr="00C51D20">
        <w:rPr>
          <w:rFonts w:ascii="Arial" w:hAnsi="Arial" w:cs="Arial"/>
          <w:sz w:val="16"/>
          <w:szCs w:val="16"/>
        </w:rPr>
        <w:t>оказание помощи обучающей организации в формировании преподавательского состава;</w:t>
      </w:r>
    </w:p>
    <w:p w:rsidR="00C51D20" w:rsidRPr="00C51D20" w:rsidRDefault="00C51D20" w:rsidP="00DB2CFD">
      <w:pPr>
        <w:pStyle w:val="a9"/>
        <w:spacing w:after="0" w:line="180" w:lineRule="exact"/>
        <w:ind w:left="0" w:right="40" w:firstLine="142"/>
        <w:jc w:val="both"/>
        <w:rPr>
          <w:rFonts w:ascii="Arial" w:hAnsi="Arial" w:cs="Arial"/>
          <w:sz w:val="16"/>
          <w:szCs w:val="16"/>
        </w:rPr>
      </w:pPr>
      <w:r w:rsidRPr="00C51D20">
        <w:rPr>
          <w:rFonts w:ascii="Arial" w:hAnsi="Arial" w:cs="Arial"/>
          <w:sz w:val="16"/>
          <w:szCs w:val="16"/>
        </w:rPr>
        <w:t xml:space="preserve">анализ состояния </w:t>
      </w:r>
      <w:proofErr w:type="gramStart"/>
      <w:r w:rsidRPr="00C51D20">
        <w:rPr>
          <w:rFonts w:ascii="Arial" w:hAnsi="Arial" w:cs="Arial"/>
          <w:sz w:val="16"/>
          <w:szCs w:val="16"/>
        </w:rPr>
        <w:t>обучения по охране</w:t>
      </w:r>
      <w:proofErr w:type="gramEnd"/>
      <w:r w:rsidRPr="00C51D20">
        <w:rPr>
          <w:rFonts w:ascii="Arial" w:hAnsi="Arial" w:cs="Arial"/>
          <w:sz w:val="16"/>
          <w:szCs w:val="16"/>
        </w:rPr>
        <w:t xml:space="preserve"> труда работников организаций района, в том числе работодателей - индивидуальных предпринимателей, проверки знаний ими требований охраны труда, обучения оказанию первой помощи пострадавшим на производстве, инструктажа по охране труда, стажировки на рабочем месте, а также подготовка предложений для рассмотрения на заседаниях районных межведомственных комиссий;</w:t>
      </w:r>
    </w:p>
    <w:p w:rsidR="00C51D20" w:rsidRPr="00C51D20" w:rsidRDefault="00C51D20" w:rsidP="00DB2CFD">
      <w:pPr>
        <w:pStyle w:val="a9"/>
        <w:spacing w:after="0" w:line="180" w:lineRule="exact"/>
        <w:ind w:left="0" w:right="40" w:firstLine="142"/>
        <w:jc w:val="both"/>
        <w:rPr>
          <w:rFonts w:ascii="Arial" w:hAnsi="Arial" w:cs="Arial"/>
          <w:sz w:val="16"/>
          <w:szCs w:val="16"/>
        </w:rPr>
      </w:pPr>
      <w:r w:rsidRPr="00C51D20">
        <w:rPr>
          <w:rFonts w:ascii="Arial" w:hAnsi="Arial" w:cs="Arial"/>
          <w:sz w:val="16"/>
          <w:szCs w:val="16"/>
        </w:rPr>
        <w:t>подготовка и предоставление ежеквартальных информаций о количестве обученных по охране труда руководителей и специалистов организаций района в министерство труда и социальной защиты населения Ставропольского края по форме приложения 1;</w:t>
      </w:r>
    </w:p>
    <w:p w:rsidR="00C51D20" w:rsidRPr="00C51D20" w:rsidRDefault="00C51D20" w:rsidP="00DB2CFD">
      <w:pPr>
        <w:pStyle w:val="a9"/>
        <w:spacing w:after="0" w:line="180" w:lineRule="exact"/>
        <w:ind w:left="0" w:right="40" w:firstLine="142"/>
        <w:jc w:val="both"/>
        <w:rPr>
          <w:rFonts w:ascii="Arial" w:hAnsi="Arial" w:cs="Arial"/>
          <w:sz w:val="16"/>
          <w:szCs w:val="16"/>
        </w:rPr>
      </w:pPr>
      <w:r w:rsidRPr="00C51D20">
        <w:rPr>
          <w:rFonts w:ascii="Arial" w:hAnsi="Arial" w:cs="Arial"/>
          <w:sz w:val="16"/>
          <w:szCs w:val="16"/>
        </w:rPr>
        <w:lastRenderedPageBreak/>
        <w:t>подготовка и проведение районных «Дней охраны труда», семинаров, совещаний, консультаций, оказание нормативно-методической</w:t>
      </w:r>
      <w:r w:rsidRPr="00C51D20">
        <w:rPr>
          <w:rFonts w:ascii="Arial" w:hAnsi="Arial" w:cs="Arial"/>
          <w:sz w:val="16"/>
          <w:szCs w:val="16"/>
        </w:rPr>
        <w:tab/>
        <w:t xml:space="preserve">       помощи руководителям и специалистам по охране труда организаций территории по вопросам организации и проведения </w:t>
      </w:r>
      <w:proofErr w:type="gramStart"/>
      <w:r w:rsidRPr="00C51D20">
        <w:rPr>
          <w:rFonts w:ascii="Arial" w:hAnsi="Arial" w:cs="Arial"/>
          <w:sz w:val="16"/>
          <w:szCs w:val="16"/>
        </w:rPr>
        <w:t>обучения по охране</w:t>
      </w:r>
      <w:proofErr w:type="gramEnd"/>
      <w:r w:rsidRPr="00C51D20">
        <w:rPr>
          <w:rFonts w:ascii="Arial" w:hAnsi="Arial" w:cs="Arial"/>
          <w:sz w:val="16"/>
          <w:szCs w:val="16"/>
        </w:rPr>
        <w:t xml:space="preserve"> труда; </w:t>
      </w:r>
    </w:p>
    <w:p w:rsidR="00C51D20" w:rsidRPr="00C51D20" w:rsidRDefault="00C51D20" w:rsidP="00DB2CFD">
      <w:pPr>
        <w:pStyle w:val="a9"/>
        <w:spacing w:after="0" w:line="180" w:lineRule="exact"/>
        <w:ind w:left="0" w:right="40" w:firstLine="142"/>
        <w:jc w:val="both"/>
        <w:rPr>
          <w:rFonts w:ascii="Arial" w:hAnsi="Arial" w:cs="Arial"/>
          <w:sz w:val="16"/>
          <w:szCs w:val="16"/>
        </w:rPr>
      </w:pPr>
      <w:r w:rsidRPr="00C51D20">
        <w:rPr>
          <w:rFonts w:ascii="Arial" w:hAnsi="Arial" w:cs="Arial"/>
          <w:sz w:val="16"/>
          <w:szCs w:val="16"/>
        </w:rPr>
        <w:t xml:space="preserve">обобщение положительного опыта организации </w:t>
      </w:r>
      <w:proofErr w:type="gramStart"/>
      <w:r w:rsidRPr="00C51D20">
        <w:rPr>
          <w:rFonts w:ascii="Arial" w:hAnsi="Arial" w:cs="Arial"/>
          <w:sz w:val="16"/>
          <w:szCs w:val="16"/>
        </w:rPr>
        <w:t>обучения по охране</w:t>
      </w:r>
      <w:proofErr w:type="gramEnd"/>
      <w:r w:rsidRPr="00C51D20">
        <w:rPr>
          <w:rFonts w:ascii="Arial" w:hAnsi="Arial" w:cs="Arial"/>
          <w:sz w:val="16"/>
          <w:szCs w:val="16"/>
        </w:rPr>
        <w:t xml:space="preserve"> труда, внесение предложений по его распространению на территории района;</w:t>
      </w:r>
    </w:p>
    <w:p w:rsidR="00C51D20" w:rsidRPr="00C51D20" w:rsidRDefault="00C51D20" w:rsidP="00DB2CFD">
      <w:pPr>
        <w:pStyle w:val="a9"/>
        <w:spacing w:after="0" w:line="180" w:lineRule="exact"/>
        <w:ind w:left="0" w:right="40" w:firstLine="142"/>
        <w:jc w:val="both"/>
        <w:rPr>
          <w:rFonts w:ascii="Arial" w:hAnsi="Arial" w:cs="Arial"/>
          <w:sz w:val="16"/>
          <w:szCs w:val="16"/>
        </w:rPr>
      </w:pPr>
      <w:r w:rsidRPr="00C51D20">
        <w:rPr>
          <w:rFonts w:ascii="Arial" w:hAnsi="Arial" w:cs="Arial"/>
          <w:sz w:val="16"/>
          <w:szCs w:val="16"/>
        </w:rPr>
        <w:t>внесение предложений по поощрению руководителей и специалистов организаций района, преподавателей по программам охраны труда за достижения в области охраны труда.</w:t>
      </w:r>
    </w:p>
    <w:p w:rsidR="00C51D20" w:rsidRPr="00C51D20" w:rsidRDefault="00C51D20" w:rsidP="00DB2CFD">
      <w:pPr>
        <w:pStyle w:val="ConsPlusNormal"/>
        <w:widowControl/>
        <w:ind w:firstLine="142"/>
        <w:jc w:val="center"/>
        <w:rPr>
          <w:sz w:val="16"/>
          <w:szCs w:val="16"/>
        </w:rPr>
      </w:pPr>
    </w:p>
    <w:p w:rsidR="00C51D20" w:rsidRPr="00C51D20" w:rsidRDefault="00C51D20" w:rsidP="00DB2CFD">
      <w:pPr>
        <w:pStyle w:val="ConsPlusNormal"/>
        <w:widowControl/>
        <w:ind w:firstLine="142"/>
        <w:jc w:val="center"/>
        <w:rPr>
          <w:sz w:val="16"/>
          <w:szCs w:val="16"/>
        </w:rPr>
      </w:pPr>
      <w:r w:rsidRPr="00C51D20">
        <w:rPr>
          <w:sz w:val="16"/>
          <w:szCs w:val="16"/>
        </w:rPr>
        <w:t>4. Рассмотрение сообщения обучающей организации о начале обучения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4.1. Юридическим фактом, являющимся основанием для осуществления административного действия, является утвержденный руководителем обучающей организации график проведения обучения по охране труда. </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4.2. Должностными лицами, ответственными за выполнение административного действия, являются начальник Управления и начальник отдела  трудовых отношений.</w:t>
      </w:r>
    </w:p>
    <w:p w:rsidR="00C51D20" w:rsidRPr="00C51D20" w:rsidRDefault="00C51D20" w:rsidP="00DB2CFD">
      <w:pPr>
        <w:pStyle w:val="ConsPlusNormal"/>
        <w:widowControl/>
        <w:spacing w:line="180" w:lineRule="exact"/>
        <w:ind w:firstLine="142"/>
        <w:jc w:val="both"/>
        <w:rPr>
          <w:bCs/>
          <w:sz w:val="16"/>
          <w:szCs w:val="16"/>
        </w:rPr>
      </w:pPr>
      <w:r w:rsidRPr="00C51D20">
        <w:rPr>
          <w:sz w:val="16"/>
          <w:szCs w:val="16"/>
        </w:rPr>
        <w:t xml:space="preserve">4.3. По распоряжению начальника Управления   назначается специалист отдела трудовых отношений для участия в организации  обучения и проверки знаний требований охраны труда у руководителей и специалистов организаций района в соответствии с </w:t>
      </w:r>
      <w:r w:rsidRPr="00C51D20">
        <w:rPr>
          <w:bCs/>
          <w:sz w:val="16"/>
          <w:szCs w:val="16"/>
        </w:rPr>
        <w:t xml:space="preserve">графиком проведения </w:t>
      </w:r>
      <w:proofErr w:type="gramStart"/>
      <w:r w:rsidRPr="00C51D20">
        <w:rPr>
          <w:bCs/>
          <w:sz w:val="16"/>
          <w:szCs w:val="16"/>
        </w:rPr>
        <w:t>обучения  по охране</w:t>
      </w:r>
      <w:proofErr w:type="gramEnd"/>
      <w:r w:rsidRPr="00C51D20">
        <w:rPr>
          <w:bCs/>
          <w:sz w:val="16"/>
          <w:szCs w:val="16"/>
        </w:rPr>
        <w:t xml:space="preserve"> труда, предоставленным</w:t>
      </w:r>
      <w:r w:rsidRPr="00C51D20">
        <w:rPr>
          <w:sz w:val="16"/>
          <w:szCs w:val="16"/>
        </w:rPr>
        <w:t xml:space="preserve"> обучающей организацией</w:t>
      </w:r>
      <w:r w:rsidRPr="00C51D20">
        <w:rPr>
          <w:bCs/>
          <w:sz w:val="16"/>
          <w:szCs w:val="16"/>
        </w:rPr>
        <w:t xml:space="preserve"> в установленном порядке.</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4.4. Срок исполнения административного действия - 5 рабочих дней.</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4.5. Результатом исполнения данного административного действия является определение специалиста отдела трудовых отношений для участия в организации обучения и проверки знаний требований охраны труда.</w:t>
      </w:r>
    </w:p>
    <w:p w:rsidR="00C51D20" w:rsidRPr="00C51D20" w:rsidRDefault="00C51D20" w:rsidP="00DB2CFD">
      <w:pPr>
        <w:pStyle w:val="ConsPlusNormal"/>
        <w:widowControl/>
        <w:spacing w:line="180" w:lineRule="exact"/>
        <w:ind w:firstLine="142"/>
        <w:jc w:val="both"/>
        <w:rPr>
          <w:sz w:val="16"/>
          <w:szCs w:val="16"/>
        </w:rPr>
      </w:pPr>
    </w:p>
    <w:p w:rsidR="00C51D20" w:rsidRDefault="00C51D20" w:rsidP="00DB2CFD">
      <w:pPr>
        <w:pStyle w:val="ConsPlusNormal"/>
        <w:widowControl/>
        <w:ind w:firstLine="142"/>
        <w:jc w:val="center"/>
        <w:rPr>
          <w:sz w:val="16"/>
          <w:szCs w:val="16"/>
        </w:rPr>
      </w:pPr>
      <w:r w:rsidRPr="00C51D20">
        <w:rPr>
          <w:sz w:val="16"/>
          <w:szCs w:val="16"/>
        </w:rPr>
        <w:t>5. Выезд в обучающие организации для участия в обучении и проверке знаний требований охраны труда у руководителей и специалистов организаций района</w:t>
      </w:r>
      <w:r w:rsidR="00DB2CFD">
        <w:rPr>
          <w:sz w:val="16"/>
          <w:szCs w:val="16"/>
        </w:rPr>
        <w:t>.</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5.1. Основанием для начала административного действия является поручение начальника Управления.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5.2. Должностным лицом, ответственным за выполнение административного действия, является начальник отдела трудовых отношений.</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5.3. Специалисты отдела трудовых отношений осуществляют выезд в обучающие организации для участия в организации обучения и проверке знаний требований охраны труда у руководителей и специалистов организаций района.</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5.4. Специалист отдела трудовых отношений, участвующий в организации обучения и проверки знания требований охраны труда у руководителей и специалистов организаций района, информирует начальника отдела о результатах проверки знаний и передает полученную  от обучающей организации копию протокола заседания комиссии по проверке знания требований охраны труда. Информирование о результатах и качестве обучения и проверки знаний требований охраны труда производится в устной форме. При выявлении нарушений составляется справка на имя начальника Управления.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5.5. Срок исполнения административного действия - 5 рабочих дней.</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5.6. Результатом исполнения данного административного действия является протокол заседания комиссии по проверке знаний требований охраны труда или справка о выявленных нарушениях на имя начальника Управления.</w:t>
      </w:r>
    </w:p>
    <w:p w:rsidR="00C51D20" w:rsidRPr="00C51D20" w:rsidRDefault="00C51D20" w:rsidP="00DB2CFD">
      <w:pPr>
        <w:pStyle w:val="ConsPlusNormal"/>
        <w:widowControl/>
        <w:ind w:firstLine="142"/>
        <w:jc w:val="both"/>
        <w:rPr>
          <w:sz w:val="16"/>
          <w:szCs w:val="16"/>
        </w:rPr>
      </w:pPr>
    </w:p>
    <w:p w:rsidR="00C51D20" w:rsidRPr="00C51D20" w:rsidRDefault="00C51D20" w:rsidP="00DB2CFD">
      <w:pPr>
        <w:pStyle w:val="ab"/>
        <w:spacing w:after="0"/>
        <w:ind w:firstLine="142"/>
        <w:jc w:val="center"/>
        <w:rPr>
          <w:rFonts w:ascii="Arial" w:hAnsi="Arial" w:cs="Arial"/>
          <w:sz w:val="16"/>
          <w:szCs w:val="16"/>
        </w:rPr>
      </w:pPr>
      <w:r w:rsidRPr="00C51D20">
        <w:rPr>
          <w:rFonts w:ascii="Arial" w:hAnsi="Arial" w:cs="Arial"/>
          <w:sz w:val="16"/>
          <w:szCs w:val="16"/>
        </w:rPr>
        <w:t xml:space="preserve">6. Организация и проведение внеочередной </w:t>
      </w:r>
      <w:proofErr w:type="gramStart"/>
      <w:r w:rsidRPr="00C51D20">
        <w:rPr>
          <w:rFonts w:ascii="Arial" w:hAnsi="Arial" w:cs="Arial"/>
          <w:sz w:val="16"/>
          <w:szCs w:val="16"/>
        </w:rPr>
        <w:t>проверки знаний требований охраны труда</w:t>
      </w:r>
      <w:proofErr w:type="gramEnd"/>
    </w:p>
    <w:p w:rsidR="00C51D20" w:rsidRPr="00C51D20" w:rsidRDefault="00C51D20" w:rsidP="00DB2CFD">
      <w:pPr>
        <w:pStyle w:val="ab"/>
        <w:tabs>
          <w:tab w:val="left" w:pos="720"/>
        </w:tabs>
        <w:spacing w:after="0" w:line="180" w:lineRule="exact"/>
        <w:ind w:firstLine="142"/>
        <w:rPr>
          <w:rFonts w:ascii="Arial" w:hAnsi="Arial" w:cs="Arial"/>
          <w:sz w:val="16"/>
          <w:szCs w:val="16"/>
        </w:rPr>
      </w:pPr>
      <w:r w:rsidRPr="00C51D20">
        <w:rPr>
          <w:rFonts w:ascii="Arial" w:hAnsi="Arial" w:cs="Arial"/>
          <w:sz w:val="16"/>
          <w:szCs w:val="16"/>
        </w:rPr>
        <w:t>6.1. Основанием для начала административного действия являются:</w:t>
      </w:r>
    </w:p>
    <w:p w:rsidR="00C51D20" w:rsidRPr="00C51D20" w:rsidRDefault="00C51D20" w:rsidP="00DB2CFD">
      <w:pPr>
        <w:pStyle w:val="a9"/>
        <w:spacing w:after="0" w:line="180" w:lineRule="exact"/>
        <w:ind w:left="0" w:firstLine="142"/>
        <w:jc w:val="both"/>
        <w:rPr>
          <w:rFonts w:ascii="Arial" w:hAnsi="Arial" w:cs="Arial"/>
          <w:sz w:val="16"/>
          <w:szCs w:val="16"/>
        </w:rPr>
      </w:pPr>
      <w:proofErr w:type="gramStart"/>
      <w:r w:rsidRPr="00C51D20">
        <w:rPr>
          <w:rFonts w:ascii="Arial" w:hAnsi="Arial" w:cs="Arial"/>
          <w:sz w:val="16"/>
          <w:szCs w:val="16"/>
        </w:rPr>
        <w:t>требование должностных лиц федеральной инспекции труда, других органов государственного надзора и контроля, министерства труда и социальной защиты населения Ставропольского края, органов местного самоуправления, органа по труду администрации городского округа, а также работодателя (или уполномоченного им лица) при установлении нарушений требований охраны труда, недостаточных знаний требований безопасности и охраны труда, выявленных  в ходе проведения проверок и обследований соблюдения требований охраны труда;</w:t>
      </w:r>
      <w:proofErr w:type="gramEnd"/>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lastRenderedPageBreak/>
        <w:t>поступление жалоб работников организаций о сокрытии несчастных случаев на производстве и нарушении их трудовых прав, а также при расследовании несчастных случаев на производстве;</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введение новых или внесение изменений и дополнений в действующие законодательные и иные нормативные правовые акты, содержащие требования охраны труда;</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ввод в эксплуатацию нового оборудования и изменения технологических процессов, требующие дополнительных знаний по охране труда работников;</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назначение или перевод работников на другую работу, если новые обязанности требуют дополнительных знаний по охране труда;</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происшествие аварий и несчастных случаев на производстве со смертельным, тяжелым исходом, групповых несчастных случаях или сокрытие несчастных случаев на производстве, а также выявление неоднократных нарушений работниками организации требований нормативных правовых актов по охране труда;</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перерыв в работе в данной должности более одного года.</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 xml:space="preserve">Требование о проведении внеочередного </w:t>
      </w:r>
      <w:proofErr w:type="gramStart"/>
      <w:r w:rsidRPr="00C51D20">
        <w:rPr>
          <w:rFonts w:ascii="Arial" w:hAnsi="Arial" w:cs="Arial"/>
          <w:sz w:val="16"/>
          <w:szCs w:val="16"/>
        </w:rPr>
        <w:t>обучения по охране</w:t>
      </w:r>
      <w:proofErr w:type="gramEnd"/>
      <w:r w:rsidRPr="00C51D20">
        <w:rPr>
          <w:rFonts w:ascii="Arial" w:hAnsi="Arial" w:cs="Arial"/>
          <w:sz w:val="16"/>
          <w:szCs w:val="16"/>
        </w:rPr>
        <w:t xml:space="preserve"> труда и проверки знаний требования охраны труда оформляется в письменной форме, где указываются причина, объем, порядок и сроки их проведения, а также наименование учебных центров по охране труда, где можно пройти такое обучение и проверку знаний и направляется в адрес руководителя организации.</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 xml:space="preserve">6.2. Объем и порядок </w:t>
      </w:r>
      <w:proofErr w:type="gramStart"/>
      <w:r w:rsidRPr="00C51D20">
        <w:rPr>
          <w:rFonts w:ascii="Arial" w:hAnsi="Arial" w:cs="Arial"/>
          <w:sz w:val="16"/>
          <w:szCs w:val="16"/>
        </w:rPr>
        <w:t>процедуры проведения внеочередной проверки знания требований охраны труда</w:t>
      </w:r>
      <w:proofErr w:type="gramEnd"/>
      <w:r w:rsidRPr="00C51D20">
        <w:rPr>
          <w:rFonts w:ascii="Arial" w:hAnsi="Arial" w:cs="Arial"/>
          <w:sz w:val="16"/>
          <w:szCs w:val="16"/>
        </w:rPr>
        <w:t xml:space="preserve"> определяется стороной, инициирующей ее проведение, в течение квартала со дня получения руководителем организации требования о прохождении внеочередного обучения и проверки знания требований охраны труда.</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Перед внеочередной проверкой знаний проводится обучение в форме   лекций, семинаров, собеседований, консультаций   с   рассмотрением вопросов, непосредственно относящихся к   причинам   проведения внеочередной проверки знаний.</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 xml:space="preserve">Внеочередная проверка  </w:t>
      </w:r>
      <w:proofErr w:type="gramStart"/>
      <w:r w:rsidRPr="00C51D20">
        <w:rPr>
          <w:rFonts w:ascii="Arial" w:hAnsi="Arial" w:cs="Arial"/>
          <w:sz w:val="16"/>
          <w:szCs w:val="16"/>
        </w:rPr>
        <w:t>знаний  требований  охраны  труда руководителей</w:t>
      </w:r>
      <w:proofErr w:type="gramEnd"/>
      <w:r w:rsidRPr="00C51D20">
        <w:rPr>
          <w:rFonts w:ascii="Arial" w:hAnsi="Arial" w:cs="Arial"/>
          <w:sz w:val="16"/>
          <w:szCs w:val="16"/>
        </w:rPr>
        <w:t xml:space="preserve"> и специалистов   организаций    проводится    комиссиями обучающей организации по охране труда,  независимо  от срока  проведения  предыдущей  проверки,  в  случаях,  установленных нормативными  правовыми актами Российской Федерации и указанных в пункте  6.1. настоящего раздела. </w:t>
      </w:r>
    </w:p>
    <w:p w:rsidR="00C51D20" w:rsidRPr="00C51D20" w:rsidRDefault="00C51D20" w:rsidP="00DB2CFD">
      <w:pPr>
        <w:pStyle w:val="a9"/>
        <w:spacing w:after="0" w:line="180" w:lineRule="exact"/>
        <w:ind w:left="0" w:firstLine="142"/>
        <w:jc w:val="both"/>
        <w:rPr>
          <w:rFonts w:ascii="Arial" w:hAnsi="Arial" w:cs="Arial"/>
          <w:i/>
          <w:sz w:val="16"/>
          <w:szCs w:val="16"/>
        </w:rPr>
      </w:pPr>
      <w:proofErr w:type="gramStart"/>
      <w:r w:rsidRPr="00C51D20">
        <w:rPr>
          <w:rFonts w:ascii="Arial" w:hAnsi="Arial" w:cs="Arial"/>
          <w:sz w:val="16"/>
          <w:szCs w:val="16"/>
        </w:rPr>
        <w:t>В заседании комиссии принимают участие представители органа, инициировавшего проведение внеочередной проверки знаний, а также государственный инспектор труда (по охране труда), представитель министерства труда и социальной защиты населения Ставропольского края и (или) органа по труду администрации городского округа, которые своевременно</w:t>
      </w:r>
      <w:r w:rsidRPr="00C51D20">
        <w:rPr>
          <w:rFonts w:ascii="Arial" w:hAnsi="Arial" w:cs="Arial"/>
          <w:i/>
          <w:sz w:val="16"/>
          <w:szCs w:val="16"/>
        </w:rPr>
        <w:t xml:space="preserve"> </w:t>
      </w:r>
      <w:r w:rsidRPr="00C51D20">
        <w:rPr>
          <w:rFonts w:ascii="Arial" w:hAnsi="Arial" w:cs="Arial"/>
          <w:sz w:val="16"/>
          <w:szCs w:val="16"/>
        </w:rPr>
        <w:t>сообщают в обучающую организацию по охране труда фамилию, имя, отчество и должность специалиста для участия в проведении внеочередной проверки знаний требований</w:t>
      </w:r>
      <w:proofErr w:type="gramEnd"/>
      <w:r w:rsidRPr="00C51D20">
        <w:rPr>
          <w:rFonts w:ascii="Arial" w:hAnsi="Arial" w:cs="Arial"/>
          <w:sz w:val="16"/>
          <w:szCs w:val="16"/>
        </w:rPr>
        <w:t xml:space="preserve"> охраны труда.</w:t>
      </w:r>
      <w:r w:rsidRPr="00C51D20">
        <w:rPr>
          <w:rFonts w:ascii="Arial" w:hAnsi="Arial" w:cs="Arial"/>
          <w:i/>
          <w:sz w:val="16"/>
          <w:szCs w:val="16"/>
        </w:rPr>
        <w:t xml:space="preserve"> </w:t>
      </w:r>
    </w:p>
    <w:p w:rsidR="00C51D20" w:rsidRPr="00C51D20" w:rsidRDefault="00C51D20" w:rsidP="00DB2CFD">
      <w:pPr>
        <w:pStyle w:val="a9"/>
        <w:spacing w:after="0" w:line="180" w:lineRule="exact"/>
        <w:ind w:left="0" w:firstLine="142"/>
        <w:jc w:val="both"/>
        <w:rPr>
          <w:rFonts w:ascii="Arial" w:hAnsi="Arial" w:cs="Arial"/>
          <w:sz w:val="16"/>
          <w:szCs w:val="16"/>
        </w:rPr>
      </w:pPr>
      <w:proofErr w:type="gramStart"/>
      <w:r w:rsidRPr="00C51D20">
        <w:rPr>
          <w:rFonts w:ascii="Arial" w:hAnsi="Arial" w:cs="Arial"/>
          <w:sz w:val="16"/>
          <w:szCs w:val="16"/>
        </w:rPr>
        <w:t>Для участия во внеочередной проверке знаний могут приглашаться лица,  не являющиеся  членами  комиссии обучающей организации  (представители исполнительных  органов государственной власти Ставропольского края, органов    местного   самоуправления городского округа, представители   профсоюзных структур или   иных   уполномоченных работниками  представительных органов, органов государственного надзора и контроля, государственного учреждения Ставропольского регионального отделения Фонда социального  страхования Российской  Федерации и его территориальных филиалов).</w:t>
      </w:r>
      <w:proofErr w:type="gramEnd"/>
      <w:r w:rsidRPr="00C51D20">
        <w:rPr>
          <w:rFonts w:ascii="Arial" w:hAnsi="Arial" w:cs="Arial"/>
          <w:sz w:val="16"/>
          <w:szCs w:val="16"/>
        </w:rPr>
        <w:t xml:space="preserve"> В этом случае в протоколе делается запись об их участии в работе комиссии обучающей организации.</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 xml:space="preserve">В рамках внеочередной </w:t>
      </w:r>
      <w:proofErr w:type="gramStart"/>
      <w:r w:rsidRPr="00C51D20">
        <w:rPr>
          <w:rFonts w:ascii="Arial" w:hAnsi="Arial" w:cs="Arial"/>
          <w:sz w:val="16"/>
          <w:szCs w:val="16"/>
        </w:rPr>
        <w:t>проверки знаний требований охраны труда</w:t>
      </w:r>
      <w:proofErr w:type="gramEnd"/>
      <w:r w:rsidRPr="00C51D20">
        <w:rPr>
          <w:rFonts w:ascii="Arial" w:hAnsi="Arial" w:cs="Arial"/>
          <w:sz w:val="16"/>
          <w:szCs w:val="16"/>
        </w:rPr>
        <w:t xml:space="preserve"> руководители представляют в комиссию по проверке знаний требований охраны труда данные о системе управления охраной труда своей организации, а также информацию о принятых мерах по устранению причин происшедших несчастных случаев.</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6.3. Специалисты отдела трудовых отношений осуществляют выезд в обучающие организации для участия в обучении и внеочередной проверке </w:t>
      </w:r>
      <w:proofErr w:type="gramStart"/>
      <w:r w:rsidRPr="00C51D20">
        <w:rPr>
          <w:sz w:val="16"/>
          <w:szCs w:val="16"/>
        </w:rPr>
        <w:t>знаний требований охраны труда руководителей</w:t>
      </w:r>
      <w:proofErr w:type="gramEnd"/>
      <w:r w:rsidRPr="00C51D20">
        <w:rPr>
          <w:sz w:val="16"/>
          <w:szCs w:val="16"/>
        </w:rPr>
        <w:t xml:space="preserve"> и специалистов организаций Благодарненского района.</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lastRenderedPageBreak/>
        <w:t xml:space="preserve">6.4. Специалист отдела трудовых отношений, участвующий в организации обучения и внеочередной проверки </w:t>
      </w:r>
      <w:proofErr w:type="gramStart"/>
      <w:r w:rsidRPr="00C51D20">
        <w:rPr>
          <w:sz w:val="16"/>
          <w:szCs w:val="16"/>
        </w:rPr>
        <w:t>знаний требований охраны труда руководителей</w:t>
      </w:r>
      <w:proofErr w:type="gramEnd"/>
      <w:r w:rsidRPr="00C51D20">
        <w:rPr>
          <w:sz w:val="16"/>
          <w:szCs w:val="16"/>
        </w:rPr>
        <w:t xml:space="preserve"> и специалистов организаций района, информирует начальника отдела о результатах внеочередной проверки знаний и передает полученную от обучающей организации копию протокола заседания комиссии по внеочередной проверке знаний требований охраны труда. Информирование о результатах и качестве обучения и внеочередной проверки знаний требований охраны труда производится в устной форме. При выявлении нарушений в образовательном процессе составляется справка на имя начальника Управления.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6.5. Срок исполнения административного действия - 5 рабочих дней.</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6.6. Результатом исполнения данного административного действия является протокол заседания комиссии по внеочередной проверке знаний требований охраны труда или справки о выявленных нарушениях на имя начальника Управления.</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 xml:space="preserve">6.7. Информация о результатах внеочередной </w:t>
      </w:r>
      <w:proofErr w:type="gramStart"/>
      <w:r w:rsidRPr="00C51D20">
        <w:rPr>
          <w:rFonts w:ascii="Arial" w:hAnsi="Arial" w:cs="Arial"/>
          <w:sz w:val="16"/>
          <w:szCs w:val="16"/>
        </w:rPr>
        <w:t>проверки знаний требований охраны труда руководителей</w:t>
      </w:r>
      <w:proofErr w:type="gramEnd"/>
      <w:r w:rsidRPr="00C51D20">
        <w:rPr>
          <w:rFonts w:ascii="Arial" w:hAnsi="Arial" w:cs="Arial"/>
          <w:sz w:val="16"/>
          <w:szCs w:val="16"/>
        </w:rPr>
        <w:t xml:space="preserve"> и специалистов организаций района направляется </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в отдел трудовых отношений министерства труда и социальной защиты населения Ставропольского края по форме приложения 2.</w:t>
      </w:r>
    </w:p>
    <w:p w:rsidR="00C51D20" w:rsidRPr="00C51D20" w:rsidRDefault="00C51D20" w:rsidP="00DB2CFD">
      <w:pPr>
        <w:pStyle w:val="a9"/>
        <w:spacing w:after="0" w:line="180" w:lineRule="exact"/>
        <w:ind w:left="0" w:firstLine="142"/>
        <w:jc w:val="both"/>
        <w:rPr>
          <w:rFonts w:ascii="Arial" w:hAnsi="Arial" w:cs="Arial"/>
          <w:sz w:val="16"/>
          <w:szCs w:val="16"/>
        </w:rPr>
      </w:pPr>
      <w:r w:rsidRPr="00C51D20">
        <w:rPr>
          <w:rFonts w:ascii="Arial" w:hAnsi="Arial" w:cs="Arial"/>
          <w:sz w:val="16"/>
          <w:szCs w:val="16"/>
        </w:rPr>
        <w:t xml:space="preserve">6.8. </w:t>
      </w:r>
      <w:proofErr w:type="gramStart"/>
      <w:r w:rsidRPr="00C51D20">
        <w:rPr>
          <w:rFonts w:ascii="Arial" w:hAnsi="Arial" w:cs="Arial"/>
          <w:sz w:val="16"/>
          <w:szCs w:val="16"/>
        </w:rPr>
        <w:t>Контроль за</w:t>
      </w:r>
      <w:proofErr w:type="gramEnd"/>
      <w:r w:rsidRPr="00C51D20">
        <w:rPr>
          <w:rFonts w:ascii="Arial" w:hAnsi="Arial" w:cs="Arial"/>
          <w:sz w:val="16"/>
          <w:szCs w:val="16"/>
        </w:rPr>
        <w:t xml:space="preserve"> своевременным прохождением внеочередного обучения по охране труда и проверки знаний требований охраны труда осуществляет государственный инспектор труда (по охране труда), курирующий соответствующую территорию.</w:t>
      </w:r>
    </w:p>
    <w:p w:rsidR="00C51D20" w:rsidRPr="00C51D20" w:rsidRDefault="00C51D20" w:rsidP="00C51D20">
      <w:pPr>
        <w:pStyle w:val="ConsPlusNormal"/>
        <w:widowControl/>
        <w:ind w:firstLine="0"/>
        <w:jc w:val="both"/>
        <w:rPr>
          <w:sz w:val="16"/>
          <w:szCs w:val="16"/>
        </w:rPr>
      </w:pPr>
    </w:p>
    <w:p w:rsidR="00C51D20" w:rsidRPr="00C51D20" w:rsidRDefault="00C51D20" w:rsidP="00DB2CFD">
      <w:pPr>
        <w:pStyle w:val="ConsPlusNormal"/>
        <w:widowControl/>
        <w:jc w:val="center"/>
        <w:rPr>
          <w:sz w:val="16"/>
          <w:szCs w:val="16"/>
        </w:rPr>
      </w:pPr>
      <w:r w:rsidRPr="00C51D20">
        <w:rPr>
          <w:sz w:val="16"/>
          <w:szCs w:val="16"/>
        </w:rPr>
        <w:t xml:space="preserve">7. Ежеквартальный анализ результатов обучения и проверки </w:t>
      </w:r>
      <w:proofErr w:type="gramStart"/>
      <w:r w:rsidRPr="00C51D20">
        <w:rPr>
          <w:sz w:val="16"/>
          <w:szCs w:val="16"/>
        </w:rPr>
        <w:t>знаний требований охраны труда работников организаций района</w:t>
      </w:r>
      <w:proofErr w:type="gramEnd"/>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7.1. Основанием для проведения анализа результатов обучения и проверки </w:t>
      </w:r>
      <w:proofErr w:type="gramStart"/>
      <w:r w:rsidRPr="00C51D20">
        <w:rPr>
          <w:sz w:val="16"/>
          <w:szCs w:val="16"/>
        </w:rPr>
        <w:t>знаний требований охраны труда работников организаций района</w:t>
      </w:r>
      <w:proofErr w:type="gramEnd"/>
      <w:r w:rsidRPr="00C51D20">
        <w:rPr>
          <w:sz w:val="16"/>
          <w:szCs w:val="16"/>
        </w:rPr>
        <w:t xml:space="preserve"> является поручение начальника Управления.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7.2. Должностным лицом, ответственным за выполнение административного действия, является начальник отдела трудовых отношений.</w:t>
      </w:r>
    </w:p>
    <w:p w:rsidR="00C51D20" w:rsidRPr="00C51D20" w:rsidRDefault="00C51D20" w:rsidP="00700C22">
      <w:pPr>
        <w:pStyle w:val="ConsPlusNormal"/>
        <w:widowControl/>
        <w:spacing w:line="180" w:lineRule="exact"/>
        <w:ind w:firstLine="142"/>
        <w:jc w:val="both"/>
        <w:rPr>
          <w:sz w:val="16"/>
          <w:szCs w:val="16"/>
        </w:rPr>
      </w:pPr>
      <w:r w:rsidRPr="00C51D20">
        <w:rPr>
          <w:sz w:val="16"/>
          <w:szCs w:val="16"/>
        </w:rPr>
        <w:t>7.3. Специалист отдела трудовых отношений в соответствии с поручением начальника отдела, ответственный за проведение мониторинга результатов обучения и проверки знаний требований охраны труда у работников Благодарненского района:</w:t>
      </w:r>
    </w:p>
    <w:p w:rsidR="00C51D20" w:rsidRPr="00C51D20" w:rsidRDefault="00C51D20" w:rsidP="00700C22">
      <w:pPr>
        <w:spacing w:line="180" w:lineRule="exact"/>
        <w:ind w:firstLine="142"/>
        <w:jc w:val="both"/>
        <w:rPr>
          <w:rFonts w:ascii="Arial" w:hAnsi="Arial" w:cs="Arial"/>
          <w:sz w:val="16"/>
          <w:szCs w:val="16"/>
        </w:rPr>
      </w:pPr>
      <w:r w:rsidRPr="00C51D20">
        <w:rPr>
          <w:rFonts w:ascii="Arial" w:hAnsi="Arial" w:cs="Arial"/>
          <w:sz w:val="16"/>
          <w:szCs w:val="16"/>
        </w:rPr>
        <w:t xml:space="preserve">формирует систему информационного обеспечения по вопросам организации проведения </w:t>
      </w:r>
      <w:proofErr w:type="gramStart"/>
      <w:r w:rsidRPr="00C51D20">
        <w:rPr>
          <w:rFonts w:ascii="Arial" w:hAnsi="Arial" w:cs="Arial"/>
          <w:sz w:val="16"/>
          <w:szCs w:val="16"/>
        </w:rPr>
        <w:t>обучения по охране</w:t>
      </w:r>
      <w:proofErr w:type="gramEnd"/>
      <w:r w:rsidRPr="00C51D20">
        <w:rPr>
          <w:rFonts w:ascii="Arial" w:hAnsi="Arial" w:cs="Arial"/>
          <w:sz w:val="16"/>
          <w:szCs w:val="16"/>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 в организациях района. </w:t>
      </w:r>
    </w:p>
    <w:p w:rsidR="00C51D20" w:rsidRPr="00C51D20" w:rsidRDefault="00C51D20" w:rsidP="00700C22">
      <w:pPr>
        <w:spacing w:line="180" w:lineRule="exact"/>
        <w:ind w:firstLine="142"/>
        <w:jc w:val="both"/>
        <w:rPr>
          <w:rFonts w:ascii="Arial" w:hAnsi="Arial" w:cs="Arial"/>
          <w:sz w:val="16"/>
          <w:szCs w:val="16"/>
        </w:rPr>
      </w:pPr>
      <w:r w:rsidRPr="00C51D20">
        <w:rPr>
          <w:rFonts w:ascii="Arial" w:hAnsi="Arial" w:cs="Arial"/>
          <w:sz w:val="16"/>
          <w:szCs w:val="16"/>
        </w:rPr>
        <w:t>В этих целях:</w:t>
      </w:r>
    </w:p>
    <w:p w:rsidR="00C51D20" w:rsidRPr="00C51D20" w:rsidRDefault="00C51D20" w:rsidP="00700C22">
      <w:pPr>
        <w:spacing w:line="180" w:lineRule="exact"/>
        <w:ind w:firstLine="142"/>
        <w:jc w:val="both"/>
        <w:rPr>
          <w:rFonts w:ascii="Arial" w:hAnsi="Arial" w:cs="Arial"/>
          <w:sz w:val="16"/>
          <w:szCs w:val="16"/>
        </w:rPr>
      </w:pPr>
      <w:proofErr w:type="gramStart"/>
      <w:r w:rsidRPr="00C51D20">
        <w:rPr>
          <w:rFonts w:ascii="Arial" w:hAnsi="Arial" w:cs="Arial"/>
          <w:sz w:val="16"/>
          <w:szCs w:val="16"/>
        </w:rPr>
        <w:t>на основе определённого перечня источников информации (территориальные федеральные органы надзора и контроля, обучающие организации, территориальные органы фонда социального страхования, профсоюзные структуры, работодатели, материалы расследования несчастных случаев на производстве, специальной оценки условий труда, средства массовой информации, периодические издания по вопросам охраны труда и др.) обеспечивает систематический сбор информации о состоянии работы по организации обучения вопросам охраны труда и проверки знаний требований</w:t>
      </w:r>
      <w:proofErr w:type="gramEnd"/>
      <w:r w:rsidRPr="00C51D20">
        <w:rPr>
          <w:rFonts w:ascii="Arial" w:hAnsi="Arial" w:cs="Arial"/>
          <w:sz w:val="16"/>
          <w:szCs w:val="16"/>
        </w:rPr>
        <w:t xml:space="preserve"> охраны труда работников организаций в обучающих организациях по охране труда, у работодателей района;</w:t>
      </w:r>
    </w:p>
    <w:p w:rsidR="00C51D20" w:rsidRPr="00C51D20" w:rsidRDefault="00C51D20" w:rsidP="00700C22">
      <w:pPr>
        <w:pStyle w:val="213"/>
        <w:widowControl w:val="0"/>
        <w:spacing w:line="180" w:lineRule="exact"/>
        <w:ind w:firstLine="142"/>
        <w:rPr>
          <w:rFonts w:ascii="Arial" w:hAnsi="Arial" w:cs="Arial"/>
          <w:color w:val="000000"/>
          <w:sz w:val="16"/>
          <w:szCs w:val="16"/>
        </w:rPr>
      </w:pPr>
      <w:proofErr w:type="gramStart"/>
      <w:r w:rsidRPr="00C51D20">
        <w:rPr>
          <w:rFonts w:ascii="Arial" w:hAnsi="Arial" w:cs="Arial"/>
          <w:color w:val="000000"/>
          <w:sz w:val="16"/>
          <w:szCs w:val="16"/>
        </w:rPr>
        <w:t>изучает организацию обучения и проверки знаний требований охраны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стажировки на рабочем месте в ходе обследования организаций, в   том числе совместно с государственными инспекторами труда;</w:t>
      </w:r>
      <w:proofErr w:type="gramEnd"/>
    </w:p>
    <w:p w:rsidR="00C51D20" w:rsidRPr="00C51D20" w:rsidRDefault="00C51D20" w:rsidP="00DB2CFD">
      <w:pPr>
        <w:pStyle w:val="a9"/>
        <w:keepNext/>
        <w:spacing w:after="0" w:line="180" w:lineRule="exact"/>
        <w:ind w:left="0" w:firstLine="142"/>
        <w:jc w:val="both"/>
        <w:rPr>
          <w:rFonts w:ascii="Arial" w:hAnsi="Arial" w:cs="Arial"/>
          <w:bCs/>
          <w:sz w:val="16"/>
          <w:szCs w:val="16"/>
        </w:rPr>
      </w:pPr>
      <w:r w:rsidRPr="00C51D20">
        <w:rPr>
          <w:rFonts w:ascii="Arial" w:hAnsi="Arial" w:cs="Arial"/>
          <w:bCs/>
          <w:sz w:val="16"/>
          <w:szCs w:val="16"/>
        </w:rPr>
        <w:t xml:space="preserve">готовит информационно-аналитические, справочные материалы по вопросам состояния обучения по охране труда и </w:t>
      </w:r>
      <w:r w:rsidRPr="00C51D20">
        <w:rPr>
          <w:rFonts w:ascii="Arial" w:hAnsi="Arial" w:cs="Arial"/>
          <w:bCs/>
          <w:sz w:val="16"/>
          <w:szCs w:val="16"/>
        </w:rPr>
        <w:lastRenderedPageBreak/>
        <w:t xml:space="preserve">проверки </w:t>
      </w:r>
      <w:proofErr w:type="gramStart"/>
      <w:r w:rsidRPr="00C51D20">
        <w:rPr>
          <w:rFonts w:ascii="Arial" w:hAnsi="Arial" w:cs="Arial"/>
          <w:bCs/>
          <w:sz w:val="16"/>
          <w:szCs w:val="16"/>
        </w:rPr>
        <w:t>знаний требований охраны труда работников организаций района</w:t>
      </w:r>
      <w:proofErr w:type="gramEnd"/>
      <w:r w:rsidRPr="00C51D20">
        <w:rPr>
          <w:rFonts w:ascii="Arial" w:hAnsi="Arial" w:cs="Arial"/>
          <w:bCs/>
          <w:sz w:val="16"/>
          <w:szCs w:val="16"/>
        </w:rPr>
        <w:t xml:space="preserve"> для представления руководству;</w:t>
      </w:r>
    </w:p>
    <w:p w:rsidR="00C51D20" w:rsidRPr="00C51D20" w:rsidRDefault="00C51D20" w:rsidP="00DB2CFD">
      <w:pPr>
        <w:pStyle w:val="a9"/>
        <w:keepNext/>
        <w:spacing w:after="0" w:line="180" w:lineRule="exact"/>
        <w:ind w:left="0" w:firstLine="142"/>
        <w:jc w:val="both"/>
        <w:rPr>
          <w:rFonts w:ascii="Arial" w:hAnsi="Arial" w:cs="Arial"/>
          <w:bCs/>
          <w:sz w:val="16"/>
          <w:szCs w:val="16"/>
        </w:rPr>
      </w:pPr>
      <w:r w:rsidRPr="00C51D20">
        <w:rPr>
          <w:rFonts w:ascii="Arial" w:hAnsi="Arial" w:cs="Arial"/>
          <w:bCs/>
          <w:sz w:val="16"/>
          <w:szCs w:val="16"/>
        </w:rPr>
        <w:t>на основе анализа осуществляет подготовку:</w:t>
      </w:r>
    </w:p>
    <w:p w:rsidR="00C51D20" w:rsidRPr="00C51D20" w:rsidRDefault="00C51D20" w:rsidP="00DB2CFD">
      <w:pPr>
        <w:spacing w:line="180" w:lineRule="exact"/>
        <w:ind w:firstLine="142"/>
        <w:rPr>
          <w:rFonts w:ascii="Arial" w:hAnsi="Arial" w:cs="Arial"/>
          <w:sz w:val="16"/>
          <w:szCs w:val="16"/>
        </w:rPr>
      </w:pPr>
      <w:r w:rsidRPr="00C51D20">
        <w:rPr>
          <w:rFonts w:ascii="Arial" w:hAnsi="Arial" w:cs="Arial"/>
          <w:sz w:val="16"/>
          <w:szCs w:val="16"/>
        </w:rPr>
        <w:t xml:space="preserve">предложений по совершенствованию системы </w:t>
      </w:r>
      <w:proofErr w:type="gramStart"/>
      <w:r w:rsidRPr="00C51D20">
        <w:rPr>
          <w:rFonts w:ascii="Arial" w:hAnsi="Arial" w:cs="Arial"/>
          <w:sz w:val="16"/>
          <w:szCs w:val="16"/>
        </w:rPr>
        <w:t>обучения по охране</w:t>
      </w:r>
      <w:proofErr w:type="gramEnd"/>
      <w:r w:rsidRPr="00C51D20">
        <w:rPr>
          <w:rFonts w:ascii="Arial" w:hAnsi="Arial" w:cs="Arial"/>
          <w:sz w:val="16"/>
          <w:szCs w:val="16"/>
        </w:rPr>
        <w:t xml:space="preserve"> труда на территории района;</w:t>
      </w:r>
    </w:p>
    <w:p w:rsidR="00C51D20" w:rsidRPr="00C51D20" w:rsidRDefault="00C51D20" w:rsidP="00DB2CFD">
      <w:pPr>
        <w:pStyle w:val="a9"/>
        <w:keepNext/>
        <w:spacing w:after="0" w:line="180" w:lineRule="exact"/>
        <w:ind w:left="0" w:firstLine="142"/>
        <w:jc w:val="both"/>
        <w:rPr>
          <w:rFonts w:ascii="Arial" w:hAnsi="Arial" w:cs="Arial"/>
          <w:sz w:val="16"/>
          <w:szCs w:val="16"/>
        </w:rPr>
      </w:pPr>
      <w:r w:rsidRPr="00C51D20">
        <w:rPr>
          <w:rFonts w:ascii="Arial" w:hAnsi="Arial" w:cs="Arial"/>
          <w:sz w:val="16"/>
          <w:szCs w:val="16"/>
        </w:rPr>
        <w:t>материалов к ежегодным докладам о состоянии условий и охраны труда в организациях района;</w:t>
      </w:r>
    </w:p>
    <w:p w:rsidR="00C51D20" w:rsidRPr="00C51D20" w:rsidRDefault="00C51D20" w:rsidP="00DB2CFD">
      <w:pPr>
        <w:pStyle w:val="a9"/>
        <w:keepNext/>
        <w:spacing w:after="0" w:line="180" w:lineRule="exact"/>
        <w:ind w:left="0" w:firstLine="142"/>
        <w:jc w:val="both"/>
        <w:rPr>
          <w:rFonts w:ascii="Arial" w:hAnsi="Arial" w:cs="Arial"/>
          <w:bCs/>
          <w:sz w:val="16"/>
          <w:szCs w:val="16"/>
        </w:rPr>
      </w:pPr>
      <w:r w:rsidRPr="00C51D20">
        <w:rPr>
          <w:rFonts w:ascii="Arial" w:hAnsi="Arial" w:cs="Arial"/>
          <w:bCs/>
          <w:sz w:val="16"/>
          <w:szCs w:val="16"/>
        </w:rPr>
        <w:t xml:space="preserve"> мероприятий района по данному вопросу.</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7.4. Ежеквартально на основе данных обучающих организаций и протоколов заседаний комиссии по проверке знаний требований охраны труда подготавливает с нарастающим итогом информацию о количестве обученных по охране труда руководителей и специалистов в обучающих организациях.</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7.5. Информация о количестве руководителей и специалистов района, прошедших обучение по охране труда в обучающих организациях, направляется в адрес министерства труда и социальной защиты населения Ставропольского края (</w:t>
      </w:r>
      <w:proofErr w:type="gramStart"/>
      <w:r w:rsidRPr="00C51D20">
        <w:rPr>
          <w:sz w:val="16"/>
          <w:szCs w:val="16"/>
        </w:rPr>
        <w:t>г</w:t>
      </w:r>
      <w:proofErr w:type="gramEnd"/>
      <w:r w:rsidRPr="00C51D20">
        <w:rPr>
          <w:sz w:val="16"/>
          <w:szCs w:val="16"/>
        </w:rPr>
        <w:t>. Ставрополь, ул. Лермонтова, 181) не позднее 05-го числа месяца, следующего за отчетным кварталом.</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7.6. Срок исполнения административного действия - ежеквартально, до 05 числа месяца, следующего за отчетным кварталом.</w:t>
      </w:r>
    </w:p>
    <w:p w:rsidR="00C51D20" w:rsidRDefault="00C51D20" w:rsidP="00DB2CFD">
      <w:pPr>
        <w:pStyle w:val="ConsPlusNormal"/>
        <w:widowControl/>
        <w:spacing w:line="180" w:lineRule="atLeast"/>
        <w:ind w:firstLine="142"/>
        <w:jc w:val="both"/>
        <w:rPr>
          <w:sz w:val="16"/>
          <w:szCs w:val="16"/>
        </w:rPr>
      </w:pPr>
      <w:r w:rsidRPr="00C51D20">
        <w:rPr>
          <w:sz w:val="16"/>
          <w:szCs w:val="16"/>
        </w:rPr>
        <w:t>7.7. Результатом исполнения данного административного действия является предоставление в установленные сроки информации о количестве обученных по охране труда руководителей и специалистов Благодарненского района в обучающих организациях.</w:t>
      </w:r>
    </w:p>
    <w:p w:rsidR="007C64AC" w:rsidRPr="00C51D20" w:rsidRDefault="007C64AC" w:rsidP="00DB2CFD">
      <w:pPr>
        <w:pStyle w:val="ConsPlusNormal"/>
        <w:widowControl/>
        <w:spacing w:line="180" w:lineRule="atLeast"/>
        <w:ind w:firstLine="142"/>
        <w:jc w:val="both"/>
        <w:rPr>
          <w:sz w:val="16"/>
          <w:szCs w:val="16"/>
        </w:rPr>
      </w:pPr>
    </w:p>
    <w:p w:rsidR="007C64AC" w:rsidRPr="00C51D20" w:rsidRDefault="00C51D20" w:rsidP="007C64AC">
      <w:pPr>
        <w:pStyle w:val="ConsPlusNormal"/>
        <w:widowControl/>
        <w:spacing w:line="180" w:lineRule="atLeast"/>
        <w:ind w:right="851" w:firstLine="0"/>
        <w:jc w:val="center"/>
        <w:rPr>
          <w:sz w:val="16"/>
          <w:szCs w:val="16"/>
        </w:rPr>
      </w:pPr>
      <w:r w:rsidRPr="00C51D20">
        <w:rPr>
          <w:sz w:val="16"/>
          <w:szCs w:val="16"/>
        </w:rPr>
        <w:t xml:space="preserve">8. Порядок и формы контроля </w:t>
      </w:r>
      <w:r w:rsidRPr="00C51D20">
        <w:rPr>
          <w:sz w:val="16"/>
          <w:szCs w:val="16"/>
        </w:rPr>
        <w:br/>
        <w:t>исполнения государственной функции</w:t>
      </w:r>
    </w:p>
    <w:p w:rsidR="00C51D20" w:rsidRPr="00C51D20" w:rsidRDefault="00C51D20" w:rsidP="003A3245">
      <w:pPr>
        <w:pStyle w:val="ConsPlusNormal"/>
        <w:widowControl/>
        <w:spacing w:line="180" w:lineRule="atLeast"/>
        <w:ind w:firstLine="142"/>
        <w:jc w:val="both"/>
        <w:rPr>
          <w:sz w:val="16"/>
          <w:szCs w:val="16"/>
        </w:rPr>
      </w:pPr>
      <w:r w:rsidRPr="00C51D20">
        <w:rPr>
          <w:sz w:val="16"/>
          <w:szCs w:val="16"/>
        </w:rPr>
        <w:t xml:space="preserve">8.1. Контроль исполнения государственной функции осуществляет министерство труда и социальной защиты населения Ставропольского края. </w:t>
      </w:r>
    </w:p>
    <w:p w:rsidR="00C51D20" w:rsidRPr="00C51D20" w:rsidRDefault="00C51D20" w:rsidP="003A3245">
      <w:pPr>
        <w:pStyle w:val="ConsPlusNormal"/>
        <w:widowControl/>
        <w:spacing w:line="180" w:lineRule="exact"/>
        <w:ind w:firstLine="142"/>
        <w:jc w:val="both"/>
        <w:rPr>
          <w:sz w:val="16"/>
          <w:szCs w:val="16"/>
        </w:rPr>
      </w:pPr>
      <w:r w:rsidRPr="00C51D20">
        <w:rPr>
          <w:sz w:val="16"/>
          <w:szCs w:val="16"/>
        </w:rPr>
        <w:t xml:space="preserve">Текущий </w:t>
      </w:r>
      <w:proofErr w:type="gramStart"/>
      <w:r w:rsidRPr="00C51D20">
        <w:rPr>
          <w:sz w:val="16"/>
          <w:szCs w:val="16"/>
        </w:rPr>
        <w:t>контроль за</w:t>
      </w:r>
      <w:proofErr w:type="gramEnd"/>
      <w:r w:rsidRPr="00C51D20">
        <w:rPr>
          <w:sz w:val="16"/>
          <w:szCs w:val="16"/>
        </w:rPr>
        <w:t xml:space="preserve"> соблюдением последовательности действий, определенных административными процедурами по исполнению государственной функции, и принятыми решениями осуществляет администрация Благодарненского городского округа Ставропольского края (далее – администрация).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8.2. Контроль исполнения государственной функции осуществляется в виде:</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C51D20" w:rsidRPr="00C51D20" w:rsidRDefault="00C51D20" w:rsidP="00DB2CFD">
      <w:pPr>
        <w:pStyle w:val="ConsPlusNormal"/>
        <w:widowControl/>
        <w:spacing w:line="180" w:lineRule="exact"/>
        <w:ind w:firstLine="142"/>
        <w:jc w:val="both"/>
        <w:rPr>
          <w:sz w:val="16"/>
          <w:szCs w:val="16"/>
        </w:rPr>
      </w:pPr>
      <w:proofErr w:type="gramStart"/>
      <w:r w:rsidRPr="00C51D20">
        <w:rPr>
          <w:sz w:val="16"/>
          <w:szCs w:val="16"/>
        </w:rPr>
        <w:t>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8.3. </w:t>
      </w:r>
      <w:proofErr w:type="gramStart"/>
      <w:r w:rsidRPr="00C51D20">
        <w:rPr>
          <w:sz w:val="16"/>
          <w:szCs w:val="16"/>
        </w:rPr>
        <w:t>Контроль за</w:t>
      </w:r>
      <w:proofErr w:type="gramEnd"/>
      <w:r w:rsidRPr="00C51D20">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должностным лицом, указанным в пункте 1.3. настоящего Административного регламента.</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8.4. </w:t>
      </w:r>
      <w:proofErr w:type="gramStart"/>
      <w:r w:rsidRPr="00C51D20">
        <w:rPr>
          <w:sz w:val="16"/>
          <w:szCs w:val="16"/>
        </w:rPr>
        <w:t>Контроль за</w:t>
      </w:r>
      <w:proofErr w:type="gramEnd"/>
      <w:r w:rsidRPr="00C51D20">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в виде:</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C51D20" w:rsidRPr="00C51D20" w:rsidRDefault="00C51D20" w:rsidP="00DB2CFD">
      <w:pPr>
        <w:pStyle w:val="ConsPlusNormal"/>
        <w:widowControl/>
        <w:spacing w:line="180" w:lineRule="exact"/>
        <w:ind w:firstLine="142"/>
        <w:jc w:val="both"/>
        <w:rPr>
          <w:sz w:val="16"/>
          <w:szCs w:val="16"/>
        </w:rPr>
      </w:pPr>
      <w:proofErr w:type="gramStart"/>
      <w:r w:rsidRPr="00C51D20">
        <w:rPr>
          <w:sz w:val="16"/>
          <w:szCs w:val="16"/>
        </w:rPr>
        <w:t xml:space="preserve">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w:t>
      </w:r>
      <w:r w:rsidRPr="00C51D20">
        <w:rPr>
          <w:sz w:val="16"/>
          <w:szCs w:val="16"/>
        </w:rPr>
        <w:lastRenderedPageBreak/>
        <w:t>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8.5. Проверки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8.6. Обращения и заявления, не позволяющие установить лицо, обратившиеся в министерство труда и социальной защиты населения Ставропольского края, администрацию, а также обращения и заявления в случаях, указанных в пункте 9.7 настоящего Административного регламента, не могут служить основанием для проведения внеплановых проверок.</w:t>
      </w:r>
    </w:p>
    <w:p w:rsidR="00C51D20" w:rsidRPr="00C51D20" w:rsidRDefault="00C51D20" w:rsidP="00DB2CFD">
      <w:pPr>
        <w:pStyle w:val="ConsPlusNormal"/>
        <w:widowControl/>
        <w:spacing w:line="180" w:lineRule="atLeast"/>
        <w:ind w:firstLine="142"/>
        <w:jc w:val="both"/>
        <w:rPr>
          <w:sz w:val="16"/>
          <w:szCs w:val="16"/>
        </w:rPr>
      </w:pPr>
      <w:r w:rsidRPr="00C51D20">
        <w:rPr>
          <w:sz w:val="16"/>
          <w:szCs w:val="16"/>
        </w:rPr>
        <w:t>8.7. 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7C64AC" w:rsidRDefault="007C64AC" w:rsidP="00DB2CFD">
      <w:pPr>
        <w:pStyle w:val="ConsPlusNormal"/>
        <w:widowControl/>
        <w:spacing w:line="180" w:lineRule="atLeast"/>
        <w:ind w:left="851" w:right="851" w:firstLine="142"/>
        <w:jc w:val="center"/>
        <w:rPr>
          <w:sz w:val="16"/>
          <w:szCs w:val="16"/>
        </w:rPr>
      </w:pPr>
    </w:p>
    <w:p w:rsidR="007C64AC" w:rsidRPr="00C51D20" w:rsidRDefault="00C51D20" w:rsidP="007C64AC">
      <w:pPr>
        <w:pStyle w:val="ConsPlusNormal"/>
        <w:widowControl/>
        <w:spacing w:line="180" w:lineRule="atLeast"/>
        <w:ind w:left="851" w:right="851" w:firstLine="0"/>
        <w:jc w:val="center"/>
        <w:rPr>
          <w:sz w:val="16"/>
          <w:szCs w:val="16"/>
        </w:rPr>
      </w:pPr>
      <w:r w:rsidRPr="00C51D20">
        <w:rPr>
          <w:sz w:val="16"/>
          <w:szCs w:val="16"/>
        </w:rPr>
        <w:t>9. Порядок обжалования</w:t>
      </w:r>
      <w:r w:rsidR="00DB2CFD">
        <w:rPr>
          <w:sz w:val="16"/>
          <w:szCs w:val="16"/>
        </w:rPr>
        <w:t xml:space="preserve"> </w:t>
      </w:r>
      <w:r w:rsidRPr="00C51D20">
        <w:rPr>
          <w:sz w:val="16"/>
          <w:szCs w:val="16"/>
        </w:rPr>
        <w:t>действий</w:t>
      </w:r>
      <w:r w:rsidR="00DB2CFD">
        <w:rPr>
          <w:sz w:val="16"/>
          <w:szCs w:val="16"/>
        </w:rPr>
        <w:t xml:space="preserve"> </w:t>
      </w:r>
      <w:r w:rsidRPr="00C51D20">
        <w:rPr>
          <w:sz w:val="16"/>
          <w:szCs w:val="16"/>
        </w:rPr>
        <w:t>(бездействия) и решений,</w:t>
      </w:r>
      <w:r w:rsidR="00DB2CFD">
        <w:rPr>
          <w:sz w:val="16"/>
          <w:szCs w:val="16"/>
        </w:rPr>
        <w:t xml:space="preserve"> </w:t>
      </w:r>
      <w:r w:rsidRPr="00C51D20">
        <w:rPr>
          <w:sz w:val="16"/>
          <w:szCs w:val="16"/>
        </w:rPr>
        <w:t>осуществляемых (принятых) в ходе исполнения государственной функции</w:t>
      </w:r>
    </w:p>
    <w:p w:rsidR="00C51D20" w:rsidRPr="00C51D20" w:rsidRDefault="00C51D20" w:rsidP="007C64AC">
      <w:pPr>
        <w:pStyle w:val="ConsPlusNormal"/>
        <w:widowControl/>
        <w:spacing w:line="180" w:lineRule="atLeast"/>
        <w:ind w:firstLine="284"/>
        <w:jc w:val="both"/>
        <w:rPr>
          <w:sz w:val="16"/>
          <w:szCs w:val="16"/>
        </w:rPr>
      </w:pPr>
      <w:r w:rsidRPr="00C51D20">
        <w:rPr>
          <w:sz w:val="16"/>
          <w:szCs w:val="16"/>
        </w:rPr>
        <w:t>9.1. Получатели исполнения государственной функции имеют право на обжалование решений, принятых в ходе исполнения государственной функции, действий (бездействия) должностных лиц Управления в досудебном порядке путём обращения в министерство труда и социальной защиты населения Ставропольского края, администрацию или в суд в порядке, установленном законодательством Российской Федерации.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9.2. Обращение (заявление) на действия (бездействие) должностного лица Управления подается в письменной форме и должно содержать:</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наименование должности, фамилию, имя и отчество должностного лица, действия (бездействие) которого обжалуются;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занимаемую должность (для должностных лиц), имя, отчество, фамилию заявителя, его подпись и дату подачи заявления;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существо обжалуемого действия (бездействия).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9.3. В обращении (заявлении) указываются причины несогласия с обжалуемыми действиями (бездействием) и решениями,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требования об отмене решения, о признании </w:t>
      </w:r>
      <w:proofErr w:type="gramStart"/>
      <w:r w:rsidRPr="00C51D20">
        <w:rPr>
          <w:sz w:val="16"/>
          <w:szCs w:val="16"/>
        </w:rPr>
        <w:t>незаконными</w:t>
      </w:r>
      <w:proofErr w:type="gramEnd"/>
      <w:r w:rsidRPr="00C51D20">
        <w:rPr>
          <w:sz w:val="16"/>
          <w:szCs w:val="16"/>
        </w:rPr>
        <w:t xml:space="preserve"> действий (бездействия) и решений, а также иные сведения, которые заявитель считает необходимым сообщить.</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9.4. Обращение (заявление) рассматривается уполномоченными на это должностными лицами в течение 30 календарных дней со дня его регистрации.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В случае</w:t>
      </w:r>
      <w:proofErr w:type="gramStart"/>
      <w:r w:rsidRPr="00C51D20">
        <w:rPr>
          <w:sz w:val="16"/>
          <w:szCs w:val="16"/>
        </w:rPr>
        <w:t>,</w:t>
      </w:r>
      <w:proofErr w:type="gramEnd"/>
      <w:r w:rsidRPr="00C51D20">
        <w:rPr>
          <w:sz w:val="16"/>
          <w:szCs w:val="16"/>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9.5. Должностные лица министерства труда и социальной защиты населения Ставропольского края, администрации, уполномоченные на рассмотрение обращений и заявлений:</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lastRenderedPageBreak/>
        <w:t>по результатам рассмотрения обращения (заявления) принимают меры, направленные на восстановление или защиту нарушенных прав, свобод и законных интересов заявителя;</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9.6. По результатам рассмотрения обращения (заявления) должностные лица министерства труда и социальной защиты населения Ставропольского края, администрации принимают решение об удовлетворении требований обратившегося, о признании </w:t>
      </w:r>
      <w:proofErr w:type="gramStart"/>
      <w:r w:rsidRPr="00C51D20">
        <w:rPr>
          <w:sz w:val="16"/>
          <w:szCs w:val="16"/>
        </w:rPr>
        <w:t>неправомерными</w:t>
      </w:r>
      <w:proofErr w:type="gramEnd"/>
      <w:r w:rsidRPr="00C51D20">
        <w:rPr>
          <w:sz w:val="16"/>
          <w:szCs w:val="16"/>
        </w:rPr>
        <w:t>, обжалованных действий (бездействия), либо об отказе в удовлетворении требований.</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Письменный ответ, содержащий результаты рассмотрения обращения (заявления), направляется </w:t>
      </w:r>
      <w:proofErr w:type="gramStart"/>
      <w:r w:rsidRPr="00C51D20">
        <w:rPr>
          <w:sz w:val="16"/>
          <w:szCs w:val="16"/>
        </w:rPr>
        <w:t>обратившемуся</w:t>
      </w:r>
      <w:proofErr w:type="gramEnd"/>
      <w:r w:rsidRPr="00C51D20">
        <w:rPr>
          <w:sz w:val="16"/>
          <w:szCs w:val="16"/>
        </w:rPr>
        <w:t xml:space="preserve"> по почте с уведомлением о вручении.</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9.7. Обращение (заявление) не рассматривается в следующих случаях:</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отсутствие сведений об обжалуемых действиях (бездействии) и принятых решениях (в чем выразилось);</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lastRenderedPageBreak/>
        <w:t>если предметом обращения (заявления) является решение, принятое в судебном порядке;</w:t>
      </w:r>
    </w:p>
    <w:p w:rsidR="00C51D20" w:rsidRPr="00C51D20" w:rsidRDefault="00C51D20" w:rsidP="00DB2CFD">
      <w:pPr>
        <w:pStyle w:val="ConsPlusNormal"/>
        <w:widowControl/>
        <w:spacing w:line="180" w:lineRule="exact"/>
        <w:ind w:firstLine="142"/>
        <w:jc w:val="both"/>
        <w:rPr>
          <w:sz w:val="16"/>
          <w:szCs w:val="16"/>
        </w:rPr>
      </w:pPr>
      <w:r w:rsidRPr="00C51D20">
        <w:rPr>
          <w:sz w:val="16"/>
          <w:szCs w:val="16"/>
        </w:rPr>
        <w:t xml:space="preserve">если при подаче обращения (заявления) </w:t>
      </w:r>
      <w:proofErr w:type="gramStart"/>
      <w:r w:rsidRPr="00C51D20">
        <w:rPr>
          <w:sz w:val="16"/>
          <w:szCs w:val="16"/>
        </w:rPr>
        <w:t>обратившийся</w:t>
      </w:r>
      <w:proofErr w:type="gramEnd"/>
      <w:r w:rsidRPr="00C51D20">
        <w:rPr>
          <w:sz w:val="16"/>
          <w:szCs w:val="16"/>
        </w:rPr>
        <w:t xml:space="preserve"> находился в состоянии алкогольного, наркотического или токсического опьянения.</w:t>
      </w:r>
    </w:p>
    <w:p w:rsidR="00C51D20" w:rsidRPr="00C51D20" w:rsidRDefault="00C51D20" w:rsidP="00DB2CFD">
      <w:pPr>
        <w:pStyle w:val="ConsPlusNormal"/>
        <w:widowControl/>
        <w:ind w:firstLine="142"/>
        <w:jc w:val="both"/>
        <w:rPr>
          <w:sz w:val="16"/>
          <w:szCs w:val="16"/>
        </w:rPr>
      </w:pPr>
      <w:r w:rsidRPr="00C51D20">
        <w:rPr>
          <w:sz w:val="16"/>
          <w:szCs w:val="16"/>
        </w:rPr>
        <w:t xml:space="preserve">Письменный ответ с указанием причин отказа в рассмотрении обращения и заявления направляется </w:t>
      </w:r>
      <w:proofErr w:type="gramStart"/>
      <w:r w:rsidRPr="00C51D20">
        <w:rPr>
          <w:sz w:val="16"/>
          <w:szCs w:val="16"/>
        </w:rPr>
        <w:t>обратившемуся</w:t>
      </w:r>
      <w:proofErr w:type="gramEnd"/>
      <w:r w:rsidRPr="00C51D20">
        <w:rPr>
          <w:sz w:val="16"/>
          <w:szCs w:val="16"/>
        </w:rPr>
        <w:t xml:space="preserve"> не позднее 30 календарных дней с даты регистрации обращения (заявления).</w:t>
      </w:r>
    </w:p>
    <w:p w:rsidR="00C51D20" w:rsidRPr="00C51D20" w:rsidRDefault="00C51D20" w:rsidP="00852D6A">
      <w:pPr>
        <w:pStyle w:val="ConsPlusNormal"/>
        <w:widowControl/>
        <w:spacing w:line="180" w:lineRule="exact"/>
        <w:ind w:firstLine="709"/>
        <w:jc w:val="both"/>
        <w:rPr>
          <w:sz w:val="16"/>
          <w:szCs w:val="16"/>
        </w:rPr>
      </w:pPr>
    </w:p>
    <w:p w:rsidR="007C64AC" w:rsidRPr="00C51D20" w:rsidRDefault="00C51D20" w:rsidP="00852D6A">
      <w:pPr>
        <w:pStyle w:val="ConsPlusNormal"/>
        <w:widowControl/>
        <w:spacing w:line="180" w:lineRule="exact"/>
        <w:ind w:firstLine="0"/>
        <w:jc w:val="center"/>
        <w:rPr>
          <w:sz w:val="16"/>
          <w:szCs w:val="16"/>
        </w:rPr>
      </w:pPr>
      <w:r w:rsidRPr="00C51D20">
        <w:rPr>
          <w:sz w:val="16"/>
          <w:szCs w:val="16"/>
        </w:rPr>
        <w:t>10. Заключительные положения</w:t>
      </w:r>
    </w:p>
    <w:p w:rsidR="00C51D20" w:rsidRPr="00C51D20" w:rsidRDefault="00C51D20" w:rsidP="00D31E0A">
      <w:pPr>
        <w:pStyle w:val="ConsPlusNormal"/>
        <w:widowControl/>
        <w:spacing w:line="180" w:lineRule="atLeast"/>
        <w:ind w:firstLine="142"/>
        <w:jc w:val="both"/>
        <w:rPr>
          <w:sz w:val="16"/>
          <w:szCs w:val="16"/>
        </w:rPr>
      </w:pPr>
      <w:r w:rsidRPr="00C51D20">
        <w:rPr>
          <w:sz w:val="16"/>
          <w:szCs w:val="16"/>
        </w:rPr>
        <w:t>10.1. Изменения и дополнения в Административный регламент вносятся в случае изменения федерального или краевого законодательства, регулирующего исполнение государственной функции, в случае изменения структуры органов местного самоуправления.</w:t>
      </w:r>
    </w:p>
    <w:p w:rsidR="00C51D20" w:rsidRDefault="00C51D20" w:rsidP="00D31E0A">
      <w:pPr>
        <w:pStyle w:val="ConsPlusNormal"/>
        <w:widowControl/>
        <w:spacing w:line="180" w:lineRule="atLeast"/>
        <w:ind w:firstLine="142"/>
        <w:jc w:val="both"/>
        <w:rPr>
          <w:sz w:val="16"/>
          <w:szCs w:val="16"/>
        </w:rPr>
      </w:pPr>
      <w:r w:rsidRPr="00C51D20">
        <w:rPr>
          <w:sz w:val="16"/>
          <w:szCs w:val="16"/>
        </w:rPr>
        <w:t>10.2. Причиной для отмены данного Административного регламента является ликвидация соответствующей административной функции.</w:t>
      </w:r>
    </w:p>
    <w:p w:rsidR="00D958D0" w:rsidRDefault="00C51D20" w:rsidP="00D958D0">
      <w:pPr>
        <w:pStyle w:val="ConsPlusNormal"/>
        <w:widowControl/>
        <w:spacing w:line="240" w:lineRule="exact"/>
        <w:ind w:firstLine="0"/>
        <w:jc w:val="center"/>
        <w:rPr>
          <w:sz w:val="16"/>
          <w:szCs w:val="16"/>
        </w:rPr>
      </w:pPr>
      <w:r w:rsidRPr="00C51D20">
        <w:rPr>
          <w:sz w:val="16"/>
          <w:szCs w:val="16"/>
        </w:rPr>
        <w:t xml:space="preserve">     </w:t>
      </w:r>
    </w:p>
    <w:p w:rsidR="00D958D0" w:rsidRPr="00D958D0" w:rsidRDefault="00D958D0" w:rsidP="00D958D0">
      <w:pPr>
        <w:pStyle w:val="ConsPlusNormal"/>
        <w:widowControl/>
        <w:spacing w:line="240" w:lineRule="exact"/>
        <w:ind w:left="5664" w:firstLine="708"/>
        <w:rPr>
          <w:sz w:val="16"/>
          <w:szCs w:val="16"/>
        </w:rPr>
      </w:pPr>
    </w:p>
    <w:p w:rsidR="009906B1" w:rsidRDefault="009906B1" w:rsidP="00213F3C">
      <w:pPr>
        <w:jc w:val="center"/>
        <w:rPr>
          <w:rFonts w:ascii="Arial" w:hAnsi="Arial" w:cs="Arial"/>
          <w:sz w:val="16"/>
          <w:szCs w:val="16"/>
        </w:rPr>
        <w:sectPr w:rsidR="009906B1" w:rsidSect="00FA0066">
          <w:type w:val="continuous"/>
          <w:pgSz w:w="11905" w:h="16838"/>
          <w:pgMar w:top="1134" w:right="565" w:bottom="1134" w:left="709" w:header="720" w:footer="720" w:gutter="0"/>
          <w:cols w:num="2" w:space="993"/>
          <w:noEndnote/>
          <w:titlePg/>
          <w:docGrid w:linePitch="381"/>
        </w:sectPr>
      </w:pPr>
    </w:p>
    <w:p w:rsidR="003A3245" w:rsidRDefault="003A3245" w:rsidP="00221FCB">
      <w:pPr>
        <w:pStyle w:val="ConsPlusNormal"/>
        <w:widowControl/>
        <w:spacing w:line="180" w:lineRule="exact"/>
        <w:ind w:firstLine="0"/>
        <w:jc w:val="center"/>
        <w:rPr>
          <w:sz w:val="16"/>
          <w:szCs w:val="16"/>
        </w:rPr>
      </w:pPr>
    </w:p>
    <w:p w:rsidR="009906B1" w:rsidRPr="009906B1" w:rsidRDefault="009906B1" w:rsidP="00221FCB">
      <w:pPr>
        <w:pStyle w:val="ConsPlusNormal"/>
        <w:widowControl/>
        <w:spacing w:line="180" w:lineRule="exact"/>
        <w:ind w:firstLine="0"/>
        <w:jc w:val="center"/>
        <w:rPr>
          <w:sz w:val="16"/>
          <w:szCs w:val="16"/>
        </w:rPr>
      </w:pPr>
      <w:r>
        <w:rPr>
          <w:sz w:val="16"/>
          <w:szCs w:val="16"/>
        </w:rPr>
        <w:t xml:space="preserve">                                                                                    </w:t>
      </w:r>
      <w:r w:rsidRPr="009906B1">
        <w:rPr>
          <w:sz w:val="16"/>
          <w:szCs w:val="16"/>
        </w:rPr>
        <w:t>Приложение 1</w:t>
      </w:r>
    </w:p>
    <w:p w:rsidR="009906B1" w:rsidRPr="009906B1" w:rsidRDefault="009906B1" w:rsidP="00221FCB">
      <w:pPr>
        <w:pStyle w:val="ConsPlusNormal"/>
        <w:widowControl/>
        <w:spacing w:line="180" w:lineRule="exact"/>
        <w:ind w:left="3828" w:firstLine="0"/>
        <w:jc w:val="both"/>
        <w:rPr>
          <w:sz w:val="16"/>
          <w:szCs w:val="16"/>
        </w:rPr>
      </w:pPr>
      <w:r w:rsidRPr="009906B1">
        <w:rPr>
          <w:sz w:val="16"/>
          <w:szCs w:val="16"/>
        </w:rPr>
        <w:t xml:space="preserve">к административному регламенту по исполнению государственной функции на территории Благодарненского района Ставропольского края по координации проведения в установленном порядке </w:t>
      </w:r>
      <w:proofErr w:type="gramStart"/>
      <w:r w:rsidRPr="009906B1">
        <w:rPr>
          <w:sz w:val="16"/>
          <w:szCs w:val="16"/>
        </w:rPr>
        <w:t>обучения по охране</w:t>
      </w:r>
      <w:proofErr w:type="gramEnd"/>
      <w:r w:rsidRPr="009906B1">
        <w:rPr>
          <w:sz w:val="16"/>
          <w:szCs w:val="16"/>
        </w:rPr>
        <w:t xml:space="preserve">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w:t>
      </w:r>
    </w:p>
    <w:p w:rsidR="009906B1" w:rsidRDefault="009906B1" w:rsidP="00221FCB">
      <w:pPr>
        <w:pStyle w:val="ConsPlusNormal"/>
        <w:widowControl/>
        <w:spacing w:line="240" w:lineRule="exact"/>
        <w:ind w:firstLine="0"/>
        <w:jc w:val="center"/>
        <w:rPr>
          <w:sz w:val="16"/>
          <w:szCs w:val="16"/>
        </w:rPr>
      </w:pPr>
    </w:p>
    <w:p w:rsidR="009906B1" w:rsidRPr="009906B1" w:rsidRDefault="009906B1" w:rsidP="00847685">
      <w:pPr>
        <w:pStyle w:val="ConsPlusNormal"/>
        <w:widowControl/>
        <w:spacing w:line="180" w:lineRule="exact"/>
        <w:ind w:firstLine="0"/>
        <w:jc w:val="center"/>
        <w:rPr>
          <w:sz w:val="16"/>
          <w:szCs w:val="16"/>
        </w:rPr>
      </w:pPr>
      <w:r w:rsidRPr="009906B1">
        <w:rPr>
          <w:sz w:val="16"/>
          <w:szCs w:val="16"/>
        </w:rPr>
        <w:t>ИНФОРМАЦИЯ</w:t>
      </w:r>
    </w:p>
    <w:p w:rsidR="009906B1" w:rsidRPr="009906B1" w:rsidRDefault="009906B1" w:rsidP="00847685">
      <w:pPr>
        <w:pStyle w:val="ConsPlusNormal"/>
        <w:widowControl/>
        <w:spacing w:line="180" w:lineRule="exact"/>
        <w:ind w:firstLine="0"/>
        <w:jc w:val="center"/>
        <w:rPr>
          <w:sz w:val="16"/>
          <w:szCs w:val="16"/>
        </w:rPr>
      </w:pPr>
      <w:r w:rsidRPr="009906B1">
        <w:rPr>
          <w:sz w:val="16"/>
          <w:szCs w:val="16"/>
        </w:rPr>
        <w:t xml:space="preserve">о численности прошедших </w:t>
      </w:r>
      <w:proofErr w:type="gramStart"/>
      <w:r w:rsidRPr="009906B1">
        <w:rPr>
          <w:sz w:val="16"/>
          <w:szCs w:val="16"/>
        </w:rPr>
        <w:t>обучение по охране</w:t>
      </w:r>
      <w:proofErr w:type="gramEnd"/>
      <w:r w:rsidRPr="009906B1">
        <w:rPr>
          <w:sz w:val="16"/>
          <w:szCs w:val="16"/>
        </w:rPr>
        <w:t xml:space="preserve"> труда в образовательных организациях руководителей и специалистов </w:t>
      </w:r>
    </w:p>
    <w:p w:rsidR="009906B1" w:rsidRPr="009906B1" w:rsidRDefault="009906B1" w:rsidP="00847685">
      <w:pPr>
        <w:pStyle w:val="211"/>
        <w:spacing w:line="180" w:lineRule="exact"/>
        <w:rPr>
          <w:rFonts w:ascii="Arial" w:hAnsi="Arial" w:cs="Arial"/>
          <w:bCs/>
          <w:sz w:val="16"/>
          <w:szCs w:val="16"/>
        </w:rPr>
      </w:pPr>
      <w:r w:rsidRPr="009906B1">
        <w:rPr>
          <w:rFonts w:ascii="Arial" w:hAnsi="Arial" w:cs="Arial"/>
          <w:sz w:val="16"/>
          <w:szCs w:val="16"/>
        </w:rPr>
        <w:t xml:space="preserve">             </w:t>
      </w:r>
      <w:r>
        <w:rPr>
          <w:rFonts w:ascii="Arial" w:hAnsi="Arial" w:cs="Arial"/>
          <w:sz w:val="16"/>
          <w:szCs w:val="16"/>
        </w:rPr>
        <w:t xml:space="preserve">                                                    </w:t>
      </w:r>
      <w:r w:rsidRPr="009906B1">
        <w:rPr>
          <w:rFonts w:ascii="Arial" w:hAnsi="Arial" w:cs="Arial"/>
          <w:sz w:val="16"/>
          <w:szCs w:val="16"/>
        </w:rPr>
        <w:t xml:space="preserve"> </w:t>
      </w:r>
      <w:r w:rsidRPr="009906B1">
        <w:rPr>
          <w:rFonts w:ascii="Arial" w:hAnsi="Arial" w:cs="Arial"/>
          <w:sz w:val="16"/>
          <w:szCs w:val="16"/>
        </w:rPr>
        <w:softHyphen/>
      </w:r>
      <w:r w:rsidRPr="009906B1">
        <w:rPr>
          <w:rFonts w:ascii="Arial" w:hAnsi="Arial" w:cs="Arial"/>
          <w:sz w:val="16"/>
          <w:szCs w:val="16"/>
        </w:rPr>
        <w:softHyphen/>
      </w:r>
      <w:r w:rsidRPr="009906B1">
        <w:rPr>
          <w:rFonts w:ascii="Arial" w:hAnsi="Arial" w:cs="Arial"/>
          <w:sz w:val="16"/>
          <w:szCs w:val="16"/>
        </w:rPr>
        <w:softHyphen/>
        <w:t>_____</w:t>
      </w:r>
      <w:r w:rsidRPr="009906B1">
        <w:rPr>
          <w:rFonts w:ascii="Arial" w:hAnsi="Arial" w:cs="Arial"/>
          <w:bCs/>
          <w:sz w:val="16"/>
          <w:szCs w:val="16"/>
        </w:rPr>
        <w:t>_______________________________________________</w:t>
      </w:r>
    </w:p>
    <w:p w:rsidR="009906B1" w:rsidRPr="009906B1" w:rsidRDefault="009906B1" w:rsidP="00847685">
      <w:pPr>
        <w:pStyle w:val="ConsPlusNormal"/>
        <w:widowControl/>
        <w:spacing w:line="180" w:lineRule="exact"/>
        <w:ind w:firstLine="0"/>
        <w:jc w:val="both"/>
        <w:rPr>
          <w:sz w:val="16"/>
          <w:szCs w:val="16"/>
        </w:rPr>
      </w:pPr>
      <w:r w:rsidRPr="009906B1">
        <w:rPr>
          <w:sz w:val="16"/>
          <w:szCs w:val="16"/>
        </w:rPr>
        <w:t xml:space="preserve">                                                                            (наименование муниципального образования)</w:t>
      </w:r>
    </w:p>
    <w:p w:rsidR="009906B1" w:rsidRPr="009906B1" w:rsidRDefault="009906B1" w:rsidP="00847685">
      <w:pPr>
        <w:pStyle w:val="ConsPlusNormal"/>
        <w:widowControl/>
        <w:spacing w:line="180" w:lineRule="exact"/>
        <w:ind w:firstLine="0"/>
        <w:jc w:val="center"/>
        <w:rPr>
          <w:sz w:val="16"/>
          <w:szCs w:val="16"/>
        </w:rPr>
      </w:pPr>
    </w:p>
    <w:p w:rsidR="009906B1" w:rsidRPr="009906B1" w:rsidRDefault="009906B1" w:rsidP="00847685">
      <w:pPr>
        <w:pStyle w:val="ConsPlusNormal"/>
        <w:widowControl/>
        <w:spacing w:line="180" w:lineRule="exact"/>
        <w:ind w:firstLine="0"/>
        <w:jc w:val="center"/>
        <w:rPr>
          <w:bCs/>
          <w:sz w:val="16"/>
          <w:szCs w:val="16"/>
        </w:rPr>
      </w:pPr>
      <w:r w:rsidRPr="009906B1">
        <w:rPr>
          <w:sz w:val="16"/>
          <w:szCs w:val="16"/>
        </w:rPr>
        <w:t>за</w:t>
      </w:r>
      <w:r w:rsidRPr="009906B1">
        <w:rPr>
          <w:rFonts w:eastAsia="Arial"/>
          <w:sz w:val="16"/>
          <w:szCs w:val="16"/>
        </w:rPr>
        <w:t xml:space="preserve"> </w:t>
      </w:r>
      <w:r w:rsidRPr="009906B1">
        <w:rPr>
          <w:sz w:val="16"/>
          <w:szCs w:val="16"/>
        </w:rPr>
        <w:t>_____</w:t>
      </w:r>
      <w:r w:rsidRPr="009906B1">
        <w:rPr>
          <w:bCs/>
          <w:sz w:val="16"/>
          <w:szCs w:val="16"/>
        </w:rPr>
        <w:t>_____________________________________________</w:t>
      </w:r>
    </w:p>
    <w:p w:rsidR="009906B1" w:rsidRPr="009906B1" w:rsidRDefault="009906B1" w:rsidP="00847685">
      <w:pPr>
        <w:pStyle w:val="ConsPlusNormal"/>
        <w:widowControl/>
        <w:spacing w:line="180" w:lineRule="exact"/>
        <w:ind w:firstLine="0"/>
        <w:jc w:val="center"/>
        <w:rPr>
          <w:bCs/>
          <w:sz w:val="16"/>
          <w:szCs w:val="16"/>
        </w:rPr>
      </w:pPr>
      <w:r w:rsidRPr="009906B1">
        <w:rPr>
          <w:bCs/>
          <w:sz w:val="16"/>
          <w:szCs w:val="16"/>
        </w:rPr>
        <w:t>(отчетный период)</w:t>
      </w:r>
    </w:p>
    <w:p w:rsidR="009906B1" w:rsidRPr="009906B1" w:rsidRDefault="009906B1" w:rsidP="00847685">
      <w:pPr>
        <w:pStyle w:val="ConsPlusNormal"/>
        <w:widowControl/>
        <w:spacing w:line="180" w:lineRule="exact"/>
        <w:ind w:firstLine="0"/>
        <w:jc w:val="center"/>
        <w:rPr>
          <w:sz w:val="16"/>
          <w:szCs w:val="16"/>
        </w:rPr>
      </w:pPr>
    </w:p>
    <w:tbl>
      <w:tblPr>
        <w:tblW w:w="10520" w:type="dxa"/>
        <w:tblInd w:w="78" w:type="dxa"/>
        <w:tblLayout w:type="fixed"/>
        <w:tblLook w:val="0000"/>
      </w:tblPr>
      <w:tblGrid>
        <w:gridCol w:w="456"/>
        <w:gridCol w:w="1984"/>
        <w:gridCol w:w="1559"/>
        <w:gridCol w:w="1276"/>
        <w:gridCol w:w="1701"/>
        <w:gridCol w:w="1134"/>
        <w:gridCol w:w="2410"/>
      </w:tblGrid>
      <w:tr w:rsidR="009906B1" w:rsidRPr="009906B1" w:rsidTr="00847685">
        <w:tc>
          <w:tcPr>
            <w:tcW w:w="456" w:type="dxa"/>
            <w:vMerge w:val="restart"/>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r w:rsidRPr="009906B1">
              <w:rPr>
                <w:sz w:val="16"/>
                <w:szCs w:val="16"/>
              </w:rPr>
              <w:t xml:space="preserve">№ </w:t>
            </w:r>
            <w:proofErr w:type="spellStart"/>
            <w:proofErr w:type="gramStart"/>
            <w:r w:rsidRPr="009906B1">
              <w:rPr>
                <w:sz w:val="16"/>
                <w:szCs w:val="16"/>
              </w:rPr>
              <w:t>п</w:t>
            </w:r>
            <w:proofErr w:type="spellEnd"/>
            <w:proofErr w:type="gramEnd"/>
            <w:r w:rsidRPr="009906B1">
              <w:rPr>
                <w:sz w:val="16"/>
                <w:szCs w:val="16"/>
              </w:rPr>
              <w:t>/</w:t>
            </w:r>
            <w:proofErr w:type="spellStart"/>
            <w:r w:rsidRPr="009906B1">
              <w:rPr>
                <w:sz w:val="16"/>
                <w:szCs w:val="16"/>
              </w:rPr>
              <w:t>п</w:t>
            </w:r>
            <w:proofErr w:type="spellEnd"/>
          </w:p>
        </w:tc>
        <w:tc>
          <w:tcPr>
            <w:tcW w:w="1984" w:type="dxa"/>
            <w:vMerge w:val="restart"/>
            <w:tcBorders>
              <w:top w:val="single" w:sz="4" w:space="0" w:color="000000"/>
              <w:left w:val="single" w:sz="4" w:space="0" w:color="000000"/>
              <w:bottom w:val="single" w:sz="4" w:space="0" w:color="000000"/>
              <w:right w:val="single" w:sz="4" w:space="0" w:color="auto"/>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r w:rsidRPr="009906B1">
              <w:rPr>
                <w:sz w:val="16"/>
                <w:szCs w:val="16"/>
              </w:rPr>
              <w:t xml:space="preserve">Наименование </w:t>
            </w:r>
            <w:proofErr w:type="gramStart"/>
            <w:r w:rsidRPr="009906B1">
              <w:rPr>
                <w:sz w:val="16"/>
                <w:szCs w:val="16"/>
              </w:rPr>
              <w:t>образовательной</w:t>
            </w:r>
            <w:proofErr w:type="gramEnd"/>
          </w:p>
          <w:p w:rsidR="009906B1" w:rsidRPr="009906B1" w:rsidRDefault="009906B1" w:rsidP="003A3245">
            <w:pPr>
              <w:pStyle w:val="ConsPlusNormal"/>
              <w:widowControl/>
              <w:spacing w:line="240" w:lineRule="exact"/>
              <w:ind w:firstLine="0"/>
              <w:jc w:val="center"/>
              <w:rPr>
                <w:sz w:val="16"/>
                <w:szCs w:val="16"/>
              </w:rPr>
            </w:pPr>
            <w:r w:rsidRPr="009906B1">
              <w:rPr>
                <w:sz w:val="16"/>
                <w:szCs w:val="16"/>
              </w:rPr>
              <w:t>организации</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r w:rsidRPr="009906B1">
              <w:rPr>
                <w:sz w:val="16"/>
                <w:szCs w:val="16"/>
              </w:rPr>
              <w:t>Обученных, чел.</w:t>
            </w:r>
          </w:p>
        </w:tc>
      </w:tr>
      <w:tr w:rsidR="009906B1" w:rsidRPr="009906B1" w:rsidTr="00847685">
        <w:tc>
          <w:tcPr>
            <w:tcW w:w="456" w:type="dxa"/>
            <w:vMerge/>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tc>
        <w:tc>
          <w:tcPr>
            <w:tcW w:w="1984" w:type="dxa"/>
            <w:vMerge/>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tc>
        <w:tc>
          <w:tcPr>
            <w:tcW w:w="5670" w:type="dxa"/>
            <w:gridSpan w:val="4"/>
            <w:tcBorders>
              <w:top w:val="single" w:sz="4" w:space="0" w:color="000000"/>
              <w:left w:val="single" w:sz="4" w:space="0" w:color="000000"/>
              <w:bottom w:val="single" w:sz="4" w:space="0" w:color="000000"/>
              <w:right w:val="single" w:sz="4" w:space="0" w:color="auto"/>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r w:rsidRPr="009906B1">
              <w:rPr>
                <w:sz w:val="16"/>
                <w:szCs w:val="16"/>
              </w:rPr>
              <w:t>по охране труда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06B1" w:rsidRPr="009906B1" w:rsidRDefault="00847685" w:rsidP="00847685">
            <w:pPr>
              <w:pStyle w:val="ConsPlusNormal"/>
              <w:widowControl/>
              <w:snapToGrid w:val="0"/>
              <w:spacing w:line="240" w:lineRule="exact"/>
              <w:ind w:firstLine="0"/>
              <w:jc w:val="both"/>
              <w:rPr>
                <w:sz w:val="16"/>
                <w:szCs w:val="16"/>
              </w:rPr>
            </w:pPr>
            <w:r w:rsidRPr="009906B1">
              <w:rPr>
                <w:sz w:val="16"/>
                <w:szCs w:val="16"/>
              </w:rPr>
              <w:t>О</w:t>
            </w:r>
            <w:r w:rsidR="009906B1" w:rsidRPr="009906B1">
              <w:rPr>
                <w:sz w:val="16"/>
                <w:szCs w:val="16"/>
              </w:rPr>
              <w:t>казанию</w:t>
            </w:r>
            <w:r>
              <w:rPr>
                <w:sz w:val="16"/>
                <w:szCs w:val="16"/>
              </w:rPr>
              <w:t xml:space="preserve"> </w:t>
            </w:r>
            <w:r w:rsidR="009906B1" w:rsidRPr="009906B1">
              <w:rPr>
                <w:sz w:val="16"/>
                <w:szCs w:val="16"/>
              </w:rPr>
              <w:t>первой помощи  пострадавшим</w:t>
            </w:r>
          </w:p>
        </w:tc>
      </w:tr>
      <w:tr w:rsidR="009906B1" w:rsidRPr="009906B1" w:rsidTr="00847685">
        <w:trPr>
          <w:trHeight w:val="707"/>
        </w:trPr>
        <w:tc>
          <w:tcPr>
            <w:tcW w:w="456" w:type="dxa"/>
            <w:vMerge/>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tc>
        <w:tc>
          <w:tcPr>
            <w:tcW w:w="1984" w:type="dxa"/>
            <w:vMerge/>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9906B1" w:rsidRPr="009906B1" w:rsidRDefault="009906B1" w:rsidP="00847685">
            <w:pPr>
              <w:pStyle w:val="ConsPlusNormal"/>
              <w:widowControl/>
              <w:snapToGrid w:val="0"/>
              <w:spacing w:line="240" w:lineRule="exact"/>
              <w:ind w:firstLine="0"/>
              <w:jc w:val="both"/>
              <w:rPr>
                <w:sz w:val="16"/>
                <w:szCs w:val="16"/>
              </w:rPr>
            </w:pPr>
            <w:r w:rsidRPr="009906B1">
              <w:rPr>
                <w:sz w:val="16"/>
                <w:szCs w:val="16"/>
              </w:rPr>
              <w:t>первых руководителей</w:t>
            </w:r>
          </w:p>
        </w:tc>
        <w:tc>
          <w:tcPr>
            <w:tcW w:w="1276" w:type="dxa"/>
            <w:tcBorders>
              <w:top w:val="single" w:sz="4" w:space="0" w:color="000000"/>
              <w:left w:val="single" w:sz="4" w:space="0" w:color="000000"/>
              <w:bottom w:val="single" w:sz="4" w:space="0" w:color="000000"/>
            </w:tcBorders>
            <w:shd w:val="clear" w:color="auto" w:fill="auto"/>
          </w:tcPr>
          <w:p w:rsidR="009906B1" w:rsidRPr="009906B1" w:rsidRDefault="009906B1" w:rsidP="00847685">
            <w:pPr>
              <w:pStyle w:val="ConsPlusNormal"/>
              <w:widowControl/>
              <w:snapToGrid w:val="0"/>
              <w:spacing w:line="240" w:lineRule="exact"/>
              <w:ind w:firstLine="0"/>
              <w:jc w:val="both"/>
              <w:rPr>
                <w:sz w:val="16"/>
                <w:szCs w:val="16"/>
              </w:rPr>
            </w:pPr>
            <w:r w:rsidRPr="009906B1">
              <w:rPr>
                <w:sz w:val="16"/>
                <w:szCs w:val="16"/>
              </w:rPr>
              <w:t>специалистов</w:t>
            </w:r>
          </w:p>
        </w:tc>
        <w:tc>
          <w:tcPr>
            <w:tcW w:w="1701" w:type="dxa"/>
            <w:tcBorders>
              <w:top w:val="single" w:sz="4" w:space="0" w:color="000000"/>
              <w:left w:val="single" w:sz="4" w:space="0" w:color="000000"/>
              <w:bottom w:val="single" w:sz="4" w:space="0" w:color="000000"/>
            </w:tcBorders>
            <w:shd w:val="clear" w:color="auto" w:fill="auto"/>
          </w:tcPr>
          <w:p w:rsidR="009906B1" w:rsidRPr="009906B1" w:rsidRDefault="009906B1" w:rsidP="00847685">
            <w:pPr>
              <w:pStyle w:val="ConsPlusNormal"/>
              <w:widowControl/>
              <w:snapToGrid w:val="0"/>
              <w:spacing w:line="240" w:lineRule="exact"/>
              <w:ind w:firstLine="0"/>
              <w:jc w:val="both"/>
              <w:rPr>
                <w:sz w:val="16"/>
                <w:szCs w:val="16"/>
              </w:rPr>
            </w:pPr>
            <w:r w:rsidRPr="009906B1">
              <w:rPr>
                <w:sz w:val="16"/>
                <w:szCs w:val="16"/>
              </w:rPr>
              <w:t xml:space="preserve">специалистов </w:t>
            </w:r>
            <w:proofErr w:type="gramStart"/>
            <w:r w:rsidRPr="009906B1">
              <w:rPr>
                <w:sz w:val="16"/>
                <w:szCs w:val="16"/>
              </w:rPr>
              <w:t>по</w:t>
            </w:r>
            <w:proofErr w:type="gramEnd"/>
          </w:p>
          <w:p w:rsidR="009906B1" w:rsidRPr="009906B1" w:rsidRDefault="009906B1" w:rsidP="003A3245">
            <w:pPr>
              <w:pStyle w:val="ConsPlusNormal"/>
              <w:widowControl/>
              <w:spacing w:line="240" w:lineRule="exact"/>
              <w:ind w:firstLine="0"/>
              <w:jc w:val="both"/>
              <w:rPr>
                <w:sz w:val="16"/>
                <w:szCs w:val="16"/>
              </w:rPr>
            </w:pPr>
            <w:r w:rsidRPr="009906B1">
              <w:rPr>
                <w:sz w:val="16"/>
                <w:szCs w:val="16"/>
              </w:rPr>
              <w:t>охране</w:t>
            </w:r>
            <w:r w:rsidR="00847685">
              <w:rPr>
                <w:sz w:val="16"/>
                <w:szCs w:val="16"/>
              </w:rPr>
              <w:t xml:space="preserve"> </w:t>
            </w:r>
            <w:r w:rsidRPr="009906B1">
              <w:rPr>
                <w:sz w:val="16"/>
                <w:szCs w:val="16"/>
              </w:rPr>
              <w:t>труда</w:t>
            </w:r>
          </w:p>
          <w:p w:rsidR="009906B1" w:rsidRPr="009906B1" w:rsidRDefault="009906B1" w:rsidP="003A3245">
            <w:pPr>
              <w:pStyle w:val="ConsPlusNormal"/>
              <w:widowControl/>
              <w:spacing w:line="240" w:lineRule="exact"/>
              <w:ind w:firstLine="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r w:rsidRPr="009906B1">
              <w:rPr>
                <w:sz w:val="16"/>
                <w:szCs w:val="16"/>
              </w:rPr>
              <w:t>всего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tc>
      </w:tr>
      <w:tr w:rsidR="009906B1" w:rsidRPr="009906B1" w:rsidTr="00847685">
        <w:trPr>
          <w:trHeight w:val="2609"/>
        </w:trPr>
        <w:tc>
          <w:tcPr>
            <w:tcW w:w="456"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r w:rsidRPr="009906B1">
              <w:rPr>
                <w:sz w:val="16"/>
                <w:szCs w:val="16"/>
              </w:rPr>
              <w:t>1.</w:t>
            </w:r>
          </w:p>
          <w:p w:rsidR="009906B1" w:rsidRPr="009906B1" w:rsidRDefault="009906B1" w:rsidP="003A3245">
            <w:pPr>
              <w:pStyle w:val="ConsPlusNormal"/>
              <w:widowControl/>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r w:rsidRPr="009906B1">
              <w:rPr>
                <w:sz w:val="16"/>
                <w:szCs w:val="16"/>
              </w:rPr>
              <w:t>2.</w:t>
            </w:r>
          </w:p>
          <w:p w:rsidR="009906B1" w:rsidRPr="009906B1" w:rsidRDefault="009906B1" w:rsidP="003A3245">
            <w:pPr>
              <w:pStyle w:val="ConsPlusNormal"/>
              <w:widowControl/>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r w:rsidRPr="009906B1">
              <w:rPr>
                <w:sz w:val="16"/>
                <w:szCs w:val="16"/>
              </w:rPr>
              <w:t>…</w:t>
            </w:r>
          </w:p>
        </w:tc>
        <w:tc>
          <w:tcPr>
            <w:tcW w:w="1984"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p>
        </w:tc>
      </w:tr>
      <w:tr w:rsidR="009906B1" w:rsidRPr="009906B1" w:rsidTr="00847685">
        <w:trPr>
          <w:trHeight w:val="723"/>
        </w:trPr>
        <w:tc>
          <w:tcPr>
            <w:tcW w:w="456"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6"/>
                <w:szCs w:val="16"/>
              </w:rPr>
            </w:pPr>
          </w:p>
        </w:tc>
        <w:tc>
          <w:tcPr>
            <w:tcW w:w="1984"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both"/>
              <w:rPr>
                <w:sz w:val="16"/>
                <w:szCs w:val="16"/>
              </w:rPr>
            </w:pPr>
          </w:p>
          <w:p w:rsidR="009906B1" w:rsidRPr="009906B1" w:rsidRDefault="009906B1" w:rsidP="003A3245">
            <w:pPr>
              <w:pStyle w:val="ConsPlusNormal"/>
              <w:widowControl/>
              <w:spacing w:line="240" w:lineRule="exact"/>
              <w:ind w:firstLine="0"/>
              <w:jc w:val="both"/>
              <w:rPr>
                <w:sz w:val="16"/>
                <w:szCs w:val="16"/>
              </w:rPr>
            </w:pPr>
            <w:r w:rsidRPr="009906B1">
              <w:rPr>
                <w:sz w:val="16"/>
                <w:szCs w:val="16"/>
              </w:rPr>
              <w:t>ИТОГО</w:t>
            </w:r>
          </w:p>
          <w:p w:rsidR="009906B1" w:rsidRPr="009906B1" w:rsidRDefault="009906B1" w:rsidP="003A3245">
            <w:pPr>
              <w:pStyle w:val="ConsPlusNormal"/>
              <w:widowControl/>
              <w:spacing w:line="240" w:lineRule="exact"/>
              <w:ind w:firstLine="0"/>
              <w:jc w:val="center"/>
              <w:rPr>
                <w:sz w:val="16"/>
                <w:szCs w:val="16"/>
              </w:rPr>
            </w:pPr>
          </w:p>
          <w:p w:rsidR="009906B1" w:rsidRPr="009906B1" w:rsidRDefault="009906B1" w:rsidP="003A3245">
            <w:pPr>
              <w:pStyle w:val="ConsPlusNormal"/>
              <w:widowControl/>
              <w:spacing w:line="240" w:lineRule="exact"/>
              <w:ind w:firstLine="0"/>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1276"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1701"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906B1" w:rsidRPr="009906B1" w:rsidRDefault="009906B1" w:rsidP="003A3245">
            <w:pPr>
              <w:pStyle w:val="ConsPlusNormal"/>
              <w:widowControl/>
              <w:snapToGrid w:val="0"/>
              <w:spacing w:line="240" w:lineRule="exact"/>
              <w:ind w:firstLine="0"/>
              <w:jc w:val="center"/>
              <w:rPr>
                <w:sz w:val="18"/>
                <w:szCs w:val="18"/>
              </w:rPr>
            </w:pP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p w:rsidR="009906B1" w:rsidRPr="009906B1" w:rsidRDefault="009906B1" w:rsidP="003A3245">
            <w:pPr>
              <w:pStyle w:val="ConsPlusNormal"/>
              <w:widowControl/>
              <w:spacing w:line="240" w:lineRule="exact"/>
              <w:ind w:firstLine="0"/>
              <w:jc w:val="center"/>
              <w:rPr>
                <w:sz w:val="18"/>
                <w:szCs w:val="18"/>
              </w:rPr>
            </w:pPr>
            <w:r w:rsidRPr="009906B1">
              <w:rPr>
                <w:sz w:val="18"/>
                <w:szCs w:val="18"/>
              </w:rPr>
              <w:t>**</w:t>
            </w:r>
          </w:p>
        </w:tc>
      </w:tr>
    </w:tbl>
    <w:p w:rsidR="009906B1" w:rsidRPr="009906B1" w:rsidRDefault="009906B1" w:rsidP="009906B1">
      <w:pPr>
        <w:rPr>
          <w:rFonts w:ascii="Arial" w:hAnsi="Arial" w:cs="Arial"/>
          <w:sz w:val="16"/>
          <w:szCs w:val="16"/>
        </w:rPr>
      </w:pPr>
      <w:r w:rsidRPr="009906B1">
        <w:rPr>
          <w:rFonts w:ascii="Arial" w:hAnsi="Arial" w:cs="Arial"/>
          <w:sz w:val="16"/>
          <w:szCs w:val="16"/>
        </w:rPr>
        <w:t>__________________________</w:t>
      </w:r>
    </w:p>
    <w:p w:rsidR="00847685" w:rsidRDefault="009906B1" w:rsidP="009906B1">
      <w:pPr>
        <w:rPr>
          <w:rFonts w:ascii="Arial" w:hAnsi="Arial" w:cs="Arial"/>
          <w:sz w:val="14"/>
          <w:szCs w:val="14"/>
        </w:rPr>
      </w:pPr>
      <w:r w:rsidRPr="00751149">
        <w:rPr>
          <w:rFonts w:ascii="Arial" w:hAnsi="Arial" w:cs="Arial"/>
          <w:sz w:val="14"/>
          <w:szCs w:val="14"/>
        </w:rPr>
        <w:t>* В базовый период (аналогичный период прошлого года)</w:t>
      </w:r>
    </w:p>
    <w:p w:rsidR="009906B1" w:rsidRPr="00751149" w:rsidRDefault="009906B1" w:rsidP="009906B1">
      <w:pPr>
        <w:rPr>
          <w:rFonts w:ascii="Arial" w:hAnsi="Arial" w:cs="Arial"/>
          <w:sz w:val="14"/>
          <w:szCs w:val="14"/>
        </w:rPr>
      </w:pPr>
      <w:r w:rsidRPr="00751149">
        <w:rPr>
          <w:rFonts w:ascii="Arial" w:hAnsi="Arial" w:cs="Arial"/>
          <w:sz w:val="14"/>
          <w:szCs w:val="14"/>
        </w:rPr>
        <w:t>** В отчетный период</w:t>
      </w:r>
    </w:p>
    <w:p w:rsidR="000C76BC" w:rsidRPr="000C76BC" w:rsidRDefault="000C76BC" w:rsidP="000C76BC">
      <w:pPr>
        <w:spacing w:line="180" w:lineRule="exact"/>
        <w:ind w:left="5387"/>
        <w:rPr>
          <w:rFonts w:ascii="Arial" w:hAnsi="Arial" w:cs="Arial"/>
          <w:sz w:val="16"/>
          <w:szCs w:val="16"/>
        </w:rPr>
      </w:pPr>
      <w:r w:rsidRPr="000C76BC">
        <w:rPr>
          <w:rFonts w:ascii="Arial" w:hAnsi="Arial" w:cs="Arial"/>
          <w:sz w:val="16"/>
          <w:szCs w:val="16"/>
        </w:rPr>
        <w:t>Приложение 2</w:t>
      </w:r>
    </w:p>
    <w:p w:rsidR="000C76BC" w:rsidRPr="000C76BC" w:rsidRDefault="000C76BC" w:rsidP="00847685">
      <w:pPr>
        <w:pStyle w:val="ConsPlusNormal"/>
        <w:widowControl/>
        <w:spacing w:line="180" w:lineRule="exact"/>
        <w:ind w:left="1843" w:firstLine="0"/>
        <w:jc w:val="both"/>
        <w:rPr>
          <w:sz w:val="16"/>
          <w:szCs w:val="16"/>
        </w:rPr>
      </w:pPr>
      <w:r w:rsidRPr="000C76BC">
        <w:rPr>
          <w:sz w:val="16"/>
          <w:szCs w:val="16"/>
        </w:rPr>
        <w:t xml:space="preserve">к административному регламенту по исполнению государственной функции на территории Благодарненского района Ставропольского края по координации проведения в установленном порядке </w:t>
      </w:r>
      <w:proofErr w:type="gramStart"/>
      <w:r w:rsidRPr="000C76BC">
        <w:rPr>
          <w:sz w:val="16"/>
          <w:szCs w:val="16"/>
        </w:rPr>
        <w:t>обучения по охране</w:t>
      </w:r>
      <w:proofErr w:type="gramEnd"/>
      <w:r w:rsidRPr="000C76BC">
        <w:rPr>
          <w:sz w:val="16"/>
          <w:szCs w:val="16"/>
        </w:rPr>
        <w:t xml:space="preserve">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w:t>
      </w:r>
    </w:p>
    <w:p w:rsidR="000C76BC" w:rsidRPr="000C76BC" w:rsidRDefault="000C76BC" w:rsidP="00847685">
      <w:pPr>
        <w:pStyle w:val="ConsPlusNormal"/>
        <w:widowControl/>
        <w:spacing w:line="240" w:lineRule="exact"/>
        <w:ind w:left="3119" w:firstLine="0"/>
        <w:rPr>
          <w:sz w:val="16"/>
          <w:szCs w:val="16"/>
        </w:rPr>
      </w:pPr>
    </w:p>
    <w:p w:rsidR="000C76BC" w:rsidRPr="000C76BC" w:rsidRDefault="000C76BC" w:rsidP="000C76BC">
      <w:pPr>
        <w:pStyle w:val="211"/>
        <w:jc w:val="center"/>
        <w:rPr>
          <w:rFonts w:ascii="Arial" w:hAnsi="Arial" w:cs="Arial"/>
          <w:b w:val="0"/>
          <w:sz w:val="16"/>
          <w:szCs w:val="16"/>
        </w:rPr>
      </w:pPr>
      <w:r w:rsidRPr="000C76BC">
        <w:rPr>
          <w:rFonts w:ascii="Arial" w:hAnsi="Arial" w:cs="Arial"/>
          <w:b w:val="0"/>
          <w:sz w:val="16"/>
          <w:szCs w:val="16"/>
        </w:rPr>
        <w:lastRenderedPageBreak/>
        <w:t>Информация</w:t>
      </w:r>
    </w:p>
    <w:p w:rsidR="000C76BC" w:rsidRPr="000C76BC" w:rsidRDefault="000C76BC" w:rsidP="000C76BC">
      <w:pPr>
        <w:pStyle w:val="211"/>
        <w:jc w:val="center"/>
        <w:rPr>
          <w:rFonts w:ascii="Arial" w:hAnsi="Arial" w:cs="Arial"/>
          <w:b w:val="0"/>
          <w:sz w:val="16"/>
          <w:szCs w:val="16"/>
        </w:rPr>
      </w:pPr>
      <w:r w:rsidRPr="000C76BC">
        <w:rPr>
          <w:rFonts w:ascii="Arial" w:hAnsi="Arial" w:cs="Arial"/>
          <w:b w:val="0"/>
          <w:sz w:val="16"/>
          <w:szCs w:val="16"/>
        </w:rPr>
        <w:t xml:space="preserve">о результатах внеочередной </w:t>
      </w:r>
      <w:proofErr w:type="gramStart"/>
      <w:r w:rsidRPr="000C76BC">
        <w:rPr>
          <w:rFonts w:ascii="Arial" w:hAnsi="Arial" w:cs="Arial"/>
          <w:b w:val="0"/>
          <w:sz w:val="16"/>
          <w:szCs w:val="16"/>
        </w:rPr>
        <w:t>проверки знания требований охраны труда</w:t>
      </w:r>
      <w:proofErr w:type="gramEnd"/>
    </w:p>
    <w:p w:rsidR="000C76BC" w:rsidRPr="000C76BC" w:rsidRDefault="000C76BC" w:rsidP="000C76BC">
      <w:pPr>
        <w:pStyle w:val="211"/>
        <w:jc w:val="center"/>
        <w:rPr>
          <w:rFonts w:ascii="Arial" w:hAnsi="Arial" w:cs="Arial"/>
          <w:b w:val="0"/>
          <w:bCs/>
          <w:sz w:val="16"/>
          <w:szCs w:val="16"/>
        </w:rPr>
      </w:pPr>
      <w:r w:rsidRPr="000C76BC">
        <w:rPr>
          <w:rFonts w:ascii="Arial" w:hAnsi="Arial" w:cs="Arial"/>
          <w:b w:val="0"/>
          <w:bCs/>
          <w:sz w:val="16"/>
          <w:szCs w:val="16"/>
        </w:rPr>
        <w:t>_________________________________________________________</w:t>
      </w:r>
    </w:p>
    <w:p w:rsidR="000C76BC" w:rsidRPr="000C76BC" w:rsidRDefault="000C76BC" w:rsidP="000C76BC">
      <w:pPr>
        <w:pStyle w:val="211"/>
        <w:jc w:val="center"/>
        <w:rPr>
          <w:rFonts w:ascii="Arial" w:hAnsi="Arial" w:cs="Arial"/>
          <w:b w:val="0"/>
          <w:sz w:val="16"/>
          <w:szCs w:val="16"/>
        </w:rPr>
      </w:pPr>
      <w:r w:rsidRPr="000C76BC">
        <w:rPr>
          <w:rFonts w:ascii="Arial" w:hAnsi="Arial" w:cs="Arial"/>
          <w:b w:val="0"/>
          <w:sz w:val="16"/>
          <w:szCs w:val="16"/>
        </w:rPr>
        <w:t>(наименование территории)</w:t>
      </w:r>
    </w:p>
    <w:p w:rsidR="000C76BC" w:rsidRPr="000C76BC" w:rsidRDefault="000C76BC" w:rsidP="000C76BC">
      <w:pPr>
        <w:rPr>
          <w:rFonts w:ascii="Arial" w:hAnsi="Arial" w:cs="Arial"/>
          <w:bCs/>
          <w:sz w:val="16"/>
          <w:szCs w:val="16"/>
        </w:rPr>
      </w:pPr>
    </w:p>
    <w:p w:rsidR="000C76BC" w:rsidRPr="000C76BC" w:rsidRDefault="000C76BC" w:rsidP="000C76BC">
      <w:pPr>
        <w:rPr>
          <w:rFonts w:ascii="Arial" w:hAnsi="Arial" w:cs="Arial"/>
          <w:bCs/>
          <w:sz w:val="16"/>
          <w:szCs w:val="16"/>
        </w:rPr>
      </w:pPr>
    </w:p>
    <w:tbl>
      <w:tblPr>
        <w:tblW w:w="0" w:type="auto"/>
        <w:tblInd w:w="55" w:type="dxa"/>
        <w:tblLayout w:type="fixed"/>
        <w:tblCellMar>
          <w:top w:w="55" w:type="dxa"/>
          <w:left w:w="55" w:type="dxa"/>
          <w:bottom w:w="55" w:type="dxa"/>
          <w:right w:w="55" w:type="dxa"/>
        </w:tblCellMar>
        <w:tblLook w:val="0000"/>
      </w:tblPr>
      <w:tblGrid>
        <w:gridCol w:w="4818"/>
        <w:gridCol w:w="5530"/>
      </w:tblGrid>
      <w:tr w:rsidR="000C76BC" w:rsidRPr="000C76BC" w:rsidTr="000C76BC">
        <w:tc>
          <w:tcPr>
            <w:tcW w:w="4818" w:type="dxa"/>
            <w:tcBorders>
              <w:top w:val="single" w:sz="2" w:space="0" w:color="000000"/>
              <w:left w:val="single" w:sz="2" w:space="0" w:color="000000"/>
              <w:bottom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 xml:space="preserve">Дата </w:t>
            </w:r>
            <w:proofErr w:type="gramStart"/>
            <w:r w:rsidRPr="000C76BC">
              <w:rPr>
                <w:rFonts w:ascii="Arial" w:hAnsi="Arial" w:cs="Arial"/>
                <w:sz w:val="16"/>
                <w:szCs w:val="16"/>
              </w:rPr>
              <w:t>проведения внеочередной проверки знания требований охраны труда</w:t>
            </w:r>
            <w:proofErr w:type="gramEnd"/>
          </w:p>
        </w:tc>
        <w:tc>
          <w:tcPr>
            <w:tcW w:w="5530" w:type="dxa"/>
            <w:tcBorders>
              <w:top w:val="single" w:sz="2" w:space="0" w:color="000000"/>
              <w:left w:val="single" w:sz="2" w:space="0" w:color="000000"/>
              <w:bottom w:val="single" w:sz="2" w:space="0" w:color="000000"/>
              <w:right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p>
        </w:tc>
      </w:tr>
      <w:tr w:rsidR="000C76BC" w:rsidRPr="000C76BC" w:rsidTr="000C76BC">
        <w:tc>
          <w:tcPr>
            <w:tcW w:w="4818" w:type="dxa"/>
            <w:tcBorders>
              <w:left w:val="single" w:sz="2" w:space="0" w:color="000000"/>
              <w:bottom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ФИО руководителя организации</w:t>
            </w:r>
          </w:p>
        </w:tc>
        <w:tc>
          <w:tcPr>
            <w:tcW w:w="5530" w:type="dxa"/>
            <w:tcBorders>
              <w:left w:val="single" w:sz="2" w:space="0" w:color="000000"/>
              <w:bottom w:val="single" w:sz="2" w:space="0" w:color="000000"/>
              <w:right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p>
        </w:tc>
      </w:tr>
      <w:tr w:rsidR="000C76BC" w:rsidRPr="000C76BC" w:rsidTr="000C76BC">
        <w:tc>
          <w:tcPr>
            <w:tcW w:w="4818" w:type="dxa"/>
            <w:tcBorders>
              <w:left w:val="single" w:sz="2" w:space="0" w:color="000000"/>
              <w:bottom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Наименование организации, руководитель которой проходил внеочередную проверку знания требований охраны труда</w:t>
            </w:r>
          </w:p>
        </w:tc>
        <w:tc>
          <w:tcPr>
            <w:tcW w:w="5530" w:type="dxa"/>
            <w:tcBorders>
              <w:left w:val="single" w:sz="2" w:space="0" w:color="000000"/>
              <w:bottom w:val="single" w:sz="2" w:space="0" w:color="000000"/>
              <w:right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p>
        </w:tc>
      </w:tr>
      <w:tr w:rsidR="000C76BC" w:rsidRPr="000C76BC" w:rsidTr="000C76BC">
        <w:tc>
          <w:tcPr>
            <w:tcW w:w="4818" w:type="dxa"/>
            <w:tcBorders>
              <w:left w:val="single" w:sz="2" w:space="0" w:color="000000"/>
              <w:bottom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 xml:space="preserve">Результат внеочередной </w:t>
            </w:r>
            <w:proofErr w:type="gramStart"/>
            <w:r w:rsidRPr="000C76BC">
              <w:rPr>
                <w:rFonts w:ascii="Arial" w:hAnsi="Arial" w:cs="Arial"/>
                <w:sz w:val="16"/>
                <w:szCs w:val="16"/>
              </w:rPr>
              <w:t>проверки знания требований охраны труда</w:t>
            </w:r>
            <w:proofErr w:type="gramEnd"/>
          </w:p>
        </w:tc>
        <w:tc>
          <w:tcPr>
            <w:tcW w:w="5530" w:type="dxa"/>
            <w:tcBorders>
              <w:left w:val="single" w:sz="2" w:space="0" w:color="000000"/>
              <w:bottom w:val="single" w:sz="2" w:space="0" w:color="000000"/>
              <w:right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сдал (не сдал)</w:t>
            </w:r>
          </w:p>
        </w:tc>
      </w:tr>
      <w:tr w:rsidR="000C76BC" w:rsidRPr="000C76BC" w:rsidTr="000C76BC">
        <w:tc>
          <w:tcPr>
            <w:tcW w:w="4818" w:type="dxa"/>
            <w:tcBorders>
              <w:left w:val="single" w:sz="2" w:space="0" w:color="000000"/>
              <w:bottom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Состав комиссии по внеочередной проверке знания требований охраны труда</w:t>
            </w:r>
          </w:p>
        </w:tc>
        <w:tc>
          <w:tcPr>
            <w:tcW w:w="5530" w:type="dxa"/>
            <w:tcBorders>
              <w:left w:val="single" w:sz="2" w:space="0" w:color="000000"/>
              <w:bottom w:val="single" w:sz="2" w:space="0" w:color="000000"/>
              <w:right w:val="single" w:sz="2" w:space="0" w:color="000000"/>
            </w:tcBorders>
            <w:shd w:val="clear" w:color="auto" w:fill="auto"/>
          </w:tcPr>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Председатель комиссии:</w:t>
            </w:r>
          </w:p>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 xml:space="preserve">_______________________________ </w:t>
            </w:r>
          </w:p>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члены комиссии:</w:t>
            </w:r>
          </w:p>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 xml:space="preserve">1._______________________________ </w:t>
            </w:r>
          </w:p>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 xml:space="preserve">2._______________________________ </w:t>
            </w:r>
          </w:p>
          <w:p w:rsidR="000C76BC" w:rsidRPr="000C76BC" w:rsidRDefault="000C76BC" w:rsidP="003A3245">
            <w:pPr>
              <w:pStyle w:val="aff"/>
              <w:snapToGrid w:val="0"/>
              <w:rPr>
                <w:rFonts w:ascii="Arial" w:hAnsi="Arial" w:cs="Arial"/>
                <w:sz w:val="16"/>
                <w:szCs w:val="16"/>
              </w:rPr>
            </w:pPr>
            <w:r w:rsidRPr="000C76BC">
              <w:rPr>
                <w:rFonts w:ascii="Arial" w:hAnsi="Arial" w:cs="Arial"/>
                <w:sz w:val="16"/>
                <w:szCs w:val="16"/>
              </w:rPr>
              <w:t>3._______________________________</w:t>
            </w:r>
          </w:p>
        </w:tc>
      </w:tr>
    </w:tbl>
    <w:p w:rsidR="00DB2CFD" w:rsidRPr="000C76BC" w:rsidRDefault="00DB2CFD" w:rsidP="00213F3C">
      <w:pPr>
        <w:jc w:val="center"/>
        <w:rPr>
          <w:rFonts w:ascii="Arial" w:hAnsi="Arial" w:cs="Arial"/>
          <w:sz w:val="16"/>
          <w:szCs w:val="16"/>
        </w:rPr>
      </w:pPr>
    </w:p>
    <w:p w:rsidR="00C0213F" w:rsidRPr="00C0213F" w:rsidRDefault="00C0213F" w:rsidP="00C0213F">
      <w:pPr>
        <w:pStyle w:val="afa"/>
        <w:spacing w:line="240" w:lineRule="exact"/>
        <w:jc w:val="center"/>
        <w:rPr>
          <w:rFonts w:ascii="Arial" w:hAnsi="Arial" w:cs="Arial"/>
          <w:bCs/>
          <w:sz w:val="16"/>
          <w:szCs w:val="16"/>
        </w:rPr>
      </w:pPr>
      <w:r w:rsidRPr="00C0213F">
        <w:rPr>
          <w:rFonts w:ascii="Arial" w:hAnsi="Arial" w:cs="Arial"/>
          <w:bCs/>
          <w:sz w:val="16"/>
          <w:szCs w:val="16"/>
        </w:rPr>
        <w:t xml:space="preserve">                     Приложение</w:t>
      </w:r>
      <w:r w:rsidRPr="00C0213F">
        <w:rPr>
          <w:rFonts w:ascii="Arial" w:eastAsia="Times New Roman" w:hAnsi="Arial" w:cs="Arial"/>
          <w:bCs/>
          <w:sz w:val="16"/>
          <w:szCs w:val="16"/>
        </w:rPr>
        <w:t xml:space="preserve"> </w:t>
      </w:r>
      <w:r w:rsidRPr="00C0213F">
        <w:rPr>
          <w:rFonts w:ascii="Arial" w:hAnsi="Arial" w:cs="Arial"/>
          <w:bCs/>
          <w:sz w:val="16"/>
          <w:szCs w:val="16"/>
        </w:rPr>
        <w:t>3</w:t>
      </w:r>
    </w:p>
    <w:p w:rsidR="00C0213F" w:rsidRPr="00C0213F" w:rsidRDefault="00C0213F" w:rsidP="00C0213F">
      <w:pPr>
        <w:pStyle w:val="ConsPlusNormal"/>
        <w:widowControl/>
        <w:spacing w:line="240" w:lineRule="exact"/>
        <w:ind w:left="1965" w:firstLine="0"/>
        <w:jc w:val="both"/>
        <w:rPr>
          <w:sz w:val="16"/>
          <w:szCs w:val="16"/>
        </w:rPr>
      </w:pPr>
      <w:r w:rsidRPr="00C0213F">
        <w:rPr>
          <w:sz w:val="16"/>
          <w:szCs w:val="16"/>
        </w:rPr>
        <w:t xml:space="preserve">к административному регламенту по исполнению государственной функции на территории Благодарненского района Ставропольского края по координации проведения в установленном порядке </w:t>
      </w:r>
      <w:proofErr w:type="gramStart"/>
      <w:r w:rsidRPr="00C0213F">
        <w:rPr>
          <w:sz w:val="16"/>
          <w:szCs w:val="16"/>
        </w:rPr>
        <w:t>обучения по охране</w:t>
      </w:r>
      <w:proofErr w:type="gramEnd"/>
      <w:r w:rsidRPr="00C0213F">
        <w:rPr>
          <w:sz w:val="16"/>
          <w:szCs w:val="16"/>
        </w:rPr>
        <w:t xml:space="preserve">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w:t>
      </w:r>
    </w:p>
    <w:p w:rsidR="00C0213F" w:rsidRPr="00C0213F" w:rsidRDefault="00C0213F" w:rsidP="00C0213F">
      <w:pPr>
        <w:pStyle w:val="ConsPlusNormal"/>
        <w:widowControl/>
        <w:spacing w:line="240" w:lineRule="exact"/>
        <w:ind w:left="1965" w:firstLine="0"/>
        <w:jc w:val="both"/>
        <w:rPr>
          <w:color w:val="FF0000"/>
          <w:sz w:val="16"/>
          <w:szCs w:val="16"/>
        </w:rPr>
      </w:pPr>
    </w:p>
    <w:p w:rsidR="00C0213F" w:rsidRPr="00C0213F" w:rsidRDefault="00C0213F" w:rsidP="00C0213F">
      <w:pPr>
        <w:pStyle w:val="afa"/>
        <w:spacing w:line="240" w:lineRule="exact"/>
        <w:ind w:firstLine="720"/>
        <w:jc w:val="center"/>
        <w:rPr>
          <w:rFonts w:ascii="Arial" w:hAnsi="Arial" w:cs="Arial"/>
          <w:sz w:val="16"/>
          <w:szCs w:val="16"/>
        </w:rPr>
      </w:pPr>
      <w:r w:rsidRPr="00C0213F">
        <w:rPr>
          <w:rFonts w:ascii="Arial" w:hAnsi="Arial" w:cs="Arial"/>
          <w:sz w:val="16"/>
          <w:szCs w:val="16"/>
        </w:rPr>
        <w:t>Блок-</w:t>
      </w:r>
      <w:r w:rsidRPr="00C0213F">
        <w:rPr>
          <w:rFonts w:ascii="Arial" w:eastAsia="Times New Roman" w:hAnsi="Arial" w:cs="Arial"/>
          <w:sz w:val="16"/>
          <w:szCs w:val="16"/>
        </w:rPr>
        <w:t xml:space="preserve"> </w:t>
      </w:r>
      <w:r w:rsidRPr="00C0213F">
        <w:rPr>
          <w:rFonts w:ascii="Arial" w:hAnsi="Arial" w:cs="Arial"/>
          <w:sz w:val="16"/>
          <w:szCs w:val="16"/>
        </w:rPr>
        <w:t>схема</w:t>
      </w:r>
      <w:r w:rsidRPr="00C0213F">
        <w:rPr>
          <w:rFonts w:ascii="Arial" w:eastAsia="Times New Roman" w:hAnsi="Arial" w:cs="Arial"/>
          <w:sz w:val="16"/>
          <w:szCs w:val="16"/>
        </w:rPr>
        <w:t xml:space="preserve"> </w:t>
      </w:r>
      <w:r w:rsidRPr="00C0213F">
        <w:rPr>
          <w:rFonts w:ascii="Arial" w:hAnsi="Arial" w:cs="Arial"/>
          <w:sz w:val="16"/>
          <w:szCs w:val="16"/>
        </w:rPr>
        <w:t>последовательности</w:t>
      </w:r>
      <w:r w:rsidRPr="00C0213F">
        <w:rPr>
          <w:rFonts w:ascii="Arial" w:eastAsia="Times New Roman" w:hAnsi="Arial" w:cs="Arial"/>
          <w:sz w:val="16"/>
          <w:szCs w:val="16"/>
        </w:rPr>
        <w:t xml:space="preserve"> </w:t>
      </w:r>
      <w:r w:rsidRPr="00C0213F">
        <w:rPr>
          <w:rFonts w:ascii="Arial" w:hAnsi="Arial" w:cs="Arial"/>
          <w:sz w:val="16"/>
          <w:szCs w:val="16"/>
        </w:rPr>
        <w:t>административных</w:t>
      </w:r>
      <w:r w:rsidRPr="00C0213F">
        <w:rPr>
          <w:rFonts w:ascii="Arial" w:eastAsia="Times New Roman" w:hAnsi="Arial" w:cs="Arial"/>
          <w:sz w:val="16"/>
          <w:szCs w:val="16"/>
        </w:rPr>
        <w:t xml:space="preserve"> </w:t>
      </w:r>
      <w:r w:rsidRPr="00C0213F">
        <w:rPr>
          <w:rFonts w:ascii="Arial" w:hAnsi="Arial" w:cs="Arial"/>
          <w:sz w:val="16"/>
          <w:szCs w:val="16"/>
        </w:rPr>
        <w:t>процедур</w:t>
      </w:r>
      <w:r w:rsidRPr="00C0213F">
        <w:rPr>
          <w:rFonts w:ascii="Arial" w:eastAsia="Times New Roman" w:hAnsi="Arial" w:cs="Arial"/>
          <w:sz w:val="16"/>
          <w:szCs w:val="16"/>
        </w:rPr>
        <w:t xml:space="preserve"> </w:t>
      </w:r>
      <w:r w:rsidRPr="00C0213F">
        <w:rPr>
          <w:rFonts w:ascii="Arial" w:hAnsi="Arial" w:cs="Arial"/>
          <w:sz w:val="16"/>
          <w:szCs w:val="16"/>
        </w:rPr>
        <w:t>по</w:t>
      </w:r>
      <w:r w:rsidRPr="00C0213F">
        <w:rPr>
          <w:rFonts w:ascii="Arial" w:eastAsia="Times New Roman" w:hAnsi="Arial" w:cs="Arial"/>
          <w:sz w:val="16"/>
          <w:szCs w:val="16"/>
        </w:rPr>
        <w:t xml:space="preserve"> </w:t>
      </w:r>
      <w:r w:rsidRPr="00C0213F">
        <w:rPr>
          <w:rFonts w:ascii="Arial" w:hAnsi="Arial" w:cs="Arial"/>
          <w:sz w:val="16"/>
          <w:szCs w:val="16"/>
        </w:rPr>
        <w:t>исполнению</w:t>
      </w:r>
      <w:r w:rsidRPr="00C0213F">
        <w:rPr>
          <w:rFonts w:ascii="Arial" w:eastAsia="Times New Roman" w:hAnsi="Arial" w:cs="Arial"/>
          <w:sz w:val="16"/>
          <w:szCs w:val="16"/>
        </w:rPr>
        <w:t xml:space="preserve"> государственной </w:t>
      </w:r>
      <w:r w:rsidRPr="00C0213F">
        <w:rPr>
          <w:rFonts w:ascii="Arial" w:hAnsi="Arial" w:cs="Arial"/>
          <w:sz w:val="16"/>
          <w:szCs w:val="16"/>
        </w:rPr>
        <w:t>функции</w:t>
      </w:r>
      <w:r w:rsidRPr="00C0213F">
        <w:rPr>
          <w:rFonts w:ascii="Arial" w:eastAsia="Times New Roman" w:hAnsi="Arial" w:cs="Arial"/>
          <w:sz w:val="16"/>
          <w:szCs w:val="16"/>
        </w:rPr>
        <w:t xml:space="preserve"> </w:t>
      </w:r>
      <w:r w:rsidRPr="00C0213F">
        <w:rPr>
          <w:rFonts w:ascii="Arial" w:hAnsi="Arial" w:cs="Arial"/>
          <w:sz w:val="16"/>
          <w:szCs w:val="16"/>
        </w:rPr>
        <w:t>на</w:t>
      </w:r>
      <w:r w:rsidRPr="00C0213F">
        <w:rPr>
          <w:rFonts w:ascii="Arial" w:eastAsia="Times New Roman" w:hAnsi="Arial" w:cs="Arial"/>
          <w:sz w:val="16"/>
          <w:szCs w:val="16"/>
        </w:rPr>
        <w:t xml:space="preserve"> </w:t>
      </w:r>
      <w:r w:rsidRPr="00C0213F">
        <w:rPr>
          <w:rFonts w:ascii="Arial" w:hAnsi="Arial" w:cs="Arial"/>
          <w:sz w:val="16"/>
          <w:szCs w:val="16"/>
        </w:rPr>
        <w:t>территории</w:t>
      </w:r>
      <w:r w:rsidRPr="00C0213F">
        <w:rPr>
          <w:rFonts w:ascii="Arial" w:eastAsia="Times New Roman" w:hAnsi="Arial" w:cs="Arial"/>
          <w:sz w:val="16"/>
          <w:szCs w:val="16"/>
        </w:rPr>
        <w:t xml:space="preserve"> </w:t>
      </w:r>
      <w:r w:rsidRPr="00C0213F">
        <w:rPr>
          <w:rFonts w:ascii="Arial" w:hAnsi="Arial" w:cs="Arial"/>
          <w:sz w:val="16"/>
          <w:szCs w:val="16"/>
        </w:rPr>
        <w:t>Благодарненского</w:t>
      </w:r>
      <w:r w:rsidRPr="00C0213F">
        <w:rPr>
          <w:rFonts w:ascii="Arial" w:eastAsia="Times New Roman" w:hAnsi="Arial" w:cs="Arial"/>
          <w:sz w:val="16"/>
          <w:szCs w:val="16"/>
        </w:rPr>
        <w:t xml:space="preserve"> </w:t>
      </w:r>
      <w:r w:rsidRPr="00C0213F">
        <w:rPr>
          <w:rFonts w:ascii="Arial" w:hAnsi="Arial" w:cs="Arial"/>
          <w:sz w:val="16"/>
          <w:szCs w:val="16"/>
        </w:rPr>
        <w:t>района</w:t>
      </w:r>
      <w:r w:rsidRPr="00C0213F">
        <w:rPr>
          <w:rFonts w:ascii="Arial" w:eastAsia="Times New Roman" w:hAnsi="Arial" w:cs="Arial"/>
          <w:sz w:val="16"/>
          <w:szCs w:val="16"/>
        </w:rPr>
        <w:t xml:space="preserve"> </w:t>
      </w:r>
      <w:r w:rsidRPr="00C0213F">
        <w:rPr>
          <w:rFonts w:ascii="Arial" w:hAnsi="Arial" w:cs="Arial"/>
          <w:sz w:val="16"/>
          <w:szCs w:val="16"/>
        </w:rPr>
        <w:t>Ставропольского</w:t>
      </w:r>
      <w:r w:rsidRPr="00C0213F">
        <w:rPr>
          <w:rFonts w:ascii="Arial" w:eastAsia="Times New Roman" w:hAnsi="Arial" w:cs="Arial"/>
          <w:sz w:val="16"/>
          <w:szCs w:val="16"/>
        </w:rPr>
        <w:t xml:space="preserve"> </w:t>
      </w:r>
      <w:r w:rsidRPr="00C0213F">
        <w:rPr>
          <w:rFonts w:ascii="Arial" w:hAnsi="Arial" w:cs="Arial"/>
          <w:sz w:val="16"/>
          <w:szCs w:val="16"/>
        </w:rPr>
        <w:t>края</w:t>
      </w:r>
    </w:p>
    <w:p w:rsidR="00C0213F" w:rsidRPr="00C0213F" w:rsidRDefault="00C0213F" w:rsidP="00C0213F">
      <w:pPr>
        <w:pStyle w:val="afa"/>
        <w:spacing w:line="240" w:lineRule="exact"/>
        <w:ind w:firstLine="720"/>
        <w:jc w:val="center"/>
        <w:rPr>
          <w:rFonts w:ascii="Arial" w:hAnsi="Arial" w:cs="Arial"/>
          <w:sz w:val="16"/>
          <w:szCs w:val="16"/>
        </w:rPr>
      </w:pPr>
    </w:p>
    <w:p w:rsidR="00C0213F" w:rsidRDefault="00C0213F" w:rsidP="00C0213F">
      <w:pPr>
        <w:pStyle w:val="afa"/>
        <w:spacing w:line="240" w:lineRule="exact"/>
        <w:ind w:firstLine="720"/>
        <w:jc w:val="both"/>
        <w:rPr>
          <w:rFonts w:ascii="Arial" w:hAnsi="Arial" w:cs="Arial"/>
          <w:color w:val="000000"/>
          <w:sz w:val="16"/>
          <w:szCs w:val="16"/>
        </w:rPr>
      </w:pPr>
      <w:r w:rsidRPr="00242D0E">
        <w:rPr>
          <w:rFonts w:ascii="Arial" w:hAnsi="Arial" w:cs="Arial"/>
          <w:sz w:val="16"/>
          <w:szCs w:val="16"/>
        </w:rPr>
        <w:t>Последовательность</w:t>
      </w:r>
      <w:r w:rsidRPr="00242D0E">
        <w:rPr>
          <w:rFonts w:ascii="Arial" w:eastAsia="Times New Roman" w:hAnsi="Arial" w:cs="Arial"/>
          <w:sz w:val="16"/>
          <w:szCs w:val="16"/>
        </w:rPr>
        <w:t xml:space="preserve"> </w:t>
      </w:r>
      <w:r w:rsidRPr="00242D0E">
        <w:rPr>
          <w:rFonts w:ascii="Arial" w:hAnsi="Arial" w:cs="Arial"/>
          <w:sz w:val="16"/>
          <w:szCs w:val="16"/>
        </w:rPr>
        <w:t>административных</w:t>
      </w:r>
      <w:r w:rsidRPr="00242D0E">
        <w:rPr>
          <w:rFonts w:ascii="Arial" w:eastAsia="Times New Roman" w:hAnsi="Arial" w:cs="Arial"/>
          <w:sz w:val="16"/>
          <w:szCs w:val="16"/>
        </w:rPr>
        <w:t xml:space="preserve"> </w:t>
      </w:r>
      <w:r w:rsidRPr="00242D0E">
        <w:rPr>
          <w:rFonts w:ascii="Arial" w:hAnsi="Arial" w:cs="Arial"/>
          <w:sz w:val="16"/>
          <w:szCs w:val="16"/>
        </w:rPr>
        <w:t>процедур</w:t>
      </w:r>
      <w:r w:rsidRPr="00242D0E">
        <w:rPr>
          <w:rFonts w:ascii="Arial" w:eastAsia="Times New Roman" w:hAnsi="Arial" w:cs="Arial"/>
          <w:sz w:val="16"/>
          <w:szCs w:val="16"/>
        </w:rPr>
        <w:t xml:space="preserve"> </w:t>
      </w:r>
      <w:r w:rsidRPr="00242D0E">
        <w:rPr>
          <w:rFonts w:ascii="Arial" w:hAnsi="Arial" w:cs="Arial"/>
          <w:sz w:val="16"/>
          <w:szCs w:val="16"/>
        </w:rPr>
        <w:t>по</w:t>
      </w:r>
      <w:r w:rsidRPr="00242D0E">
        <w:rPr>
          <w:rFonts w:ascii="Arial" w:eastAsia="Times New Roman" w:hAnsi="Arial" w:cs="Arial"/>
          <w:sz w:val="16"/>
          <w:szCs w:val="16"/>
        </w:rPr>
        <w:t xml:space="preserve"> </w:t>
      </w:r>
      <w:r w:rsidRPr="00242D0E">
        <w:rPr>
          <w:rFonts w:ascii="Arial" w:hAnsi="Arial" w:cs="Arial"/>
          <w:sz w:val="16"/>
          <w:szCs w:val="16"/>
        </w:rPr>
        <w:t>исполнению</w:t>
      </w:r>
      <w:r w:rsidRPr="00242D0E">
        <w:rPr>
          <w:rFonts w:ascii="Arial" w:eastAsia="Times New Roman" w:hAnsi="Arial" w:cs="Arial"/>
          <w:sz w:val="16"/>
          <w:szCs w:val="16"/>
        </w:rPr>
        <w:t xml:space="preserve"> </w:t>
      </w:r>
      <w:r w:rsidRPr="00242D0E">
        <w:rPr>
          <w:rFonts w:ascii="Arial" w:hAnsi="Arial" w:cs="Arial"/>
          <w:sz w:val="16"/>
          <w:szCs w:val="16"/>
        </w:rPr>
        <w:t>государственной</w:t>
      </w:r>
      <w:r w:rsidRPr="00242D0E">
        <w:rPr>
          <w:rFonts w:ascii="Arial" w:eastAsia="Times New Roman" w:hAnsi="Arial" w:cs="Arial"/>
          <w:sz w:val="16"/>
          <w:szCs w:val="16"/>
        </w:rPr>
        <w:t xml:space="preserve"> </w:t>
      </w:r>
      <w:r w:rsidRPr="00242D0E">
        <w:rPr>
          <w:rFonts w:ascii="Arial" w:hAnsi="Arial" w:cs="Arial"/>
          <w:sz w:val="16"/>
          <w:szCs w:val="16"/>
        </w:rPr>
        <w:t>функции</w:t>
      </w:r>
      <w:r w:rsidRPr="00242D0E">
        <w:rPr>
          <w:rFonts w:ascii="Arial" w:eastAsia="Times New Roman" w:hAnsi="Arial" w:cs="Arial"/>
          <w:sz w:val="16"/>
          <w:szCs w:val="16"/>
        </w:rPr>
        <w:t xml:space="preserve"> </w:t>
      </w:r>
      <w:r w:rsidRPr="00242D0E">
        <w:rPr>
          <w:rFonts w:ascii="Arial" w:hAnsi="Arial" w:cs="Arial"/>
          <w:sz w:val="16"/>
          <w:szCs w:val="16"/>
        </w:rPr>
        <w:t>на</w:t>
      </w:r>
      <w:r w:rsidRPr="00242D0E">
        <w:rPr>
          <w:rFonts w:ascii="Arial" w:eastAsia="Times New Roman" w:hAnsi="Arial" w:cs="Arial"/>
          <w:sz w:val="16"/>
          <w:szCs w:val="16"/>
        </w:rPr>
        <w:t xml:space="preserve"> </w:t>
      </w:r>
      <w:r w:rsidRPr="00242D0E">
        <w:rPr>
          <w:rFonts w:ascii="Arial" w:hAnsi="Arial" w:cs="Arial"/>
          <w:sz w:val="16"/>
          <w:szCs w:val="16"/>
        </w:rPr>
        <w:t>территории</w:t>
      </w:r>
      <w:r w:rsidRPr="00242D0E">
        <w:rPr>
          <w:rFonts w:ascii="Arial" w:eastAsia="Times New Roman" w:hAnsi="Arial" w:cs="Arial"/>
          <w:sz w:val="16"/>
          <w:szCs w:val="16"/>
        </w:rPr>
        <w:t xml:space="preserve"> </w:t>
      </w:r>
      <w:r w:rsidRPr="00242D0E">
        <w:rPr>
          <w:rFonts w:ascii="Arial" w:hAnsi="Arial" w:cs="Arial"/>
          <w:sz w:val="16"/>
          <w:szCs w:val="16"/>
        </w:rPr>
        <w:t>Благодарненского</w:t>
      </w:r>
      <w:r w:rsidRPr="00242D0E">
        <w:rPr>
          <w:rFonts w:ascii="Arial" w:eastAsia="Times New Roman" w:hAnsi="Arial" w:cs="Arial"/>
          <w:sz w:val="16"/>
          <w:szCs w:val="16"/>
        </w:rPr>
        <w:t xml:space="preserve"> </w:t>
      </w:r>
      <w:r w:rsidRPr="00242D0E">
        <w:rPr>
          <w:rFonts w:ascii="Arial" w:hAnsi="Arial" w:cs="Arial"/>
          <w:color w:val="000000"/>
          <w:sz w:val="16"/>
          <w:szCs w:val="16"/>
        </w:rPr>
        <w:t>района</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Ставропольского</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края,</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включает</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в</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себя</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следующие</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административные</w:t>
      </w:r>
      <w:r w:rsidRPr="00242D0E">
        <w:rPr>
          <w:rFonts w:ascii="Arial" w:eastAsia="Times New Roman" w:hAnsi="Arial" w:cs="Arial"/>
          <w:color w:val="000000"/>
          <w:sz w:val="16"/>
          <w:szCs w:val="16"/>
        </w:rPr>
        <w:t xml:space="preserve"> </w:t>
      </w:r>
      <w:r w:rsidRPr="00242D0E">
        <w:rPr>
          <w:rFonts w:ascii="Arial" w:hAnsi="Arial" w:cs="Arial"/>
          <w:color w:val="000000"/>
          <w:sz w:val="16"/>
          <w:szCs w:val="16"/>
        </w:rPr>
        <w:t>действия:</w:t>
      </w:r>
    </w:p>
    <w:p w:rsidR="002748E7" w:rsidRPr="00242D0E" w:rsidRDefault="002748E7" w:rsidP="00C0213F">
      <w:pPr>
        <w:pStyle w:val="afa"/>
        <w:spacing w:line="240" w:lineRule="exact"/>
        <w:ind w:firstLine="720"/>
        <w:jc w:val="both"/>
        <w:rPr>
          <w:rFonts w:ascii="Arial" w:hAnsi="Arial" w:cs="Arial"/>
          <w:color w:val="000000"/>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shapetype id="_x0000_t202" coordsize="21600,21600" o:spt="202" path="m,l,21600r21600,l21600,xe">
            <v:stroke joinstyle="miter"/>
            <v:path gradientshapeok="t" o:connecttype="rect"/>
          </v:shapetype>
          <v:shape id="_x0000_s1027" type="#_x0000_t202" style="position:absolute;left:0;text-align:left;margin-left:2.25pt;margin-top:3.4pt;width:512.4pt;height:39.45pt;z-index:251660288;mso-wrap-distance-left:9.05pt;mso-wrap-distance-right:9.05pt" strokeweight="0">
            <v:fill opacity="0" color2="black"/>
            <v:textbox style="mso-next-textbox:#_x0000_s1027"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 xml:space="preserve">содействие в создании и организации деятельности на территории района учебных центров по охране труда или заключение  договоров  с обучающими организациями по охране труда, действующими на территории Ставропольского края </w:t>
                  </w:r>
                </w:p>
              </w:txbxContent>
            </v:textbox>
          </v:shape>
        </w:pict>
      </w: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line id="_x0000_s1051" style="position:absolute;left:0;text-align:left;flip:x;z-index:251684864" from="-22.75pt,6.55pt" to="-18pt,525.45pt" strokeweight=".26mm">
            <v:stroke joinstyle="miter"/>
          </v:line>
        </w:pict>
      </w:r>
      <w:r w:rsidRPr="00F1241E">
        <w:rPr>
          <w:rFonts w:ascii="Arial" w:hAnsi="Arial" w:cs="Arial"/>
          <w:sz w:val="16"/>
          <w:szCs w:val="16"/>
        </w:rPr>
        <w:pict>
          <v:line id="_x0000_s1052" style="position:absolute;left:0;text-align:left;z-index:251685888" from="-15.75pt,6.55pt" to="2.25pt,6.55pt" strokeweight=".26mm">
            <v:stroke endarrow="block" joinstyle="miter"/>
          </v:line>
        </w:pict>
      </w:r>
    </w:p>
    <w:p w:rsidR="00C0213F" w:rsidRPr="00242D0E" w:rsidRDefault="00C0213F" w:rsidP="00C0213F">
      <w:pPr>
        <w:pStyle w:val="afa"/>
        <w:jc w:val="center"/>
        <w:rPr>
          <w:rFonts w:ascii="Arial" w:hAnsi="Arial" w:cs="Arial"/>
          <w:b/>
          <w:bCs/>
          <w:sz w:val="16"/>
          <w:szCs w:val="16"/>
        </w:rPr>
      </w:pPr>
    </w:p>
    <w:p w:rsidR="00C0213F" w:rsidRPr="00242D0E" w:rsidRDefault="00C0213F" w:rsidP="00C0213F">
      <w:pPr>
        <w:pStyle w:val="afa"/>
        <w:jc w:val="center"/>
        <w:rPr>
          <w:rFonts w:ascii="Arial" w:hAnsi="Arial" w:cs="Arial"/>
          <w:b/>
          <w:bCs/>
          <w:sz w:val="16"/>
          <w:szCs w:val="16"/>
        </w:rPr>
      </w:pPr>
    </w:p>
    <w:p w:rsidR="00C0213F" w:rsidRPr="00242D0E" w:rsidRDefault="00C0213F" w:rsidP="00C0213F">
      <w:pPr>
        <w:pStyle w:val="afa"/>
        <w:jc w:val="center"/>
        <w:rPr>
          <w:rFonts w:ascii="Arial" w:hAnsi="Arial" w:cs="Arial"/>
          <w:b/>
          <w:bCs/>
          <w:sz w:val="16"/>
          <w:szCs w:val="16"/>
        </w:rPr>
      </w:pPr>
    </w:p>
    <w:p w:rsidR="00C0213F" w:rsidRDefault="00C0213F" w:rsidP="00C0213F">
      <w:pPr>
        <w:pStyle w:val="afa"/>
        <w:jc w:val="center"/>
        <w:rPr>
          <w:rFonts w:ascii="Arial" w:hAnsi="Arial" w:cs="Arial"/>
          <w:b/>
          <w:bCs/>
          <w:sz w:val="16"/>
          <w:szCs w:val="16"/>
        </w:rPr>
      </w:pPr>
    </w:p>
    <w:p w:rsidR="002748E7" w:rsidRDefault="002748E7" w:rsidP="00C0213F">
      <w:pPr>
        <w:pStyle w:val="afa"/>
        <w:jc w:val="center"/>
        <w:rPr>
          <w:rFonts w:ascii="Arial" w:hAnsi="Arial" w:cs="Arial"/>
          <w:b/>
          <w:bCs/>
          <w:sz w:val="16"/>
          <w:szCs w:val="16"/>
        </w:rPr>
      </w:pPr>
    </w:p>
    <w:p w:rsidR="002748E7" w:rsidRPr="00242D0E" w:rsidRDefault="002748E7"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shape id="_x0000_s1028" type="#_x0000_t202" style="position:absolute;left:0;text-align:left;margin-left:2.25pt;margin-top:1pt;width:512.4pt;height:38.55pt;z-index:251661312;mso-wrap-distance-left:9.05pt;mso-wrap-distance-right:9.05pt" strokeweight="0">
            <v:fill opacity="0" color2="black"/>
            <v:textbox style="mso-next-textbox:#_x0000_s1028" inset="8.7pt,5.1pt,8.7pt,5.1pt">
              <w:txbxContent>
                <w:p w:rsidR="00A31ECE" w:rsidRPr="00C0213F" w:rsidRDefault="00A31ECE" w:rsidP="00C0213F">
                  <w:pPr>
                    <w:pStyle w:val="afa"/>
                    <w:jc w:val="both"/>
                    <w:rPr>
                      <w:rFonts w:ascii="Arial" w:eastAsia="Times New Roman" w:hAnsi="Arial" w:cs="Arial"/>
                      <w:sz w:val="16"/>
                      <w:szCs w:val="16"/>
                    </w:rPr>
                  </w:pPr>
                  <w:r w:rsidRPr="00C0213F">
                    <w:rPr>
                      <w:rFonts w:ascii="Arial" w:hAnsi="Arial" w:cs="Arial"/>
                      <w:sz w:val="16"/>
                      <w:szCs w:val="16"/>
                    </w:rPr>
                    <w:t>консультации</w:t>
                  </w:r>
                  <w:r w:rsidRPr="00C0213F">
                    <w:rPr>
                      <w:rFonts w:ascii="Arial" w:eastAsia="Times New Roman" w:hAnsi="Arial" w:cs="Arial"/>
                      <w:sz w:val="16"/>
                      <w:szCs w:val="16"/>
                    </w:rPr>
                    <w:t xml:space="preserve"> </w:t>
                  </w:r>
                  <w:r w:rsidRPr="00C0213F">
                    <w:rPr>
                      <w:rFonts w:ascii="Arial" w:hAnsi="Arial" w:cs="Arial"/>
                      <w:sz w:val="16"/>
                      <w:szCs w:val="16"/>
                    </w:rPr>
                    <w:t>обучающей</w:t>
                  </w:r>
                  <w:r w:rsidRPr="00C0213F">
                    <w:rPr>
                      <w:rFonts w:ascii="Arial" w:eastAsia="Times New Roman" w:hAnsi="Arial" w:cs="Arial"/>
                      <w:sz w:val="16"/>
                      <w:szCs w:val="16"/>
                    </w:rPr>
                    <w:t xml:space="preserve"> </w:t>
                  </w:r>
                  <w:r w:rsidRPr="00C0213F">
                    <w:rPr>
                      <w:rFonts w:ascii="Arial" w:hAnsi="Arial" w:cs="Arial"/>
                      <w:sz w:val="16"/>
                      <w:szCs w:val="16"/>
                    </w:rPr>
                    <w:t>организации</w:t>
                  </w:r>
                  <w:r w:rsidRPr="00C0213F">
                    <w:rPr>
                      <w:rFonts w:ascii="Arial" w:eastAsia="Times New Roman" w:hAnsi="Arial" w:cs="Arial"/>
                      <w:sz w:val="16"/>
                      <w:szCs w:val="16"/>
                    </w:rPr>
                    <w:t xml:space="preserve">  </w:t>
                  </w:r>
                  <w:r w:rsidRPr="00C0213F">
                    <w:rPr>
                      <w:rFonts w:ascii="Arial" w:hAnsi="Arial" w:cs="Arial"/>
                      <w:sz w:val="16"/>
                      <w:szCs w:val="16"/>
                    </w:rPr>
                    <w:t>по</w:t>
                  </w:r>
                  <w:r w:rsidRPr="00C0213F">
                    <w:rPr>
                      <w:rFonts w:ascii="Arial" w:eastAsia="Times New Roman" w:hAnsi="Arial" w:cs="Arial"/>
                      <w:sz w:val="16"/>
                      <w:szCs w:val="16"/>
                    </w:rPr>
                    <w:t xml:space="preserve"> </w:t>
                  </w:r>
                  <w:r w:rsidRPr="00C0213F">
                    <w:rPr>
                      <w:rFonts w:ascii="Arial" w:hAnsi="Arial" w:cs="Arial"/>
                      <w:sz w:val="16"/>
                      <w:szCs w:val="16"/>
                    </w:rPr>
                    <w:t>обеспечению</w:t>
                  </w:r>
                  <w:r w:rsidRPr="00C0213F">
                    <w:rPr>
                      <w:rFonts w:ascii="Arial" w:eastAsia="Times New Roman" w:hAnsi="Arial" w:cs="Arial"/>
                      <w:sz w:val="16"/>
                      <w:szCs w:val="16"/>
                    </w:rPr>
                    <w:t xml:space="preserve"> </w:t>
                  </w:r>
                  <w:r w:rsidRPr="00C0213F">
                    <w:rPr>
                      <w:rFonts w:ascii="Arial" w:hAnsi="Arial" w:cs="Arial"/>
                      <w:sz w:val="16"/>
                      <w:szCs w:val="16"/>
                    </w:rPr>
                    <w:t>требований</w:t>
                  </w:r>
                  <w:r w:rsidRPr="00C0213F">
                    <w:rPr>
                      <w:rFonts w:ascii="Arial" w:eastAsia="Times New Roman" w:hAnsi="Arial" w:cs="Arial"/>
                      <w:sz w:val="16"/>
                      <w:szCs w:val="16"/>
                    </w:rPr>
                    <w:t xml:space="preserve"> </w:t>
                  </w:r>
                  <w:r w:rsidRPr="00C0213F">
                    <w:rPr>
                      <w:rFonts w:ascii="Arial" w:hAnsi="Arial" w:cs="Arial"/>
                      <w:sz w:val="16"/>
                      <w:szCs w:val="16"/>
                    </w:rPr>
                    <w:t>к</w:t>
                  </w:r>
                  <w:r w:rsidRPr="00C0213F">
                    <w:rPr>
                      <w:rFonts w:ascii="Arial" w:eastAsia="Times New Roman" w:hAnsi="Arial" w:cs="Arial"/>
                      <w:sz w:val="16"/>
                      <w:szCs w:val="16"/>
                    </w:rPr>
                    <w:t xml:space="preserve"> </w:t>
                  </w:r>
                  <w:r w:rsidRPr="00C0213F">
                    <w:rPr>
                      <w:rFonts w:ascii="Arial" w:hAnsi="Arial" w:cs="Arial"/>
                      <w:sz w:val="16"/>
                      <w:szCs w:val="16"/>
                    </w:rPr>
                    <w:t>организации</w:t>
                  </w:r>
                  <w:r w:rsidRPr="00C0213F">
                    <w:rPr>
                      <w:rFonts w:ascii="Arial" w:eastAsia="Times New Roman" w:hAnsi="Arial" w:cs="Arial"/>
                      <w:sz w:val="16"/>
                      <w:szCs w:val="16"/>
                    </w:rPr>
                    <w:t xml:space="preserve"> </w:t>
                  </w:r>
                  <w:r w:rsidRPr="00C0213F">
                    <w:rPr>
                      <w:rFonts w:ascii="Arial" w:hAnsi="Arial" w:cs="Arial"/>
                      <w:sz w:val="16"/>
                      <w:szCs w:val="16"/>
                    </w:rPr>
                    <w:t>ее</w:t>
                  </w:r>
                  <w:r w:rsidRPr="00C0213F">
                    <w:rPr>
                      <w:rFonts w:ascii="Arial" w:eastAsia="Times New Roman" w:hAnsi="Arial" w:cs="Arial"/>
                      <w:sz w:val="16"/>
                      <w:szCs w:val="16"/>
                    </w:rPr>
                    <w:t xml:space="preserve"> </w:t>
                  </w:r>
                  <w:r w:rsidRPr="00C0213F">
                    <w:rPr>
                      <w:rFonts w:ascii="Arial" w:hAnsi="Arial" w:cs="Arial"/>
                      <w:sz w:val="16"/>
                      <w:szCs w:val="16"/>
                    </w:rPr>
                    <w:t>деятельности</w:t>
                  </w:r>
                  <w:r w:rsidRPr="00C0213F">
                    <w:rPr>
                      <w:rFonts w:ascii="Arial" w:eastAsia="Times New Roman" w:hAnsi="Arial" w:cs="Arial"/>
                      <w:sz w:val="16"/>
                      <w:szCs w:val="16"/>
                    </w:rPr>
                    <w:t xml:space="preserve"> </w:t>
                  </w:r>
                  <w:r w:rsidRPr="00C0213F">
                    <w:rPr>
                      <w:rFonts w:ascii="Arial" w:hAnsi="Arial" w:cs="Arial"/>
                      <w:sz w:val="16"/>
                      <w:szCs w:val="16"/>
                    </w:rPr>
                    <w:t>по</w:t>
                  </w:r>
                  <w:r w:rsidRPr="00C0213F">
                    <w:rPr>
                      <w:rFonts w:ascii="Arial" w:eastAsia="Times New Roman" w:hAnsi="Arial" w:cs="Arial"/>
                      <w:sz w:val="16"/>
                      <w:szCs w:val="16"/>
                    </w:rPr>
                    <w:t xml:space="preserve"> </w:t>
                  </w:r>
                  <w:r w:rsidRPr="00C0213F">
                    <w:rPr>
                      <w:rFonts w:ascii="Arial" w:hAnsi="Arial" w:cs="Arial"/>
                      <w:sz w:val="16"/>
                      <w:szCs w:val="16"/>
                    </w:rPr>
                    <w:t>реализации</w:t>
                  </w:r>
                  <w:r w:rsidRPr="00C0213F">
                    <w:rPr>
                      <w:rFonts w:ascii="Arial" w:eastAsia="Times New Roman" w:hAnsi="Arial" w:cs="Arial"/>
                      <w:sz w:val="16"/>
                      <w:szCs w:val="16"/>
                    </w:rPr>
                    <w:t xml:space="preserve"> </w:t>
                  </w:r>
                  <w:r w:rsidRPr="00C0213F">
                    <w:rPr>
                      <w:rFonts w:ascii="Arial" w:hAnsi="Arial" w:cs="Arial"/>
                      <w:sz w:val="16"/>
                      <w:szCs w:val="16"/>
                    </w:rPr>
                    <w:t>программ</w:t>
                  </w:r>
                  <w:r w:rsidRPr="00C0213F">
                    <w:rPr>
                      <w:rFonts w:ascii="Arial" w:eastAsia="Times New Roman" w:hAnsi="Arial" w:cs="Arial"/>
                      <w:sz w:val="16"/>
                      <w:szCs w:val="16"/>
                    </w:rPr>
                    <w:t xml:space="preserve"> </w:t>
                  </w:r>
                  <w:proofErr w:type="gramStart"/>
                  <w:r w:rsidRPr="00C0213F">
                    <w:rPr>
                      <w:rFonts w:ascii="Arial" w:hAnsi="Arial" w:cs="Arial"/>
                      <w:sz w:val="16"/>
                      <w:szCs w:val="16"/>
                    </w:rPr>
                    <w:t>обучения</w:t>
                  </w:r>
                  <w:r w:rsidRPr="00C0213F">
                    <w:rPr>
                      <w:rFonts w:ascii="Arial" w:eastAsia="Times New Roman" w:hAnsi="Arial" w:cs="Arial"/>
                      <w:sz w:val="16"/>
                      <w:szCs w:val="16"/>
                    </w:rPr>
                    <w:t xml:space="preserve"> </w:t>
                  </w:r>
                  <w:r w:rsidRPr="00C0213F">
                    <w:rPr>
                      <w:rFonts w:ascii="Arial" w:hAnsi="Arial" w:cs="Arial"/>
                      <w:sz w:val="16"/>
                      <w:szCs w:val="16"/>
                    </w:rPr>
                    <w:t>по</w:t>
                  </w:r>
                  <w:r w:rsidRPr="00C0213F">
                    <w:rPr>
                      <w:rFonts w:ascii="Arial" w:eastAsia="Times New Roman" w:hAnsi="Arial" w:cs="Arial"/>
                      <w:sz w:val="16"/>
                      <w:szCs w:val="16"/>
                    </w:rPr>
                    <w:t xml:space="preserve"> </w:t>
                  </w:r>
                  <w:r w:rsidRPr="00C0213F">
                    <w:rPr>
                      <w:rFonts w:ascii="Arial" w:hAnsi="Arial" w:cs="Arial"/>
                      <w:sz w:val="16"/>
                      <w:szCs w:val="16"/>
                    </w:rPr>
                    <w:t>охране</w:t>
                  </w:r>
                  <w:proofErr w:type="gramEnd"/>
                  <w:r w:rsidRPr="00C0213F">
                    <w:rPr>
                      <w:rFonts w:ascii="Arial" w:eastAsia="Times New Roman" w:hAnsi="Arial" w:cs="Arial"/>
                      <w:sz w:val="16"/>
                      <w:szCs w:val="16"/>
                    </w:rPr>
                    <w:t xml:space="preserve"> </w:t>
                  </w:r>
                  <w:r w:rsidRPr="00C0213F">
                    <w:rPr>
                      <w:rFonts w:ascii="Arial" w:hAnsi="Arial" w:cs="Arial"/>
                      <w:sz w:val="16"/>
                      <w:szCs w:val="16"/>
                    </w:rPr>
                    <w:t>труда,</w:t>
                  </w:r>
                  <w:r w:rsidRPr="00C0213F">
                    <w:rPr>
                      <w:rFonts w:ascii="Arial" w:eastAsia="Times New Roman" w:hAnsi="Arial" w:cs="Arial"/>
                      <w:sz w:val="16"/>
                      <w:szCs w:val="16"/>
                    </w:rPr>
                    <w:t xml:space="preserve"> </w:t>
                  </w:r>
                  <w:r w:rsidRPr="00C0213F">
                    <w:rPr>
                      <w:rFonts w:ascii="Arial" w:hAnsi="Arial" w:cs="Arial"/>
                      <w:sz w:val="16"/>
                      <w:szCs w:val="16"/>
                    </w:rPr>
                    <w:t>в</w:t>
                  </w:r>
                  <w:r w:rsidRPr="00C0213F">
                    <w:rPr>
                      <w:rFonts w:ascii="Arial" w:eastAsia="Times New Roman" w:hAnsi="Arial" w:cs="Arial"/>
                      <w:sz w:val="16"/>
                      <w:szCs w:val="16"/>
                    </w:rPr>
                    <w:t xml:space="preserve"> </w:t>
                  </w:r>
                  <w:r w:rsidRPr="00C0213F">
                    <w:rPr>
                      <w:rFonts w:ascii="Arial" w:hAnsi="Arial" w:cs="Arial"/>
                      <w:sz w:val="16"/>
                      <w:szCs w:val="16"/>
                    </w:rPr>
                    <w:t>том</w:t>
                  </w:r>
                  <w:r w:rsidRPr="00C0213F">
                    <w:rPr>
                      <w:rFonts w:ascii="Arial" w:eastAsia="Times New Roman" w:hAnsi="Arial" w:cs="Arial"/>
                      <w:sz w:val="16"/>
                      <w:szCs w:val="16"/>
                    </w:rPr>
                    <w:t xml:space="preserve"> </w:t>
                  </w:r>
                  <w:r w:rsidRPr="00C0213F">
                    <w:rPr>
                      <w:rFonts w:ascii="Arial" w:hAnsi="Arial" w:cs="Arial"/>
                      <w:sz w:val="16"/>
                      <w:szCs w:val="16"/>
                    </w:rPr>
                    <w:t>числе</w:t>
                  </w:r>
                  <w:r w:rsidRPr="00C0213F">
                    <w:rPr>
                      <w:rFonts w:ascii="Arial" w:eastAsia="Times New Roman" w:hAnsi="Arial" w:cs="Arial"/>
                      <w:sz w:val="16"/>
                      <w:szCs w:val="16"/>
                    </w:rPr>
                    <w:t xml:space="preserve"> </w:t>
                  </w:r>
                  <w:r w:rsidRPr="00C0213F">
                    <w:rPr>
                      <w:rFonts w:ascii="Arial" w:hAnsi="Arial" w:cs="Arial"/>
                      <w:sz w:val="16"/>
                      <w:szCs w:val="16"/>
                    </w:rPr>
                    <w:t>к</w:t>
                  </w:r>
                  <w:r w:rsidRPr="00C0213F">
                    <w:rPr>
                      <w:rFonts w:ascii="Arial" w:eastAsia="Times New Roman" w:hAnsi="Arial" w:cs="Arial"/>
                      <w:sz w:val="16"/>
                      <w:szCs w:val="16"/>
                    </w:rPr>
                    <w:t xml:space="preserve"> </w:t>
                  </w:r>
                  <w:r w:rsidRPr="00C0213F">
                    <w:rPr>
                      <w:rFonts w:ascii="Arial" w:hAnsi="Arial" w:cs="Arial"/>
                      <w:sz w:val="16"/>
                      <w:szCs w:val="16"/>
                    </w:rPr>
                    <w:t>материально-технической</w:t>
                  </w:r>
                  <w:r w:rsidRPr="00C0213F">
                    <w:rPr>
                      <w:rFonts w:ascii="Arial" w:eastAsia="Times New Roman" w:hAnsi="Arial" w:cs="Arial"/>
                      <w:sz w:val="16"/>
                      <w:szCs w:val="16"/>
                    </w:rPr>
                    <w:t xml:space="preserve"> </w:t>
                  </w:r>
                  <w:r w:rsidRPr="00C0213F">
                    <w:rPr>
                      <w:rFonts w:ascii="Arial" w:hAnsi="Arial" w:cs="Arial"/>
                      <w:sz w:val="16"/>
                      <w:szCs w:val="16"/>
                    </w:rPr>
                    <w:t>базе,</w:t>
                  </w:r>
                  <w:r w:rsidRPr="00C0213F">
                    <w:rPr>
                      <w:rFonts w:ascii="Arial" w:eastAsia="Times New Roman" w:hAnsi="Arial" w:cs="Arial"/>
                      <w:sz w:val="16"/>
                      <w:szCs w:val="16"/>
                    </w:rPr>
                    <w:t xml:space="preserve"> </w:t>
                  </w:r>
                  <w:r w:rsidRPr="00C0213F">
                    <w:rPr>
                      <w:rFonts w:ascii="Arial" w:hAnsi="Arial" w:cs="Arial"/>
                      <w:sz w:val="16"/>
                      <w:szCs w:val="16"/>
                    </w:rPr>
                    <w:t>кадровому</w:t>
                  </w:r>
                  <w:r w:rsidRPr="00C0213F">
                    <w:rPr>
                      <w:rFonts w:ascii="Arial" w:eastAsia="Times New Roman" w:hAnsi="Arial" w:cs="Arial"/>
                      <w:sz w:val="16"/>
                      <w:szCs w:val="16"/>
                    </w:rPr>
                    <w:t xml:space="preserve"> </w:t>
                  </w:r>
                  <w:r w:rsidRPr="00C0213F">
                    <w:rPr>
                      <w:rFonts w:ascii="Arial" w:hAnsi="Arial" w:cs="Arial"/>
                      <w:sz w:val="16"/>
                      <w:szCs w:val="16"/>
                    </w:rPr>
                    <w:t>и</w:t>
                  </w:r>
                  <w:r w:rsidRPr="00C0213F">
                    <w:rPr>
                      <w:rFonts w:ascii="Arial" w:eastAsia="Times New Roman" w:hAnsi="Arial" w:cs="Arial"/>
                      <w:sz w:val="16"/>
                      <w:szCs w:val="16"/>
                    </w:rPr>
                    <w:t xml:space="preserve"> </w:t>
                  </w:r>
                  <w:r w:rsidRPr="00C0213F">
                    <w:rPr>
                      <w:rFonts w:ascii="Arial" w:hAnsi="Arial" w:cs="Arial"/>
                      <w:sz w:val="16"/>
                      <w:szCs w:val="16"/>
                    </w:rPr>
                    <w:t>учебно-методическому</w:t>
                  </w:r>
                  <w:r w:rsidRPr="00C0213F">
                    <w:rPr>
                      <w:rFonts w:ascii="Arial" w:eastAsia="Times New Roman" w:hAnsi="Arial" w:cs="Arial"/>
                      <w:sz w:val="16"/>
                      <w:szCs w:val="16"/>
                    </w:rPr>
                    <w:t xml:space="preserve"> </w:t>
                  </w:r>
                  <w:r w:rsidRPr="00C0213F">
                    <w:rPr>
                      <w:rFonts w:ascii="Arial" w:hAnsi="Arial" w:cs="Arial"/>
                      <w:sz w:val="16"/>
                      <w:szCs w:val="16"/>
                    </w:rPr>
                    <w:t>обеспечению</w:t>
                  </w:r>
                  <w:r w:rsidRPr="00C0213F">
                    <w:rPr>
                      <w:rFonts w:ascii="Arial" w:eastAsia="Times New Roman" w:hAnsi="Arial" w:cs="Arial"/>
                      <w:sz w:val="16"/>
                      <w:szCs w:val="16"/>
                    </w:rPr>
                    <w:t xml:space="preserve"> </w:t>
                  </w:r>
                  <w:r w:rsidRPr="00C0213F">
                    <w:rPr>
                      <w:rFonts w:ascii="Arial" w:hAnsi="Arial" w:cs="Arial"/>
                      <w:sz w:val="16"/>
                      <w:szCs w:val="16"/>
                    </w:rPr>
                    <w:t>учебного</w:t>
                  </w:r>
                  <w:r w:rsidRPr="00C0213F">
                    <w:rPr>
                      <w:rFonts w:ascii="Arial" w:eastAsia="Times New Roman" w:hAnsi="Arial" w:cs="Arial"/>
                      <w:sz w:val="16"/>
                      <w:szCs w:val="16"/>
                    </w:rPr>
                    <w:t xml:space="preserve"> </w:t>
                  </w:r>
                  <w:r w:rsidRPr="00C0213F">
                    <w:rPr>
                      <w:rFonts w:ascii="Arial" w:hAnsi="Arial" w:cs="Arial"/>
                      <w:sz w:val="16"/>
                      <w:szCs w:val="16"/>
                    </w:rPr>
                    <w:t>процесса</w:t>
                  </w:r>
                  <w:r w:rsidRPr="00C0213F">
                    <w:rPr>
                      <w:rFonts w:ascii="Arial" w:eastAsia="Times New Roman" w:hAnsi="Arial" w:cs="Arial"/>
                      <w:sz w:val="16"/>
                      <w:szCs w:val="16"/>
                    </w:rPr>
                    <w:t xml:space="preserve"> </w:t>
                  </w:r>
                  <w:r w:rsidRPr="00C0213F">
                    <w:rPr>
                      <w:rFonts w:ascii="Arial" w:hAnsi="Arial" w:cs="Arial"/>
                      <w:sz w:val="16"/>
                      <w:szCs w:val="16"/>
                    </w:rPr>
                    <w:t>в</w:t>
                  </w:r>
                  <w:r w:rsidRPr="00C0213F">
                    <w:rPr>
                      <w:rFonts w:ascii="Arial" w:eastAsia="Times New Roman" w:hAnsi="Arial" w:cs="Arial"/>
                      <w:sz w:val="16"/>
                      <w:szCs w:val="16"/>
                    </w:rPr>
                    <w:t xml:space="preserve"> </w:t>
                  </w:r>
                  <w:r w:rsidRPr="00C0213F">
                    <w:rPr>
                      <w:rFonts w:ascii="Arial" w:hAnsi="Arial" w:cs="Arial"/>
                      <w:sz w:val="16"/>
                      <w:szCs w:val="16"/>
                    </w:rPr>
                    <w:t>соответствии</w:t>
                  </w:r>
                  <w:r w:rsidRPr="00C0213F">
                    <w:rPr>
                      <w:rFonts w:ascii="Arial" w:eastAsia="Times New Roman" w:hAnsi="Arial" w:cs="Arial"/>
                      <w:sz w:val="16"/>
                      <w:szCs w:val="16"/>
                    </w:rPr>
                    <w:t xml:space="preserve"> </w:t>
                  </w:r>
                  <w:r w:rsidRPr="00C0213F">
                    <w:rPr>
                      <w:rFonts w:ascii="Arial" w:hAnsi="Arial" w:cs="Arial"/>
                      <w:sz w:val="16"/>
                      <w:szCs w:val="16"/>
                    </w:rPr>
                    <w:t>с</w:t>
                  </w:r>
                  <w:r w:rsidRPr="00C0213F">
                    <w:rPr>
                      <w:rFonts w:ascii="Arial" w:eastAsia="Times New Roman" w:hAnsi="Arial" w:cs="Arial"/>
                      <w:sz w:val="16"/>
                      <w:szCs w:val="16"/>
                    </w:rPr>
                    <w:t xml:space="preserve"> </w:t>
                  </w:r>
                  <w:r w:rsidRPr="00C0213F">
                    <w:rPr>
                      <w:rFonts w:ascii="Arial" w:hAnsi="Arial" w:cs="Arial"/>
                      <w:sz w:val="16"/>
                      <w:szCs w:val="16"/>
                    </w:rPr>
                    <w:t>установленными</w:t>
                  </w:r>
                  <w:r w:rsidRPr="00C0213F">
                    <w:rPr>
                      <w:rFonts w:ascii="Arial" w:eastAsia="Times New Roman" w:hAnsi="Arial" w:cs="Arial"/>
                      <w:sz w:val="16"/>
                      <w:szCs w:val="16"/>
                    </w:rPr>
                    <w:t xml:space="preserve"> </w:t>
                  </w:r>
                  <w:r w:rsidRPr="00C0213F">
                    <w:rPr>
                      <w:rFonts w:ascii="Arial" w:hAnsi="Arial" w:cs="Arial"/>
                      <w:sz w:val="16"/>
                      <w:szCs w:val="16"/>
                    </w:rPr>
                    <w:t>требованиями</w:t>
                  </w:r>
                  <w:r w:rsidRPr="00C0213F">
                    <w:rPr>
                      <w:rFonts w:ascii="Arial" w:eastAsia="Times New Roman" w:hAnsi="Arial" w:cs="Arial"/>
                      <w:sz w:val="16"/>
                      <w:szCs w:val="16"/>
                    </w:rPr>
                    <w:t xml:space="preserve"> </w:t>
                  </w:r>
                </w:p>
                <w:p w:rsidR="00A31ECE" w:rsidRDefault="00A31ECE" w:rsidP="00C0213F">
                  <w:pPr>
                    <w:jc w:val="center"/>
                  </w:pPr>
                </w:p>
              </w:txbxContent>
            </v:textbox>
          </v:shape>
        </w:pict>
      </w: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line id="_x0000_s1029" style="position:absolute;left:0;text-align:left;z-index:251662336" from="-18pt,5.15pt" to="0,5.15pt" strokeweight=".26mm">
            <v:stroke endarrow="block" joinstyle="miter"/>
          </v:line>
        </w:pict>
      </w:r>
    </w:p>
    <w:p w:rsidR="00C0213F" w:rsidRPr="00242D0E" w:rsidRDefault="00C0213F" w:rsidP="00C0213F">
      <w:pPr>
        <w:pStyle w:val="afa"/>
        <w:jc w:val="center"/>
        <w:rPr>
          <w:rFonts w:ascii="Arial" w:hAnsi="Arial" w:cs="Arial"/>
          <w:b/>
          <w:bCs/>
          <w:sz w:val="16"/>
          <w:szCs w:val="16"/>
        </w:rPr>
      </w:pPr>
    </w:p>
    <w:p w:rsidR="00C0213F" w:rsidRDefault="00C0213F" w:rsidP="00C0213F">
      <w:pPr>
        <w:pStyle w:val="afa"/>
        <w:jc w:val="center"/>
        <w:rPr>
          <w:rFonts w:ascii="Arial" w:hAnsi="Arial" w:cs="Arial"/>
          <w:b/>
          <w:bCs/>
          <w:sz w:val="16"/>
          <w:szCs w:val="16"/>
        </w:rPr>
      </w:pPr>
    </w:p>
    <w:p w:rsidR="002748E7" w:rsidRDefault="002748E7"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shape id="_x0000_s1030" type="#_x0000_t202" style="position:absolute;left:0;text-align:left;margin-left:2.25pt;margin-top:5.85pt;width:512.4pt;height:32.25pt;z-index:251663360;mso-wrap-distance-left:9.05pt;mso-wrap-distance-right:9.05pt" strokeweight="0">
            <v:fill opacity="0" color2="black"/>
            <v:textbox style="mso-next-textbox:#_x0000_s1030"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создание</w:t>
                  </w:r>
                  <w:r w:rsidRPr="00C0213F">
                    <w:rPr>
                      <w:rFonts w:ascii="Arial" w:hAnsi="Arial" w:cs="Arial"/>
                      <w:spacing w:val="1"/>
                      <w:sz w:val="16"/>
                      <w:szCs w:val="16"/>
                    </w:rPr>
                    <w:t xml:space="preserve"> </w:t>
                  </w:r>
                  <w:r w:rsidRPr="00C0213F">
                    <w:rPr>
                      <w:rFonts w:ascii="Arial" w:hAnsi="Arial" w:cs="Arial"/>
                      <w:sz w:val="16"/>
                      <w:szCs w:val="16"/>
                    </w:rPr>
                    <w:t xml:space="preserve">базы данных руководителей и специалистов организаций Благодарненского района, прошедших в установленном порядке обучение по охране труда и проверку знаний требований охраны труда, и тех, кому необходимо их пройти </w:t>
                  </w:r>
                </w:p>
              </w:txbxContent>
            </v:textbox>
          </v:shape>
        </w:pict>
      </w: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line id="_x0000_s1032" style="position:absolute;left:0;text-align:left;z-index:251665408" from="-14.15pt,1.7pt" to="3.85pt,1.7pt" strokeweight=".26mm">
            <v:stroke endarrow="block" joinstyle="miter"/>
          </v:line>
        </w:pict>
      </w: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shape id="_x0000_s1031" type="#_x0000_t202" style="position:absolute;left:0;text-align:left;margin-left:2.25pt;margin-top:8.8pt;width:512.4pt;height:28.5pt;z-index:251664384;mso-wrap-distance-left:9.05pt;mso-wrap-distance-right:9.05pt" strokeweight="0">
            <v:fill opacity="0" color2="black"/>
            <v:textbox style="mso-next-textbox:#_x0000_s1031"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направление  списков необученных руководителей в государственную инспекцию труда  Ставропольского края для принятия мер воздействия к нарушителям трудового законодательства</w:t>
                  </w:r>
                </w:p>
              </w:txbxContent>
            </v:textbox>
          </v:shape>
        </w:pict>
      </w: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line id="_x0000_s1034" style="position:absolute;left:0;text-align:left;z-index:251667456" from="-14.15pt,2.9pt" to="3.85pt,2.9pt" strokeweight=".26mm">
            <v:stroke endarrow="block" joinstyle="miter"/>
          </v:line>
        </w:pict>
      </w: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shape id="_x0000_s1033" type="#_x0000_t202" style="position:absolute;left:0;text-align:left;margin-left:2.25pt;margin-top:8pt;width:512.4pt;height:29.25pt;z-index:251666432;mso-wrap-distance-left:9.05pt;mso-wrap-distance-right:9.05pt" strokeweight="0">
            <v:fill opacity="0" color2="black"/>
            <v:textbox style="mso-next-textbox:#_x0000_s1033"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участие в подготовке и согласовании вопросов для проверки знаний требований охраны труда у руководителей и специалистов организаций  Благодарненского района</w:t>
                  </w:r>
                </w:p>
              </w:txbxContent>
            </v:textbox>
          </v:shape>
        </w:pict>
      </w: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line id="_x0000_s1036" style="position:absolute;left:0;text-align:left;z-index:251669504" from="-14.15pt,2.35pt" to="3.85pt,2.35pt" strokeweight=".26mm">
            <v:stroke endarrow="block" joinstyle="miter"/>
          </v:line>
        </w:pict>
      </w:r>
    </w:p>
    <w:p w:rsidR="00C0213F" w:rsidRPr="00242D0E" w:rsidRDefault="00C0213F" w:rsidP="00C0213F">
      <w:pPr>
        <w:pStyle w:val="afa"/>
        <w:jc w:val="center"/>
        <w:rPr>
          <w:rFonts w:ascii="Arial" w:hAnsi="Arial" w:cs="Arial"/>
          <w:b/>
          <w:bCs/>
          <w:sz w:val="16"/>
          <w:szCs w:val="16"/>
        </w:rPr>
      </w:pP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shape id="_x0000_s1035" type="#_x0000_t202" style="position:absolute;left:0;text-align:left;margin-left:2.25pt;margin-top:.25pt;width:512.4pt;height:29.25pt;z-index:251668480;mso-wrap-distance-left:9.05pt;mso-wrap-distance-right:9.05pt" strokeweight="0">
            <v:fill opacity="0" color2="black"/>
            <v:textbox style="mso-next-textbox:#_x0000_s1035" inset="8.7pt,5.1pt,8.7pt,5.1pt">
              <w:txbxContent>
                <w:p w:rsidR="00A31ECE" w:rsidRPr="002748E7" w:rsidRDefault="00A31ECE" w:rsidP="00C0213F">
                  <w:pPr>
                    <w:rPr>
                      <w:rFonts w:ascii="Arial" w:hAnsi="Arial" w:cs="Arial"/>
                      <w:sz w:val="16"/>
                      <w:szCs w:val="16"/>
                    </w:rPr>
                  </w:pPr>
                  <w:r w:rsidRPr="002748E7">
                    <w:rPr>
                      <w:rFonts w:ascii="Arial" w:hAnsi="Arial" w:cs="Arial"/>
                      <w:sz w:val="16"/>
                      <w:szCs w:val="16"/>
                    </w:rPr>
                    <w:t xml:space="preserve">устное согласование сроков </w:t>
                  </w:r>
                  <w:proofErr w:type="gramStart"/>
                  <w:r w:rsidRPr="002748E7">
                    <w:rPr>
                      <w:rFonts w:ascii="Arial" w:hAnsi="Arial" w:cs="Arial"/>
                      <w:sz w:val="16"/>
                      <w:szCs w:val="16"/>
                    </w:rPr>
                    <w:t>обучения по охране</w:t>
                  </w:r>
                  <w:proofErr w:type="gramEnd"/>
                  <w:r w:rsidRPr="002748E7">
                    <w:rPr>
                      <w:rFonts w:ascii="Arial" w:hAnsi="Arial" w:cs="Arial"/>
                      <w:sz w:val="16"/>
                      <w:szCs w:val="16"/>
                    </w:rPr>
                    <w:t xml:space="preserve"> труда и проверки знаний требований охраны труда с обучающей организации</w:t>
                  </w:r>
                </w:p>
              </w:txbxContent>
            </v:textbox>
          </v:shape>
        </w:pict>
      </w: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line id="_x0000_s1038" style="position:absolute;left:0;text-align:left;z-index:251671552" from="-15.75pt,3.8pt" to="2.25pt,3.8pt" strokeweight=".26mm">
            <v:stroke endarrow="block" joinstyle="miter"/>
          </v:line>
        </w:pict>
      </w:r>
    </w:p>
    <w:p w:rsidR="00C0213F" w:rsidRPr="00242D0E" w:rsidRDefault="00C0213F" w:rsidP="00C0213F">
      <w:pPr>
        <w:pStyle w:val="afa"/>
        <w:jc w:val="center"/>
        <w:rPr>
          <w:rFonts w:ascii="Arial" w:hAnsi="Arial" w:cs="Arial"/>
          <w:b/>
          <w:bCs/>
          <w:sz w:val="16"/>
          <w:szCs w:val="16"/>
        </w:rPr>
      </w:pPr>
    </w:p>
    <w:p w:rsidR="00C0213F" w:rsidRPr="00242D0E" w:rsidRDefault="00C0213F" w:rsidP="00C0213F">
      <w:pPr>
        <w:pStyle w:val="afa"/>
        <w:jc w:val="center"/>
        <w:rPr>
          <w:rFonts w:ascii="Arial" w:hAnsi="Arial" w:cs="Arial"/>
          <w:b/>
          <w:bCs/>
          <w:sz w:val="16"/>
          <w:szCs w:val="16"/>
        </w:rPr>
      </w:pP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shape id="_x0000_s1037" type="#_x0000_t202" style="position:absolute;left:0;text-align:left;margin-left:2.25pt;margin-top:6.95pt;width:516.55pt;height:38.8pt;z-index:251670528;mso-wrap-distance-left:9.05pt;mso-wrap-distance-right:9.05pt" strokeweight="0">
            <v:fill opacity="0" color2="black"/>
            <v:textbox style="mso-next-textbox:#_x0000_s1037"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 xml:space="preserve">выезд в обучающие организации для участия в </w:t>
                  </w:r>
                  <w:proofErr w:type="gramStart"/>
                  <w:r w:rsidRPr="00C0213F">
                    <w:rPr>
                      <w:rFonts w:ascii="Arial" w:hAnsi="Arial" w:cs="Arial"/>
                      <w:sz w:val="16"/>
                      <w:szCs w:val="16"/>
                    </w:rPr>
                    <w:t>обучении по охране</w:t>
                  </w:r>
                  <w:proofErr w:type="gramEnd"/>
                  <w:r w:rsidRPr="00C0213F">
                    <w:rPr>
                      <w:rFonts w:ascii="Arial" w:hAnsi="Arial" w:cs="Arial"/>
                      <w:sz w:val="16"/>
                      <w:szCs w:val="16"/>
                    </w:rPr>
                    <w:t xml:space="preserve"> труда и проверке знаний требований охраны труда у руководителей и специалистов организаций  Благодарненского района</w:t>
                  </w:r>
                </w:p>
              </w:txbxContent>
            </v:textbox>
          </v:shape>
        </w:pict>
      </w:r>
    </w:p>
    <w:p w:rsidR="00C0213F" w:rsidRPr="00242D0E" w:rsidRDefault="00C0213F" w:rsidP="00C0213F">
      <w:pPr>
        <w:pStyle w:val="afa"/>
        <w:jc w:val="center"/>
        <w:rPr>
          <w:rFonts w:ascii="Arial" w:hAnsi="Arial" w:cs="Arial"/>
          <w:b/>
          <w:bCs/>
          <w:sz w:val="16"/>
          <w:szCs w:val="16"/>
        </w:rPr>
      </w:pPr>
    </w:p>
    <w:p w:rsidR="00C0213F" w:rsidRPr="00242D0E" w:rsidRDefault="00F1241E" w:rsidP="00C0213F">
      <w:pPr>
        <w:pStyle w:val="afa"/>
        <w:jc w:val="center"/>
        <w:rPr>
          <w:rFonts w:ascii="Arial" w:hAnsi="Arial" w:cs="Arial"/>
          <w:b/>
          <w:bCs/>
          <w:sz w:val="16"/>
          <w:szCs w:val="16"/>
        </w:rPr>
      </w:pPr>
      <w:r w:rsidRPr="00F1241E">
        <w:rPr>
          <w:rFonts w:ascii="Arial" w:hAnsi="Arial" w:cs="Arial"/>
          <w:sz w:val="16"/>
          <w:szCs w:val="16"/>
        </w:rPr>
        <w:pict>
          <v:line id="_x0000_s1039" style="position:absolute;left:0;text-align:left;z-index:251672576" from="-18pt,5.9pt" to="2.25pt,6.35pt" strokeweight=".26mm">
            <v:stroke endarrow="block" joinstyle="miter"/>
          </v:line>
        </w:pict>
      </w:r>
    </w:p>
    <w:p w:rsidR="00C0213F" w:rsidRPr="00242D0E" w:rsidRDefault="00C0213F" w:rsidP="00C0213F">
      <w:pPr>
        <w:pStyle w:val="afa"/>
        <w:jc w:val="center"/>
        <w:rPr>
          <w:rFonts w:ascii="Arial" w:hAnsi="Arial" w:cs="Arial"/>
          <w:b/>
          <w:bCs/>
          <w:sz w:val="16"/>
          <w:szCs w:val="16"/>
        </w:rPr>
      </w:pPr>
    </w:p>
    <w:p w:rsidR="00C0213F" w:rsidRPr="00242D0E" w:rsidRDefault="00C0213F" w:rsidP="00C0213F">
      <w:pPr>
        <w:pStyle w:val="afa"/>
        <w:jc w:val="center"/>
        <w:rPr>
          <w:rFonts w:ascii="Arial" w:hAnsi="Arial" w:cs="Arial"/>
          <w:b/>
          <w:bCs/>
          <w:sz w:val="16"/>
          <w:szCs w:val="16"/>
        </w:rPr>
      </w:pPr>
    </w:p>
    <w:p w:rsidR="00C0213F" w:rsidRPr="00242D0E" w:rsidRDefault="008D09D1" w:rsidP="00C0213F">
      <w:pPr>
        <w:pStyle w:val="afa"/>
        <w:spacing w:line="240" w:lineRule="exact"/>
        <w:ind w:firstLine="720"/>
        <w:jc w:val="center"/>
        <w:rPr>
          <w:rFonts w:ascii="Arial" w:hAnsi="Arial" w:cs="Arial"/>
          <w:sz w:val="16"/>
          <w:szCs w:val="16"/>
        </w:rPr>
      </w:pPr>
      <w:r>
        <w:rPr>
          <w:rFonts w:ascii="Arial" w:hAnsi="Arial" w:cs="Arial"/>
          <w:sz w:val="16"/>
          <w:szCs w:val="16"/>
        </w:rPr>
        <w:pict>
          <v:line id="_x0000_s1041" style="position:absolute;left:0;text-align:left;z-index:251674624" from="-18pt,17.45pt" to="4.1pt,17.45pt" strokeweight=".26mm">
            <v:stroke endarrow="block" joinstyle="miter"/>
          </v:line>
        </w:pict>
      </w:r>
      <w:r w:rsidRPr="00F1241E">
        <w:rPr>
          <w:rFonts w:ascii="Arial" w:hAnsi="Arial" w:cs="Arial"/>
          <w:sz w:val="16"/>
          <w:szCs w:val="16"/>
        </w:rPr>
        <w:pict>
          <v:line id="_x0000_s1053" style="position:absolute;left:0;text-align:left;z-index:251686912" from="-25.3pt,151.3pt" to="-22.75pt,302.8pt" strokeweight=".26mm">
            <v:stroke joinstyle="miter"/>
          </v:line>
        </w:pict>
      </w:r>
      <w:r w:rsidR="00F1241E">
        <w:rPr>
          <w:rFonts w:ascii="Arial" w:hAnsi="Arial" w:cs="Arial"/>
          <w:sz w:val="16"/>
          <w:szCs w:val="16"/>
        </w:rPr>
        <w:pict>
          <v:shape id="_x0000_s1040" type="#_x0000_t202" style="position:absolute;left:0;text-align:left;margin-left:2.25pt;margin-top:7.05pt;width:512.4pt;height:29.25pt;z-index:251673600;mso-wrap-distance-left:9.05pt;mso-wrap-distance-right:9.05pt" strokeweight="0">
            <v:fill opacity="0" color2="black"/>
            <v:textbox style="mso-next-textbox:#_x0000_s1040"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мониторинг  количества обученных по охране  труда работников организаций на территории Благодарненского района по видам экономической деятельности</w:t>
                  </w:r>
                </w:p>
              </w:txbxContent>
            </v:textbox>
          </v:shape>
        </w:pict>
      </w:r>
    </w:p>
    <w:p w:rsidR="00C0213F" w:rsidRPr="00242D0E" w:rsidRDefault="00C0213F" w:rsidP="00C0213F">
      <w:pPr>
        <w:pStyle w:val="afa"/>
        <w:spacing w:line="240" w:lineRule="exact"/>
        <w:ind w:firstLine="720"/>
        <w:jc w:val="center"/>
        <w:rPr>
          <w:rFonts w:ascii="Arial" w:hAnsi="Arial" w:cs="Arial"/>
          <w:sz w:val="16"/>
          <w:szCs w:val="16"/>
        </w:rPr>
      </w:pPr>
    </w:p>
    <w:p w:rsidR="00C0213F" w:rsidRPr="00242D0E" w:rsidRDefault="00C0213F" w:rsidP="00C0213F">
      <w:pPr>
        <w:pStyle w:val="afa"/>
        <w:spacing w:line="240" w:lineRule="exact"/>
        <w:ind w:firstLine="720"/>
        <w:jc w:val="center"/>
        <w:rPr>
          <w:rFonts w:ascii="Arial" w:hAnsi="Arial" w:cs="Arial"/>
          <w:sz w:val="16"/>
          <w:szCs w:val="16"/>
        </w:rPr>
      </w:pPr>
    </w:p>
    <w:p w:rsidR="00C0213F" w:rsidRPr="00242D0E" w:rsidRDefault="00F1241E" w:rsidP="00C0213F">
      <w:pPr>
        <w:pStyle w:val="afa"/>
        <w:spacing w:line="240" w:lineRule="exact"/>
        <w:ind w:firstLine="720"/>
        <w:jc w:val="center"/>
        <w:rPr>
          <w:rFonts w:ascii="Arial" w:hAnsi="Arial" w:cs="Arial"/>
          <w:sz w:val="16"/>
          <w:szCs w:val="16"/>
        </w:rPr>
      </w:pPr>
      <w:r>
        <w:rPr>
          <w:rFonts w:ascii="Arial" w:hAnsi="Arial" w:cs="Arial"/>
          <w:sz w:val="16"/>
          <w:szCs w:val="16"/>
        </w:rPr>
        <w:pict>
          <v:shape id="_x0000_s1042" type="#_x0000_t202" style="position:absolute;left:0;text-align:left;margin-left:2.25pt;margin-top:6.4pt;width:512.4pt;height:28.5pt;z-index:251675648;mso-wrap-distance-left:9.05pt;mso-wrap-distance-right:9.05pt" strokeweight="0">
            <v:fill opacity="0" color2="black"/>
            <v:textbox style="mso-next-textbox:#_x0000_s1042"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оказание помощи обучающей организации в формировании преподавательского состава</w:t>
                  </w:r>
                </w:p>
              </w:txbxContent>
            </v:textbox>
          </v:shape>
        </w:pict>
      </w:r>
    </w:p>
    <w:p w:rsidR="00C0213F" w:rsidRPr="00242D0E" w:rsidRDefault="00F1241E" w:rsidP="00C0213F">
      <w:pPr>
        <w:pStyle w:val="afa"/>
        <w:spacing w:line="240" w:lineRule="exact"/>
        <w:ind w:firstLine="720"/>
        <w:jc w:val="center"/>
        <w:rPr>
          <w:rFonts w:ascii="Arial" w:hAnsi="Arial" w:cs="Arial"/>
          <w:sz w:val="16"/>
          <w:szCs w:val="16"/>
        </w:rPr>
      </w:pPr>
      <w:r>
        <w:rPr>
          <w:rFonts w:ascii="Arial" w:hAnsi="Arial" w:cs="Arial"/>
          <w:sz w:val="16"/>
          <w:szCs w:val="16"/>
        </w:rPr>
        <w:pict>
          <v:line id="_x0000_s1043" style="position:absolute;left:0;text-align:left;z-index:251676672" from="-20.15pt,2.8pt" to="3.85pt,2.8pt" strokeweight=".26mm">
            <v:stroke endarrow="block" joinstyle="miter"/>
          </v:line>
        </w:pict>
      </w:r>
    </w:p>
    <w:p w:rsidR="00C0213F" w:rsidRPr="00242D0E" w:rsidRDefault="00C0213F" w:rsidP="00C0213F">
      <w:pPr>
        <w:pStyle w:val="afa"/>
        <w:spacing w:line="240" w:lineRule="exact"/>
        <w:ind w:firstLine="720"/>
        <w:jc w:val="center"/>
        <w:rPr>
          <w:rFonts w:ascii="Arial" w:hAnsi="Arial" w:cs="Arial"/>
          <w:sz w:val="16"/>
          <w:szCs w:val="16"/>
        </w:rPr>
      </w:pPr>
    </w:p>
    <w:p w:rsidR="00C0213F" w:rsidRPr="00242D0E" w:rsidRDefault="00F1241E" w:rsidP="00C0213F">
      <w:pPr>
        <w:pStyle w:val="afa"/>
        <w:spacing w:line="240" w:lineRule="exact"/>
        <w:ind w:firstLine="720"/>
        <w:jc w:val="center"/>
        <w:rPr>
          <w:rFonts w:ascii="Arial" w:hAnsi="Arial" w:cs="Arial"/>
          <w:sz w:val="16"/>
          <w:szCs w:val="16"/>
        </w:rPr>
      </w:pPr>
      <w:r>
        <w:rPr>
          <w:rFonts w:ascii="Arial" w:hAnsi="Arial" w:cs="Arial"/>
          <w:sz w:val="16"/>
          <w:szCs w:val="16"/>
        </w:rPr>
        <w:pict>
          <v:shape id="_x0000_s1044" type="#_x0000_t202" style="position:absolute;left:0;text-align:left;margin-left:6.4pt;margin-top:8.45pt;width:512.4pt;height:38.2pt;z-index:251677696;mso-wrap-distance-left:9.05pt;mso-wrap-distance-right:9.05pt" strokeweight="0">
            <v:fill opacity="0" color2="black"/>
            <v:textbox style="mso-next-textbox:#_x0000_s1044"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 xml:space="preserve">анализ состояния </w:t>
                  </w:r>
                  <w:proofErr w:type="gramStart"/>
                  <w:r w:rsidRPr="00C0213F">
                    <w:rPr>
                      <w:rFonts w:ascii="Arial" w:hAnsi="Arial" w:cs="Arial"/>
                      <w:sz w:val="16"/>
                      <w:szCs w:val="16"/>
                    </w:rPr>
                    <w:t>обучения по охране</w:t>
                  </w:r>
                  <w:proofErr w:type="gramEnd"/>
                  <w:r w:rsidRPr="00C0213F">
                    <w:rPr>
                      <w:rFonts w:ascii="Arial" w:hAnsi="Arial" w:cs="Arial"/>
                      <w:sz w:val="16"/>
                      <w:szCs w:val="16"/>
                    </w:rPr>
                    <w:t xml:space="preserve"> труда работников организаций Благодарненского района, в том числе работодателей - индивидуальных предпринимателей, проверки знаний ими требований охраны труда, обучения оказанию первой помощи пострадавшим на производстве, инструктажа по охране труда, стажировки на рабочем месте, а также подготовка  предложений для рассмотрения на заседаниях районных межведомственных комиссий</w:t>
                  </w:r>
                </w:p>
              </w:txbxContent>
            </v:textbox>
          </v:shape>
        </w:pict>
      </w:r>
    </w:p>
    <w:p w:rsidR="00C0213F" w:rsidRPr="00242D0E" w:rsidRDefault="00C0213F" w:rsidP="00C0213F">
      <w:pPr>
        <w:autoSpaceDE w:val="0"/>
        <w:ind w:firstLine="720"/>
        <w:rPr>
          <w:rFonts w:ascii="Arial" w:hAnsi="Arial" w:cs="Arial"/>
          <w:sz w:val="16"/>
          <w:szCs w:val="16"/>
        </w:rPr>
      </w:pPr>
    </w:p>
    <w:p w:rsidR="00C0213F" w:rsidRPr="00242D0E" w:rsidRDefault="00F1241E" w:rsidP="00C0213F">
      <w:pPr>
        <w:autoSpaceDE w:val="0"/>
        <w:ind w:firstLine="720"/>
        <w:rPr>
          <w:rFonts w:ascii="Arial" w:hAnsi="Arial" w:cs="Arial"/>
          <w:sz w:val="16"/>
          <w:szCs w:val="16"/>
        </w:rPr>
      </w:pPr>
      <w:r>
        <w:rPr>
          <w:rFonts w:ascii="Arial" w:hAnsi="Arial" w:cs="Arial"/>
          <w:sz w:val="16"/>
          <w:szCs w:val="16"/>
        </w:rPr>
        <w:pict>
          <v:line id="_x0000_s1054" style="position:absolute;left:0;text-align:left;z-index:251687936" from="-17.6pt,6.35pt" to="6.4pt,6.35pt" strokeweight=".26mm">
            <v:stroke endarrow="block" joinstyle="miter"/>
          </v:line>
        </w:pict>
      </w:r>
    </w:p>
    <w:p w:rsidR="00C0213F" w:rsidRPr="00242D0E" w:rsidRDefault="00C0213F" w:rsidP="00C0213F">
      <w:pPr>
        <w:autoSpaceDE w:val="0"/>
        <w:ind w:firstLine="720"/>
        <w:rPr>
          <w:rFonts w:ascii="Arial" w:hAnsi="Arial" w:cs="Arial"/>
          <w:sz w:val="16"/>
          <w:szCs w:val="16"/>
        </w:rPr>
      </w:pPr>
    </w:p>
    <w:p w:rsidR="00C0213F" w:rsidRPr="00242D0E" w:rsidRDefault="00C0213F" w:rsidP="00C0213F">
      <w:pPr>
        <w:autoSpaceDE w:val="0"/>
        <w:ind w:firstLine="720"/>
        <w:rPr>
          <w:rFonts w:ascii="Arial" w:hAnsi="Arial" w:cs="Arial"/>
          <w:sz w:val="16"/>
          <w:szCs w:val="16"/>
        </w:rPr>
      </w:pPr>
    </w:p>
    <w:p w:rsidR="00C0213F" w:rsidRPr="00242D0E" w:rsidRDefault="00F1241E" w:rsidP="00C0213F">
      <w:pPr>
        <w:pStyle w:val="14"/>
        <w:spacing w:line="240" w:lineRule="exact"/>
        <w:ind w:firstLine="709"/>
        <w:jc w:val="center"/>
        <w:rPr>
          <w:rFonts w:ascii="Arial" w:hAnsi="Arial" w:cs="Arial"/>
          <w:sz w:val="16"/>
          <w:szCs w:val="16"/>
        </w:rPr>
      </w:pPr>
      <w:r>
        <w:rPr>
          <w:rFonts w:ascii="Arial" w:hAnsi="Arial" w:cs="Arial"/>
          <w:sz w:val="16"/>
          <w:szCs w:val="16"/>
        </w:rPr>
        <w:pict>
          <v:shape id="_x0000_s1045" type="#_x0000_t202" style="position:absolute;left:0;text-align:left;margin-left:6.4pt;margin-top:10.75pt;width:508.25pt;height:35.25pt;z-index:251678720;mso-wrap-distance-left:9.05pt;mso-wrap-distance-right:9.05pt" strokeweight="0">
            <v:fill opacity="0" color2="black"/>
            <v:textbox style="mso-next-textbox:#_x0000_s1045"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подготовка и предоставление ежеквартальных информаций о количестве обученных по охране труда руководителей и специалистов организаций  в министерство труда и социальной защиты населения Ставропольского края</w:t>
                  </w:r>
                </w:p>
              </w:txbxContent>
            </v:textbox>
          </v:shape>
        </w:pict>
      </w:r>
    </w:p>
    <w:p w:rsidR="00C0213F" w:rsidRPr="00242D0E" w:rsidRDefault="00C0213F" w:rsidP="00C0213F">
      <w:pPr>
        <w:pStyle w:val="14"/>
        <w:spacing w:line="240" w:lineRule="exact"/>
        <w:ind w:firstLine="709"/>
        <w:jc w:val="center"/>
        <w:rPr>
          <w:rFonts w:ascii="Arial" w:hAnsi="Arial" w:cs="Arial"/>
          <w:sz w:val="16"/>
          <w:szCs w:val="16"/>
        </w:rPr>
      </w:pPr>
    </w:p>
    <w:p w:rsidR="00C0213F" w:rsidRPr="00242D0E" w:rsidRDefault="00F1241E" w:rsidP="00C0213F">
      <w:pPr>
        <w:pStyle w:val="14"/>
        <w:spacing w:line="240" w:lineRule="exact"/>
        <w:ind w:firstLine="709"/>
        <w:jc w:val="center"/>
        <w:rPr>
          <w:rFonts w:ascii="Arial" w:hAnsi="Arial" w:cs="Arial"/>
          <w:sz w:val="16"/>
          <w:szCs w:val="16"/>
        </w:rPr>
      </w:pPr>
      <w:r>
        <w:rPr>
          <w:rFonts w:ascii="Arial" w:hAnsi="Arial" w:cs="Arial"/>
          <w:sz w:val="16"/>
          <w:szCs w:val="16"/>
        </w:rPr>
        <w:pict>
          <v:line id="_x0000_s1056" style="position:absolute;left:0;text-align:left;z-index:251689984" from="-17.6pt,4.25pt" to="6.4pt,4.25pt" strokeweight=".26mm">
            <v:stroke endarrow="block" joinstyle="miter"/>
          </v:line>
        </w:pict>
      </w:r>
    </w:p>
    <w:p w:rsidR="00C0213F" w:rsidRPr="00242D0E" w:rsidRDefault="00C0213F" w:rsidP="00C0213F">
      <w:pPr>
        <w:pStyle w:val="14"/>
        <w:spacing w:line="240" w:lineRule="exact"/>
        <w:ind w:firstLine="709"/>
        <w:jc w:val="center"/>
        <w:rPr>
          <w:rFonts w:ascii="Arial" w:hAnsi="Arial" w:cs="Arial"/>
          <w:sz w:val="16"/>
          <w:szCs w:val="16"/>
        </w:rPr>
      </w:pPr>
    </w:p>
    <w:p w:rsidR="00C0213F" w:rsidRPr="00242D0E" w:rsidRDefault="00F1241E" w:rsidP="00C0213F">
      <w:pPr>
        <w:pStyle w:val="14"/>
        <w:spacing w:line="240" w:lineRule="exact"/>
        <w:ind w:firstLine="709"/>
        <w:jc w:val="center"/>
        <w:rPr>
          <w:rFonts w:ascii="Arial" w:hAnsi="Arial" w:cs="Arial"/>
          <w:sz w:val="16"/>
          <w:szCs w:val="16"/>
        </w:rPr>
      </w:pPr>
      <w:r>
        <w:rPr>
          <w:rFonts w:ascii="Arial" w:hAnsi="Arial" w:cs="Arial"/>
          <w:sz w:val="16"/>
          <w:szCs w:val="16"/>
        </w:rPr>
        <w:pict>
          <v:shape id="_x0000_s1046" type="#_x0000_t202" style="position:absolute;left:0;text-align:left;margin-left:6.4pt;margin-top:9.55pt;width:512.4pt;height:39.8pt;z-index:251679744;mso-wrap-distance-left:9.05pt;mso-wrap-distance-right:9.05pt" strokeweight="0">
            <v:fill opacity="0" color2="black"/>
            <v:textbox style="mso-next-textbox:#_x0000_s1046" inset="8.7pt,5.1pt,8.7pt,5.1pt">
              <w:txbxContent>
                <w:p w:rsidR="00A31ECE" w:rsidRPr="00C0213F" w:rsidRDefault="00A31ECE" w:rsidP="00C0213F">
                  <w:pPr>
                    <w:autoSpaceDE w:val="0"/>
                    <w:rPr>
                      <w:rFonts w:ascii="Arial" w:hAnsi="Arial" w:cs="Arial"/>
                      <w:sz w:val="16"/>
                      <w:szCs w:val="16"/>
                    </w:rPr>
                  </w:pPr>
                  <w:r w:rsidRPr="00C0213F">
                    <w:rPr>
                      <w:rFonts w:ascii="Arial" w:hAnsi="Arial" w:cs="Arial"/>
                      <w:sz w:val="16"/>
                      <w:szCs w:val="16"/>
                    </w:rPr>
                    <w:t xml:space="preserve">подготовка и проведение окружных «Дней охраны труда», семинаров, совещаний,  консультаций,  оказание  нормативно-методической помощи руководителям и специалистам по охране труда  по вопросам организации и проведения </w:t>
                  </w:r>
                  <w:proofErr w:type="gramStart"/>
                  <w:r w:rsidRPr="00C0213F">
                    <w:rPr>
                      <w:rFonts w:ascii="Arial" w:hAnsi="Arial" w:cs="Arial"/>
                      <w:sz w:val="16"/>
                      <w:szCs w:val="16"/>
                    </w:rPr>
                    <w:t>обучения по охране</w:t>
                  </w:r>
                  <w:proofErr w:type="gramEnd"/>
                  <w:r w:rsidRPr="00C0213F">
                    <w:rPr>
                      <w:rFonts w:ascii="Arial" w:hAnsi="Arial" w:cs="Arial"/>
                      <w:sz w:val="16"/>
                      <w:szCs w:val="16"/>
                    </w:rPr>
                    <w:t xml:space="preserve"> труда</w:t>
                  </w:r>
                </w:p>
              </w:txbxContent>
            </v:textbox>
          </v:shape>
        </w:pict>
      </w:r>
    </w:p>
    <w:p w:rsidR="00C0213F" w:rsidRPr="00242D0E" w:rsidRDefault="00C0213F" w:rsidP="00C0213F">
      <w:pPr>
        <w:pStyle w:val="14"/>
        <w:spacing w:line="240" w:lineRule="exact"/>
        <w:ind w:firstLine="709"/>
        <w:jc w:val="center"/>
        <w:rPr>
          <w:rFonts w:ascii="Arial" w:hAnsi="Arial" w:cs="Arial"/>
          <w:sz w:val="16"/>
          <w:szCs w:val="16"/>
        </w:rPr>
      </w:pPr>
    </w:p>
    <w:p w:rsidR="00C0213F" w:rsidRPr="00242D0E" w:rsidRDefault="00F1241E" w:rsidP="00C0213F">
      <w:pPr>
        <w:pStyle w:val="14"/>
        <w:spacing w:line="240" w:lineRule="exact"/>
        <w:ind w:firstLine="709"/>
        <w:jc w:val="center"/>
        <w:rPr>
          <w:rFonts w:ascii="Arial" w:hAnsi="Arial" w:cs="Arial"/>
          <w:sz w:val="16"/>
          <w:szCs w:val="16"/>
        </w:rPr>
      </w:pPr>
      <w:r>
        <w:rPr>
          <w:rFonts w:ascii="Arial" w:hAnsi="Arial" w:cs="Arial"/>
          <w:sz w:val="16"/>
          <w:szCs w:val="16"/>
        </w:rPr>
        <w:pict>
          <v:line id="_x0000_s1049" style="position:absolute;left:0;text-align:left;z-index:251682816" from="-20.15pt,3.25pt" to="3.85pt,3.25pt" strokeweight=".26mm">
            <v:stroke endarrow="block" joinstyle="miter"/>
          </v:line>
        </w:pict>
      </w:r>
    </w:p>
    <w:p w:rsidR="00C0213F" w:rsidRPr="00242D0E" w:rsidRDefault="00C0213F" w:rsidP="00C0213F">
      <w:pPr>
        <w:pStyle w:val="14"/>
        <w:spacing w:line="240" w:lineRule="exact"/>
        <w:ind w:firstLine="709"/>
        <w:jc w:val="center"/>
        <w:rPr>
          <w:rFonts w:ascii="Arial" w:hAnsi="Arial" w:cs="Arial"/>
          <w:sz w:val="16"/>
          <w:szCs w:val="16"/>
        </w:rPr>
      </w:pPr>
    </w:p>
    <w:p w:rsidR="00C0213F" w:rsidRPr="00242D0E" w:rsidRDefault="00C0213F" w:rsidP="00C0213F">
      <w:pPr>
        <w:pStyle w:val="14"/>
        <w:spacing w:line="240" w:lineRule="exact"/>
        <w:ind w:firstLine="709"/>
        <w:jc w:val="center"/>
        <w:rPr>
          <w:rFonts w:ascii="Arial" w:hAnsi="Arial" w:cs="Arial"/>
          <w:sz w:val="16"/>
          <w:szCs w:val="16"/>
        </w:rPr>
      </w:pPr>
    </w:p>
    <w:p w:rsidR="00C0213F" w:rsidRPr="00242D0E" w:rsidRDefault="00F1241E" w:rsidP="00C0213F">
      <w:pPr>
        <w:pStyle w:val="14"/>
        <w:spacing w:line="240" w:lineRule="exact"/>
        <w:ind w:firstLine="709"/>
        <w:jc w:val="center"/>
        <w:rPr>
          <w:rFonts w:ascii="Arial" w:hAnsi="Arial" w:cs="Arial"/>
          <w:sz w:val="16"/>
          <w:szCs w:val="16"/>
        </w:rPr>
      </w:pPr>
      <w:r>
        <w:rPr>
          <w:rFonts w:ascii="Arial" w:hAnsi="Arial" w:cs="Arial"/>
          <w:sz w:val="16"/>
          <w:szCs w:val="16"/>
        </w:rPr>
        <w:pict>
          <v:shape id="_x0000_s1047" type="#_x0000_t202" style="position:absolute;left:0;text-align:left;margin-left:6.4pt;margin-top:-.6pt;width:512.4pt;height:41.5pt;z-index:251680768;mso-wrap-distance-left:9.05pt;mso-wrap-distance-right:9.05pt" strokeweight="0">
            <v:fill opacity="0" color2="black"/>
            <v:textbox inset="8.7pt,5.1pt,8.7pt,5.1pt">
              <w:txbxContent>
                <w:p w:rsidR="00A31ECE" w:rsidRPr="00C0213F" w:rsidRDefault="00A31ECE" w:rsidP="00C0213F">
                  <w:pPr>
                    <w:spacing w:line="240" w:lineRule="exact"/>
                    <w:rPr>
                      <w:rFonts w:ascii="Arial" w:hAnsi="Arial" w:cs="Arial"/>
                      <w:sz w:val="16"/>
                      <w:szCs w:val="16"/>
                    </w:rPr>
                  </w:pPr>
                  <w:r w:rsidRPr="00C0213F">
                    <w:rPr>
                      <w:rFonts w:ascii="Arial" w:hAnsi="Arial" w:cs="Arial"/>
                      <w:sz w:val="16"/>
                      <w:szCs w:val="16"/>
                    </w:rPr>
                    <w:t xml:space="preserve">обобщение положительного опыта организации </w:t>
                  </w:r>
                  <w:proofErr w:type="gramStart"/>
                  <w:r w:rsidRPr="00C0213F">
                    <w:rPr>
                      <w:rFonts w:ascii="Arial" w:hAnsi="Arial" w:cs="Arial"/>
                      <w:sz w:val="16"/>
                      <w:szCs w:val="16"/>
                    </w:rPr>
                    <w:t>обучения по охране</w:t>
                  </w:r>
                  <w:proofErr w:type="gramEnd"/>
                  <w:r w:rsidRPr="00C0213F">
                    <w:rPr>
                      <w:rFonts w:ascii="Arial" w:hAnsi="Arial" w:cs="Arial"/>
                      <w:sz w:val="16"/>
                      <w:szCs w:val="16"/>
                    </w:rPr>
                    <w:t xml:space="preserve"> труда, внесение предложений по его распространению на территории  Благодарненского района</w:t>
                  </w:r>
                </w:p>
                <w:p w:rsidR="00A31ECE" w:rsidRDefault="00A31ECE"/>
              </w:txbxContent>
            </v:textbox>
          </v:shape>
        </w:pict>
      </w:r>
    </w:p>
    <w:p w:rsidR="00C0213F" w:rsidRPr="00242D0E" w:rsidRDefault="00F1241E" w:rsidP="00C0213F">
      <w:pPr>
        <w:pStyle w:val="14"/>
        <w:spacing w:line="240" w:lineRule="exact"/>
        <w:ind w:firstLine="709"/>
        <w:jc w:val="center"/>
        <w:rPr>
          <w:rFonts w:ascii="Arial" w:hAnsi="Arial" w:cs="Arial"/>
          <w:sz w:val="16"/>
          <w:szCs w:val="16"/>
        </w:rPr>
      </w:pPr>
      <w:r>
        <w:rPr>
          <w:rFonts w:ascii="Arial" w:hAnsi="Arial" w:cs="Arial"/>
          <w:sz w:val="16"/>
          <w:szCs w:val="16"/>
        </w:rPr>
        <w:pict>
          <v:line id="_x0000_s1055" style="position:absolute;left:0;text-align:left;z-index:251688960" from="-17.6pt,8pt" to="6.4pt,8pt" strokeweight=".26mm">
            <v:stroke endarrow="block" joinstyle="miter"/>
          </v:line>
        </w:pict>
      </w:r>
    </w:p>
    <w:p w:rsidR="00C0213F" w:rsidRPr="00242D0E" w:rsidRDefault="00C0213F" w:rsidP="00C0213F">
      <w:pPr>
        <w:pStyle w:val="14"/>
        <w:spacing w:line="240" w:lineRule="exact"/>
        <w:ind w:firstLine="0"/>
        <w:rPr>
          <w:rFonts w:ascii="Arial" w:hAnsi="Arial" w:cs="Arial"/>
          <w:sz w:val="16"/>
          <w:szCs w:val="16"/>
        </w:rPr>
      </w:pPr>
    </w:p>
    <w:p w:rsidR="00C0213F" w:rsidRPr="00242D0E" w:rsidRDefault="00C0213F" w:rsidP="00C0213F">
      <w:pPr>
        <w:pStyle w:val="14"/>
        <w:spacing w:line="240" w:lineRule="exact"/>
        <w:ind w:firstLine="709"/>
        <w:jc w:val="center"/>
        <w:rPr>
          <w:rFonts w:ascii="Arial" w:hAnsi="Arial" w:cs="Arial"/>
          <w:sz w:val="16"/>
          <w:szCs w:val="16"/>
        </w:rPr>
      </w:pPr>
    </w:p>
    <w:p w:rsidR="00C0213F" w:rsidRPr="00242D0E" w:rsidRDefault="00F1241E" w:rsidP="00C0213F">
      <w:pPr>
        <w:pStyle w:val="14"/>
        <w:spacing w:line="240" w:lineRule="exact"/>
        <w:ind w:firstLine="709"/>
        <w:jc w:val="center"/>
        <w:rPr>
          <w:rFonts w:ascii="Arial" w:hAnsi="Arial" w:cs="Arial"/>
          <w:sz w:val="16"/>
          <w:szCs w:val="16"/>
        </w:rPr>
      </w:pPr>
      <w:r>
        <w:rPr>
          <w:rFonts w:ascii="Arial" w:hAnsi="Arial" w:cs="Arial"/>
          <w:sz w:val="16"/>
          <w:szCs w:val="16"/>
        </w:rPr>
        <w:pict>
          <v:shape id="_x0000_s1048" type="#_x0000_t202" style="position:absolute;left:0;text-align:left;margin-left:6.4pt;margin-top:5.75pt;width:507.4pt;height:42pt;z-index:251681792;mso-wrap-distance-left:9.05pt;mso-wrap-distance-right:9.05pt" strokeweight="0">
            <v:fill opacity="0" color2="black"/>
            <v:textbox style="mso-next-textbox:#_x0000_s1048" inset="8.7pt,5.1pt,8.7pt,5.1pt">
              <w:txbxContent>
                <w:p w:rsidR="00A31ECE" w:rsidRPr="00C0213F" w:rsidRDefault="00A31ECE" w:rsidP="00C0213F">
                  <w:pPr>
                    <w:rPr>
                      <w:rFonts w:ascii="Arial" w:hAnsi="Arial" w:cs="Arial"/>
                      <w:sz w:val="16"/>
                      <w:szCs w:val="16"/>
                    </w:rPr>
                  </w:pPr>
                  <w:r w:rsidRPr="00C0213F">
                    <w:rPr>
                      <w:rFonts w:ascii="Arial" w:hAnsi="Arial" w:cs="Arial"/>
                      <w:sz w:val="16"/>
                      <w:szCs w:val="16"/>
                    </w:rPr>
                    <w:t>внесение предложений по поощрению руководителей и специалистов организаций Благодарненского района, преподавателей по программам охраны труда за достижения в области охраны труда</w:t>
                  </w:r>
                </w:p>
              </w:txbxContent>
            </v:textbox>
          </v:shape>
        </w:pict>
      </w:r>
    </w:p>
    <w:p w:rsidR="00C0213F" w:rsidRPr="00242D0E" w:rsidRDefault="00C0213F" w:rsidP="00C0213F">
      <w:pPr>
        <w:pStyle w:val="14"/>
        <w:spacing w:line="240" w:lineRule="exact"/>
        <w:ind w:firstLine="709"/>
        <w:jc w:val="center"/>
        <w:rPr>
          <w:rFonts w:ascii="Arial" w:hAnsi="Arial" w:cs="Arial"/>
          <w:sz w:val="16"/>
          <w:szCs w:val="16"/>
        </w:rPr>
      </w:pPr>
    </w:p>
    <w:p w:rsidR="00DB2CFD" w:rsidRPr="009906B1" w:rsidRDefault="00F1241E" w:rsidP="00213F3C">
      <w:pPr>
        <w:jc w:val="center"/>
        <w:rPr>
          <w:rFonts w:ascii="Arial" w:hAnsi="Arial" w:cs="Arial"/>
          <w:sz w:val="16"/>
          <w:szCs w:val="16"/>
        </w:rPr>
      </w:pPr>
      <w:r>
        <w:rPr>
          <w:rFonts w:ascii="Arial" w:hAnsi="Arial" w:cs="Arial"/>
          <w:sz w:val="16"/>
          <w:szCs w:val="16"/>
        </w:rPr>
        <w:pict>
          <v:line id="_x0000_s1050" style="position:absolute;left:0;text-align:left;z-index:251683840" from="-18pt,2pt" to="6pt,2pt" strokeweight=".26mm">
            <v:stroke endarrow="block" joinstyle="miter"/>
          </v:line>
        </w:pict>
      </w:r>
    </w:p>
    <w:p w:rsidR="00DB2CFD" w:rsidRDefault="00DB2CFD" w:rsidP="00213F3C">
      <w:pPr>
        <w:jc w:val="center"/>
        <w:rPr>
          <w:rFonts w:ascii="Arial" w:hAnsi="Arial" w:cs="Arial"/>
          <w:sz w:val="16"/>
          <w:szCs w:val="16"/>
        </w:rPr>
      </w:pPr>
    </w:p>
    <w:p w:rsidR="002748E7" w:rsidRDefault="002748E7" w:rsidP="00213F3C">
      <w:pPr>
        <w:jc w:val="center"/>
        <w:rPr>
          <w:rFonts w:ascii="Arial" w:hAnsi="Arial" w:cs="Arial"/>
          <w:sz w:val="16"/>
          <w:szCs w:val="16"/>
        </w:rPr>
      </w:pPr>
    </w:p>
    <w:p w:rsidR="002748E7" w:rsidRDefault="002748E7" w:rsidP="00213F3C">
      <w:pPr>
        <w:jc w:val="center"/>
        <w:rPr>
          <w:rFonts w:ascii="Arial" w:hAnsi="Arial" w:cs="Arial"/>
          <w:sz w:val="16"/>
          <w:szCs w:val="16"/>
        </w:rPr>
      </w:pPr>
    </w:p>
    <w:p w:rsidR="00242D0E" w:rsidRDefault="00242D0E" w:rsidP="00213F3C">
      <w:pPr>
        <w:jc w:val="center"/>
        <w:rPr>
          <w:rFonts w:ascii="Arial" w:hAnsi="Arial" w:cs="Arial"/>
          <w:sz w:val="16"/>
          <w:szCs w:val="16"/>
        </w:rPr>
      </w:pPr>
    </w:p>
    <w:p w:rsidR="00242D0E" w:rsidRDefault="00242D0E" w:rsidP="00213F3C">
      <w:pPr>
        <w:jc w:val="center"/>
        <w:rPr>
          <w:rFonts w:ascii="Arial" w:hAnsi="Arial" w:cs="Arial"/>
          <w:sz w:val="16"/>
          <w:szCs w:val="16"/>
        </w:rPr>
      </w:pPr>
    </w:p>
    <w:p w:rsidR="00242D0E" w:rsidRDefault="00242D0E" w:rsidP="00213F3C">
      <w:pPr>
        <w:jc w:val="center"/>
        <w:rPr>
          <w:rFonts w:ascii="Arial" w:hAnsi="Arial" w:cs="Arial"/>
          <w:sz w:val="16"/>
          <w:szCs w:val="16"/>
        </w:rPr>
        <w:sectPr w:rsidR="00242D0E" w:rsidSect="000C76BC">
          <w:type w:val="continuous"/>
          <w:pgSz w:w="11905" w:h="16838"/>
          <w:pgMar w:top="1134" w:right="565" w:bottom="1134" w:left="993" w:header="720" w:footer="720" w:gutter="0"/>
          <w:cols w:space="851"/>
          <w:noEndnote/>
          <w:titlePg/>
          <w:docGrid w:linePitch="381"/>
        </w:sectPr>
      </w:pPr>
    </w:p>
    <w:p w:rsidR="00773E62" w:rsidRDefault="00773E62" w:rsidP="00773E62">
      <w:pPr>
        <w:pStyle w:val="ConsPlusNormal"/>
        <w:keepNext/>
        <w:keepLines/>
        <w:widowControl/>
        <w:suppressAutoHyphens/>
        <w:spacing w:line="180" w:lineRule="exact"/>
        <w:ind w:left="2552" w:right="-74" w:hanging="2410"/>
        <w:jc w:val="center"/>
        <w:rPr>
          <w:sz w:val="16"/>
          <w:szCs w:val="16"/>
        </w:rPr>
      </w:pPr>
    </w:p>
    <w:p w:rsidR="00A523DA" w:rsidRPr="00A523DA" w:rsidRDefault="00773E62" w:rsidP="00773E62">
      <w:pPr>
        <w:pStyle w:val="ConsPlusNormal"/>
        <w:keepNext/>
        <w:keepLines/>
        <w:widowControl/>
        <w:suppressAutoHyphens/>
        <w:spacing w:line="180" w:lineRule="exact"/>
        <w:ind w:left="2552" w:right="-74" w:hanging="2410"/>
        <w:jc w:val="center"/>
        <w:rPr>
          <w:sz w:val="16"/>
          <w:szCs w:val="16"/>
        </w:rPr>
      </w:pPr>
      <w:r>
        <w:rPr>
          <w:sz w:val="16"/>
          <w:szCs w:val="16"/>
        </w:rPr>
        <w:t xml:space="preserve">                                                    </w:t>
      </w:r>
      <w:r w:rsidR="00A523DA" w:rsidRPr="00A523DA">
        <w:rPr>
          <w:sz w:val="16"/>
          <w:szCs w:val="16"/>
        </w:rPr>
        <w:t>УТВЕРЖДЕН</w:t>
      </w:r>
    </w:p>
    <w:p w:rsidR="00A523DA" w:rsidRPr="00A523DA" w:rsidRDefault="00A523DA" w:rsidP="00773E62">
      <w:pPr>
        <w:pStyle w:val="ConsPlusNormal"/>
        <w:widowControl/>
        <w:spacing w:line="180" w:lineRule="exact"/>
        <w:ind w:left="2552" w:right="-74" w:hanging="2410"/>
        <w:jc w:val="right"/>
        <w:rPr>
          <w:sz w:val="16"/>
          <w:szCs w:val="16"/>
        </w:rPr>
      </w:pPr>
      <w:r w:rsidRPr="00A523DA">
        <w:rPr>
          <w:sz w:val="16"/>
          <w:szCs w:val="16"/>
        </w:rPr>
        <w:t xml:space="preserve">                                                </w:t>
      </w:r>
      <w:r>
        <w:rPr>
          <w:sz w:val="16"/>
          <w:szCs w:val="16"/>
        </w:rPr>
        <w:t>п</w:t>
      </w:r>
      <w:r w:rsidRPr="00A523DA">
        <w:rPr>
          <w:sz w:val="16"/>
          <w:szCs w:val="16"/>
        </w:rPr>
        <w:t>остановлением</w:t>
      </w:r>
      <w:r>
        <w:rPr>
          <w:sz w:val="16"/>
          <w:szCs w:val="16"/>
        </w:rPr>
        <w:t xml:space="preserve"> </w:t>
      </w:r>
      <w:r w:rsidRPr="00A523DA">
        <w:rPr>
          <w:sz w:val="16"/>
          <w:szCs w:val="16"/>
        </w:rPr>
        <w:t xml:space="preserve">администрации                         </w:t>
      </w:r>
    </w:p>
    <w:p w:rsidR="00A523DA" w:rsidRPr="00A523DA" w:rsidRDefault="00A523DA" w:rsidP="00773E62">
      <w:pPr>
        <w:pStyle w:val="ConsPlusNormal"/>
        <w:widowControl/>
        <w:spacing w:line="180" w:lineRule="exact"/>
        <w:ind w:left="2552" w:right="-74" w:hanging="2410"/>
        <w:jc w:val="right"/>
        <w:rPr>
          <w:sz w:val="16"/>
          <w:szCs w:val="16"/>
        </w:rPr>
      </w:pPr>
      <w:r w:rsidRPr="00A523DA">
        <w:rPr>
          <w:sz w:val="16"/>
          <w:szCs w:val="16"/>
        </w:rPr>
        <w:t xml:space="preserve">                     </w:t>
      </w:r>
      <w:r w:rsidR="00773E62">
        <w:rPr>
          <w:sz w:val="16"/>
          <w:szCs w:val="16"/>
        </w:rPr>
        <w:t xml:space="preserve">                      </w:t>
      </w:r>
      <w:r w:rsidRPr="00A523DA">
        <w:rPr>
          <w:sz w:val="16"/>
          <w:szCs w:val="16"/>
        </w:rPr>
        <w:t xml:space="preserve">Благодарненского городского округа                </w:t>
      </w:r>
    </w:p>
    <w:p w:rsidR="00A523DA" w:rsidRPr="00A523DA" w:rsidRDefault="00773E62" w:rsidP="00773E62">
      <w:pPr>
        <w:pStyle w:val="ConsPlusNormal"/>
        <w:widowControl/>
        <w:spacing w:line="180" w:lineRule="exact"/>
        <w:ind w:left="2552" w:right="-74" w:hanging="2410"/>
        <w:jc w:val="center"/>
        <w:rPr>
          <w:sz w:val="16"/>
          <w:szCs w:val="16"/>
        </w:rPr>
      </w:pPr>
      <w:r>
        <w:rPr>
          <w:sz w:val="16"/>
          <w:szCs w:val="16"/>
        </w:rPr>
        <w:t xml:space="preserve">                                           </w:t>
      </w:r>
      <w:r w:rsidR="00A523DA" w:rsidRPr="00A523DA">
        <w:rPr>
          <w:sz w:val="16"/>
          <w:szCs w:val="16"/>
        </w:rPr>
        <w:t xml:space="preserve">Ставропольского края </w:t>
      </w:r>
    </w:p>
    <w:p w:rsidR="008E322C" w:rsidRDefault="008E322C" w:rsidP="008E322C">
      <w:pPr>
        <w:pStyle w:val="ConsPlusNormal"/>
        <w:keepNext/>
        <w:keepLines/>
        <w:widowControl/>
        <w:suppressAutoHyphens/>
        <w:spacing w:line="180" w:lineRule="exact"/>
        <w:ind w:left="-142" w:right="851" w:firstLine="284"/>
        <w:jc w:val="center"/>
        <w:rPr>
          <w:sz w:val="16"/>
          <w:szCs w:val="16"/>
        </w:rPr>
      </w:pPr>
    </w:p>
    <w:p w:rsidR="00A523DA" w:rsidRPr="00773E62" w:rsidRDefault="00A523DA" w:rsidP="008E322C">
      <w:pPr>
        <w:pStyle w:val="ConsPlusNormal"/>
        <w:keepNext/>
        <w:keepLines/>
        <w:widowControl/>
        <w:suppressAutoHyphens/>
        <w:spacing w:line="180" w:lineRule="exact"/>
        <w:ind w:left="-142" w:right="851" w:firstLine="284"/>
        <w:jc w:val="center"/>
        <w:rPr>
          <w:sz w:val="16"/>
          <w:szCs w:val="16"/>
        </w:rPr>
      </w:pPr>
      <w:r w:rsidRPr="00773E62">
        <w:rPr>
          <w:sz w:val="16"/>
          <w:szCs w:val="16"/>
        </w:rPr>
        <w:t>АДМИНИСТРАТИВНЫЙ РЕГЛАМЕНТ</w:t>
      </w:r>
    </w:p>
    <w:p w:rsidR="00A523DA" w:rsidRPr="00773E62" w:rsidRDefault="00A523DA" w:rsidP="00677537">
      <w:pPr>
        <w:keepNext/>
        <w:keepLines/>
        <w:suppressAutoHyphens/>
        <w:spacing w:line="180" w:lineRule="exact"/>
        <w:ind w:left="-142" w:right="-2" w:firstLine="284"/>
        <w:jc w:val="both"/>
        <w:rPr>
          <w:rFonts w:ascii="Arial" w:hAnsi="Arial" w:cs="Arial"/>
          <w:sz w:val="16"/>
          <w:szCs w:val="16"/>
        </w:rPr>
      </w:pPr>
      <w:r w:rsidRPr="00773E62">
        <w:rPr>
          <w:rFonts w:ascii="Arial" w:hAnsi="Arial" w:cs="Arial"/>
          <w:sz w:val="16"/>
          <w:szCs w:val="16"/>
        </w:rPr>
        <w:t xml:space="preserve">по исполнению управлением труда и социальной защиты населения администрации Благодарненского городского округа Ставропольского края государственной функции по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w:t>
      </w:r>
    </w:p>
    <w:p w:rsidR="00A523DA" w:rsidRPr="00773E62" w:rsidRDefault="00677537" w:rsidP="00677537">
      <w:pPr>
        <w:pStyle w:val="ConsPlusNormal"/>
        <w:widowControl/>
        <w:autoSpaceDE w:val="0"/>
        <w:autoSpaceDN w:val="0"/>
        <w:adjustRightInd w:val="0"/>
        <w:ind w:left="-142" w:firstLine="284"/>
        <w:jc w:val="both"/>
        <w:outlineLvl w:val="1"/>
        <w:rPr>
          <w:sz w:val="16"/>
          <w:szCs w:val="16"/>
        </w:rPr>
      </w:pPr>
      <w:r>
        <w:rPr>
          <w:sz w:val="16"/>
          <w:szCs w:val="16"/>
        </w:rPr>
        <w:t xml:space="preserve">1.1. </w:t>
      </w:r>
      <w:r w:rsidR="00A523DA" w:rsidRPr="00773E62">
        <w:rPr>
          <w:sz w:val="16"/>
          <w:szCs w:val="16"/>
        </w:rPr>
        <w:t>Наименование государственной функции – организация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(далее – государственная функция).</w:t>
      </w:r>
    </w:p>
    <w:p w:rsidR="00A523DA" w:rsidRPr="00773E62" w:rsidRDefault="00A523DA" w:rsidP="00677537">
      <w:pPr>
        <w:pStyle w:val="ConsPlusNormal"/>
        <w:widowControl/>
        <w:ind w:left="-142" w:firstLine="284"/>
        <w:jc w:val="both"/>
        <w:outlineLvl w:val="1"/>
        <w:rPr>
          <w:sz w:val="16"/>
          <w:szCs w:val="16"/>
        </w:rPr>
      </w:pPr>
      <w:proofErr w:type="gramStart"/>
      <w:r w:rsidRPr="00773E62">
        <w:rPr>
          <w:sz w:val="16"/>
          <w:szCs w:val="16"/>
        </w:rPr>
        <w:t>Административный регламент по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(далее - Административный регламент)  разработан в целях обеспечения качества исполнения государственной функции и устанавливает порядок взаимодействия управления труда и социальной защиты населения администрации Благодарненского городского округа  Ставропольского края (далее – Управление) с министерством труда и социальной защиты населения</w:t>
      </w:r>
      <w:proofErr w:type="gramEnd"/>
      <w:r w:rsidRPr="00773E62">
        <w:rPr>
          <w:sz w:val="16"/>
          <w:szCs w:val="16"/>
        </w:rPr>
        <w:t xml:space="preserve"> </w:t>
      </w:r>
      <w:proofErr w:type="gramStart"/>
      <w:r w:rsidRPr="00773E62">
        <w:rPr>
          <w:sz w:val="16"/>
          <w:szCs w:val="16"/>
        </w:rPr>
        <w:t>Ставропольского края, территориальными органами федеральных органов исполнительной власти, уполномоченными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территориальными органами внебюджетных фондов, организациями, оказывающим услуги в области охраны труда, работодателями, а также сроки и последовательность административных действий при осуществлении указанной государственной функции.</w:t>
      </w:r>
      <w:proofErr w:type="gramEnd"/>
    </w:p>
    <w:p w:rsidR="00A523DA" w:rsidRPr="00773E62" w:rsidRDefault="00A523DA" w:rsidP="00677537">
      <w:pPr>
        <w:pStyle w:val="ConsPlusNormal"/>
        <w:widowControl/>
        <w:ind w:left="-142" w:firstLine="284"/>
        <w:jc w:val="both"/>
        <w:rPr>
          <w:sz w:val="16"/>
          <w:szCs w:val="16"/>
        </w:rPr>
      </w:pPr>
      <w:r w:rsidRPr="00773E62">
        <w:rPr>
          <w:sz w:val="16"/>
          <w:szCs w:val="16"/>
        </w:rPr>
        <w:t>1.2.Исполнение государственной функции осуществляется Управлением.</w:t>
      </w:r>
    </w:p>
    <w:p w:rsidR="00A523DA" w:rsidRPr="00773E62" w:rsidRDefault="00A523DA" w:rsidP="00677537">
      <w:pPr>
        <w:pStyle w:val="ConsPlusNormal"/>
        <w:widowControl/>
        <w:ind w:left="-142" w:firstLine="284"/>
        <w:jc w:val="both"/>
        <w:rPr>
          <w:sz w:val="16"/>
          <w:szCs w:val="16"/>
        </w:rPr>
      </w:pPr>
      <w:r w:rsidRPr="00773E62">
        <w:rPr>
          <w:sz w:val="16"/>
          <w:szCs w:val="16"/>
        </w:rPr>
        <w:lastRenderedPageBreak/>
        <w:t>Организатор исполнения государственной функции – отдел организационного, информационного обеспечения и трудовых отношений управления труда и социальной защиты населения администрации Благодарненского городского округа Ставропольского края (далее – отдел трудовых отношений).</w:t>
      </w:r>
    </w:p>
    <w:p w:rsidR="00A523DA" w:rsidRPr="00773E62" w:rsidRDefault="00A523DA" w:rsidP="00677537">
      <w:pPr>
        <w:pStyle w:val="ConsPlusNormal"/>
        <w:widowControl/>
        <w:ind w:left="-142" w:firstLine="284"/>
        <w:jc w:val="both"/>
        <w:rPr>
          <w:sz w:val="16"/>
          <w:szCs w:val="16"/>
        </w:rPr>
      </w:pPr>
      <w:r w:rsidRPr="00773E62">
        <w:rPr>
          <w:sz w:val="16"/>
          <w:szCs w:val="16"/>
        </w:rPr>
        <w:t>Ответственным исполнителем государственной функции является начальник управления труда и социальной защиты населения администрации Благодарненского городского округа Ставропольского края (далее – начальник Управления) или лицо, его замещающее.</w:t>
      </w:r>
    </w:p>
    <w:p w:rsidR="00A523DA" w:rsidRPr="00773E62" w:rsidRDefault="00A523DA" w:rsidP="00677537">
      <w:pPr>
        <w:pStyle w:val="ConsPlusNormal"/>
        <w:widowControl/>
        <w:ind w:left="-142" w:firstLine="284"/>
        <w:jc w:val="both"/>
        <w:rPr>
          <w:sz w:val="16"/>
          <w:szCs w:val="16"/>
        </w:rPr>
      </w:pPr>
      <w:r w:rsidRPr="00773E62">
        <w:rPr>
          <w:sz w:val="16"/>
          <w:szCs w:val="16"/>
        </w:rPr>
        <w:t xml:space="preserve"> 1.3.Ведомственный </w:t>
      </w:r>
      <w:proofErr w:type="gramStart"/>
      <w:r w:rsidRPr="00773E62">
        <w:rPr>
          <w:sz w:val="16"/>
          <w:szCs w:val="16"/>
        </w:rPr>
        <w:t>контроль за</w:t>
      </w:r>
      <w:proofErr w:type="gramEnd"/>
      <w:r w:rsidRPr="00773E62">
        <w:rPr>
          <w:sz w:val="16"/>
          <w:szCs w:val="16"/>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A523DA" w:rsidRPr="00773E62" w:rsidRDefault="00A523DA" w:rsidP="00677537">
      <w:pPr>
        <w:pStyle w:val="ConsPlusNormal"/>
        <w:widowControl/>
        <w:ind w:left="-142" w:firstLine="284"/>
        <w:jc w:val="both"/>
        <w:outlineLvl w:val="1"/>
        <w:rPr>
          <w:sz w:val="16"/>
          <w:szCs w:val="16"/>
        </w:rPr>
      </w:pPr>
      <w:r w:rsidRPr="00773E62">
        <w:rPr>
          <w:sz w:val="16"/>
          <w:szCs w:val="16"/>
        </w:rPr>
        <w:t>1.4. К информации об охране труда для целей исполнения государственной функции относятся:</w:t>
      </w:r>
    </w:p>
    <w:p w:rsidR="00A523DA" w:rsidRPr="00773E62" w:rsidRDefault="00A523DA" w:rsidP="00677537">
      <w:pPr>
        <w:pStyle w:val="ConsPlusNormal"/>
        <w:widowControl/>
        <w:ind w:left="-142" w:firstLine="284"/>
        <w:jc w:val="both"/>
        <w:rPr>
          <w:sz w:val="16"/>
          <w:szCs w:val="16"/>
        </w:rPr>
      </w:pPr>
      <w:r w:rsidRPr="00773E62">
        <w:rPr>
          <w:sz w:val="16"/>
          <w:szCs w:val="16"/>
        </w:rPr>
        <w:t>а) информация о наличии у работодателей служб охраны труда, введении должностей специалистов по охране труда;</w:t>
      </w:r>
    </w:p>
    <w:p w:rsidR="00A523DA" w:rsidRPr="00773E62" w:rsidRDefault="00A523DA" w:rsidP="00677537">
      <w:pPr>
        <w:pStyle w:val="ConsPlusNormal"/>
        <w:widowControl/>
        <w:ind w:left="-142" w:firstLine="284"/>
        <w:jc w:val="both"/>
        <w:rPr>
          <w:sz w:val="16"/>
          <w:szCs w:val="16"/>
        </w:rPr>
      </w:pPr>
      <w:r w:rsidRPr="00773E62">
        <w:rPr>
          <w:sz w:val="16"/>
          <w:szCs w:val="16"/>
        </w:rPr>
        <w:t>б) информация о наличии и деятельности комитетов (комиссий) по охране труда, уполномоченных (доверенных) лиц по охране труда у работодателей;</w:t>
      </w:r>
    </w:p>
    <w:p w:rsidR="00A523DA" w:rsidRPr="00773E62" w:rsidRDefault="00A523DA" w:rsidP="00677537">
      <w:pPr>
        <w:pStyle w:val="ConsPlusNormal"/>
        <w:widowControl/>
        <w:ind w:left="-142" w:firstLine="284"/>
        <w:jc w:val="both"/>
        <w:rPr>
          <w:sz w:val="16"/>
          <w:szCs w:val="16"/>
        </w:rPr>
      </w:pPr>
      <w:r w:rsidRPr="00773E62">
        <w:rPr>
          <w:sz w:val="16"/>
          <w:szCs w:val="16"/>
        </w:rPr>
        <w:t xml:space="preserve">в) информация о проведении </w:t>
      </w:r>
      <w:proofErr w:type="gramStart"/>
      <w:r w:rsidRPr="00773E62">
        <w:rPr>
          <w:sz w:val="16"/>
          <w:szCs w:val="16"/>
        </w:rPr>
        <w:t>обучения по охране</w:t>
      </w:r>
      <w:proofErr w:type="gramEnd"/>
      <w:r w:rsidRPr="00773E62">
        <w:rPr>
          <w:sz w:val="16"/>
          <w:szCs w:val="16"/>
        </w:rPr>
        <w:t xml:space="preserve"> труда:</w:t>
      </w:r>
    </w:p>
    <w:p w:rsidR="00A523DA" w:rsidRPr="00773E62" w:rsidRDefault="00A523DA" w:rsidP="00677537">
      <w:pPr>
        <w:pStyle w:val="ConsPlusNormal"/>
        <w:widowControl/>
        <w:ind w:left="-142" w:firstLine="284"/>
        <w:jc w:val="both"/>
        <w:rPr>
          <w:sz w:val="16"/>
          <w:szCs w:val="16"/>
        </w:rPr>
      </w:pPr>
      <w:r w:rsidRPr="00773E62">
        <w:rPr>
          <w:sz w:val="16"/>
          <w:szCs w:val="16"/>
        </w:rPr>
        <w:t xml:space="preserve">копии протоколов заседания комиссий по проверке </w:t>
      </w:r>
      <w:proofErr w:type="gramStart"/>
      <w:r w:rsidRPr="00773E62">
        <w:rPr>
          <w:sz w:val="16"/>
          <w:szCs w:val="16"/>
        </w:rPr>
        <w:t>знаний требований охраны труда руководителей</w:t>
      </w:r>
      <w:proofErr w:type="gramEnd"/>
      <w:r w:rsidRPr="00773E62">
        <w:rPr>
          <w:sz w:val="16"/>
          <w:szCs w:val="16"/>
        </w:rPr>
        <w:t xml:space="preserve"> и специалистов, прошедших обучение и проверку знаний в обучающих центрах, осуществляющих деятельность на территории Ставропольского края (далее – обучающая организация, организации);</w:t>
      </w:r>
    </w:p>
    <w:p w:rsidR="00A523DA" w:rsidRPr="00773E62" w:rsidRDefault="00A523DA" w:rsidP="00677537">
      <w:pPr>
        <w:pStyle w:val="ConsPlusNormal"/>
        <w:widowControl/>
        <w:ind w:left="-142" w:firstLine="284"/>
        <w:jc w:val="both"/>
        <w:rPr>
          <w:sz w:val="16"/>
          <w:szCs w:val="16"/>
        </w:rPr>
      </w:pPr>
      <w:r w:rsidRPr="00773E62">
        <w:rPr>
          <w:sz w:val="16"/>
          <w:szCs w:val="16"/>
        </w:rPr>
        <w:t>сведения о руководителях и специалистах организаций, прошедших обучение оказанию первой помощи пострадавшим на производстве, внеплановые проверки знаний требований охраны труда;</w:t>
      </w:r>
    </w:p>
    <w:p w:rsidR="00A523DA" w:rsidRPr="00773E62" w:rsidRDefault="00A523DA" w:rsidP="00677537">
      <w:pPr>
        <w:pStyle w:val="ConsPlusNormal"/>
        <w:widowControl/>
        <w:ind w:left="-142" w:firstLine="284"/>
        <w:jc w:val="both"/>
        <w:rPr>
          <w:sz w:val="16"/>
          <w:szCs w:val="16"/>
        </w:rPr>
      </w:pPr>
      <w:r w:rsidRPr="00773E62">
        <w:rPr>
          <w:sz w:val="16"/>
          <w:szCs w:val="16"/>
        </w:rPr>
        <w:t>г) информация о проведении аттестации и специальной оценки условий труда у работодателей:</w:t>
      </w:r>
    </w:p>
    <w:p w:rsidR="00A523DA" w:rsidRPr="00773E62" w:rsidRDefault="00A523DA" w:rsidP="00677537">
      <w:pPr>
        <w:pStyle w:val="ConsPlusNormal"/>
        <w:widowControl/>
        <w:ind w:left="-142" w:firstLine="284"/>
        <w:jc w:val="both"/>
        <w:rPr>
          <w:sz w:val="16"/>
          <w:szCs w:val="16"/>
        </w:rPr>
      </w:pPr>
      <w:r w:rsidRPr="00773E62">
        <w:rPr>
          <w:sz w:val="16"/>
          <w:szCs w:val="16"/>
        </w:rPr>
        <w:t>сведения о количестве работодателей, проведших аттестацию рабочих мест по условиям труда,</w:t>
      </w:r>
    </w:p>
    <w:p w:rsidR="00A523DA" w:rsidRPr="00773E62" w:rsidRDefault="00A523DA" w:rsidP="00677537">
      <w:pPr>
        <w:pStyle w:val="ConsPlusNormal"/>
        <w:widowControl/>
        <w:ind w:left="-142" w:firstLine="284"/>
        <w:jc w:val="both"/>
        <w:rPr>
          <w:sz w:val="16"/>
          <w:szCs w:val="16"/>
        </w:rPr>
      </w:pPr>
      <w:r w:rsidRPr="00773E62">
        <w:rPr>
          <w:sz w:val="16"/>
          <w:szCs w:val="16"/>
        </w:rPr>
        <w:t>сведения о количестве работодателей, проводящих и проведших специальную оценку условий труда;</w:t>
      </w:r>
    </w:p>
    <w:p w:rsidR="00A523DA" w:rsidRPr="00773E62" w:rsidRDefault="00A523DA" w:rsidP="00677537">
      <w:pPr>
        <w:pStyle w:val="ConsPlusNormal"/>
        <w:widowControl/>
        <w:ind w:left="-142" w:firstLine="284"/>
        <w:jc w:val="both"/>
        <w:rPr>
          <w:sz w:val="16"/>
          <w:szCs w:val="16"/>
        </w:rPr>
      </w:pPr>
      <w:r w:rsidRPr="00773E62">
        <w:rPr>
          <w:sz w:val="16"/>
          <w:szCs w:val="16"/>
        </w:rPr>
        <w:t>сведения о результатах (итогах) проведения аттестации и специальной оценки условий труда,</w:t>
      </w:r>
    </w:p>
    <w:p w:rsidR="00A523DA" w:rsidRPr="00773E62" w:rsidRDefault="00A523DA" w:rsidP="00677537">
      <w:pPr>
        <w:pStyle w:val="ConsPlusNormal"/>
        <w:widowControl/>
        <w:ind w:left="-142" w:firstLine="284"/>
        <w:jc w:val="both"/>
        <w:rPr>
          <w:sz w:val="16"/>
          <w:szCs w:val="16"/>
        </w:rPr>
      </w:pPr>
      <w:proofErr w:type="spellStart"/>
      <w:r w:rsidRPr="00773E62">
        <w:rPr>
          <w:sz w:val="16"/>
          <w:szCs w:val="16"/>
        </w:rPr>
        <w:lastRenderedPageBreak/>
        <w:t>д</w:t>
      </w:r>
      <w:proofErr w:type="spellEnd"/>
      <w:r w:rsidRPr="00773E62">
        <w:rPr>
          <w:sz w:val="16"/>
          <w:szCs w:val="16"/>
        </w:rPr>
        <w:t>) информация о планировании и финансировании мероприятий по охране труда;</w:t>
      </w:r>
    </w:p>
    <w:p w:rsidR="00A523DA" w:rsidRPr="00773E62" w:rsidRDefault="00A523DA" w:rsidP="00677537">
      <w:pPr>
        <w:pStyle w:val="ConsPlusNormal"/>
        <w:widowControl/>
        <w:ind w:left="-142" w:firstLine="284"/>
        <w:jc w:val="both"/>
        <w:rPr>
          <w:sz w:val="16"/>
          <w:szCs w:val="16"/>
        </w:rPr>
      </w:pPr>
      <w:r w:rsidRPr="00773E62">
        <w:rPr>
          <w:sz w:val="16"/>
          <w:szCs w:val="16"/>
        </w:rPr>
        <w:t>е) информация о предоставлении работникам льгот и компенсаций за работу в тяжелых, вредных и (или) опасных условиях труда;</w:t>
      </w:r>
    </w:p>
    <w:p w:rsidR="00A523DA" w:rsidRPr="00773E62" w:rsidRDefault="00A523DA" w:rsidP="00677537">
      <w:pPr>
        <w:pStyle w:val="ConsPlusNormal"/>
        <w:widowControl/>
        <w:ind w:left="-142" w:firstLine="284"/>
        <w:jc w:val="both"/>
        <w:rPr>
          <w:sz w:val="16"/>
          <w:szCs w:val="16"/>
        </w:rPr>
      </w:pPr>
      <w:r w:rsidRPr="00773E62">
        <w:rPr>
          <w:sz w:val="16"/>
          <w:szCs w:val="16"/>
        </w:rPr>
        <w:t>ж) информация об обеспечении работников специальной одеждой, специальной обувью и другими средствами индивидуальной защиты (</w:t>
      </w:r>
      <w:proofErr w:type="gramStart"/>
      <w:r w:rsidRPr="00773E62">
        <w:rPr>
          <w:sz w:val="16"/>
          <w:szCs w:val="16"/>
        </w:rPr>
        <w:t>СИЗ</w:t>
      </w:r>
      <w:proofErr w:type="gramEnd"/>
      <w:r w:rsidRPr="00773E62">
        <w:rPr>
          <w:sz w:val="16"/>
          <w:szCs w:val="16"/>
        </w:rPr>
        <w:t>), смывающими и обезвреживающими средствами;</w:t>
      </w:r>
    </w:p>
    <w:p w:rsidR="00A523DA" w:rsidRPr="00773E62" w:rsidRDefault="00A523DA" w:rsidP="00677537">
      <w:pPr>
        <w:pStyle w:val="ConsPlusNormal"/>
        <w:widowControl/>
        <w:ind w:left="-142" w:firstLine="284"/>
        <w:jc w:val="both"/>
        <w:rPr>
          <w:sz w:val="16"/>
          <w:szCs w:val="16"/>
        </w:rPr>
      </w:pPr>
      <w:proofErr w:type="spellStart"/>
      <w:r w:rsidRPr="00773E62">
        <w:rPr>
          <w:bCs/>
          <w:sz w:val="16"/>
          <w:szCs w:val="16"/>
        </w:rPr>
        <w:t>з</w:t>
      </w:r>
      <w:proofErr w:type="spellEnd"/>
      <w:r w:rsidRPr="00773E62">
        <w:rPr>
          <w:bCs/>
          <w:sz w:val="16"/>
          <w:szCs w:val="16"/>
        </w:rPr>
        <w:t>) </w:t>
      </w:r>
      <w:r w:rsidRPr="00773E62">
        <w:rPr>
          <w:sz w:val="16"/>
          <w:szCs w:val="16"/>
        </w:rPr>
        <w:t>информация о мерах по предупреждению профессиональных и профессиональн</w:t>
      </w:r>
      <w:proofErr w:type="gramStart"/>
      <w:r w:rsidRPr="00773E62">
        <w:rPr>
          <w:sz w:val="16"/>
          <w:szCs w:val="16"/>
        </w:rPr>
        <w:t>о-</w:t>
      </w:r>
      <w:proofErr w:type="gramEnd"/>
      <w:r w:rsidRPr="00773E62">
        <w:rPr>
          <w:sz w:val="16"/>
          <w:szCs w:val="16"/>
        </w:rPr>
        <w:t xml:space="preserve"> обусловленных заболеваний:</w:t>
      </w:r>
    </w:p>
    <w:p w:rsidR="00A523DA" w:rsidRPr="00773E62" w:rsidRDefault="00A523DA" w:rsidP="00677537">
      <w:pPr>
        <w:pStyle w:val="ConsPlusNormal"/>
        <w:widowControl/>
        <w:ind w:left="-142" w:firstLine="284"/>
        <w:jc w:val="both"/>
        <w:rPr>
          <w:sz w:val="16"/>
          <w:szCs w:val="16"/>
        </w:rPr>
      </w:pPr>
      <w:r w:rsidRPr="00773E62">
        <w:rPr>
          <w:sz w:val="16"/>
          <w:szCs w:val="16"/>
        </w:rPr>
        <w:t>общие сведения о прохождении работниками организаций обязательных медицинских осмотров (обследований);</w:t>
      </w:r>
    </w:p>
    <w:p w:rsidR="00A523DA" w:rsidRPr="00773E62" w:rsidRDefault="00A523DA" w:rsidP="00677537">
      <w:pPr>
        <w:pStyle w:val="ConsPlusNormal"/>
        <w:widowControl/>
        <w:ind w:left="-142" w:firstLine="284"/>
        <w:jc w:val="both"/>
        <w:rPr>
          <w:sz w:val="16"/>
          <w:szCs w:val="16"/>
        </w:rPr>
      </w:pPr>
      <w:r w:rsidRPr="00773E62">
        <w:rPr>
          <w:sz w:val="16"/>
          <w:szCs w:val="16"/>
        </w:rPr>
        <w:t>сведения о бесплатной выдаче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A523DA" w:rsidRPr="00773E62" w:rsidRDefault="00A523DA" w:rsidP="00677537">
      <w:pPr>
        <w:pStyle w:val="ConsPlusNormal"/>
        <w:widowControl/>
        <w:ind w:left="-142" w:firstLine="284"/>
        <w:jc w:val="both"/>
        <w:rPr>
          <w:sz w:val="16"/>
          <w:szCs w:val="16"/>
        </w:rPr>
      </w:pPr>
      <w:r w:rsidRPr="00773E62">
        <w:rPr>
          <w:sz w:val="16"/>
          <w:szCs w:val="16"/>
        </w:rPr>
        <w:t>сведения о бесплатной выдаче работникам, занятым на работах с особо вредными условиями труда, лечебно-профилактического питания;</w:t>
      </w:r>
    </w:p>
    <w:p w:rsidR="00A523DA" w:rsidRPr="00773E62" w:rsidRDefault="00A523DA" w:rsidP="00677537">
      <w:pPr>
        <w:pStyle w:val="ConsPlusNormal"/>
        <w:widowControl/>
        <w:ind w:left="-142" w:firstLine="284"/>
        <w:jc w:val="both"/>
        <w:rPr>
          <w:sz w:val="16"/>
          <w:szCs w:val="16"/>
        </w:rPr>
      </w:pPr>
      <w:r w:rsidRPr="00773E62">
        <w:rPr>
          <w:sz w:val="16"/>
          <w:szCs w:val="16"/>
        </w:rPr>
        <w:t>к) информация о происшедших у работодателей несчастных случаях;</w:t>
      </w:r>
    </w:p>
    <w:p w:rsidR="00A523DA" w:rsidRPr="00773E62" w:rsidRDefault="00A523DA" w:rsidP="00677537">
      <w:pPr>
        <w:pStyle w:val="ConsPlusNormal"/>
        <w:widowControl/>
        <w:ind w:left="-142" w:firstLine="284"/>
        <w:jc w:val="both"/>
        <w:rPr>
          <w:sz w:val="16"/>
          <w:szCs w:val="16"/>
        </w:rPr>
      </w:pPr>
      <w:r w:rsidRPr="00773E62">
        <w:rPr>
          <w:sz w:val="16"/>
          <w:szCs w:val="16"/>
        </w:rPr>
        <w:t>л) информация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A523DA" w:rsidRPr="00773E62" w:rsidRDefault="00A523DA" w:rsidP="00677537">
      <w:pPr>
        <w:pStyle w:val="ConsPlusNormal"/>
        <w:widowControl/>
        <w:ind w:left="-142" w:firstLine="284"/>
        <w:jc w:val="both"/>
        <w:rPr>
          <w:sz w:val="16"/>
          <w:szCs w:val="16"/>
        </w:rPr>
      </w:pPr>
      <w:r w:rsidRPr="00773E62">
        <w:rPr>
          <w:sz w:val="16"/>
          <w:szCs w:val="16"/>
        </w:rPr>
        <w:t>м) иная информация, необходимая для исполнения государственной функции.</w:t>
      </w:r>
    </w:p>
    <w:p w:rsidR="00A523DA" w:rsidRPr="00773E62" w:rsidRDefault="00A523DA" w:rsidP="00677537">
      <w:pPr>
        <w:pStyle w:val="ConsPlusNormal"/>
        <w:widowControl/>
        <w:ind w:left="-142" w:firstLine="284"/>
        <w:jc w:val="both"/>
        <w:outlineLvl w:val="1"/>
        <w:rPr>
          <w:sz w:val="16"/>
          <w:szCs w:val="16"/>
        </w:rPr>
      </w:pPr>
      <w:r w:rsidRPr="00773E62">
        <w:rPr>
          <w:sz w:val="16"/>
          <w:szCs w:val="16"/>
        </w:rPr>
        <w:t>1.3. Ответственность за надлежащее исполнение государственной функции несет начальник Управления или замещающее его лицо.</w:t>
      </w:r>
    </w:p>
    <w:p w:rsidR="00A523DA" w:rsidRPr="00773E62" w:rsidRDefault="00A523DA" w:rsidP="00677537">
      <w:pPr>
        <w:pStyle w:val="ConsPlusNormal"/>
        <w:widowControl/>
        <w:ind w:left="-142" w:firstLine="284"/>
        <w:jc w:val="both"/>
        <w:outlineLvl w:val="1"/>
        <w:rPr>
          <w:sz w:val="16"/>
          <w:szCs w:val="16"/>
        </w:rPr>
      </w:pPr>
      <w:r w:rsidRPr="00773E62">
        <w:rPr>
          <w:sz w:val="16"/>
          <w:szCs w:val="16"/>
        </w:rPr>
        <w:t xml:space="preserve">1.4. Государственная функция исполняется в соответствии </w:t>
      </w:r>
      <w:proofErr w:type="gramStart"/>
      <w:r w:rsidRPr="00773E62">
        <w:rPr>
          <w:sz w:val="16"/>
          <w:szCs w:val="16"/>
        </w:rPr>
        <w:t>с</w:t>
      </w:r>
      <w:proofErr w:type="gramEnd"/>
      <w:r w:rsidRPr="00773E62">
        <w:rPr>
          <w:sz w:val="16"/>
          <w:szCs w:val="16"/>
        </w:rPr>
        <w:t>:</w:t>
      </w:r>
    </w:p>
    <w:p w:rsidR="00A523DA" w:rsidRPr="00773E62" w:rsidRDefault="00A523DA" w:rsidP="00A523DA">
      <w:pPr>
        <w:pStyle w:val="ConsPlusNormal"/>
        <w:widowControl/>
        <w:ind w:left="-142" w:firstLine="284"/>
        <w:jc w:val="both"/>
        <w:rPr>
          <w:sz w:val="16"/>
          <w:szCs w:val="16"/>
        </w:rPr>
      </w:pPr>
      <w:r w:rsidRPr="00773E62">
        <w:rPr>
          <w:sz w:val="16"/>
          <w:szCs w:val="16"/>
        </w:rPr>
        <w:t xml:space="preserve">Конституцией Российской Федерации </w:t>
      </w:r>
      <w:r w:rsidRPr="00773E62">
        <w:rPr>
          <w:rStyle w:val="af2"/>
          <w:rFonts w:cs="Arial"/>
          <w:sz w:val="16"/>
          <w:szCs w:val="16"/>
        </w:rPr>
        <w:footnoteReference w:id="6"/>
      </w:r>
      <w:r w:rsidRPr="00773E62">
        <w:rPr>
          <w:sz w:val="16"/>
          <w:szCs w:val="16"/>
        </w:rPr>
        <w:t>;</w:t>
      </w:r>
    </w:p>
    <w:p w:rsidR="00A523DA" w:rsidRPr="00773E62" w:rsidRDefault="00A523DA" w:rsidP="00A523DA">
      <w:pPr>
        <w:pStyle w:val="ConsPlusNormal"/>
        <w:widowControl/>
        <w:ind w:left="-142" w:firstLine="284"/>
        <w:jc w:val="both"/>
        <w:rPr>
          <w:sz w:val="16"/>
          <w:szCs w:val="16"/>
        </w:rPr>
      </w:pPr>
      <w:r w:rsidRPr="00773E62">
        <w:rPr>
          <w:sz w:val="16"/>
          <w:szCs w:val="16"/>
        </w:rPr>
        <w:t>Трудовым кодексом Российской Федерации</w:t>
      </w:r>
      <w:r w:rsidRPr="00773E62">
        <w:rPr>
          <w:rStyle w:val="af2"/>
          <w:rFonts w:cs="Arial"/>
          <w:sz w:val="16"/>
          <w:szCs w:val="16"/>
        </w:rPr>
        <w:footnoteReference w:id="7"/>
      </w:r>
      <w:r w:rsidRPr="00773E62">
        <w:rPr>
          <w:sz w:val="16"/>
          <w:szCs w:val="16"/>
        </w:rPr>
        <w:t>;</w:t>
      </w:r>
    </w:p>
    <w:p w:rsidR="00A523DA" w:rsidRPr="00773E62" w:rsidRDefault="00A523DA" w:rsidP="00677537">
      <w:pPr>
        <w:pStyle w:val="ConsPlusNormal"/>
        <w:widowControl/>
        <w:ind w:left="-142" w:firstLine="284"/>
        <w:jc w:val="both"/>
        <w:rPr>
          <w:sz w:val="16"/>
          <w:szCs w:val="16"/>
        </w:rPr>
      </w:pPr>
      <w:r w:rsidRPr="00773E62">
        <w:rPr>
          <w:sz w:val="16"/>
          <w:szCs w:val="16"/>
        </w:rPr>
        <w:t xml:space="preserve">Федеральными законами </w:t>
      </w:r>
      <w:proofErr w:type="gramStart"/>
      <w:r w:rsidRPr="00773E62">
        <w:rPr>
          <w:sz w:val="16"/>
          <w:szCs w:val="16"/>
        </w:rPr>
        <w:t>от</w:t>
      </w:r>
      <w:proofErr w:type="gramEnd"/>
      <w:r w:rsidRPr="00773E62">
        <w:rPr>
          <w:sz w:val="16"/>
          <w:szCs w:val="16"/>
        </w:rPr>
        <w:t>:</w:t>
      </w:r>
    </w:p>
    <w:p w:rsidR="00A523DA" w:rsidRPr="00773E62" w:rsidRDefault="00A523DA" w:rsidP="00677537">
      <w:pPr>
        <w:pStyle w:val="ConsPlusNormal"/>
        <w:widowControl/>
        <w:ind w:left="-142" w:firstLine="284"/>
        <w:jc w:val="both"/>
        <w:rPr>
          <w:sz w:val="16"/>
          <w:szCs w:val="16"/>
        </w:rPr>
      </w:pPr>
      <w:r w:rsidRPr="00773E62">
        <w:rPr>
          <w:sz w:val="16"/>
          <w:szCs w:val="16"/>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3E62">
        <w:rPr>
          <w:rStyle w:val="af2"/>
          <w:rFonts w:cs="Arial"/>
          <w:sz w:val="16"/>
          <w:szCs w:val="16"/>
        </w:rPr>
        <w:footnoteReference w:id="8"/>
      </w:r>
      <w:r w:rsidRPr="00773E62">
        <w:rPr>
          <w:sz w:val="16"/>
          <w:szCs w:val="16"/>
        </w:rPr>
        <w:t>;</w:t>
      </w:r>
    </w:p>
    <w:p w:rsidR="00A523DA" w:rsidRPr="00773E62" w:rsidRDefault="00A523DA" w:rsidP="00677537">
      <w:pPr>
        <w:pStyle w:val="ConsPlusNormal"/>
        <w:widowControl/>
        <w:ind w:left="-142" w:firstLine="284"/>
        <w:jc w:val="both"/>
        <w:rPr>
          <w:sz w:val="16"/>
          <w:szCs w:val="16"/>
        </w:rPr>
      </w:pPr>
      <w:r w:rsidRPr="00773E62">
        <w:rPr>
          <w:sz w:val="16"/>
          <w:szCs w:val="16"/>
        </w:rPr>
        <w:t>24 июля 1998 года № 125-ФЗ «Об обязательном социальном страховании от несчастных случаев на производстве и профессиональных заболеваний»</w:t>
      </w:r>
      <w:r w:rsidRPr="00773E62">
        <w:rPr>
          <w:rStyle w:val="af2"/>
          <w:rFonts w:cs="Arial"/>
          <w:sz w:val="16"/>
          <w:szCs w:val="16"/>
        </w:rPr>
        <w:footnoteReference w:id="9"/>
      </w:r>
      <w:r w:rsidRPr="00773E62">
        <w:rPr>
          <w:sz w:val="16"/>
          <w:szCs w:val="16"/>
        </w:rPr>
        <w:t>;</w:t>
      </w:r>
    </w:p>
    <w:p w:rsidR="00A523DA" w:rsidRPr="00773E62" w:rsidRDefault="00A523DA" w:rsidP="00677537">
      <w:pPr>
        <w:pStyle w:val="ConsPlusNormal"/>
        <w:widowControl/>
        <w:ind w:left="-142" w:firstLine="284"/>
        <w:jc w:val="both"/>
        <w:rPr>
          <w:sz w:val="16"/>
          <w:szCs w:val="16"/>
        </w:rPr>
      </w:pPr>
      <w:r w:rsidRPr="00773E62">
        <w:rPr>
          <w:sz w:val="16"/>
          <w:szCs w:val="16"/>
        </w:rPr>
        <w:t>6 октября 2003 года № 131-ФЗ «Об общих принципах организации местного самоуправления в Российской Федерации»</w:t>
      </w:r>
      <w:r w:rsidRPr="00773E62">
        <w:rPr>
          <w:rStyle w:val="af2"/>
          <w:rFonts w:cs="Arial"/>
          <w:sz w:val="16"/>
          <w:szCs w:val="16"/>
        </w:rPr>
        <w:footnoteReference w:id="10"/>
      </w:r>
      <w:r w:rsidRPr="00773E62">
        <w:rPr>
          <w:sz w:val="16"/>
          <w:szCs w:val="16"/>
        </w:rPr>
        <w:t xml:space="preserve">; </w:t>
      </w:r>
    </w:p>
    <w:p w:rsidR="00A523DA" w:rsidRPr="00773E62" w:rsidRDefault="00A523DA" w:rsidP="00677537">
      <w:pPr>
        <w:pStyle w:val="ConsPlusNormal"/>
        <w:widowControl/>
        <w:ind w:left="-142" w:firstLine="284"/>
        <w:jc w:val="both"/>
        <w:rPr>
          <w:sz w:val="16"/>
          <w:szCs w:val="16"/>
        </w:rPr>
      </w:pPr>
      <w:r w:rsidRPr="00773E62">
        <w:rPr>
          <w:sz w:val="16"/>
          <w:szCs w:val="16"/>
        </w:rPr>
        <w:t>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73E62">
        <w:rPr>
          <w:rStyle w:val="af2"/>
          <w:rFonts w:cs="Arial"/>
          <w:sz w:val="16"/>
          <w:szCs w:val="16"/>
        </w:rPr>
        <w:footnoteReference w:id="11"/>
      </w:r>
      <w:r w:rsidRPr="00773E62">
        <w:rPr>
          <w:sz w:val="16"/>
          <w:szCs w:val="16"/>
        </w:rPr>
        <w:t>;</w:t>
      </w:r>
    </w:p>
    <w:p w:rsidR="00A523DA" w:rsidRPr="00773E62" w:rsidRDefault="00A523DA" w:rsidP="00677537">
      <w:pPr>
        <w:pStyle w:val="ConsPlusNormal"/>
        <w:widowControl/>
        <w:ind w:left="-142" w:firstLine="284"/>
        <w:jc w:val="both"/>
        <w:rPr>
          <w:sz w:val="16"/>
          <w:szCs w:val="16"/>
        </w:rPr>
      </w:pPr>
      <w:proofErr w:type="gramStart"/>
      <w:r w:rsidRPr="00773E62">
        <w:rPr>
          <w:sz w:val="16"/>
          <w:szCs w:val="16"/>
        </w:rPr>
        <w:t xml:space="preserve">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w:t>
      </w:r>
      <w:r w:rsidRPr="00773E62">
        <w:rPr>
          <w:sz w:val="16"/>
          <w:szCs w:val="16"/>
        </w:rPr>
        <w:lastRenderedPageBreak/>
        <w:t>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p w:rsidR="00A523DA" w:rsidRPr="00773E62" w:rsidRDefault="00A523DA" w:rsidP="00677537">
      <w:pPr>
        <w:pStyle w:val="ConsPlusNormal"/>
        <w:widowControl/>
        <w:ind w:left="-142" w:firstLine="284"/>
        <w:jc w:val="both"/>
        <w:rPr>
          <w:sz w:val="16"/>
          <w:szCs w:val="16"/>
        </w:rPr>
      </w:pPr>
      <w:r w:rsidRPr="00773E62">
        <w:rPr>
          <w:sz w:val="16"/>
          <w:szCs w:val="16"/>
        </w:rPr>
        <w:t>положением об управлении труда и социальной защиты населения администрации Благодарненского городского округа Ставропольского края, утвержденном решением Совета депутатов Благодарненского городского округа Ставропольского края 20 декабря 2017 года №47.</w:t>
      </w:r>
    </w:p>
    <w:p w:rsidR="00A523DA" w:rsidRPr="00773E62" w:rsidRDefault="00A523DA" w:rsidP="00B271A4">
      <w:pPr>
        <w:pStyle w:val="ConsPlusNormal"/>
        <w:widowControl/>
        <w:ind w:firstLine="142"/>
        <w:jc w:val="both"/>
        <w:outlineLvl w:val="1"/>
        <w:rPr>
          <w:sz w:val="16"/>
          <w:szCs w:val="16"/>
        </w:rPr>
      </w:pPr>
      <w:r w:rsidRPr="00773E62">
        <w:rPr>
          <w:sz w:val="16"/>
          <w:szCs w:val="16"/>
        </w:rPr>
        <w:t>1.5. Пользователями исполнения государственной функции являются:</w:t>
      </w:r>
    </w:p>
    <w:p w:rsidR="00A523DA" w:rsidRPr="00773E62" w:rsidRDefault="00A523DA" w:rsidP="00B271A4">
      <w:pPr>
        <w:pStyle w:val="ConsPlusNormal"/>
        <w:widowControl/>
        <w:ind w:firstLine="142"/>
        <w:jc w:val="both"/>
        <w:rPr>
          <w:sz w:val="16"/>
          <w:szCs w:val="16"/>
        </w:rPr>
      </w:pPr>
      <w:r w:rsidRPr="00773E62">
        <w:rPr>
          <w:sz w:val="16"/>
          <w:szCs w:val="16"/>
        </w:rPr>
        <w:t>органы государственной и муниципальной власти;</w:t>
      </w:r>
    </w:p>
    <w:p w:rsidR="00A523DA" w:rsidRPr="00773E62" w:rsidRDefault="00A523DA" w:rsidP="00B271A4">
      <w:pPr>
        <w:pStyle w:val="ConsPlusNormal"/>
        <w:widowControl/>
        <w:ind w:firstLine="142"/>
        <w:jc w:val="both"/>
        <w:rPr>
          <w:sz w:val="16"/>
          <w:szCs w:val="16"/>
        </w:rPr>
      </w:pPr>
      <w:r w:rsidRPr="00773E62">
        <w:rPr>
          <w:sz w:val="16"/>
          <w:szCs w:val="16"/>
        </w:rPr>
        <w:t>территориальные органы федеральных органов исполнительной власти, осуществляющие функции по контролю и надзору в установленной сфере деятельности;</w:t>
      </w:r>
    </w:p>
    <w:p w:rsidR="00A523DA" w:rsidRPr="00773E62" w:rsidRDefault="00A523DA" w:rsidP="00B271A4">
      <w:pPr>
        <w:pStyle w:val="ConsPlusNormal"/>
        <w:widowControl/>
        <w:ind w:firstLine="142"/>
        <w:jc w:val="both"/>
        <w:rPr>
          <w:sz w:val="16"/>
          <w:szCs w:val="16"/>
        </w:rPr>
      </w:pPr>
      <w:r w:rsidRPr="00773E62">
        <w:rPr>
          <w:sz w:val="16"/>
          <w:szCs w:val="16"/>
        </w:rPr>
        <w:t>государственные и общественные фонды;</w:t>
      </w:r>
    </w:p>
    <w:p w:rsidR="00A523DA" w:rsidRPr="00773E62" w:rsidRDefault="00A523DA" w:rsidP="00B271A4">
      <w:pPr>
        <w:pStyle w:val="ConsPlusNormal"/>
        <w:widowControl/>
        <w:ind w:firstLine="142"/>
        <w:jc w:val="both"/>
        <w:rPr>
          <w:sz w:val="16"/>
          <w:szCs w:val="16"/>
        </w:rPr>
      </w:pPr>
      <w:r w:rsidRPr="00773E62">
        <w:rPr>
          <w:sz w:val="16"/>
          <w:szCs w:val="16"/>
        </w:rPr>
        <w:t>работодатели и объединения работодателей;</w:t>
      </w:r>
    </w:p>
    <w:p w:rsidR="00A523DA" w:rsidRPr="00773E62" w:rsidRDefault="00A523DA" w:rsidP="00B271A4">
      <w:pPr>
        <w:pStyle w:val="ConsPlusNormal"/>
        <w:widowControl/>
        <w:ind w:firstLine="142"/>
        <w:jc w:val="both"/>
        <w:rPr>
          <w:sz w:val="16"/>
          <w:szCs w:val="16"/>
        </w:rPr>
      </w:pPr>
      <w:r w:rsidRPr="00773E62">
        <w:rPr>
          <w:sz w:val="16"/>
          <w:szCs w:val="16"/>
        </w:rPr>
        <w:t>работники;</w:t>
      </w:r>
    </w:p>
    <w:p w:rsidR="00A523DA" w:rsidRPr="00773E62" w:rsidRDefault="00A523DA" w:rsidP="00B271A4">
      <w:pPr>
        <w:pStyle w:val="ConsPlusNormal"/>
        <w:widowControl/>
        <w:ind w:firstLine="142"/>
        <w:jc w:val="both"/>
        <w:rPr>
          <w:sz w:val="16"/>
          <w:szCs w:val="16"/>
        </w:rPr>
      </w:pPr>
      <w:r w:rsidRPr="00773E62">
        <w:rPr>
          <w:sz w:val="16"/>
          <w:szCs w:val="16"/>
        </w:rPr>
        <w:t>профессиональные союзы и их объединения;</w:t>
      </w:r>
    </w:p>
    <w:p w:rsidR="00A523DA" w:rsidRPr="00773E62" w:rsidRDefault="00A523DA" w:rsidP="00B271A4">
      <w:pPr>
        <w:pStyle w:val="ConsPlusNormal"/>
        <w:widowControl/>
        <w:ind w:firstLine="142"/>
        <w:jc w:val="both"/>
        <w:rPr>
          <w:sz w:val="16"/>
          <w:szCs w:val="16"/>
        </w:rPr>
      </w:pPr>
      <w:r w:rsidRPr="00773E62">
        <w:rPr>
          <w:sz w:val="16"/>
          <w:szCs w:val="16"/>
        </w:rPr>
        <w:t>иные уполномоченные работниками представительные органы.</w:t>
      </w:r>
    </w:p>
    <w:p w:rsidR="00A523DA" w:rsidRPr="00773E62" w:rsidRDefault="00A523DA" w:rsidP="00B271A4">
      <w:pPr>
        <w:pStyle w:val="ConsPlusNormal"/>
        <w:widowControl/>
        <w:ind w:firstLine="142"/>
        <w:jc w:val="both"/>
        <w:outlineLvl w:val="1"/>
        <w:rPr>
          <w:sz w:val="16"/>
          <w:szCs w:val="16"/>
        </w:rPr>
      </w:pPr>
      <w:r w:rsidRPr="00773E62">
        <w:rPr>
          <w:sz w:val="16"/>
          <w:szCs w:val="16"/>
        </w:rPr>
        <w:t>1.6. Конечными результатами исполнения государственной функции по сбору и обработке информации об охране труда являются:</w:t>
      </w:r>
    </w:p>
    <w:p w:rsidR="00A523DA" w:rsidRPr="00773E62" w:rsidRDefault="00A523DA" w:rsidP="00B271A4">
      <w:pPr>
        <w:pStyle w:val="ConsPlusNormal"/>
        <w:widowControl/>
        <w:ind w:firstLine="142"/>
        <w:jc w:val="both"/>
        <w:rPr>
          <w:sz w:val="16"/>
          <w:szCs w:val="16"/>
        </w:rPr>
      </w:pPr>
      <w:r w:rsidRPr="00773E62">
        <w:rPr>
          <w:sz w:val="16"/>
          <w:szCs w:val="16"/>
        </w:rPr>
        <w:t>база данных состояния условий и охраны труда у работодателей;</w:t>
      </w:r>
    </w:p>
    <w:p w:rsidR="00A523DA" w:rsidRPr="00773E62" w:rsidRDefault="00A523DA" w:rsidP="00B271A4">
      <w:pPr>
        <w:pStyle w:val="ConsPlusNormal"/>
        <w:widowControl/>
        <w:ind w:firstLine="142"/>
        <w:jc w:val="both"/>
        <w:rPr>
          <w:sz w:val="16"/>
          <w:szCs w:val="16"/>
        </w:rPr>
      </w:pPr>
      <w:r w:rsidRPr="00773E62">
        <w:rPr>
          <w:sz w:val="16"/>
          <w:szCs w:val="16"/>
        </w:rPr>
        <w:t>ежегодный доклад о состоянии условий и охраны труда в Благодарненском районе Ставропольского края;</w:t>
      </w:r>
    </w:p>
    <w:p w:rsidR="00A523DA" w:rsidRPr="00773E62" w:rsidRDefault="00A523DA" w:rsidP="00B271A4">
      <w:pPr>
        <w:pStyle w:val="ConsPlusNormal"/>
        <w:widowControl/>
        <w:ind w:firstLine="142"/>
        <w:jc w:val="both"/>
        <w:rPr>
          <w:sz w:val="16"/>
          <w:szCs w:val="16"/>
        </w:rPr>
      </w:pPr>
      <w:r w:rsidRPr="00773E62">
        <w:rPr>
          <w:sz w:val="16"/>
          <w:szCs w:val="16"/>
        </w:rPr>
        <w:t>размещение в сети Интернет на официальном сайте администрации Благодарненского городского округа Ставропольского края информационных материалов по вопросам условий и охраны труда.</w:t>
      </w:r>
    </w:p>
    <w:p w:rsidR="00A523DA" w:rsidRPr="00773E62" w:rsidRDefault="00A523DA" w:rsidP="00B271A4">
      <w:pPr>
        <w:pStyle w:val="ConsPlusNormal"/>
        <w:widowControl/>
        <w:spacing w:line="180" w:lineRule="exact"/>
        <w:ind w:firstLine="142"/>
        <w:jc w:val="both"/>
        <w:outlineLvl w:val="1"/>
        <w:rPr>
          <w:sz w:val="16"/>
          <w:szCs w:val="16"/>
        </w:rPr>
      </w:pPr>
      <w:r w:rsidRPr="00773E62">
        <w:rPr>
          <w:sz w:val="16"/>
          <w:szCs w:val="16"/>
        </w:rPr>
        <w:t>1.7. Государственная функция исполняется бесплатно.</w:t>
      </w:r>
    </w:p>
    <w:p w:rsidR="00677537" w:rsidRDefault="00677537" w:rsidP="00B271A4">
      <w:pPr>
        <w:pStyle w:val="ConsPlusNormal"/>
        <w:keepNext/>
        <w:keepLines/>
        <w:widowControl/>
        <w:suppressAutoHyphens/>
        <w:spacing w:line="180" w:lineRule="exact"/>
        <w:ind w:right="851" w:firstLine="142"/>
        <w:jc w:val="center"/>
        <w:outlineLvl w:val="1"/>
        <w:rPr>
          <w:sz w:val="16"/>
          <w:szCs w:val="16"/>
        </w:rPr>
      </w:pPr>
    </w:p>
    <w:p w:rsidR="00A523DA" w:rsidRPr="00773E62" w:rsidRDefault="00A523DA" w:rsidP="00B271A4">
      <w:pPr>
        <w:pStyle w:val="ConsPlusNormal"/>
        <w:keepNext/>
        <w:keepLines/>
        <w:widowControl/>
        <w:suppressAutoHyphens/>
        <w:spacing w:line="180" w:lineRule="exact"/>
        <w:ind w:right="851" w:firstLine="142"/>
        <w:jc w:val="center"/>
        <w:outlineLvl w:val="1"/>
        <w:rPr>
          <w:sz w:val="16"/>
          <w:szCs w:val="16"/>
        </w:rPr>
      </w:pPr>
      <w:r w:rsidRPr="00773E62">
        <w:rPr>
          <w:sz w:val="16"/>
          <w:szCs w:val="16"/>
        </w:rPr>
        <w:t>2. Требования к порядку исполнения государственной функции</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2.1. Начальник Управления, начальник и специалист отдела </w:t>
      </w:r>
      <w:proofErr w:type="gramStart"/>
      <w:r w:rsidRPr="00773E62">
        <w:rPr>
          <w:sz w:val="16"/>
          <w:szCs w:val="16"/>
        </w:rPr>
        <w:t>трудовых</w:t>
      </w:r>
      <w:proofErr w:type="gramEnd"/>
      <w:r w:rsidRPr="00773E62">
        <w:rPr>
          <w:sz w:val="16"/>
          <w:szCs w:val="16"/>
        </w:rPr>
        <w:t xml:space="preserve"> при исполнении государственной функции руководствуются положениями настоящего Административного регламента.</w:t>
      </w:r>
    </w:p>
    <w:p w:rsidR="00A523DA" w:rsidRPr="00773E62" w:rsidRDefault="00A523DA" w:rsidP="00B271A4">
      <w:pPr>
        <w:pStyle w:val="ConsPlusNormal"/>
        <w:widowControl/>
        <w:ind w:firstLine="142"/>
        <w:jc w:val="both"/>
        <w:rPr>
          <w:sz w:val="16"/>
          <w:szCs w:val="16"/>
        </w:rPr>
      </w:pPr>
      <w:r w:rsidRPr="00773E62">
        <w:rPr>
          <w:sz w:val="16"/>
          <w:szCs w:val="16"/>
        </w:rPr>
        <w:t>Начальник Управления, начальник отдела трудовых отношений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2.2. </w:t>
      </w:r>
      <w:proofErr w:type="gramStart"/>
      <w:r w:rsidRPr="00773E62">
        <w:rPr>
          <w:sz w:val="16"/>
          <w:szCs w:val="16"/>
        </w:rPr>
        <w:t>Информация о правилах исполнения государственной функции предоставляется пользователям исполнения государственной функции с применением средств почтовой и телефонной связи, электронного информирования, посредством размещения ее на официальном сайте администрации Благодарненского городского округа Ставропольского края в сети Интернет, издания информационных материалов в виде брошюр, буклетов и т.д. (далее – средства массового и электронного информирования), размещения в средствах массовой информации, здании Управления.</w:t>
      </w:r>
      <w:proofErr w:type="gramEnd"/>
    </w:p>
    <w:p w:rsidR="00A523DA" w:rsidRPr="00773E62" w:rsidRDefault="00A523DA" w:rsidP="00B271A4">
      <w:pPr>
        <w:pStyle w:val="ConsPlusNormal"/>
        <w:widowControl/>
        <w:ind w:firstLine="142"/>
        <w:jc w:val="both"/>
        <w:rPr>
          <w:sz w:val="16"/>
          <w:szCs w:val="16"/>
        </w:rPr>
      </w:pPr>
      <w:r w:rsidRPr="00773E62">
        <w:rPr>
          <w:sz w:val="16"/>
          <w:szCs w:val="16"/>
        </w:rPr>
        <w:t>2.3.  Местонахождение Управления:</w:t>
      </w:r>
    </w:p>
    <w:p w:rsidR="00A523DA" w:rsidRPr="00773E62" w:rsidRDefault="00A523DA" w:rsidP="00B271A4">
      <w:pPr>
        <w:pStyle w:val="ConsPlusNormal"/>
        <w:widowControl/>
        <w:ind w:firstLine="142"/>
        <w:jc w:val="both"/>
        <w:rPr>
          <w:sz w:val="16"/>
          <w:szCs w:val="16"/>
        </w:rPr>
      </w:pPr>
      <w:r w:rsidRPr="00773E62">
        <w:rPr>
          <w:sz w:val="16"/>
          <w:szCs w:val="16"/>
        </w:rPr>
        <w:t xml:space="preserve">Адрес: 356420, Ставропольский край, г. Благодарный, ул. </w:t>
      </w:r>
      <w:proofErr w:type="gramStart"/>
      <w:r w:rsidRPr="00773E62">
        <w:rPr>
          <w:sz w:val="16"/>
          <w:szCs w:val="16"/>
        </w:rPr>
        <w:t>Комсомольская</w:t>
      </w:r>
      <w:proofErr w:type="gramEnd"/>
      <w:r w:rsidRPr="00773E62">
        <w:rPr>
          <w:sz w:val="16"/>
          <w:szCs w:val="16"/>
        </w:rPr>
        <w:t>, 8, отдел трудовых отношений Управления – кабинет  №  1 .</w:t>
      </w:r>
    </w:p>
    <w:p w:rsidR="00A523DA" w:rsidRPr="00773E62" w:rsidRDefault="00A523DA" w:rsidP="00B271A4">
      <w:pPr>
        <w:pStyle w:val="ConsPlusNormal"/>
        <w:widowControl/>
        <w:ind w:firstLine="142"/>
        <w:jc w:val="both"/>
        <w:rPr>
          <w:sz w:val="16"/>
          <w:szCs w:val="16"/>
        </w:rPr>
      </w:pPr>
      <w:r w:rsidRPr="00773E62">
        <w:rPr>
          <w:sz w:val="16"/>
          <w:szCs w:val="16"/>
        </w:rPr>
        <w:t>2.4. Телефоны и адреса электронной связи:</w:t>
      </w:r>
    </w:p>
    <w:p w:rsidR="00A523DA" w:rsidRPr="00773E62" w:rsidRDefault="00A523DA" w:rsidP="00B271A4">
      <w:pPr>
        <w:pStyle w:val="ConsPlusNormal"/>
        <w:widowControl/>
        <w:ind w:firstLine="142"/>
        <w:jc w:val="both"/>
        <w:rPr>
          <w:sz w:val="16"/>
          <w:szCs w:val="16"/>
        </w:rPr>
      </w:pPr>
      <w:r w:rsidRPr="00773E62">
        <w:rPr>
          <w:sz w:val="16"/>
          <w:szCs w:val="16"/>
        </w:rPr>
        <w:t>телефон Управления: приемная – телефон (факс) 8(86549) 5-23-54;</w:t>
      </w:r>
    </w:p>
    <w:p w:rsidR="00A523DA" w:rsidRPr="00773E62" w:rsidRDefault="00A523DA" w:rsidP="00B271A4">
      <w:pPr>
        <w:pStyle w:val="ConsPlusNormal"/>
        <w:widowControl/>
        <w:ind w:firstLine="142"/>
        <w:jc w:val="both"/>
        <w:rPr>
          <w:sz w:val="16"/>
          <w:szCs w:val="16"/>
        </w:rPr>
      </w:pPr>
      <w:r w:rsidRPr="00773E62">
        <w:rPr>
          <w:sz w:val="16"/>
          <w:szCs w:val="16"/>
        </w:rPr>
        <w:t>телефон отдела трудовых отношений Управления для получения справок и консультаций: 8(86549) 5-21-51;</w:t>
      </w:r>
    </w:p>
    <w:p w:rsidR="00A523DA" w:rsidRPr="00773E62" w:rsidRDefault="00A523DA" w:rsidP="00B271A4">
      <w:pPr>
        <w:pStyle w:val="ConsPlusNormal"/>
        <w:widowControl/>
        <w:ind w:firstLine="142"/>
        <w:jc w:val="both"/>
        <w:rPr>
          <w:sz w:val="16"/>
          <w:szCs w:val="16"/>
        </w:rPr>
      </w:pPr>
      <w:r w:rsidRPr="00773E62">
        <w:rPr>
          <w:sz w:val="16"/>
          <w:szCs w:val="16"/>
        </w:rPr>
        <w:t xml:space="preserve">адрес официального сайта администрации Благодарненского городского округа Ставропольского края: </w:t>
      </w:r>
      <w:hyperlink r:id="rId33" w:history="1">
        <w:r w:rsidRPr="00773E62">
          <w:rPr>
            <w:rStyle w:val="af0"/>
            <w:rFonts w:cs="Arial"/>
            <w:color w:val="auto"/>
            <w:sz w:val="16"/>
            <w:szCs w:val="16"/>
            <w:lang w:val="en-US"/>
          </w:rPr>
          <w:t>www</w:t>
        </w:r>
        <w:r w:rsidRPr="00773E62">
          <w:rPr>
            <w:rStyle w:val="af0"/>
            <w:rFonts w:cs="Arial"/>
            <w:color w:val="auto"/>
            <w:sz w:val="16"/>
            <w:szCs w:val="16"/>
          </w:rPr>
          <w:t>.</w:t>
        </w:r>
        <w:proofErr w:type="spellStart"/>
        <w:r w:rsidRPr="00773E62">
          <w:rPr>
            <w:rStyle w:val="af0"/>
            <w:rFonts w:cs="Arial"/>
            <w:color w:val="auto"/>
            <w:sz w:val="16"/>
            <w:szCs w:val="16"/>
            <w:lang w:val="en-US"/>
          </w:rPr>
          <w:t>abmrsk</w:t>
        </w:r>
        <w:proofErr w:type="spellEnd"/>
        <w:r w:rsidRPr="00773E62">
          <w:rPr>
            <w:rStyle w:val="af0"/>
            <w:rFonts w:cs="Arial"/>
            <w:color w:val="auto"/>
            <w:sz w:val="16"/>
            <w:szCs w:val="16"/>
          </w:rPr>
          <w:t>.</w:t>
        </w:r>
        <w:proofErr w:type="spellStart"/>
        <w:r w:rsidRPr="00773E62">
          <w:rPr>
            <w:rStyle w:val="af0"/>
            <w:rFonts w:cs="Arial"/>
            <w:color w:val="auto"/>
            <w:sz w:val="16"/>
            <w:szCs w:val="16"/>
            <w:lang w:val="en-US"/>
          </w:rPr>
          <w:t>ru</w:t>
        </w:r>
        <w:proofErr w:type="spellEnd"/>
      </w:hyperlink>
      <w:r w:rsidRPr="00773E62">
        <w:rPr>
          <w:sz w:val="16"/>
          <w:szCs w:val="16"/>
        </w:rPr>
        <w:t>.</w:t>
      </w:r>
    </w:p>
    <w:p w:rsidR="00A523DA" w:rsidRPr="00773E62" w:rsidRDefault="00A523DA" w:rsidP="00B271A4">
      <w:pPr>
        <w:pStyle w:val="ConsPlusNormal"/>
        <w:widowControl/>
        <w:ind w:firstLine="142"/>
        <w:jc w:val="both"/>
        <w:rPr>
          <w:sz w:val="16"/>
          <w:szCs w:val="16"/>
          <w:u w:val="single"/>
        </w:rPr>
      </w:pPr>
      <w:r w:rsidRPr="00773E62">
        <w:rPr>
          <w:sz w:val="16"/>
          <w:szCs w:val="16"/>
        </w:rPr>
        <w:t>адрес официального сайта Управления</w:t>
      </w:r>
      <w:proofErr w:type="gramStart"/>
      <w:r w:rsidRPr="00773E62">
        <w:rPr>
          <w:sz w:val="16"/>
          <w:szCs w:val="16"/>
        </w:rPr>
        <w:t xml:space="preserve"> :</w:t>
      </w:r>
      <w:proofErr w:type="gramEnd"/>
      <w:r w:rsidRPr="00773E62">
        <w:rPr>
          <w:sz w:val="16"/>
          <w:szCs w:val="16"/>
        </w:rPr>
        <w:t xml:space="preserve"> </w:t>
      </w:r>
      <w:r w:rsidRPr="00773E62">
        <w:rPr>
          <w:sz w:val="16"/>
          <w:szCs w:val="16"/>
          <w:lang w:val="en-US"/>
        </w:rPr>
        <w:t>www</w:t>
      </w:r>
      <w:r w:rsidRPr="00773E62">
        <w:rPr>
          <w:sz w:val="16"/>
          <w:szCs w:val="16"/>
        </w:rPr>
        <w:t>.</w:t>
      </w:r>
      <w:proofErr w:type="spellStart"/>
      <w:r w:rsidRPr="00773E62">
        <w:rPr>
          <w:sz w:val="16"/>
          <w:szCs w:val="16"/>
          <w:lang w:val="en-US"/>
        </w:rPr>
        <w:t>utczn</w:t>
      </w:r>
      <w:proofErr w:type="spellEnd"/>
      <w:r w:rsidRPr="00773E62">
        <w:rPr>
          <w:sz w:val="16"/>
          <w:szCs w:val="16"/>
        </w:rPr>
        <w:t>.</w:t>
      </w:r>
      <w:proofErr w:type="spellStart"/>
      <w:r w:rsidRPr="00773E62">
        <w:rPr>
          <w:sz w:val="16"/>
          <w:szCs w:val="16"/>
          <w:lang w:val="en-US"/>
        </w:rPr>
        <w:t>ru</w:t>
      </w:r>
      <w:proofErr w:type="spellEnd"/>
      <w:r w:rsidRPr="00773E62">
        <w:rPr>
          <w:sz w:val="16"/>
          <w:szCs w:val="16"/>
        </w:rPr>
        <w:t xml:space="preserve">  </w:t>
      </w:r>
    </w:p>
    <w:p w:rsidR="00A523DA" w:rsidRPr="00773E62" w:rsidRDefault="00A523DA" w:rsidP="00B271A4">
      <w:pPr>
        <w:pStyle w:val="ConsPlusNormal"/>
        <w:widowControl/>
        <w:ind w:firstLine="142"/>
        <w:jc w:val="both"/>
        <w:rPr>
          <w:sz w:val="16"/>
          <w:szCs w:val="16"/>
        </w:rPr>
      </w:pPr>
      <w:r w:rsidRPr="00773E62">
        <w:rPr>
          <w:sz w:val="16"/>
          <w:szCs w:val="16"/>
        </w:rPr>
        <w:t>2.5. График работы Управления:</w:t>
      </w:r>
    </w:p>
    <w:p w:rsidR="00A523DA" w:rsidRPr="00773E62" w:rsidRDefault="00A523DA" w:rsidP="00B271A4">
      <w:pPr>
        <w:pStyle w:val="ConsPlusNormal"/>
        <w:widowControl/>
        <w:ind w:firstLine="142"/>
        <w:jc w:val="both"/>
        <w:rPr>
          <w:sz w:val="16"/>
          <w:szCs w:val="16"/>
        </w:rPr>
      </w:pPr>
      <w:r w:rsidRPr="00773E62">
        <w:rPr>
          <w:sz w:val="16"/>
          <w:szCs w:val="16"/>
        </w:rPr>
        <w:t>график работы отдела трудовых отношений Управления: понедельник – пятница- с 8.00 до 17.00, перерыв – с 12.00 до 13.00, выходные – суббота, воскресенье.</w:t>
      </w:r>
    </w:p>
    <w:p w:rsidR="00A523DA" w:rsidRPr="00773E62" w:rsidRDefault="00A523DA" w:rsidP="00B271A4">
      <w:pPr>
        <w:pStyle w:val="ConsPlusNormal"/>
        <w:widowControl/>
        <w:ind w:firstLine="142"/>
        <w:jc w:val="both"/>
        <w:rPr>
          <w:sz w:val="16"/>
          <w:szCs w:val="16"/>
        </w:rPr>
      </w:pPr>
      <w:r w:rsidRPr="00773E62">
        <w:rPr>
          <w:sz w:val="16"/>
          <w:szCs w:val="16"/>
        </w:rPr>
        <w:t xml:space="preserve">Карта-схема месторасположения Управления, сведения о номерах телефонов для справок содержатся на сайте </w:t>
      </w:r>
      <w:r w:rsidRPr="00773E62">
        <w:rPr>
          <w:sz w:val="16"/>
          <w:szCs w:val="16"/>
        </w:rPr>
        <w:lastRenderedPageBreak/>
        <w:t>администрации Благодарненского городского округа Ставропольского края.</w:t>
      </w:r>
    </w:p>
    <w:p w:rsidR="00A523DA" w:rsidRPr="00773E62" w:rsidRDefault="00A523DA" w:rsidP="00B271A4">
      <w:pPr>
        <w:pStyle w:val="ConsPlusNormal"/>
        <w:widowControl/>
        <w:ind w:firstLine="142"/>
        <w:jc w:val="both"/>
        <w:rPr>
          <w:sz w:val="16"/>
          <w:szCs w:val="16"/>
        </w:rPr>
      </w:pPr>
      <w:r w:rsidRPr="00773E62">
        <w:rPr>
          <w:sz w:val="16"/>
          <w:szCs w:val="16"/>
        </w:rPr>
        <w:t>2.6. Информация о процедуре исполнения государственной функции сообщается должностными лицами 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сайте администрации Благодарненского городского округа Ставропольского края (далее - администрация городского округа).</w:t>
      </w:r>
    </w:p>
    <w:p w:rsidR="00A523DA" w:rsidRPr="00773E62" w:rsidRDefault="00A523DA" w:rsidP="00B271A4">
      <w:pPr>
        <w:ind w:firstLine="142"/>
        <w:jc w:val="both"/>
        <w:rPr>
          <w:rFonts w:ascii="Arial" w:hAnsi="Arial" w:cs="Arial"/>
          <w:sz w:val="16"/>
          <w:szCs w:val="16"/>
        </w:rPr>
      </w:pPr>
      <w:r w:rsidRPr="00773E62">
        <w:rPr>
          <w:rFonts w:ascii="Arial" w:hAnsi="Arial" w:cs="Arial"/>
          <w:sz w:val="16"/>
          <w:szCs w:val="16"/>
        </w:rPr>
        <w:t>2.7. Письменные обращения в рамках исполнения государственной функции, включая обращения, поступившие по электронной почте, рассматриваются начальником Управления, начальником отдела трудовых отношений в порядке и сроки, определенные Федеральным законом от 02 мая 2006 года № 59 –ФЗ «О порядке рассмотрения обращений граждан Российской Федерации».</w:t>
      </w:r>
    </w:p>
    <w:p w:rsidR="00A523DA" w:rsidRPr="00773E62" w:rsidRDefault="00A523DA" w:rsidP="00B271A4">
      <w:pPr>
        <w:ind w:firstLine="142"/>
        <w:jc w:val="both"/>
        <w:rPr>
          <w:rFonts w:ascii="Arial" w:hAnsi="Arial" w:cs="Arial"/>
          <w:sz w:val="16"/>
          <w:szCs w:val="16"/>
        </w:rPr>
      </w:pPr>
      <w:r w:rsidRPr="00773E62">
        <w:rPr>
          <w:rFonts w:ascii="Arial" w:hAnsi="Arial" w:cs="Arial"/>
          <w:sz w:val="16"/>
          <w:szCs w:val="16"/>
        </w:rPr>
        <w:t>При ответах на телефонные звонки и устные обращения начальник и специалист отдела трудовых отношений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вызов. Время телефонного разговора не должно превышать 10 минут.</w:t>
      </w:r>
    </w:p>
    <w:p w:rsidR="00A523DA" w:rsidRPr="00773E62" w:rsidRDefault="00A523DA" w:rsidP="00B271A4">
      <w:pPr>
        <w:ind w:firstLine="142"/>
        <w:jc w:val="both"/>
        <w:rPr>
          <w:rFonts w:ascii="Arial" w:hAnsi="Arial" w:cs="Arial"/>
          <w:sz w:val="16"/>
          <w:szCs w:val="16"/>
        </w:rPr>
      </w:pPr>
      <w:r w:rsidRPr="00773E62">
        <w:rPr>
          <w:rFonts w:ascii="Arial" w:hAnsi="Arial" w:cs="Arial"/>
          <w:sz w:val="16"/>
          <w:szCs w:val="16"/>
        </w:rPr>
        <w:t>Если работник, принявший звонок, не имеет возможности ответить на поставленный вопрос, он должен пригласить к телефону компетентного специалиста отдела трудовых отношений или сообщить обратившемуся телефонный номер, по которому можно получить необходимую информацию.</w:t>
      </w:r>
    </w:p>
    <w:p w:rsidR="00A523DA" w:rsidRPr="00773E62" w:rsidRDefault="00A523DA" w:rsidP="00B271A4">
      <w:pPr>
        <w:ind w:firstLine="142"/>
        <w:jc w:val="both"/>
        <w:rPr>
          <w:rFonts w:ascii="Arial" w:hAnsi="Arial" w:cs="Arial"/>
          <w:sz w:val="16"/>
          <w:szCs w:val="16"/>
        </w:rPr>
      </w:pPr>
      <w:r w:rsidRPr="00773E62">
        <w:rPr>
          <w:rFonts w:ascii="Arial" w:hAnsi="Arial" w:cs="Arial"/>
          <w:sz w:val="16"/>
          <w:szCs w:val="16"/>
        </w:rPr>
        <w:t>2.8. На информационных стендах, размещаемых в здании нахождения отдела трудовых отношений, предназначенных для информирования заинтересованных лиц, должна содержаться следующая информация:</w:t>
      </w:r>
    </w:p>
    <w:p w:rsidR="00A523DA" w:rsidRPr="00773E62" w:rsidRDefault="00A523DA" w:rsidP="00B271A4">
      <w:pPr>
        <w:ind w:firstLine="142"/>
        <w:jc w:val="both"/>
        <w:rPr>
          <w:rFonts w:ascii="Arial" w:hAnsi="Arial" w:cs="Arial"/>
          <w:sz w:val="16"/>
          <w:szCs w:val="16"/>
        </w:rPr>
      </w:pPr>
      <w:r w:rsidRPr="00773E62">
        <w:rPr>
          <w:rFonts w:ascii="Arial" w:hAnsi="Arial" w:cs="Arial"/>
          <w:sz w:val="16"/>
          <w:szCs w:val="16"/>
        </w:rPr>
        <w:t>сведения о месте нахождения, графике (режиме) работы, об адресах электронной связи;</w:t>
      </w:r>
    </w:p>
    <w:p w:rsidR="00A523DA" w:rsidRPr="00773E62" w:rsidRDefault="00A523DA" w:rsidP="00B271A4">
      <w:pPr>
        <w:ind w:firstLine="142"/>
        <w:jc w:val="both"/>
        <w:rPr>
          <w:rFonts w:ascii="Arial" w:hAnsi="Arial" w:cs="Arial"/>
          <w:sz w:val="16"/>
          <w:szCs w:val="16"/>
        </w:rPr>
      </w:pPr>
      <w:r w:rsidRPr="00773E62">
        <w:rPr>
          <w:rFonts w:ascii="Arial" w:hAnsi="Arial" w:cs="Arial"/>
          <w:sz w:val="16"/>
          <w:szCs w:val="16"/>
        </w:rPr>
        <w:t>блок-схема исполнения государственной функции (приложение к настоящему Административному регламенту);</w:t>
      </w:r>
    </w:p>
    <w:p w:rsidR="00A523DA" w:rsidRPr="00773E62" w:rsidRDefault="00A523DA" w:rsidP="00B271A4">
      <w:pPr>
        <w:ind w:firstLine="142"/>
        <w:jc w:val="both"/>
        <w:rPr>
          <w:rFonts w:ascii="Arial" w:hAnsi="Arial" w:cs="Arial"/>
          <w:sz w:val="16"/>
          <w:szCs w:val="16"/>
        </w:rPr>
      </w:pPr>
      <w:r w:rsidRPr="00773E62">
        <w:rPr>
          <w:rFonts w:ascii="Arial" w:hAnsi="Arial" w:cs="Arial"/>
          <w:sz w:val="16"/>
          <w:szCs w:val="16"/>
        </w:rPr>
        <w:t>порядок обжалования решений, действий (бездействия) начальника Управления, начальника и специалиста отдела трудовых отношений.</w:t>
      </w:r>
    </w:p>
    <w:p w:rsidR="00A523DA" w:rsidRPr="00773E62" w:rsidRDefault="00A523DA" w:rsidP="00B271A4">
      <w:pPr>
        <w:pStyle w:val="ConsPlusNormal"/>
        <w:widowControl/>
        <w:tabs>
          <w:tab w:val="left" w:pos="1276"/>
        </w:tabs>
        <w:ind w:firstLine="142"/>
        <w:jc w:val="both"/>
        <w:outlineLvl w:val="1"/>
        <w:rPr>
          <w:sz w:val="16"/>
          <w:szCs w:val="16"/>
        </w:rPr>
      </w:pPr>
      <w:r w:rsidRPr="00773E62">
        <w:rPr>
          <w:sz w:val="16"/>
          <w:szCs w:val="16"/>
        </w:rPr>
        <w:t>2.9. Информация о правилах исполнения государственной функции предоставляется бесплатно.</w:t>
      </w:r>
    </w:p>
    <w:p w:rsidR="00A523DA" w:rsidRPr="00773E62" w:rsidRDefault="00A523DA" w:rsidP="00B271A4">
      <w:pPr>
        <w:pStyle w:val="ConsPlusNormal"/>
        <w:widowControl/>
        <w:tabs>
          <w:tab w:val="left" w:pos="1276"/>
        </w:tabs>
        <w:ind w:firstLine="142"/>
        <w:jc w:val="both"/>
        <w:outlineLvl w:val="1"/>
        <w:rPr>
          <w:sz w:val="16"/>
          <w:szCs w:val="16"/>
        </w:rPr>
      </w:pPr>
      <w:r w:rsidRPr="00773E62">
        <w:rPr>
          <w:sz w:val="16"/>
          <w:szCs w:val="16"/>
        </w:rPr>
        <w:t>2.10. На официальном сайте администрации городского округа размещается полный текст настоящего Административного регламента.</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2.11. </w:t>
      </w:r>
      <w:proofErr w:type="gramStart"/>
      <w:r w:rsidRPr="00773E62">
        <w:rPr>
          <w:sz w:val="16"/>
          <w:szCs w:val="16"/>
        </w:rPr>
        <w:t>Кабинет для исполнения государственной функции по сбору и обработке информации об охране труда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законодательства и иных нормативных правовых актов, содержащих государственные нормативные требования охраны труда, стульями и столами, а также системами кондиционирования (охлаждения</w:t>
      </w:r>
      <w:proofErr w:type="gramEnd"/>
      <w:r w:rsidRPr="00773E62">
        <w:rPr>
          <w:sz w:val="16"/>
          <w:szCs w:val="16"/>
        </w:rPr>
        <w:t xml:space="preserve"> и нагревания воздуха), средствами пожаротушения и оповещения о возникновении чрезвычайной ситуации.</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2.12.Изменения и дополнения в настоящий Административный регламент вносятся в случае изменения федерального или краевого законодательства, регулирующего исполнение государственной функции, а также в случае </w:t>
      </w:r>
      <w:proofErr w:type="gramStart"/>
      <w:r w:rsidRPr="00773E62">
        <w:rPr>
          <w:sz w:val="16"/>
          <w:szCs w:val="16"/>
        </w:rPr>
        <w:t>изменения структуры исполнительных органов государственной власти Ставропольского края</w:t>
      </w:r>
      <w:proofErr w:type="gramEnd"/>
      <w:r w:rsidRPr="00773E62">
        <w:rPr>
          <w:sz w:val="16"/>
          <w:szCs w:val="16"/>
        </w:rPr>
        <w:t>.</w:t>
      </w:r>
    </w:p>
    <w:p w:rsidR="00A523DA" w:rsidRPr="00773E62" w:rsidRDefault="00A523DA" w:rsidP="00B271A4">
      <w:pPr>
        <w:pStyle w:val="ConsPlusNormal"/>
        <w:widowControl/>
        <w:ind w:firstLine="142"/>
        <w:jc w:val="both"/>
        <w:outlineLvl w:val="1"/>
        <w:rPr>
          <w:sz w:val="16"/>
          <w:szCs w:val="16"/>
        </w:rPr>
      </w:pPr>
      <w:r w:rsidRPr="00773E62">
        <w:rPr>
          <w:sz w:val="16"/>
          <w:szCs w:val="16"/>
        </w:rPr>
        <w:t>2.13. Причиной для отмены данного Административного регламента является ликвидация соответствующей административной функции или отзыв переданного полномочия по исполнению государственной функции на основании действующего законодательства.</w:t>
      </w:r>
    </w:p>
    <w:p w:rsidR="00A523DA" w:rsidRPr="00773E62" w:rsidRDefault="00A523DA" w:rsidP="00B271A4">
      <w:pPr>
        <w:pStyle w:val="ConsPlusNormal"/>
        <w:widowControl/>
        <w:ind w:firstLine="142"/>
        <w:jc w:val="both"/>
        <w:outlineLvl w:val="1"/>
        <w:rPr>
          <w:sz w:val="16"/>
          <w:szCs w:val="16"/>
        </w:rPr>
      </w:pPr>
    </w:p>
    <w:p w:rsidR="00A523DA" w:rsidRPr="00773E62" w:rsidRDefault="00A523DA" w:rsidP="00B271A4">
      <w:pPr>
        <w:pStyle w:val="ConsPlusNormal"/>
        <w:widowControl/>
        <w:ind w:firstLine="142"/>
        <w:jc w:val="both"/>
        <w:outlineLvl w:val="1"/>
        <w:rPr>
          <w:sz w:val="16"/>
          <w:szCs w:val="16"/>
        </w:rPr>
      </w:pPr>
      <w:r w:rsidRPr="00773E62">
        <w:rPr>
          <w:sz w:val="16"/>
          <w:szCs w:val="16"/>
        </w:rPr>
        <w:t>3. Административные процедуры</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3.1. Исполнение государственной функции включает в себя следующие административные процедуры: </w:t>
      </w:r>
    </w:p>
    <w:p w:rsidR="00A523DA" w:rsidRPr="00773E62" w:rsidRDefault="00A523DA" w:rsidP="00B271A4">
      <w:pPr>
        <w:pStyle w:val="ConsPlusNormal"/>
        <w:widowControl/>
        <w:ind w:firstLine="142"/>
        <w:jc w:val="both"/>
        <w:outlineLvl w:val="1"/>
        <w:rPr>
          <w:sz w:val="16"/>
          <w:szCs w:val="16"/>
        </w:rPr>
      </w:pPr>
      <w:r w:rsidRPr="00773E62">
        <w:rPr>
          <w:sz w:val="16"/>
          <w:szCs w:val="16"/>
        </w:rPr>
        <w:t>сбор информации об охране труда;</w:t>
      </w:r>
    </w:p>
    <w:p w:rsidR="00A523DA" w:rsidRPr="00773E62" w:rsidRDefault="00A523DA" w:rsidP="00B271A4">
      <w:pPr>
        <w:pStyle w:val="ConsPlusNormal"/>
        <w:widowControl/>
        <w:ind w:firstLine="142"/>
        <w:jc w:val="both"/>
        <w:outlineLvl w:val="1"/>
        <w:rPr>
          <w:sz w:val="16"/>
          <w:szCs w:val="16"/>
        </w:rPr>
      </w:pPr>
      <w:r w:rsidRPr="00773E62">
        <w:rPr>
          <w:sz w:val="16"/>
          <w:szCs w:val="16"/>
        </w:rPr>
        <w:lastRenderedPageBreak/>
        <w:t>контроль достоверности информации об охране труда;</w:t>
      </w:r>
    </w:p>
    <w:p w:rsidR="00773E62" w:rsidRDefault="00A523DA" w:rsidP="00B271A4">
      <w:pPr>
        <w:pStyle w:val="ConsPlusNormal"/>
        <w:widowControl/>
        <w:ind w:firstLine="142"/>
        <w:jc w:val="both"/>
        <w:outlineLvl w:val="1"/>
        <w:rPr>
          <w:sz w:val="16"/>
          <w:szCs w:val="16"/>
        </w:rPr>
      </w:pPr>
      <w:r w:rsidRPr="00773E62">
        <w:rPr>
          <w:sz w:val="16"/>
          <w:szCs w:val="16"/>
        </w:rPr>
        <w:t>обработка информации об охране труда.</w:t>
      </w:r>
    </w:p>
    <w:p w:rsidR="00773E62" w:rsidRDefault="00773E62" w:rsidP="00B271A4">
      <w:pPr>
        <w:pStyle w:val="ConsPlusNormal"/>
        <w:widowControl/>
        <w:ind w:firstLine="142"/>
        <w:jc w:val="both"/>
        <w:outlineLvl w:val="1"/>
        <w:rPr>
          <w:sz w:val="16"/>
          <w:szCs w:val="16"/>
        </w:rPr>
      </w:pPr>
    </w:p>
    <w:p w:rsidR="00A523DA" w:rsidRPr="00773E62" w:rsidRDefault="00A523DA" w:rsidP="00B271A4">
      <w:pPr>
        <w:pStyle w:val="ConsPlusNormal"/>
        <w:widowControl/>
        <w:ind w:firstLine="142"/>
        <w:jc w:val="both"/>
        <w:outlineLvl w:val="1"/>
        <w:rPr>
          <w:sz w:val="16"/>
          <w:szCs w:val="16"/>
        </w:rPr>
      </w:pPr>
      <w:r w:rsidRPr="00773E62">
        <w:rPr>
          <w:sz w:val="16"/>
          <w:szCs w:val="16"/>
        </w:rPr>
        <w:t>4. Описание последовательности административных действий при осуществлении административной процедуры по сбору информации об охране труда</w:t>
      </w:r>
    </w:p>
    <w:p w:rsidR="00A523DA" w:rsidRPr="00773E62" w:rsidRDefault="00A523DA" w:rsidP="00B271A4">
      <w:pPr>
        <w:pStyle w:val="ConsPlusNormal"/>
        <w:widowControl/>
        <w:ind w:firstLine="142"/>
        <w:jc w:val="both"/>
        <w:outlineLvl w:val="1"/>
        <w:rPr>
          <w:sz w:val="16"/>
          <w:szCs w:val="16"/>
        </w:rPr>
      </w:pPr>
      <w:r w:rsidRPr="00773E62">
        <w:rPr>
          <w:sz w:val="16"/>
          <w:szCs w:val="16"/>
        </w:rPr>
        <w:t>4.1. Сбор информации об охране труда включает в себя:</w:t>
      </w:r>
    </w:p>
    <w:p w:rsidR="00A523DA" w:rsidRPr="00773E62" w:rsidRDefault="00A523DA" w:rsidP="00B271A4">
      <w:pPr>
        <w:pStyle w:val="ConsPlusNormal"/>
        <w:widowControl/>
        <w:ind w:firstLine="142"/>
        <w:jc w:val="both"/>
        <w:rPr>
          <w:sz w:val="16"/>
          <w:szCs w:val="16"/>
        </w:rPr>
      </w:pPr>
      <w:r w:rsidRPr="00773E62">
        <w:rPr>
          <w:sz w:val="16"/>
          <w:szCs w:val="16"/>
        </w:rPr>
        <w:t>4.1.1.  Получение информации об охране труда:</w:t>
      </w:r>
    </w:p>
    <w:p w:rsidR="00A523DA" w:rsidRPr="00773E62" w:rsidRDefault="00A523DA" w:rsidP="00B271A4">
      <w:pPr>
        <w:pStyle w:val="ConsPlusNormal"/>
        <w:widowControl/>
        <w:ind w:firstLine="142"/>
        <w:jc w:val="both"/>
        <w:rPr>
          <w:sz w:val="16"/>
          <w:szCs w:val="16"/>
        </w:rPr>
      </w:pPr>
      <w:proofErr w:type="gramStart"/>
      <w:r w:rsidRPr="00773E62">
        <w:rPr>
          <w:sz w:val="16"/>
          <w:szCs w:val="16"/>
        </w:rPr>
        <w:t>при исполнении государственной функции по организации проведения на территории Благодарненского района Ставропольского края (далее – район)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стажировки на рабочем месте;</w:t>
      </w:r>
      <w:proofErr w:type="gramEnd"/>
    </w:p>
    <w:p w:rsidR="00A523DA" w:rsidRPr="00773E62" w:rsidRDefault="00A523DA" w:rsidP="00B271A4">
      <w:pPr>
        <w:pStyle w:val="ConsPlusNormal"/>
        <w:widowControl/>
        <w:ind w:firstLine="142"/>
        <w:jc w:val="both"/>
        <w:rPr>
          <w:sz w:val="16"/>
          <w:szCs w:val="16"/>
        </w:rPr>
      </w:pPr>
      <w:r w:rsidRPr="00773E62">
        <w:rPr>
          <w:sz w:val="16"/>
          <w:szCs w:val="16"/>
        </w:rPr>
        <w:t xml:space="preserve">при исполнении государственной функции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w:t>
      </w:r>
      <w:proofErr w:type="gramStart"/>
      <w:r w:rsidRPr="00773E62">
        <w:rPr>
          <w:sz w:val="16"/>
          <w:szCs w:val="16"/>
        </w:rPr>
        <w:t>контроля за</w:t>
      </w:r>
      <w:proofErr w:type="gramEnd"/>
      <w:r w:rsidRPr="00773E62">
        <w:rPr>
          <w:sz w:val="16"/>
          <w:szCs w:val="16"/>
        </w:rPr>
        <w:t xml:space="preserve"> их выполнением;</w:t>
      </w:r>
    </w:p>
    <w:p w:rsidR="00A523DA" w:rsidRPr="00773E62" w:rsidRDefault="00A523DA" w:rsidP="00B271A4">
      <w:pPr>
        <w:pStyle w:val="ConsPlusNormal"/>
        <w:widowControl/>
        <w:ind w:firstLine="142"/>
        <w:jc w:val="both"/>
        <w:rPr>
          <w:sz w:val="16"/>
          <w:szCs w:val="16"/>
        </w:rPr>
      </w:pPr>
      <w:r w:rsidRPr="00773E62">
        <w:rPr>
          <w:sz w:val="16"/>
          <w:szCs w:val="16"/>
        </w:rPr>
        <w:t>при участии в установленном порядке представителей органа по труду в расследовании групповых несчастных случаев, тяжелых несчастных случаев и несчастных случаев со смертельным исходом, происшедших у работодателей;</w:t>
      </w:r>
    </w:p>
    <w:p w:rsidR="00A523DA" w:rsidRPr="00773E62" w:rsidRDefault="00A523DA" w:rsidP="00B271A4">
      <w:pPr>
        <w:pStyle w:val="ConsPlusNormal"/>
        <w:widowControl/>
        <w:ind w:firstLine="142"/>
        <w:jc w:val="both"/>
        <w:rPr>
          <w:sz w:val="16"/>
          <w:szCs w:val="16"/>
        </w:rPr>
      </w:pPr>
      <w:proofErr w:type="gramStart"/>
      <w:r w:rsidRPr="00773E62">
        <w:rPr>
          <w:sz w:val="16"/>
          <w:szCs w:val="16"/>
        </w:rPr>
        <w:t>при изучении организации работы по охране труда у работодателей в ходе проведения смотров-конкурсов в области</w:t>
      </w:r>
      <w:proofErr w:type="gramEnd"/>
      <w:r w:rsidRPr="00773E62">
        <w:rPr>
          <w:sz w:val="16"/>
          <w:szCs w:val="16"/>
        </w:rPr>
        <w:t xml:space="preserve"> охраны труда и участия в проверках работодателей, проводимых органами надзора и контроля в области охраны труда;</w:t>
      </w:r>
    </w:p>
    <w:p w:rsidR="00A523DA" w:rsidRPr="00773E62" w:rsidRDefault="00A523DA" w:rsidP="00B271A4">
      <w:pPr>
        <w:pStyle w:val="ConsPlusNormal"/>
        <w:widowControl/>
        <w:ind w:firstLine="142"/>
        <w:jc w:val="both"/>
        <w:rPr>
          <w:sz w:val="16"/>
          <w:szCs w:val="16"/>
        </w:rPr>
      </w:pPr>
      <w:r w:rsidRPr="00773E62">
        <w:rPr>
          <w:sz w:val="16"/>
          <w:szCs w:val="16"/>
        </w:rPr>
        <w:t>при сборе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w:t>
      </w:r>
    </w:p>
    <w:p w:rsidR="00A523DA" w:rsidRPr="00773E62" w:rsidRDefault="00A523DA" w:rsidP="00B271A4">
      <w:pPr>
        <w:pStyle w:val="ConsPlusNormal"/>
        <w:widowControl/>
        <w:ind w:firstLine="142"/>
        <w:jc w:val="both"/>
        <w:rPr>
          <w:sz w:val="16"/>
          <w:szCs w:val="16"/>
        </w:rPr>
      </w:pPr>
      <w:r w:rsidRPr="00773E62">
        <w:rPr>
          <w:sz w:val="16"/>
          <w:szCs w:val="16"/>
        </w:rPr>
        <w:t>при проведении на территории городского округа публичных мероприятий по вопросам охраны труда (конференций, совещаний, семинаров, «круглых столов», «Дней охраны труда» и т.д.) из выступлений, при анкетировании и опросах участников.</w:t>
      </w:r>
    </w:p>
    <w:p w:rsidR="00A523DA" w:rsidRPr="00773E62" w:rsidRDefault="00A523DA" w:rsidP="00B271A4">
      <w:pPr>
        <w:pStyle w:val="ConsPlusNormal"/>
        <w:widowControl/>
        <w:ind w:firstLine="142"/>
        <w:jc w:val="both"/>
        <w:rPr>
          <w:sz w:val="16"/>
          <w:szCs w:val="16"/>
        </w:rPr>
      </w:pPr>
      <w:r w:rsidRPr="00773E62">
        <w:rPr>
          <w:sz w:val="16"/>
          <w:szCs w:val="16"/>
        </w:rPr>
        <w:t xml:space="preserve">4.1.2. </w:t>
      </w:r>
      <w:proofErr w:type="gramStart"/>
      <w:r w:rsidRPr="00773E62">
        <w:rPr>
          <w:sz w:val="16"/>
          <w:szCs w:val="16"/>
        </w:rPr>
        <w:t>Подготовку и направление письменных обращений о предоставлении информации об охране труда в адрес работодателей,  органов статистики, территориальных органов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территориальных органов внебюджетных фондов, организаций, оказывающих услуги в области охраны труда (далее – источники информации об охране труда).</w:t>
      </w:r>
      <w:proofErr w:type="gramEnd"/>
    </w:p>
    <w:p w:rsidR="00A523DA" w:rsidRPr="00773E62" w:rsidRDefault="00A523DA" w:rsidP="00B271A4">
      <w:pPr>
        <w:pStyle w:val="ConsPlusNormal"/>
        <w:widowControl/>
        <w:ind w:firstLine="142"/>
        <w:jc w:val="both"/>
        <w:outlineLvl w:val="1"/>
        <w:rPr>
          <w:sz w:val="16"/>
          <w:szCs w:val="16"/>
        </w:rPr>
      </w:pPr>
      <w:r w:rsidRPr="00773E62">
        <w:rPr>
          <w:sz w:val="16"/>
          <w:szCs w:val="16"/>
        </w:rPr>
        <w:t>4.2. Основанием для начала исполнения административной процедуры по сбору информации об охране труда являются:</w:t>
      </w:r>
    </w:p>
    <w:p w:rsidR="00A523DA" w:rsidRPr="00773E62" w:rsidRDefault="00A523DA" w:rsidP="00B271A4">
      <w:pPr>
        <w:pStyle w:val="ConsPlusNormal"/>
        <w:widowControl/>
        <w:ind w:firstLine="142"/>
        <w:jc w:val="both"/>
        <w:rPr>
          <w:sz w:val="16"/>
          <w:szCs w:val="16"/>
        </w:rPr>
      </w:pPr>
      <w:r w:rsidRPr="00773E62">
        <w:rPr>
          <w:sz w:val="16"/>
          <w:szCs w:val="16"/>
        </w:rPr>
        <w:t>распоряжение начальника Управления;</w:t>
      </w:r>
    </w:p>
    <w:p w:rsidR="00A523DA" w:rsidRPr="00773E62" w:rsidRDefault="00A523DA" w:rsidP="00B271A4">
      <w:pPr>
        <w:pStyle w:val="ConsPlusNormal"/>
        <w:widowControl/>
        <w:ind w:firstLine="142"/>
        <w:jc w:val="both"/>
        <w:rPr>
          <w:sz w:val="16"/>
          <w:szCs w:val="16"/>
        </w:rPr>
      </w:pPr>
      <w:r w:rsidRPr="00773E62">
        <w:rPr>
          <w:sz w:val="16"/>
          <w:szCs w:val="16"/>
        </w:rPr>
        <w:t>поступление извещения о несчастном случае от работодателя;</w:t>
      </w:r>
    </w:p>
    <w:p w:rsidR="00A523DA" w:rsidRPr="00773E62" w:rsidRDefault="00A523DA" w:rsidP="00B271A4">
      <w:pPr>
        <w:pStyle w:val="ConsPlusNormal"/>
        <w:widowControl/>
        <w:ind w:firstLine="142"/>
        <w:jc w:val="both"/>
        <w:rPr>
          <w:sz w:val="16"/>
          <w:szCs w:val="16"/>
        </w:rPr>
      </w:pPr>
      <w:r w:rsidRPr="00773E62">
        <w:rPr>
          <w:sz w:val="16"/>
          <w:szCs w:val="16"/>
        </w:rPr>
        <w:t>поступление запроса от федеральных органов надзора и контроля, министерства труда и социальной защиты населения Ставропольского края;</w:t>
      </w:r>
    </w:p>
    <w:p w:rsidR="00A523DA" w:rsidRPr="00773E62" w:rsidRDefault="00A523DA" w:rsidP="00B271A4">
      <w:pPr>
        <w:pStyle w:val="ConsPlusNormal"/>
        <w:widowControl/>
        <w:ind w:firstLine="142"/>
        <w:jc w:val="both"/>
        <w:rPr>
          <w:sz w:val="16"/>
          <w:szCs w:val="16"/>
        </w:rPr>
      </w:pPr>
      <w:r w:rsidRPr="00773E62">
        <w:rPr>
          <w:sz w:val="16"/>
          <w:szCs w:val="16"/>
        </w:rPr>
        <w:t>проведение на территории района публичного мероприятия по вопросам охраны труда.</w:t>
      </w:r>
    </w:p>
    <w:p w:rsidR="00A523DA" w:rsidRPr="00773E62" w:rsidRDefault="00A523DA" w:rsidP="00B271A4">
      <w:pPr>
        <w:pStyle w:val="ConsPlusNormal"/>
        <w:widowControl/>
        <w:ind w:firstLine="142"/>
        <w:jc w:val="both"/>
        <w:rPr>
          <w:sz w:val="16"/>
          <w:szCs w:val="16"/>
        </w:rPr>
      </w:pPr>
      <w:r w:rsidRPr="00773E62">
        <w:rPr>
          <w:sz w:val="16"/>
          <w:szCs w:val="16"/>
        </w:rPr>
        <w:t>4.3. Начальник Управления назначает ответственного исполнителя из числа специалистов отдела трудовых отношений.</w:t>
      </w:r>
    </w:p>
    <w:p w:rsidR="00A523DA" w:rsidRPr="00773E62" w:rsidRDefault="00A523DA" w:rsidP="00B271A4">
      <w:pPr>
        <w:pStyle w:val="ConsPlusNormal"/>
        <w:widowControl/>
        <w:ind w:firstLine="142"/>
        <w:jc w:val="both"/>
        <w:rPr>
          <w:sz w:val="16"/>
          <w:szCs w:val="16"/>
        </w:rPr>
      </w:pPr>
      <w:r w:rsidRPr="00773E62">
        <w:rPr>
          <w:sz w:val="16"/>
          <w:szCs w:val="16"/>
        </w:rPr>
        <w:t xml:space="preserve">4.4. </w:t>
      </w:r>
      <w:proofErr w:type="gramStart"/>
      <w:r w:rsidRPr="00773E62">
        <w:rPr>
          <w:sz w:val="16"/>
          <w:szCs w:val="16"/>
        </w:rPr>
        <w:t>В случае поступления распоряжения начальника Управления  о представлении ему информации о состоянии условий и охраны труда у работодателей в целях государственного управления охраной труда, координации деятельности в области охраны труда, разработки мероприятий района, содержащих меры по улучшению условий и охраны труда, а также в целях осуществления  в установленном порядке административных процедур по осуществлению уведомительной регистрации коллективных договоров, территориальных, отраслевых (межотраслевых</w:t>
      </w:r>
      <w:proofErr w:type="gramEnd"/>
      <w:r w:rsidRPr="00773E62">
        <w:rPr>
          <w:sz w:val="16"/>
          <w:szCs w:val="16"/>
        </w:rPr>
        <w:t xml:space="preserve">) и иных соглашений, заключаемых на территориальном уровне социального партнерства, и </w:t>
      </w:r>
      <w:proofErr w:type="gramStart"/>
      <w:r w:rsidRPr="00773E62">
        <w:rPr>
          <w:sz w:val="16"/>
          <w:szCs w:val="16"/>
        </w:rPr>
        <w:t>контроля за</w:t>
      </w:r>
      <w:proofErr w:type="gramEnd"/>
      <w:r w:rsidRPr="00773E62">
        <w:rPr>
          <w:sz w:val="16"/>
          <w:szCs w:val="16"/>
        </w:rPr>
        <w:t xml:space="preserve"> их выполнением:</w:t>
      </w:r>
    </w:p>
    <w:p w:rsidR="00A523DA" w:rsidRPr="00773E62" w:rsidRDefault="00A523DA" w:rsidP="00B271A4">
      <w:pPr>
        <w:pStyle w:val="ConsPlusNormal"/>
        <w:widowControl/>
        <w:ind w:firstLine="142"/>
        <w:jc w:val="both"/>
        <w:outlineLvl w:val="1"/>
        <w:rPr>
          <w:sz w:val="16"/>
          <w:szCs w:val="16"/>
        </w:rPr>
      </w:pPr>
      <w:r w:rsidRPr="00773E62">
        <w:rPr>
          <w:sz w:val="16"/>
          <w:szCs w:val="16"/>
        </w:rPr>
        <w:t>4.4.1. Исполнитель проверяет актуальность базы данных состояния условий и охраны труда у работодателей.</w:t>
      </w:r>
    </w:p>
    <w:p w:rsidR="00A523DA" w:rsidRPr="00773E62" w:rsidRDefault="00A523DA" w:rsidP="00B271A4">
      <w:pPr>
        <w:pStyle w:val="ConsPlusNormal"/>
        <w:widowControl/>
        <w:ind w:firstLine="142"/>
        <w:jc w:val="both"/>
        <w:rPr>
          <w:sz w:val="16"/>
          <w:szCs w:val="16"/>
        </w:rPr>
      </w:pPr>
      <w:r w:rsidRPr="00773E62">
        <w:rPr>
          <w:sz w:val="16"/>
          <w:szCs w:val="16"/>
        </w:rPr>
        <w:lastRenderedPageBreak/>
        <w:t>В случае</w:t>
      </w:r>
      <w:proofErr w:type="gramStart"/>
      <w:r w:rsidRPr="00773E62">
        <w:rPr>
          <w:sz w:val="16"/>
          <w:szCs w:val="16"/>
        </w:rPr>
        <w:t>,</w:t>
      </w:r>
      <w:proofErr w:type="gramEnd"/>
      <w:r w:rsidRPr="00773E62">
        <w:rPr>
          <w:sz w:val="16"/>
          <w:szCs w:val="16"/>
        </w:rPr>
        <w:t xml:space="preserve"> если база данных состояния условий и охраны труда у работодателей находится в актуальном состоянии и включает все сведения, требующиеся для выполнения распоряжения, исполнитель осуществляет подготовку информации об охране труда согласно установленным распоряжением требованиям к содержанию и оформлению или использует имеющуюся в отделе трудовых отношений информацию об охране труда в целях обоснования разрабатываемого районного плана мероприятий по улучшению условий и охраны труда.</w:t>
      </w:r>
    </w:p>
    <w:p w:rsidR="00A523DA" w:rsidRPr="00773E62" w:rsidRDefault="00A523DA" w:rsidP="00B271A4">
      <w:pPr>
        <w:pStyle w:val="ConsPlusNormal"/>
        <w:widowControl/>
        <w:ind w:firstLine="142"/>
        <w:jc w:val="both"/>
        <w:rPr>
          <w:sz w:val="16"/>
          <w:szCs w:val="16"/>
        </w:rPr>
      </w:pPr>
      <w:r w:rsidRPr="00773E62">
        <w:rPr>
          <w:sz w:val="16"/>
          <w:szCs w:val="16"/>
        </w:rPr>
        <w:t>В случае необходимости актуализации базы данных состояния условий и охраны труда у работодателей или отсутствии каких-либо сведений в базе данных, которые требуются в целях выполнения распоряжения, исполнитель осуществляет подготовку проекта письма с запрашиваемой информацией в адрес источников информации об охране труда. Письмо оформляется в двух экземплярах. Один экземпляр письма (который списывается в дело органа по труду) исполнитель визирует и направляет на подпись начальнику Управления.</w:t>
      </w:r>
    </w:p>
    <w:p w:rsidR="00A523DA" w:rsidRPr="00773E62" w:rsidRDefault="00A523DA" w:rsidP="00B271A4">
      <w:pPr>
        <w:pStyle w:val="ConsPlusNormal"/>
        <w:widowControl/>
        <w:ind w:firstLine="142"/>
        <w:jc w:val="both"/>
        <w:outlineLvl w:val="1"/>
        <w:rPr>
          <w:sz w:val="16"/>
          <w:szCs w:val="16"/>
        </w:rPr>
      </w:pPr>
      <w:r w:rsidRPr="00773E62">
        <w:rPr>
          <w:sz w:val="16"/>
          <w:szCs w:val="16"/>
        </w:rPr>
        <w:t>4.4.2. Начальник Управления рассматривает проект письма, при необходимости вносит в него коррективы, в том числе предложения по содержанию и (или) оформлению письма. В случае согласия с содержанием и оформлением письма, ставит подпись на всех экземплярах письма.</w:t>
      </w:r>
    </w:p>
    <w:p w:rsidR="00A523DA" w:rsidRPr="00773E62" w:rsidRDefault="00A523DA" w:rsidP="00B271A4">
      <w:pPr>
        <w:pStyle w:val="ConsPlusNormal"/>
        <w:widowControl/>
        <w:ind w:firstLine="142"/>
        <w:jc w:val="both"/>
        <w:rPr>
          <w:sz w:val="16"/>
          <w:szCs w:val="16"/>
        </w:rPr>
      </w:pPr>
      <w:r w:rsidRPr="00773E62">
        <w:rPr>
          <w:sz w:val="16"/>
          <w:szCs w:val="16"/>
        </w:rPr>
        <w:t>В случае несогласия с содержанием и (или) оформлением проекта письма, возвращает письмо в отдел трудовых отношений для внесения соответствующих изменений и (или) дополнений.</w:t>
      </w:r>
    </w:p>
    <w:p w:rsidR="00A523DA" w:rsidRPr="00773E62" w:rsidRDefault="00A523DA" w:rsidP="00B271A4">
      <w:pPr>
        <w:pStyle w:val="ConsPlusNormal"/>
        <w:widowControl/>
        <w:ind w:firstLine="142"/>
        <w:jc w:val="both"/>
        <w:rPr>
          <w:sz w:val="16"/>
          <w:szCs w:val="16"/>
        </w:rPr>
      </w:pPr>
      <w:r w:rsidRPr="00773E62">
        <w:rPr>
          <w:sz w:val="16"/>
          <w:szCs w:val="16"/>
        </w:rPr>
        <w:t>4.4.3. Срок выполнения действия по отправке письма с запросом источникам информации об охране труда – в течение 3 рабочих дней со дня поступления в отдел трудовых отношений распоряжения от начальника Управления.</w:t>
      </w:r>
    </w:p>
    <w:p w:rsidR="00A523DA" w:rsidRPr="00773E62" w:rsidRDefault="00A523DA" w:rsidP="00B271A4">
      <w:pPr>
        <w:pStyle w:val="ConsPlusNormal"/>
        <w:widowControl/>
        <w:ind w:firstLine="142"/>
        <w:jc w:val="both"/>
        <w:outlineLvl w:val="1"/>
        <w:rPr>
          <w:sz w:val="16"/>
          <w:szCs w:val="16"/>
        </w:rPr>
      </w:pPr>
      <w:r w:rsidRPr="00773E62">
        <w:rPr>
          <w:sz w:val="16"/>
          <w:szCs w:val="16"/>
        </w:rPr>
        <w:t>4.5. В случае поступление извещения о несчастном случае от работодателя:</w:t>
      </w:r>
    </w:p>
    <w:p w:rsidR="00A523DA" w:rsidRPr="00773E62" w:rsidRDefault="00A523DA" w:rsidP="00B271A4">
      <w:pPr>
        <w:pStyle w:val="ConsPlusNormal"/>
        <w:widowControl/>
        <w:ind w:firstLine="142"/>
        <w:jc w:val="both"/>
        <w:outlineLvl w:val="1"/>
        <w:rPr>
          <w:sz w:val="16"/>
          <w:szCs w:val="16"/>
        </w:rPr>
      </w:pPr>
      <w:r w:rsidRPr="00773E62">
        <w:rPr>
          <w:sz w:val="16"/>
          <w:szCs w:val="16"/>
        </w:rPr>
        <w:t>4.5.1. Специалист отдела трудовых отношений:</w:t>
      </w:r>
    </w:p>
    <w:p w:rsidR="00A523DA" w:rsidRPr="00773E62" w:rsidRDefault="00A523DA" w:rsidP="00B271A4">
      <w:pPr>
        <w:pStyle w:val="ConsPlusNormal"/>
        <w:widowControl/>
        <w:ind w:firstLine="142"/>
        <w:jc w:val="both"/>
        <w:rPr>
          <w:sz w:val="16"/>
          <w:szCs w:val="16"/>
        </w:rPr>
      </w:pPr>
      <w:r w:rsidRPr="00773E62">
        <w:rPr>
          <w:sz w:val="16"/>
          <w:szCs w:val="16"/>
        </w:rPr>
        <w:t>осуществляет действия в соответствии с нормативными правовыми актами, регламентирующими порядок регистрации извещений о несчастных случаях, происшедших у работодателей и участия представителей Управления в их расследовании;</w:t>
      </w:r>
    </w:p>
    <w:p w:rsidR="00A523DA" w:rsidRPr="00773E62" w:rsidRDefault="00A523DA" w:rsidP="00B271A4">
      <w:pPr>
        <w:pStyle w:val="ConsPlusNormal"/>
        <w:widowControl/>
        <w:ind w:firstLine="142"/>
        <w:jc w:val="both"/>
        <w:rPr>
          <w:sz w:val="16"/>
          <w:szCs w:val="16"/>
        </w:rPr>
      </w:pPr>
      <w:r w:rsidRPr="00773E62">
        <w:rPr>
          <w:sz w:val="16"/>
          <w:szCs w:val="16"/>
        </w:rPr>
        <w:t>проверяет наличие в отделе трудовых отношений информации о состоянии условий и охраны труда у работодателя, от которого поступило извещение и при наличии такой информации изучает ее;</w:t>
      </w:r>
    </w:p>
    <w:p w:rsidR="00A523DA" w:rsidRPr="00773E62" w:rsidRDefault="00A523DA" w:rsidP="00B271A4">
      <w:pPr>
        <w:pStyle w:val="ConsPlusNormal"/>
        <w:widowControl/>
        <w:ind w:firstLine="142"/>
        <w:jc w:val="both"/>
        <w:rPr>
          <w:sz w:val="16"/>
          <w:szCs w:val="16"/>
        </w:rPr>
      </w:pPr>
      <w:r w:rsidRPr="00773E62">
        <w:rPr>
          <w:sz w:val="16"/>
          <w:szCs w:val="16"/>
        </w:rPr>
        <w:t>систематизирует в установленном порядке информацию об охране труда, полученную при расследовании несчастного случая у работодателя, в том числе не включенную в материалы расследования;</w:t>
      </w:r>
    </w:p>
    <w:p w:rsidR="00A523DA" w:rsidRPr="00773E62" w:rsidRDefault="00A523DA" w:rsidP="00B271A4">
      <w:pPr>
        <w:pStyle w:val="ConsPlusNormal"/>
        <w:widowControl/>
        <w:ind w:firstLine="142"/>
        <w:jc w:val="both"/>
        <w:rPr>
          <w:sz w:val="16"/>
          <w:szCs w:val="16"/>
        </w:rPr>
      </w:pPr>
      <w:r w:rsidRPr="00773E62">
        <w:rPr>
          <w:sz w:val="16"/>
          <w:szCs w:val="16"/>
        </w:rPr>
        <w:t>докладывает начальнику отдела трудовых отношений о результатах исполнения административных действий, установленных настоящим пунктом.</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4.5.2. Начальник отдела трудовых отношений принимает доклад специалиста отдела трудовых отношений, при необходимости </w:t>
      </w:r>
      <w:proofErr w:type="spellStart"/>
      <w:r w:rsidRPr="00773E62">
        <w:rPr>
          <w:sz w:val="16"/>
          <w:szCs w:val="16"/>
        </w:rPr>
        <w:t>ознакамливается</w:t>
      </w:r>
      <w:proofErr w:type="spellEnd"/>
      <w:r w:rsidRPr="00773E62">
        <w:rPr>
          <w:sz w:val="16"/>
          <w:szCs w:val="16"/>
        </w:rPr>
        <w:t xml:space="preserve"> с информацией об охране труда, которая была внесена в базу данных состояния условий и охраны труда по результатам расследования несчастного случая у работодателя и докладывает начальнику Управления об исполнении административных действий, установленных пунктом 4.5.1.</w:t>
      </w:r>
    </w:p>
    <w:p w:rsidR="00A523DA" w:rsidRPr="00773E62" w:rsidRDefault="00A523DA" w:rsidP="00B271A4">
      <w:pPr>
        <w:pStyle w:val="ConsPlusNormal"/>
        <w:widowControl/>
        <w:ind w:firstLine="142"/>
        <w:jc w:val="both"/>
        <w:rPr>
          <w:sz w:val="16"/>
          <w:szCs w:val="16"/>
        </w:rPr>
      </w:pPr>
      <w:proofErr w:type="gramStart"/>
      <w:r w:rsidRPr="00773E62">
        <w:rPr>
          <w:sz w:val="16"/>
          <w:szCs w:val="16"/>
        </w:rPr>
        <w:t>Максимальный срок, в течение которого информация об охране труда по результатам расследования несчастного случая у работодателя вносится в базу данных состояния условий и охраны труда составляет 3 рабочих дня со дня завершения административных действий, которые предусмотрены нормативными правовыми актами, регламентирующими порядок регистрации извещений о несчастных случаях, происшедших у работодателей и участия представителей Управления в их расследовании.</w:t>
      </w:r>
      <w:proofErr w:type="gramEnd"/>
    </w:p>
    <w:p w:rsidR="00A523DA" w:rsidRPr="00773E62" w:rsidRDefault="00A523DA" w:rsidP="00B271A4">
      <w:pPr>
        <w:pStyle w:val="ConsPlusNormal"/>
        <w:widowControl/>
        <w:ind w:firstLine="142"/>
        <w:jc w:val="both"/>
        <w:rPr>
          <w:sz w:val="16"/>
          <w:szCs w:val="16"/>
        </w:rPr>
      </w:pPr>
      <w:r w:rsidRPr="00773E62">
        <w:rPr>
          <w:sz w:val="16"/>
          <w:szCs w:val="16"/>
        </w:rPr>
        <w:t xml:space="preserve">4.6. </w:t>
      </w:r>
      <w:proofErr w:type="gramStart"/>
      <w:r w:rsidRPr="00773E62">
        <w:rPr>
          <w:sz w:val="16"/>
          <w:szCs w:val="16"/>
        </w:rPr>
        <w:t>В случае поступления распоряжения от начальника Управления по изучению организации работы по охране труда у работодателя</w:t>
      </w:r>
      <w:proofErr w:type="gramEnd"/>
      <w:r w:rsidRPr="00773E62">
        <w:rPr>
          <w:sz w:val="16"/>
          <w:szCs w:val="16"/>
        </w:rPr>
        <w:t xml:space="preserve"> в ходе проведения смотра-конкурса в области охраны труда и участия в проверке, проводимой совместно с органами надзора и контроля в области охраны труда:</w:t>
      </w:r>
    </w:p>
    <w:p w:rsidR="00A523DA" w:rsidRPr="00773E62" w:rsidRDefault="00A523DA" w:rsidP="00B271A4">
      <w:pPr>
        <w:pStyle w:val="ConsPlusNormal"/>
        <w:widowControl/>
        <w:ind w:firstLine="142"/>
        <w:jc w:val="both"/>
        <w:outlineLvl w:val="1"/>
        <w:rPr>
          <w:sz w:val="16"/>
          <w:szCs w:val="16"/>
        </w:rPr>
      </w:pPr>
      <w:r w:rsidRPr="00773E62">
        <w:rPr>
          <w:sz w:val="16"/>
          <w:szCs w:val="16"/>
        </w:rPr>
        <w:t>4.6.1. Исполнитель:</w:t>
      </w:r>
    </w:p>
    <w:p w:rsidR="00A523DA" w:rsidRPr="00773E62" w:rsidRDefault="00A523DA" w:rsidP="00B271A4">
      <w:pPr>
        <w:pStyle w:val="ConsPlusNormal"/>
        <w:widowControl/>
        <w:ind w:firstLine="142"/>
        <w:jc w:val="both"/>
        <w:rPr>
          <w:sz w:val="16"/>
          <w:szCs w:val="16"/>
        </w:rPr>
      </w:pPr>
      <w:r w:rsidRPr="00773E62">
        <w:rPr>
          <w:sz w:val="16"/>
          <w:szCs w:val="16"/>
        </w:rPr>
        <w:t xml:space="preserve">знакомится с законодательными и нормативными правовыми актами, содержащими государственные </w:t>
      </w:r>
      <w:r w:rsidRPr="00773E62">
        <w:rPr>
          <w:sz w:val="16"/>
          <w:szCs w:val="16"/>
        </w:rPr>
        <w:lastRenderedPageBreak/>
        <w:t>требования охраны труда, действие которых распространяется на деятельность работодателя;</w:t>
      </w:r>
    </w:p>
    <w:p w:rsidR="00A523DA" w:rsidRPr="00773E62" w:rsidRDefault="00A523DA" w:rsidP="00B271A4">
      <w:pPr>
        <w:pStyle w:val="ConsPlusNormal"/>
        <w:widowControl/>
        <w:ind w:firstLine="142"/>
        <w:jc w:val="both"/>
        <w:rPr>
          <w:sz w:val="16"/>
          <w:szCs w:val="16"/>
        </w:rPr>
      </w:pPr>
      <w:r w:rsidRPr="00773E62">
        <w:rPr>
          <w:sz w:val="16"/>
          <w:szCs w:val="16"/>
        </w:rPr>
        <w:t>согласовывает с работодателем порядок работы по изучению организации работы по охране и приступает к ней;</w:t>
      </w:r>
    </w:p>
    <w:p w:rsidR="00A523DA" w:rsidRPr="00773E62" w:rsidRDefault="00A523DA" w:rsidP="00B271A4">
      <w:pPr>
        <w:pStyle w:val="ConsPlusNormal"/>
        <w:widowControl/>
        <w:ind w:firstLine="142"/>
        <w:jc w:val="both"/>
        <w:rPr>
          <w:sz w:val="16"/>
          <w:szCs w:val="16"/>
        </w:rPr>
      </w:pPr>
      <w:r w:rsidRPr="00773E62">
        <w:rPr>
          <w:sz w:val="16"/>
          <w:szCs w:val="16"/>
        </w:rPr>
        <w:t>осуществляет действия в соответствии с нормативными правовыми актами, регламентирующими порядок проведения смотров-конкурсов в области охраны труда;</w:t>
      </w:r>
    </w:p>
    <w:p w:rsidR="00A523DA" w:rsidRPr="00773E62" w:rsidRDefault="00A523DA" w:rsidP="00B271A4">
      <w:pPr>
        <w:pStyle w:val="ConsPlusNormal"/>
        <w:widowControl/>
        <w:ind w:firstLine="142"/>
        <w:jc w:val="both"/>
        <w:rPr>
          <w:sz w:val="16"/>
          <w:szCs w:val="16"/>
        </w:rPr>
      </w:pPr>
      <w:proofErr w:type="gramStart"/>
      <w:r w:rsidRPr="00773E62">
        <w:rPr>
          <w:sz w:val="16"/>
          <w:szCs w:val="16"/>
        </w:rPr>
        <w:t>изучает локальные акты и документы, характеризующие деятельность работодателя в области охраны труда, включая нормативно-правовое и организационно-методическое обеспечение управления охраной труда, организацию планирования и финансирования мероприятий по охране труда, обучения и инструктирования по охране труда работников, проведения специальной оценки условий труда и сертификации  работ по охране труда, предоставления работникам льгот и компенсаций за работу в тяжелых, вредных и (или) опасных условиях</w:t>
      </w:r>
      <w:proofErr w:type="gramEnd"/>
      <w:r w:rsidRPr="00773E62">
        <w:rPr>
          <w:sz w:val="16"/>
          <w:szCs w:val="16"/>
        </w:rPr>
        <w:t xml:space="preserve"> труда, обеспечения работников специальной одеждой, специальной обувью и другими средствами индивидуальной защиты, л</w:t>
      </w:r>
      <w:r w:rsidRPr="00773E62">
        <w:rPr>
          <w:bCs/>
          <w:sz w:val="16"/>
          <w:szCs w:val="16"/>
        </w:rPr>
        <w:t xml:space="preserve">ечебно-профилактического и санитарно-бытового обслуживания работников, </w:t>
      </w:r>
      <w:r w:rsidRPr="00773E62">
        <w:rPr>
          <w:sz w:val="16"/>
          <w:szCs w:val="16"/>
        </w:rPr>
        <w:t>социального партнерства в области охраны труда, расследования несчастных случаев и профессиональных заболеваний работников;</w:t>
      </w:r>
    </w:p>
    <w:p w:rsidR="00A523DA" w:rsidRPr="00773E62" w:rsidRDefault="00A523DA" w:rsidP="00B271A4">
      <w:pPr>
        <w:pStyle w:val="ConsPlusNormal"/>
        <w:widowControl/>
        <w:ind w:firstLine="142"/>
        <w:jc w:val="both"/>
        <w:rPr>
          <w:sz w:val="16"/>
          <w:szCs w:val="16"/>
        </w:rPr>
      </w:pPr>
      <w:r w:rsidRPr="00773E62">
        <w:rPr>
          <w:sz w:val="16"/>
          <w:szCs w:val="16"/>
        </w:rPr>
        <w:t>разрабатывает предложения по улучшению организации работы по охране труда у работодателя;</w:t>
      </w:r>
    </w:p>
    <w:p w:rsidR="00A523DA" w:rsidRPr="00773E62" w:rsidRDefault="00A523DA" w:rsidP="00B271A4">
      <w:pPr>
        <w:pStyle w:val="ConsPlusNormal"/>
        <w:widowControl/>
        <w:ind w:firstLine="142"/>
        <w:jc w:val="both"/>
        <w:rPr>
          <w:sz w:val="16"/>
          <w:szCs w:val="16"/>
        </w:rPr>
      </w:pPr>
      <w:r w:rsidRPr="00773E62">
        <w:rPr>
          <w:sz w:val="16"/>
          <w:szCs w:val="16"/>
        </w:rPr>
        <w:t>подготавливает справку об организации работы по охране труда у работодателя в 2 экземплярах.</w:t>
      </w:r>
    </w:p>
    <w:p w:rsidR="00A523DA" w:rsidRPr="00773E62" w:rsidRDefault="00A523DA" w:rsidP="00B271A4">
      <w:pPr>
        <w:pStyle w:val="ConsPlusNormal"/>
        <w:widowControl/>
        <w:ind w:firstLine="142"/>
        <w:jc w:val="both"/>
        <w:rPr>
          <w:sz w:val="16"/>
          <w:szCs w:val="16"/>
        </w:rPr>
      </w:pPr>
      <w:r w:rsidRPr="00773E62">
        <w:rPr>
          <w:sz w:val="16"/>
          <w:szCs w:val="16"/>
        </w:rPr>
        <w:t>Систематизирует в установленном порядке информацию, полученную в ходе проведения смотра-конкурса в области охраны труда и (или) участия в проверке, проводимой совместно с органами надзора и контроля в области охраны труда.</w:t>
      </w:r>
    </w:p>
    <w:p w:rsidR="00A523DA" w:rsidRPr="00773E62" w:rsidRDefault="00A523DA" w:rsidP="00B271A4">
      <w:pPr>
        <w:pStyle w:val="ConsPlusNormal"/>
        <w:widowControl/>
        <w:ind w:firstLine="142"/>
        <w:jc w:val="both"/>
        <w:rPr>
          <w:sz w:val="16"/>
          <w:szCs w:val="16"/>
        </w:rPr>
      </w:pPr>
      <w:r w:rsidRPr="00773E62">
        <w:rPr>
          <w:sz w:val="16"/>
          <w:szCs w:val="16"/>
        </w:rPr>
        <w:t>Один экземпляр справки вручается работодателю, второй – остается в Управлении.</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4.6.2. Начальник отдела трудовых отношений об исполнении </w:t>
      </w:r>
      <w:proofErr w:type="gramStart"/>
      <w:r w:rsidRPr="00773E62">
        <w:rPr>
          <w:sz w:val="16"/>
          <w:szCs w:val="16"/>
        </w:rPr>
        <w:t>административных действий, установленных пунктом 4.6.1 докладывает</w:t>
      </w:r>
      <w:proofErr w:type="gramEnd"/>
      <w:r w:rsidRPr="00773E62">
        <w:rPr>
          <w:sz w:val="16"/>
          <w:szCs w:val="16"/>
        </w:rPr>
        <w:t xml:space="preserve"> начальнику Управления.</w:t>
      </w:r>
    </w:p>
    <w:p w:rsidR="00A523DA" w:rsidRPr="00773E62" w:rsidRDefault="00A523DA" w:rsidP="00B271A4">
      <w:pPr>
        <w:pStyle w:val="ConsPlusNormal"/>
        <w:widowControl/>
        <w:ind w:firstLine="142"/>
        <w:jc w:val="both"/>
        <w:outlineLvl w:val="1"/>
        <w:rPr>
          <w:sz w:val="16"/>
          <w:szCs w:val="16"/>
        </w:rPr>
      </w:pPr>
      <w:r w:rsidRPr="00773E62">
        <w:rPr>
          <w:sz w:val="16"/>
          <w:szCs w:val="16"/>
        </w:rPr>
        <w:t xml:space="preserve">4.6.3. Максимальный срок исполнения административный </w:t>
      </w:r>
      <w:proofErr w:type="gramStart"/>
      <w:r w:rsidRPr="00773E62">
        <w:rPr>
          <w:sz w:val="16"/>
          <w:szCs w:val="16"/>
        </w:rPr>
        <w:t>действий, установленных пунктом 4.6.1  составляет</w:t>
      </w:r>
      <w:proofErr w:type="gramEnd"/>
      <w:r w:rsidRPr="00773E62">
        <w:rPr>
          <w:sz w:val="16"/>
          <w:szCs w:val="16"/>
        </w:rPr>
        <w:t xml:space="preserve"> 30 календарных дней.</w:t>
      </w:r>
    </w:p>
    <w:p w:rsidR="00A523DA" w:rsidRPr="00773E62" w:rsidRDefault="00A523DA" w:rsidP="00B271A4">
      <w:pPr>
        <w:pStyle w:val="afa"/>
        <w:shd w:val="clear" w:color="auto" w:fill="FFFFFF"/>
        <w:ind w:firstLine="142"/>
        <w:jc w:val="both"/>
        <w:rPr>
          <w:rFonts w:ascii="Arial" w:hAnsi="Arial" w:cs="Arial"/>
          <w:color w:val="000000"/>
          <w:sz w:val="16"/>
          <w:szCs w:val="16"/>
        </w:rPr>
      </w:pPr>
      <w:r w:rsidRPr="00773E62">
        <w:rPr>
          <w:rFonts w:ascii="Arial" w:hAnsi="Arial" w:cs="Arial"/>
          <w:sz w:val="16"/>
          <w:szCs w:val="16"/>
        </w:rPr>
        <w:t xml:space="preserve">4.7. При поступлении запроса министерства труда и социальной защиты населения Ставропольского края о представлении информации о </w:t>
      </w:r>
      <w:r w:rsidRPr="00773E62">
        <w:rPr>
          <w:rFonts w:ascii="Arial" w:eastAsia="Times New Roman" w:hAnsi="Arial" w:cs="Arial"/>
          <w:color w:val="000000"/>
          <w:sz w:val="16"/>
          <w:szCs w:val="16"/>
        </w:rPr>
        <w:t xml:space="preserve">состоянии </w:t>
      </w:r>
      <w:r w:rsidRPr="00773E62">
        <w:rPr>
          <w:rFonts w:ascii="Arial" w:hAnsi="Arial" w:cs="Arial"/>
          <w:color w:val="000000"/>
          <w:sz w:val="16"/>
          <w:szCs w:val="16"/>
        </w:rPr>
        <w:t>условий</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и</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охраны</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труда</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у работодателей, осуществляющих деятельность на территории Благодарненского района Ставропольского края,</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в</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форме</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«Экспертного</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опроса»:</w:t>
      </w:r>
    </w:p>
    <w:p w:rsidR="00A523DA" w:rsidRPr="00773E62" w:rsidRDefault="00A523DA" w:rsidP="00B271A4">
      <w:pPr>
        <w:pStyle w:val="afa"/>
        <w:shd w:val="clear" w:color="auto" w:fill="FFFFFF"/>
        <w:ind w:firstLine="142"/>
        <w:jc w:val="both"/>
        <w:rPr>
          <w:rFonts w:ascii="Arial" w:hAnsi="Arial" w:cs="Arial"/>
          <w:color w:val="000000"/>
          <w:sz w:val="16"/>
          <w:szCs w:val="16"/>
        </w:rPr>
      </w:pPr>
      <w:r w:rsidRPr="00773E62">
        <w:rPr>
          <w:rFonts w:ascii="Arial" w:hAnsi="Arial" w:cs="Arial"/>
          <w:color w:val="000000"/>
          <w:sz w:val="16"/>
          <w:szCs w:val="16"/>
        </w:rPr>
        <w:t xml:space="preserve">4.7.1.Специалист отдела трудовых отношений осуществляет подготовку проекта письма, с запрашиваемой информацией </w:t>
      </w:r>
      <w:r w:rsidRPr="00773E62">
        <w:rPr>
          <w:rFonts w:ascii="Arial" w:hAnsi="Arial" w:cs="Arial"/>
          <w:sz w:val="16"/>
          <w:szCs w:val="16"/>
        </w:rPr>
        <w:t xml:space="preserve">о </w:t>
      </w:r>
      <w:r w:rsidRPr="00773E62">
        <w:rPr>
          <w:rFonts w:ascii="Arial" w:eastAsia="Times New Roman" w:hAnsi="Arial" w:cs="Arial"/>
          <w:color w:val="000000"/>
          <w:sz w:val="16"/>
          <w:szCs w:val="16"/>
        </w:rPr>
        <w:t xml:space="preserve">состоянии </w:t>
      </w:r>
      <w:r w:rsidRPr="00773E62">
        <w:rPr>
          <w:rFonts w:ascii="Arial" w:hAnsi="Arial" w:cs="Arial"/>
          <w:color w:val="000000"/>
          <w:sz w:val="16"/>
          <w:szCs w:val="16"/>
        </w:rPr>
        <w:t>условий</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и</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охраны</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труда</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у работодателей, осуществляющих деятельность на территории Благодарненского района Ставропольского края,</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в</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форме</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«Экспертного</w:t>
      </w:r>
      <w:r w:rsidRPr="00773E62">
        <w:rPr>
          <w:rFonts w:ascii="Arial" w:eastAsia="Times New Roman" w:hAnsi="Arial" w:cs="Arial"/>
          <w:color w:val="000000"/>
          <w:sz w:val="16"/>
          <w:szCs w:val="16"/>
        </w:rPr>
        <w:t xml:space="preserve"> </w:t>
      </w:r>
      <w:r w:rsidRPr="00773E62">
        <w:rPr>
          <w:rFonts w:ascii="Arial" w:hAnsi="Arial" w:cs="Arial"/>
          <w:color w:val="000000"/>
          <w:sz w:val="16"/>
          <w:szCs w:val="16"/>
        </w:rPr>
        <w:t>опроса». Письмо оформляется в двух экземплярах. Один экземпляр письма, который списывается в дело органа по труду, исполнитель визирует и направляет на подпись начальнику Управления.</w:t>
      </w:r>
    </w:p>
    <w:p w:rsidR="00A523DA" w:rsidRPr="00773E62" w:rsidRDefault="00A523DA" w:rsidP="00B271A4">
      <w:pPr>
        <w:pStyle w:val="ConsPlusNormal"/>
        <w:widowControl/>
        <w:ind w:firstLine="142"/>
        <w:jc w:val="both"/>
        <w:outlineLvl w:val="1"/>
        <w:rPr>
          <w:sz w:val="16"/>
          <w:szCs w:val="16"/>
        </w:rPr>
      </w:pPr>
      <w:r w:rsidRPr="00773E62">
        <w:rPr>
          <w:sz w:val="16"/>
          <w:szCs w:val="16"/>
        </w:rPr>
        <w:t>4.7.2.Начальник Управления рассматривает проект письма, при необходимости вносит в него коррективы, в том числе предложения по содержанию и (или) оформлению письма. В случае согласия с содержанием и оформлением письма, ставит подпись на всех экземплярах письма.</w:t>
      </w:r>
    </w:p>
    <w:p w:rsidR="00A523DA" w:rsidRPr="00773E62" w:rsidRDefault="00A523DA" w:rsidP="00B271A4">
      <w:pPr>
        <w:pStyle w:val="ConsPlusNormal"/>
        <w:widowControl/>
        <w:ind w:firstLine="142"/>
        <w:jc w:val="both"/>
        <w:rPr>
          <w:sz w:val="16"/>
          <w:szCs w:val="16"/>
        </w:rPr>
      </w:pPr>
      <w:r w:rsidRPr="00773E62">
        <w:rPr>
          <w:sz w:val="16"/>
          <w:szCs w:val="16"/>
        </w:rPr>
        <w:t>В случае несогласия с содержанием и (или) оформлением проекта письма, возвращает письмо в отдел трудовых отношений для внесения соответствующих изменений и (или) дополнений.</w:t>
      </w:r>
    </w:p>
    <w:p w:rsidR="00A523DA" w:rsidRPr="00773E62" w:rsidRDefault="00A523DA" w:rsidP="00B271A4">
      <w:pPr>
        <w:pStyle w:val="ConsPlusNormal"/>
        <w:widowControl/>
        <w:ind w:firstLine="142"/>
        <w:contextualSpacing/>
        <w:jc w:val="both"/>
        <w:rPr>
          <w:sz w:val="16"/>
          <w:szCs w:val="16"/>
        </w:rPr>
      </w:pPr>
      <w:r w:rsidRPr="00773E62">
        <w:rPr>
          <w:sz w:val="16"/>
          <w:szCs w:val="16"/>
        </w:rPr>
        <w:t>4.7.3.Срок выполнения действия по отправке письма с запросом работодателям – в течение 5 рабочих дней со дня поступления в отдел трудовых отношений запроса министерства труда и социальной защиты населения Ставропольского края.</w:t>
      </w:r>
    </w:p>
    <w:p w:rsidR="00A523DA" w:rsidRPr="00773E62" w:rsidRDefault="00A523DA" w:rsidP="00B271A4">
      <w:pPr>
        <w:pStyle w:val="afa"/>
        <w:shd w:val="clear" w:color="auto" w:fill="FFFFFF"/>
        <w:ind w:firstLine="142"/>
        <w:contextualSpacing/>
        <w:jc w:val="both"/>
        <w:rPr>
          <w:rFonts w:ascii="Arial" w:hAnsi="Arial" w:cs="Arial"/>
          <w:color w:val="000000"/>
          <w:sz w:val="16"/>
          <w:szCs w:val="16"/>
        </w:rPr>
      </w:pPr>
      <w:r w:rsidRPr="00773E62">
        <w:rPr>
          <w:rFonts w:ascii="Arial" w:hAnsi="Arial" w:cs="Arial"/>
          <w:color w:val="000000"/>
          <w:sz w:val="16"/>
          <w:szCs w:val="16"/>
        </w:rPr>
        <w:t>4.7.4. Сбор информации осуществляется Управлением.</w:t>
      </w:r>
    </w:p>
    <w:p w:rsidR="00A523DA" w:rsidRPr="00773E62" w:rsidRDefault="00A523DA" w:rsidP="00B271A4">
      <w:pPr>
        <w:pStyle w:val="afa"/>
        <w:shd w:val="clear" w:color="auto" w:fill="FFFFFF"/>
        <w:ind w:firstLine="142"/>
        <w:contextualSpacing/>
        <w:jc w:val="both"/>
        <w:rPr>
          <w:rFonts w:ascii="Arial" w:hAnsi="Arial" w:cs="Arial"/>
          <w:color w:val="000000"/>
          <w:sz w:val="16"/>
          <w:szCs w:val="16"/>
        </w:rPr>
      </w:pPr>
      <w:r w:rsidRPr="00773E62">
        <w:rPr>
          <w:rFonts w:ascii="Arial" w:hAnsi="Arial" w:cs="Arial"/>
          <w:color w:val="000000"/>
          <w:sz w:val="16"/>
          <w:szCs w:val="16"/>
        </w:rPr>
        <w:t xml:space="preserve">Обработка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производится специалистом отела трудовых отношений в течение 5 рабочих дней </w:t>
      </w:r>
      <w:proofErr w:type="gramStart"/>
      <w:r w:rsidRPr="00773E62">
        <w:rPr>
          <w:rFonts w:ascii="Arial" w:hAnsi="Arial" w:cs="Arial"/>
          <w:color w:val="000000"/>
          <w:sz w:val="16"/>
          <w:szCs w:val="16"/>
        </w:rPr>
        <w:t>с даты поступления</w:t>
      </w:r>
      <w:proofErr w:type="gramEnd"/>
      <w:r w:rsidRPr="00773E62">
        <w:rPr>
          <w:rFonts w:ascii="Arial" w:hAnsi="Arial" w:cs="Arial"/>
          <w:color w:val="000000"/>
          <w:sz w:val="16"/>
          <w:szCs w:val="16"/>
        </w:rPr>
        <w:t xml:space="preserve"> информации в Управление. </w:t>
      </w:r>
    </w:p>
    <w:p w:rsidR="00A523DA" w:rsidRPr="00773E62" w:rsidRDefault="00A523DA" w:rsidP="00B271A4">
      <w:pPr>
        <w:pStyle w:val="afa"/>
        <w:shd w:val="clear" w:color="auto" w:fill="FFFFFF"/>
        <w:ind w:firstLine="142"/>
        <w:contextualSpacing/>
        <w:jc w:val="both"/>
        <w:rPr>
          <w:rFonts w:ascii="Arial" w:hAnsi="Arial" w:cs="Arial"/>
          <w:color w:val="000000"/>
          <w:sz w:val="16"/>
          <w:szCs w:val="16"/>
        </w:rPr>
      </w:pPr>
      <w:r w:rsidRPr="00773E62">
        <w:rPr>
          <w:rFonts w:ascii="Arial" w:hAnsi="Arial" w:cs="Arial"/>
          <w:color w:val="000000"/>
          <w:sz w:val="16"/>
          <w:szCs w:val="16"/>
        </w:rPr>
        <w:t xml:space="preserve">Обработка информации осуществляется по средствам её группировки по видам экономической деятельности </w:t>
      </w:r>
      <w:r w:rsidRPr="00773E62">
        <w:rPr>
          <w:rFonts w:ascii="Arial" w:hAnsi="Arial" w:cs="Arial"/>
          <w:color w:val="000000"/>
          <w:sz w:val="16"/>
          <w:szCs w:val="16"/>
        </w:rPr>
        <w:lastRenderedPageBreak/>
        <w:t>работодателей с использованием сведений, представленных работодателями в соответствии с разделом 4.7. настоящего регламента.</w:t>
      </w:r>
    </w:p>
    <w:p w:rsidR="00A523DA" w:rsidRPr="00773E62" w:rsidRDefault="00A523DA" w:rsidP="00B271A4">
      <w:pPr>
        <w:pStyle w:val="afa"/>
        <w:shd w:val="clear" w:color="auto" w:fill="FFFFFF"/>
        <w:ind w:firstLine="142"/>
        <w:jc w:val="both"/>
        <w:rPr>
          <w:rStyle w:val="af0"/>
          <w:rFonts w:ascii="Arial" w:hAnsi="Arial" w:cs="Arial"/>
          <w:sz w:val="16"/>
          <w:szCs w:val="16"/>
        </w:rPr>
      </w:pPr>
      <w:r w:rsidRPr="00773E62">
        <w:rPr>
          <w:rFonts w:ascii="Arial" w:hAnsi="Arial" w:cs="Arial"/>
          <w:color w:val="000000"/>
          <w:sz w:val="16"/>
          <w:szCs w:val="16"/>
        </w:rPr>
        <w:t xml:space="preserve">4.7.5. </w:t>
      </w:r>
      <w:r w:rsidRPr="00773E62">
        <w:rPr>
          <w:rFonts w:ascii="Arial" w:hAnsi="Arial" w:cs="Arial"/>
          <w:sz w:val="16"/>
          <w:szCs w:val="16"/>
        </w:rPr>
        <w:t xml:space="preserve">Работодатели представляют информацию в адрес Управления на бумажном или электронном носителе </w:t>
      </w:r>
      <w:r w:rsidRPr="00773E62">
        <w:rPr>
          <w:rStyle w:val="af0"/>
          <w:rFonts w:ascii="Arial" w:hAnsi="Arial" w:cs="Arial"/>
          <w:sz w:val="16"/>
          <w:szCs w:val="16"/>
        </w:rPr>
        <w:t>в следующие сроки:</w:t>
      </w:r>
    </w:p>
    <w:p w:rsidR="00A523DA" w:rsidRPr="00773E62" w:rsidRDefault="00A523DA" w:rsidP="00B271A4">
      <w:pPr>
        <w:pStyle w:val="afa"/>
        <w:shd w:val="clear" w:color="auto" w:fill="FFFFFF"/>
        <w:ind w:firstLine="142"/>
        <w:jc w:val="both"/>
        <w:rPr>
          <w:rFonts w:ascii="Arial" w:hAnsi="Arial" w:cs="Arial"/>
          <w:color w:val="000000"/>
          <w:sz w:val="16"/>
          <w:szCs w:val="16"/>
        </w:rPr>
      </w:pPr>
      <w:r w:rsidRPr="00773E62">
        <w:rPr>
          <w:rFonts w:ascii="Arial" w:hAnsi="Arial" w:cs="Arial"/>
          <w:color w:val="000000"/>
          <w:sz w:val="16"/>
          <w:szCs w:val="16"/>
        </w:rPr>
        <w:t>за первое полугодие текущего года – до</w:t>
      </w:r>
      <w:r w:rsidRPr="00773E62">
        <w:rPr>
          <w:rStyle w:val="apple-converted-space"/>
          <w:rFonts w:ascii="Arial" w:hAnsi="Arial" w:cs="Arial"/>
          <w:color w:val="000000"/>
          <w:sz w:val="16"/>
          <w:szCs w:val="16"/>
        </w:rPr>
        <w:t> </w:t>
      </w:r>
      <w:r w:rsidRPr="00773E62">
        <w:rPr>
          <w:rStyle w:val="af0"/>
          <w:rFonts w:ascii="Arial" w:hAnsi="Arial" w:cs="Arial"/>
          <w:sz w:val="16"/>
          <w:szCs w:val="16"/>
        </w:rPr>
        <w:t>01 июля</w:t>
      </w:r>
      <w:r w:rsidRPr="00773E62">
        <w:rPr>
          <w:rFonts w:ascii="Arial" w:hAnsi="Arial" w:cs="Arial"/>
          <w:color w:val="000000"/>
          <w:sz w:val="16"/>
          <w:szCs w:val="16"/>
        </w:rPr>
        <w:t xml:space="preserve"> текущего года;</w:t>
      </w:r>
    </w:p>
    <w:p w:rsidR="00A523DA" w:rsidRPr="00773E62" w:rsidRDefault="00A523DA" w:rsidP="00B271A4">
      <w:pPr>
        <w:pStyle w:val="afa"/>
        <w:shd w:val="clear" w:color="auto" w:fill="FFFFFF"/>
        <w:ind w:firstLine="142"/>
        <w:jc w:val="both"/>
        <w:rPr>
          <w:rFonts w:ascii="Arial" w:hAnsi="Arial" w:cs="Arial"/>
          <w:color w:val="000000"/>
          <w:sz w:val="16"/>
          <w:szCs w:val="16"/>
        </w:rPr>
      </w:pPr>
      <w:r w:rsidRPr="00773E62">
        <w:rPr>
          <w:rFonts w:ascii="Arial" w:hAnsi="Arial" w:cs="Arial"/>
          <w:color w:val="000000"/>
          <w:sz w:val="16"/>
          <w:szCs w:val="16"/>
        </w:rPr>
        <w:t>за прошедший год – до</w:t>
      </w:r>
      <w:r w:rsidRPr="00773E62">
        <w:rPr>
          <w:rStyle w:val="apple-converted-space"/>
          <w:rFonts w:ascii="Arial" w:hAnsi="Arial" w:cs="Arial"/>
          <w:color w:val="000000"/>
          <w:sz w:val="16"/>
          <w:szCs w:val="16"/>
        </w:rPr>
        <w:t> </w:t>
      </w:r>
      <w:hyperlink r:id="rId34" w:history="1">
        <w:r w:rsidRPr="00773E62">
          <w:rPr>
            <w:rStyle w:val="af0"/>
            <w:rFonts w:ascii="Arial" w:hAnsi="Arial" w:cs="Arial"/>
            <w:sz w:val="16"/>
            <w:szCs w:val="16"/>
          </w:rPr>
          <w:t>20</w:t>
        </w:r>
      </w:hyperlink>
      <w:r w:rsidRPr="00773E62">
        <w:rPr>
          <w:rFonts w:ascii="Arial" w:hAnsi="Arial" w:cs="Arial"/>
          <w:color w:val="000000"/>
          <w:sz w:val="16"/>
          <w:szCs w:val="16"/>
        </w:rPr>
        <w:t xml:space="preserve"> я</w:t>
      </w:r>
      <w:r w:rsidRPr="00773E62">
        <w:rPr>
          <w:rFonts w:ascii="Arial" w:hAnsi="Arial" w:cs="Arial"/>
          <w:sz w:val="16"/>
          <w:szCs w:val="16"/>
        </w:rPr>
        <w:t xml:space="preserve">нваря </w:t>
      </w:r>
      <w:r w:rsidRPr="00773E62">
        <w:rPr>
          <w:rFonts w:ascii="Arial" w:hAnsi="Arial" w:cs="Arial"/>
          <w:color w:val="000000"/>
          <w:sz w:val="16"/>
          <w:szCs w:val="16"/>
        </w:rPr>
        <w:t xml:space="preserve">года, следующего за </w:t>
      </w:r>
      <w:proofErr w:type="gramStart"/>
      <w:r w:rsidRPr="00773E62">
        <w:rPr>
          <w:rFonts w:ascii="Arial" w:hAnsi="Arial" w:cs="Arial"/>
          <w:color w:val="000000"/>
          <w:sz w:val="16"/>
          <w:szCs w:val="16"/>
        </w:rPr>
        <w:t>отчетным</w:t>
      </w:r>
      <w:proofErr w:type="gramEnd"/>
      <w:r w:rsidRPr="00773E62">
        <w:rPr>
          <w:rFonts w:ascii="Arial" w:hAnsi="Arial" w:cs="Arial"/>
          <w:color w:val="000000"/>
          <w:sz w:val="16"/>
          <w:szCs w:val="16"/>
        </w:rPr>
        <w:t>.</w:t>
      </w:r>
    </w:p>
    <w:p w:rsidR="00A523DA" w:rsidRPr="00773E62" w:rsidRDefault="00A523DA" w:rsidP="00B271A4">
      <w:pPr>
        <w:tabs>
          <w:tab w:val="left" w:pos="0"/>
        </w:tabs>
        <w:ind w:firstLine="142"/>
        <w:jc w:val="both"/>
        <w:rPr>
          <w:rFonts w:ascii="Arial" w:hAnsi="Arial" w:cs="Arial"/>
          <w:sz w:val="16"/>
          <w:szCs w:val="16"/>
        </w:rPr>
      </w:pPr>
      <w:r w:rsidRPr="00773E62">
        <w:rPr>
          <w:rFonts w:ascii="Arial" w:hAnsi="Arial" w:cs="Arial"/>
          <w:sz w:val="16"/>
          <w:szCs w:val="16"/>
        </w:rPr>
        <w:t xml:space="preserve">4.7.6. Информация о состоянии условий и охраны труда представляется работодателями в форме «Экспертного опроса» и включает в себя: </w:t>
      </w:r>
    </w:p>
    <w:p w:rsidR="00A523DA" w:rsidRPr="00773E62" w:rsidRDefault="00A523DA" w:rsidP="00B271A4">
      <w:pPr>
        <w:tabs>
          <w:tab w:val="left" w:pos="0"/>
        </w:tabs>
        <w:ind w:firstLine="142"/>
        <w:jc w:val="both"/>
        <w:rPr>
          <w:rFonts w:ascii="Arial" w:hAnsi="Arial" w:cs="Arial"/>
          <w:sz w:val="16"/>
          <w:szCs w:val="16"/>
        </w:rPr>
      </w:pPr>
      <w:r w:rsidRPr="00773E62">
        <w:rPr>
          <w:rFonts w:ascii="Arial" w:hAnsi="Arial" w:cs="Arial"/>
          <w:sz w:val="16"/>
          <w:szCs w:val="16"/>
        </w:rPr>
        <w:t>информацию об управлении охраной труда;</w:t>
      </w:r>
    </w:p>
    <w:p w:rsidR="00A523DA" w:rsidRPr="00773E62" w:rsidRDefault="00A523DA" w:rsidP="00B271A4">
      <w:pPr>
        <w:tabs>
          <w:tab w:val="left" w:pos="0"/>
        </w:tabs>
        <w:ind w:firstLine="142"/>
        <w:jc w:val="both"/>
        <w:rPr>
          <w:rFonts w:ascii="Arial" w:hAnsi="Arial" w:cs="Arial"/>
          <w:sz w:val="16"/>
          <w:szCs w:val="16"/>
        </w:rPr>
      </w:pPr>
      <w:r w:rsidRPr="00773E62">
        <w:rPr>
          <w:rFonts w:ascii="Arial" w:hAnsi="Arial" w:cs="Arial"/>
          <w:sz w:val="16"/>
          <w:szCs w:val="16"/>
        </w:rPr>
        <w:t>сведения о вредных и опасных условиях труда;</w:t>
      </w:r>
    </w:p>
    <w:p w:rsidR="00A523DA" w:rsidRPr="00773E62" w:rsidRDefault="00A523DA" w:rsidP="00B271A4">
      <w:pPr>
        <w:tabs>
          <w:tab w:val="left" w:pos="0"/>
        </w:tabs>
        <w:ind w:firstLine="142"/>
        <w:jc w:val="both"/>
        <w:rPr>
          <w:rFonts w:ascii="Arial" w:hAnsi="Arial" w:cs="Arial"/>
          <w:sz w:val="16"/>
          <w:szCs w:val="16"/>
        </w:rPr>
      </w:pPr>
      <w:r w:rsidRPr="00773E62">
        <w:rPr>
          <w:rFonts w:ascii="Arial" w:hAnsi="Arial" w:cs="Arial"/>
          <w:sz w:val="16"/>
          <w:szCs w:val="16"/>
        </w:rPr>
        <w:t>сведения о предоставлении компенсаций работникам за тяжелую работу, работу с вредными и (или) опасными условиями труда;</w:t>
      </w:r>
    </w:p>
    <w:p w:rsidR="00A523DA" w:rsidRPr="00773E62" w:rsidRDefault="00A523DA" w:rsidP="00B271A4">
      <w:pPr>
        <w:tabs>
          <w:tab w:val="left" w:pos="0"/>
        </w:tabs>
        <w:ind w:firstLine="142"/>
        <w:jc w:val="both"/>
        <w:rPr>
          <w:rFonts w:ascii="Arial" w:hAnsi="Arial" w:cs="Arial"/>
          <w:sz w:val="16"/>
          <w:szCs w:val="16"/>
        </w:rPr>
      </w:pPr>
      <w:r w:rsidRPr="00773E62">
        <w:rPr>
          <w:rFonts w:ascii="Arial" w:hAnsi="Arial" w:cs="Arial"/>
          <w:sz w:val="16"/>
          <w:szCs w:val="16"/>
        </w:rPr>
        <w:t>информацию о результатах проведения специальной оценки условий труда (аттестации рабочих мест по условиям труда);</w:t>
      </w:r>
    </w:p>
    <w:p w:rsidR="00A523DA" w:rsidRPr="00773E62" w:rsidRDefault="00A523DA" w:rsidP="00B271A4">
      <w:pPr>
        <w:tabs>
          <w:tab w:val="left" w:pos="0"/>
        </w:tabs>
        <w:ind w:firstLine="142"/>
        <w:jc w:val="both"/>
        <w:rPr>
          <w:rFonts w:ascii="Arial" w:hAnsi="Arial" w:cs="Arial"/>
          <w:sz w:val="16"/>
          <w:szCs w:val="16"/>
        </w:rPr>
      </w:pPr>
      <w:r w:rsidRPr="00773E62">
        <w:rPr>
          <w:rFonts w:ascii="Arial" w:hAnsi="Arial" w:cs="Arial"/>
          <w:sz w:val="16"/>
          <w:szCs w:val="16"/>
        </w:rPr>
        <w:t xml:space="preserve">информацию о прохождении </w:t>
      </w:r>
      <w:proofErr w:type="gramStart"/>
      <w:r w:rsidRPr="00773E62">
        <w:rPr>
          <w:rFonts w:ascii="Arial" w:hAnsi="Arial" w:cs="Arial"/>
          <w:sz w:val="16"/>
          <w:szCs w:val="16"/>
        </w:rPr>
        <w:t>обучения по охране</w:t>
      </w:r>
      <w:proofErr w:type="gramEnd"/>
      <w:r w:rsidRPr="00773E62">
        <w:rPr>
          <w:rFonts w:ascii="Arial" w:hAnsi="Arial" w:cs="Arial"/>
          <w:sz w:val="16"/>
          <w:szCs w:val="16"/>
        </w:rPr>
        <w:t xml:space="preserve"> труда и проверки знаний требований охраны труда;</w:t>
      </w:r>
    </w:p>
    <w:p w:rsidR="00A523DA" w:rsidRPr="00773E62" w:rsidRDefault="00A523DA" w:rsidP="00B271A4">
      <w:pPr>
        <w:tabs>
          <w:tab w:val="left" w:pos="0"/>
        </w:tabs>
        <w:ind w:firstLine="142"/>
        <w:jc w:val="both"/>
        <w:rPr>
          <w:rFonts w:ascii="Arial" w:hAnsi="Arial" w:cs="Arial"/>
          <w:sz w:val="16"/>
          <w:szCs w:val="16"/>
        </w:rPr>
      </w:pPr>
      <w:r w:rsidRPr="00773E62">
        <w:rPr>
          <w:rFonts w:ascii="Arial" w:hAnsi="Arial" w:cs="Arial"/>
          <w:sz w:val="16"/>
          <w:szCs w:val="16"/>
        </w:rPr>
        <w:t xml:space="preserve">информацию о затратах на проведение мероприятий по улучшению условий и охраны труда. </w:t>
      </w:r>
    </w:p>
    <w:p w:rsidR="00A523DA" w:rsidRPr="00773E62" w:rsidRDefault="00A523DA" w:rsidP="00B271A4">
      <w:pPr>
        <w:pStyle w:val="afa"/>
        <w:shd w:val="clear" w:color="auto" w:fill="FFFFFF"/>
        <w:ind w:firstLine="142"/>
        <w:jc w:val="both"/>
        <w:rPr>
          <w:rFonts w:ascii="Arial" w:hAnsi="Arial" w:cs="Arial"/>
          <w:sz w:val="16"/>
          <w:szCs w:val="16"/>
        </w:rPr>
      </w:pPr>
      <w:r w:rsidRPr="00773E62">
        <w:rPr>
          <w:rFonts w:ascii="Arial" w:hAnsi="Arial" w:cs="Arial"/>
          <w:color w:val="000000"/>
          <w:sz w:val="16"/>
          <w:szCs w:val="16"/>
        </w:rPr>
        <w:t xml:space="preserve">4.7.7. Форма экспертного опроса утверждается управлением труда и размещается </w:t>
      </w:r>
      <w:r w:rsidRPr="00773E62">
        <w:rPr>
          <w:rFonts w:ascii="Arial" w:hAnsi="Arial" w:cs="Arial"/>
          <w:sz w:val="16"/>
          <w:szCs w:val="16"/>
        </w:rPr>
        <w:t>в информационно-телекоммуникационной сети «Интернет» на официальном сайте Управления.</w:t>
      </w:r>
    </w:p>
    <w:p w:rsidR="00A523DA" w:rsidRPr="00773E62" w:rsidRDefault="00A523DA" w:rsidP="00B271A4">
      <w:pPr>
        <w:pStyle w:val="afa"/>
        <w:shd w:val="clear" w:color="auto" w:fill="FFFFFF"/>
        <w:ind w:firstLine="142"/>
        <w:jc w:val="both"/>
        <w:rPr>
          <w:rFonts w:ascii="Arial" w:hAnsi="Arial" w:cs="Arial"/>
          <w:color w:val="000000"/>
          <w:sz w:val="16"/>
          <w:szCs w:val="16"/>
        </w:rPr>
      </w:pPr>
      <w:r w:rsidRPr="00773E62">
        <w:rPr>
          <w:rFonts w:ascii="Arial" w:hAnsi="Arial" w:cs="Arial"/>
          <w:color w:val="000000"/>
          <w:sz w:val="16"/>
          <w:szCs w:val="16"/>
        </w:rPr>
        <w:t>4.7.8. В случае возникновения затруднений при подготовке информации о состоянии условий и охраны труда, в том числе отсутствия организационных или материально-технических возможностей, работодатель или уполномоченное им лицо, вправе обратиться в Управление с обращением о подготовке им (уполномоченным им лицом) данной информации непосредственно в Управление.</w:t>
      </w:r>
    </w:p>
    <w:p w:rsidR="00A523DA" w:rsidRPr="00773E62" w:rsidRDefault="00A523DA" w:rsidP="00B271A4">
      <w:pPr>
        <w:pStyle w:val="afa"/>
        <w:shd w:val="clear" w:color="auto" w:fill="FFFFFF"/>
        <w:ind w:firstLine="142"/>
        <w:jc w:val="both"/>
        <w:rPr>
          <w:rFonts w:ascii="Arial" w:hAnsi="Arial" w:cs="Arial"/>
          <w:color w:val="000000"/>
          <w:sz w:val="16"/>
          <w:szCs w:val="16"/>
        </w:rPr>
      </w:pPr>
      <w:r w:rsidRPr="00773E62">
        <w:rPr>
          <w:rFonts w:ascii="Arial" w:hAnsi="Arial" w:cs="Arial"/>
          <w:color w:val="000000"/>
          <w:sz w:val="16"/>
          <w:szCs w:val="16"/>
        </w:rPr>
        <w:t>Данное обращение направляется работодателем (уполномоченным им лицом) не позднее 20 рабочих дней до наступления срока представления информации о состоянии условий и охраны труда.</w:t>
      </w:r>
    </w:p>
    <w:p w:rsidR="00A523DA" w:rsidRPr="00773E62" w:rsidRDefault="00A523DA" w:rsidP="00B271A4">
      <w:pPr>
        <w:pStyle w:val="afa"/>
        <w:shd w:val="clear" w:color="auto" w:fill="FFFFFF"/>
        <w:ind w:firstLine="142"/>
        <w:jc w:val="both"/>
        <w:rPr>
          <w:rFonts w:ascii="Arial" w:hAnsi="Arial" w:cs="Arial"/>
          <w:color w:val="000000"/>
          <w:sz w:val="16"/>
          <w:szCs w:val="16"/>
        </w:rPr>
      </w:pPr>
      <w:r w:rsidRPr="00773E62">
        <w:rPr>
          <w:rFonts w:ascii="Arial" w:hAnsi="Arial" w:cs="Arial"/>
          <w:color w:val="000000"/>
          <w:sz w:val="16"/>
          <w:szCs w:val="16"/>
        </w:rPr>
        <w:t xml:space="preserve">В этом случае информация о состоянии условий и охраны труда готовится работодателем с участием специалистов отдела труда, которые оказывают ему необходимую методическую помощь. </w:t>
      </w:r>
    </w:p>
    <w:p w:rsidR="00A523DA" w:rsidRPr="00773E62" w:rsidRDefault="00A523DA" w:rsidP="00B271A4">
      <w:pPr>
        <w:tabs>
          <w:tab w:val="left" w:pos="993"/>
        </w:tabs>
        <w:ind w:firstLine="142"/>
        <w:jc w:val="both"/>
        <w:rPr>
          <w:rFonts w:ascii="Arial" w:hAnsi="Arial" w:cs="Arial"/>
          <w:bCs/>
          <w:sz w:val="16"/>
          <w:szCs w:val="16"/>
        </w:rPr>
      </w:pPr>
      <w:r w:rsidRPr="00773E62">
        <w:rPr>
          <w:rFonts w:ascii="Arial" w:hAnsi="Arial" w:cs="Arial"/>
          <w:sz w:val="16"/>
          <w:szCs w:val="16"/>
        </w:rPr>
        <w:t>4.7.9.</w:t>
      </w:r>
      <w:r w:rsidRPr="00773E62">
        <w:rPr>
          <w:rFonts w:ascii="Arial" w:hAnsi="Arial" w:cs="Arial"/>
          <w:bCs/>
          <w:sz w:val="16"/>
          <w:szCs w:val="16"/>
        </w:rPr>
        <w:t>Работодатели несут ответственность за своевременное представление информац</w:t>
      </w:r>
      <w:proofErr w:type="gramStart"/>
      <w:r w:rsidRPr="00773E62">
        <w:rPr>
          <w:rFonts w:ascii="Arial" w:hAnsi="Arial" w:cs="Arial"/>
          <w:bCs/>
          <w:sz w:val="16"/>
          <w:szCs w:val="16"/>
        </w:rPr>
        <w:t>ии и ее</w:t>
      </w:r>
      <w:proofErr w:type="gramEnd"/>
      <w:r w:rsidRPr="00773E62">
        <w:rPr>
          <w:rFonts w:ascii="Arial" w:hAnsi="Arial" w:cs="Arial"/>
          <w:bCs/>
          <w:sz w:val="16"/>
          <w:szCs w:val="16"/>
        </w:rPr>
        <w:t xml:space="preserve"> достоверность в соответствии с законодательством Российской Федерации и законодательством Ставропольского края.</w:t>
      </w:r>
    </w:p>
    <w:p w:rsidR="00A523DA" w:rsidRPr="00773E62" w:rsidRDefault="00A523DA" w:rsidP="00B271A4">
      <w:pPr>
        <w:pStyle w:val="ConsPlusNormal"/>
        <w:widowControl/>
        <w:ind w:firstLine="142"/>
        <w:jc w:val="both"/>
        <w:outlineLvl w:val="1"/>
        <w:rPr>
          <w:sz w:val="16"/>
          <w:szCs w:val="16"/>
        </w:rPr>
      </w:pPr>
      <w:r w:rsidRPr="00773E62">
        <w:rPr>
          <w:sz w:val="16"/>
          <w:szCs w:val="16"/>
        </w:rPr>
        <w:t>4.8. В случае проведения на территории района публичного мероприятия по вопросам охраны труда:</w:t>
      </w:r>
    </w:p>
    <w:p w:rsidR="00A523DA" w:rsidRPr="00773E62" w:rsidRDefault="00A523DA" w:rsidP="00B271A4">
      <w:pPr>
        <w:pStyle w:val="ConsPlusNormal"/>
        <w:widowControl/>
        <w:ind w:firstLine="142"/>
        <w:jc w:val="both"/>
        <w:outlineLvl w:val="1"/>
        <w:rPr>
          <w:sz w:val="16"/>
          <w:szCs w:val="16"/>
        </w:rPr>
      </w:pPr>
      <w:r w:rsidRPr="00773E62">
        <w:rPr>
          <w:sz w:val="16"/>
          <w:szCs w:val="16"/>
        </w:rPr>
        <w:t>4.8.1.Специалист отдела трудовых отношений:</w:t>
      </w:r>
    </w:p>
    <w:p w:rsidR="00A523DA" w:rsidRPr="00773E62" w:rsidRDefault="00A523DA" w:rsidP="00B271A4">
      <w:pPr>
        <w:pStyle w:val="ConsPlusNormal"/>
        <w:widowControl/>
        <w:ind w:firstLine="142"/>
        <w:jc w:val="both"/>
        <w:rPr>
          <w:sz w:val="16"/>
          <w:szCs w:val="16"/>
        </w:rPr>
      </w:pPr>
      <w:r w:rsidRPr="00773E62">
        <w:rPr>
          <w:sz w:val="16"/>
          <w:szCs w:val="16"/>
        </w:rPr>
        <w:t>в соответствии с нормативными актами, регламентирующими порядок организации и проведения публичного мероприятия, утвержденной программой его проведения, осуществляет действия по заданию руководителя отдела трудовых отношений;</w:t>
      </w:r>
    </w:p>
    <w:p w:rsidR="00A523DA" w:rsidRPr="00773E62" w:rsidRDefault="00A523DA" w:rsidP="00B271A4">
      <w:pPr>
        <w:pStyle w:val="ConsPlusNormal"/>
        <w:widowControl/>
        <w:ind w:firstLine="142"/>
        <w:jc w:val="both"/>
        <w:rPr>
          <w:sz w:val="16"/>
          <w:szCs w:val="16"/>
        </w:rPr>
      </w:pPr>
      <w:r w:rsidRPr="00773E62">
        <w:rPr>
          <w:sz w:val="16"/>
          <w:szCs w:val="16"/>
        </w:rPr>
        <w:t>заблаговременно подготавливает форму анкеты, опросного листа и т.д. для заполнения участниками публичного мероприятия;</w:t>
      </w:r>
    </w:p>
    <w:p w:rsidR="00A523DA" w:rsidRPr="00773E62" w:rsidRDefault="00A523DA" w:rsidP="00B271A4">
      <w:pPr>
        <w:pStyle w:val="ConsPlusNormal"/>
        <w:widowControl/>
        <w:ind w:firstLine="142"/>
        <w:jc w:val="both"/>
        <w:rPr>
          <w:sz w:val="16"/>
          <w:szCs w:val="16"/>
        </w:rPr>
      </w:pPr>
      <w:r w:rsidRPr="00773E62">
        <w:rPr>
          <w:sz w:val="16"/>
          <w:szCs w:val="16"/>
        </w:rPr>
        <w:t>осуществляет сбор заполненных участниками публичного мероприятия анкет, опросных листов, материалов выступлений докладчиков и других выступающих;</w:t>
      </w:r>
    </w:p>
    <w:p w:rsidR="00A523DA" w:rsidRPr="00773E62" w:rsidRDefault="00A523DA" w:rsidP="00B271A4">
      <w:pPr>
        <w:pStyle w:val="ConsPlusNormal"/>
        <w:widowControl/>
        <w:ind w:firstLine="142"/>
        <w:jc w:val="both"/>
        <w:rPr>
          <w:sz w:val="16"/>
          <w:szCs w:val="16"/>
        </w:rPr>
      </w:pPr>
      <w:r w:rsidRPr="00773E62">
        <w:rPr>
          <w:sz w:val="16"/>
          <w:szCs w:val="16"/>
        </w:rPr>
        <w:t>регистрирует в установленном порядке информацию, полученную при проведении публичного мероприятия;</w:t>
      </w:r>
    </w:p>
    <w:p w:rsidR="00A523DA" w:rsidRPr="00773E62" w:rsidRDefault="00A523DA" w:rsidP="00B271A4">
      <w:pPr>
        <w:pStyle w:val="ConsPlusNormal"/>
        <w:widowControl/>
        <w:ind w:firstLine="142"/>
        <w:jc w:val="both"/>
        <w:rPr>
          <w:sz w:val="16"/>
          <w:szCs w:val="16"/>
        </w:rPr>
      </w:pPr>
      <w:r w:rsidRPr="00773E62">
        <w:rPr>
          <w:sz w:val="16"/>
          <w:szCs w:val="16"/>
        </w:rPr>
        <w:t>докладывает начальнику Управления, отдела о результатах исполнения административных действий, установленных настоящим пунктом.</w:t>
      </w:r>
    </w:p>
    <w:p w:rsidR="00A523DA" w:rsidRPr="00773E62" w:rsidRDefault="00A523DA" w:rsidP="00B271A4">
      <w:pPr>
        <w:pStyle w:val="ConsPlusNormal"/>
        <w:widowControl/>
        <w:ind w:firstLine="142"/>
        <w:jc w:val="both"/>
        <w:outlineLvl w:val="1"/>
        <w:rPr>
          <w:sz w:val="16"/>
          <w:szCs w:val="16"/>
        </w:rPr>
      </w:pPr>
      <w:r w:rsidRPr="00773E62">
        <w:rPr>
          <w:sz w:val="16"/>
          <w:szCs w:val="16"/>
        </w:rPr>
        <w:t>4.8.2. Максимальный срок, в течение которого информация об охране труда по результатам проведения публичного мероприятия вносится в базу данных состояния условий и охраны труда и информируется начальник Управления, составляет 3 рабочих дня со дня завершения административных действий.</w:t>
      </w:r>
    </w:p>
    <w:p w:rsidR="00A523DA" w:rsidRPr="00773E62" w:rsidRDefault="00A523DA" w:rsidP="00B271A4">
      <w:pPr>
        <w:pStyle w:val="ConsPlusNormal"/>
        <w:widowControl/>
        <w:ind w:firstLine="142"/>
        <w:jc w:val="both"/>
        <w:outlineLvl w:val="1"/>
        <w:rPr>
          <w:sz w:val="16"/>
          <w:szCs w:val="16"/>
        </w:rPr>
      </w:pPr>
      <w:r w:rsidRPr="00773E62">
        <w:rPr>
          <w:sz w:val="16"/>
          <w:szCs w:val="16"/>
        </w:rPr>
        <w:t>4.9. В случае поступление запроса от федеральных органов контроля и надзора, министерства труда и социальной защиты населения Ставропольского края:</w:t>
      </w:r>
    </w:p>
    <w:p w:rsidR="00A523DA" w:rsidRPr="00773E62" w:rsidRDefault="00A523DA" w:rsidP="00B271A4">
      <w:pPr>
        <w:pStyle w:val="ConsPlusNormal"/>
        <w:widowControl/>
        <w:ind w:firstLine="142"/>
        <w:jc w:val="both"/>
        <w:outlineLvl w:val="1"/>
        <w:rPr>
          <w:sz w:val="16"/>
          <w:szCs w:val="16"/>
        </w:rPr>
      </w:pPr>
      <w:r w:rsidRPr="00773E62">
        <w:rPr>
          <w:sz w:val="16"/>
          <w:szCs w:val="16"/>
        </w:rPr>
        <w:lastRenderedPageBreak/>
        <w:t>4.9.1. Специалист отдела трудовых отношений изучает информацию об охране труда, имеющуюся в отделе трудовых отношений.</w:t>
      </w:r>
    </w:p>
    <w:p w:rsidR="00A523DA" w:rsidRPr="00773E62" w:rsidRDefault="00A523DA" w:rsidP="00B271A4">
      <w:pPr>
        <w:pStyle w:val="ConsPlusNormal"/>
        <w:widowControl/>
        <w:ind w:firstLine="142"/>
        <w:jc w:val="both"/>
        <w:rPr>
          <w:sz w:val="16"/>
          <w:szCs w:val="16"/>
        </w:rPr>
      </w:pPr>
      <w:r w:rsidRPr="00773E62">
        <w:rPr>
          <w:sz w:val="16"/>
          <w:szCs w:val="16"/>
        </w:rPr>
        <w:t xml:space="preserve">В случае если в отделе трудовых отношений в наличии имеются все сведения, позволяющие дать ответ в полном объеме на поступивший запрос, исполнитель осуществляет подготовку проекта письма с запрашиваемой информацией. </w:t>
      </w:r>
    </w:p>
    <w:p w:rsidR="00A523DA" w:rsidRPr="00A523DA" w:rsidRDefault="00A523DA" w:rsidP="00B271A4">
      <w:pPr>
        <w:pStyle w:val="ConsPlusNormal"/>
        <w:widowControl/>
        <w:ind w:firstLine="142"/>
        <w:jc w:val="both"/>
        <w:rPr>
          <w:sz w:val="16"/>
          <w:szCs w:val="16"/>
        </w:rPr>
      </w:pPr>
      <w:r w:rsidRPr="00773E62">
        <w:rPr>
          <w:sz w:val="16"/>
          <w:szCs w:val="16"/>
        </w:rPr>
        <w:t>В случае если в отделе трудовых отношений отсутствуют какие-либо сведения по запрашиваемой информации, исполнитель готовит мотивированный запрос источник</w:t>
      </w:r>
      <w:proofErr w:type="gramStart"/>
      <w:r w:rsidRPr="00773E62">
        <w:rPr>
          <w:sz w:val="16"/>
          <w:szCs w:val="16"/>
        </w:rPr>
        <w:t>у(</w:t>
      </w:r>
      <w:proofErr w:type="gramEnd"/>
      <w:r w:rsidRPr="00773E62">
        <w:rPr>
          <w:sz w:val="16"/>
          <w:szCs w:val="16"/>
        </w:rPr>
        <w:t>-</w:t>
      </w:r>
      <w:proofErr w:type="spellStart"/>
      <w:r w:rsidRPr="00773E62">
        <w:rPr>
          <w:sz w:val="16"/>
          <w:szCs w:val="16"/>
        </w:rPr>
        <w:t>ам</w:t>
      </w:r>
      <w:proofErr w:type="spellEnd"/>
      <w:r w:rsidRPr="00773E62">
        <w:rPr>
          <w:sz w:val="16"/>
          <w:szCs w:val="16"/>
        </w:rPr>
        <w:t>) информации об охран</w:t>
      </w:r>
      <w:r w:rsidRPr="00A523DA">
        <w:rPr>
          <w:sz w:val="16"/>
          <w:szCs w:val="16"/>
        </w:rPr>
        <w:t>е труда, владеющим требуемой информацией. При этом</w:t>
      </w:r>
      <w:proofErr w:type="gramStart"/>
      <w:r w:rsidRPr="00A523DA">
        <w:rPr>
          <w:sz w:val="16"/>
          <w:szCs w:val="16"/>
        </w:rPr>
        <w:t>,</w:t>
      </w:r>
      <w:proofErr w:type="gramEnd"/>
      <w:r w:rsidRPr="00A523DA">
        <w:rPr>
          <w:sz w:val="16"/>
          <w:szCs w:val="16"/>
        </w:rPr>
        <w:t xml:space="preserve"> если не представляется возможным получить информацию либо отдельные сведения об охране труда от источников информации по охране труда в срок, установленный в запросе от федеральных органов контроля и надзора, министерства труда и социальной защиты населения Ставропольского края (с учетом времени на обработку информации и доставку ответа), в письмо вносится соответствующее обоснование.</w:t>
      </w:r>
    </w:p>
    <w:p w:rsidR="00A523DA" w:rsidRPr="00A523DA" w:rsidRDefault="00A523DA" w:rsidP="00B271A4">
      <w:pPr>
        <w:pStyle w:val="ConsPlusNormal"/>
        <w:widowControl/>
        <w:ind w:firstLine="142"/>
        <w:jc w:val="both"/>
        <w:rPr>
          <w:sz w:val="16"/>
          <w:szCs w:val="16"/>
        </w:rPr>
      </w:pPr>
      <w:r w:rsidRPr="00A523DA">
        <w:rPr>
          <w:sz w:val="16"/>
          <w:szCs w:val="16"/>
        </w:rPr>
        <w:t>Подлежат ответу только в полном объеме (без вышеуказанного обоснования) запрашиваемой информации об охране труда запросы, в которых срок представления информации установлен более 30 календарных дней.</w:t>
      </w:r>
    </w:p>
    <w:p w:rsidR="00773E62" w:rsidRDefault="00A523DA" w:rsidP="00B271A4">
      <w:pPr>
        <w:pStyle w:val="ConsPlusNormal"/>
        <w:widowControl/>
        <w:ind w:firstLine="142"/>
        <w:jc w:val="both"/>
        <w:outlineLvl w:val="1"/>
        <w:rPr>
          <w:sz w:val="16"/>
          <w:szCs w:val="16"/>
        </w:rPr>
      </w:pPr>
      <w:r w:rsidRPr="00A523DA">
        <w:rPr>
          <w:sz w:val="16"/>
          <w:szCs w:val="16"/>
        </w:rPr>
        <w:t>4.9.2. Срок выполнения действий по отправке письма на запрос от федеральных органов контроля и надзора, министерства труда и социальной защиты населения Ставропольского края – не позднее, чем за 3 рабочих дня до срока представления информации об охране труда, установленного в запросе.</w:t>
      </w:r>
    </w:p>
    <w:p w:rsidR="00773E62" w:rsidRDefault="00773E62" w:rsidP="00B271A4">
      <w:pPr>
        <w:pStyle w:val="ConsPlusNormal"/>
        <w:widowControl/>
        <w:ind w:firstLine="142"/>
        <w:jc w:val="both"/>
        <w:outlineLvl w:val="1"/>
        <w:rPr>
          <w:sz w:val="16"/>
          <w:szCs w:val="16"/>
        </w:rPr>
      </w:pPr>
    </w:p>
    <w:p w:rsidR="00A523DA" w:rsidRPr="00A523DA" w:rsidRDefault="00A523DA" w:rsidP="00B271A4">
      <w:pPr>
        <w:pStyle w:val="ConsPlusNormal"/>
        <w:widowControl/>
        <w:ind w:firstLine="142"/>
        <w:jc w:val="center"/>
        <w:outlineLvl w:val="1"/>
        <w:rPr>
          <w:sz w:val="16"/>
          <w:szCs w:val="16"/>
        </w:rPr>
      </w:pPr>
      <w:r w:rsidRPr="00A523DA">
        <w:rPr>
          <w:sz w:val="16"/>
          <w:szCs w:val="16"/>
        </w:rPr>
        <w:t>5. Описание последовательности административных действий при осуществлении административной процедуры по контролю достоверности информации об охране труда</w:t>
      </w:r>
    </w:p>
    <w:p w:rsidR="00A523DA" w:rsidRPr="00A523DA" w:rsidRDefault="00A523DA" w:rsidP="00B271A4">
      <w:pPr>
        <w:pStyle w:val="ConsPlusNormal"/>
        <w:widowControl/>
        <w:ind w:firstLine="142"/>
        <w:jc w:val="both"/>
        <w:outlineLvl w:val="1"/>
        <w:rPr>
          <w:sz w:val="16"/>
          <w:szCs w:val="16"/>
        </w:rPr>
      </w:pPr>
      <w:r w:rsidRPr="00A523DA">
        <w:rPr>
          <w:sz w:val="16"/>
          <w:szCs w:val="16"/>
        </w:rPr>
        <w:t>5.1. Административная процедура по контролю достоверности информации об охране труда осуществляется в отношении информации, предоставленной работодателями по обращению (мотивированному запросу) Управления.</w:t>
      </w:r>
    </w:p>
    <w:p w:rsidR="00677537" w:rsidRDefault="00A523DA" w:rsidP="00B271A4">
      <w:pPr>
        <w:pStyle w:val="ConsPlusNormal"/>
        <w:widowControl/>
        <w:tabs>
          <w:tab w:val="num" w:pos="1620"/>
        </w:tabs>
        <w:ind w:firstLine="142"/>
        <w:jc w:val="both"/>
        <w:outlineLvl w:val="1"/>
        <w:rPr>
          <w:sz w:val="16"/>
          <w:szCs w:val="16"/>
        </w:rPr>
      </w:pPr>
      <w:r w:rsidRPr="00A523DA">
        <w:rPr>
          <w:sz w:val="16"/>
          <w:szCs w:val="16"/>
        </w:rPr>
        <w:t>5.1.1. Контроль достоверности информации об охране труда осуществляется при проведении изучения организации работы по охране труда в форме выездных посещений работодателей, а именно: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7537" w:rsidRDefault="00677537" w:rsidP="00B271A4">
      <w:pPr>
        <w:pStyle w:val="ConsPlusNormal"/>
        <w:widowControl/>
        <w:tabs>
          <w:tab w:val="num" w:pos="1620"/>
        </w:tabs>
        <w:ind w:firstLine="142"/>
        <w:jc w:val="both"/>
        <w:outlineLvl w:val="1"/>
        <w:rPr>
          <w:sz w:val="16"/>
          <w:szCs w:val="16"/>
        </w:rPr>
      </w:pPr>
    </w:p>
    <w:p w:rsidR="00A523DA" w:rsidRPr="00A523DA" w:rsidRDefault="00A523DA" w:rsidP="00B271A4">
      <w:pPr>
        <w:pStyle w:val="ConsPlusNormal"/>
        <w:widowControl/>
        <w:tabs>
          <w:tab w:val="num" w:pos="1620"/>
        </w:tabs>
        <w:ind w:firstLine="142"/>
        <w:jc w:val="both"/>
        <w:outlineLvl w:val="1"/>
        <w:rPr>
          <w:sz w:val="16"/>
          <w:szCs w:val="16"/>
        </w:rPr>
      </w:pPr>
      <w:r w:rsidRPr="00A523DA">
        <w:rPr>
          <w:sz w:val="16"/>
          <w:szCs w:val="16"/>
        </w:rPr>
        <w:t>6. Описание последовательности административных действий при осуществлении административной процедуры</w:t>
      </w:r>
      <w:r w:rsidRPr="00A523DA">
        <w:rPr>
          <w:sz w:val="16"/>
          <w:szCs w:val="16"/>
        </w:rPr>
        <w:br/>
        <w:t>по обработке информации об охране труда</w:t>
      </w:r>
    </w:p>
    <w:p w:rsidR="00A523DA" w:rsidRPr="00A523DA" w:rsidRDefault="00A523DA" w:rsidP="00B271A4">
      <w:pPr>
        <w:pStyle w:val="ConsPlusNormal"/>
        <w:widowControl/>
        <w:ind w:firstLine="142"/>
        <w:jc w:val="both"/>
        <w:outlineLvl w:val="1"/>
        <w:rPr>
          <w:sz w:val="16"/>
          <w:szCs w:val="16"/>
        </w:rPr>
      </w:pPr>
      <w:r w:rsidRPr="00A523DA">
        <w:rPr>
          <w:sz w:val="16"/>
          <w:szCs w:val="16"/>
        </w:rPr>
        <w:t>6.1.Обработка информации об охране труда включает в себя:</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первичную обработку информации об охране труда, полученную в соответствии с положениями пункта 4.1;</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приведение первично полученной информации об охране труда к унифицированному виду;</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вторичную обработку информации об охране труда, имеющуюся в отделе труда;</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систематизацию и организацию накопленных данных;</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проведение глубокого анализа информации об охране труда, систематизация и обработка полученных данных;</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формирование отчета по конкретной тематике.</w:t>
      </w:r>
    </w:p>
    <w:p w:rsidR="00A523DA" w:rsidRPr="00A523DA" w:rsidRDefault="00A523DA" w:rsidP="00B271A4">
      <w:pPr>
        <w:pStyle w:val="ConsPlusNormal"/>
        <w:widowControl/>
        <w:ind w:firstLine="142"/>
        <w:jc w:val="both"/>
        <w:outlineLvl w:val="1"/>
        <w:rPr>
          <w:sz w:val="16"/>
          <w:szCs w:val="16"/>
        </w:rPr>
      </w:pPr>
      <w:r w:rsidRPr="00A523DA">
        <w:rPr>
          <w:sz w:val="16"/>
          <w:szCs w:val="16"/>
        </w:rPr>
        <w:t>6.2. Обработка информации об охране труда используется в целях:</w:t>
      </w:r>
    </w:p>
    <w:p w:rsidR="00A523DA" w:rsidRPr="00A523DA" w:rsidRDefault="00A523DA" w:rsidP="00B271A4">
      <w:pPr>
        <w:pStyle w:val="ConsPlusNormal"/>
        <w:widowControl/>
        <w:ind w:firstLine="142"/>
        <w:jc w:val="both"/>
        <w:outlineLvl w:val="1"/>
        <w:rPr>
          <w:sz w:val="16"/>
          <w:szCs w:val="16"/>
        </w:rPr>
      </w:pPr>
      <w:proofErr w:type="gramStart"/>
      <w:r w:rsidRPr="00A523DA">
        <w:rPr>
          <w:sz w:val="16"/>
          <w:szCs w:val="16"/>
        </w:rPr>
        <w:t>комплексной оценки системы управления охраной труда на территории Благодарненского района Ставропольского края, выявления негативных тенденций и фактов, вызывающих изменения в сфере условий и охраны труда, определение неотложных и долгосрочных мер по улучшению условий и охраны труда, снижения уровня производственного травматизма и профессиональной заболеваемости, оказания работодателям методической помощи в организации работы по охране труда.;</w:t>
      </w:r>
      <w:proofErr w:type="gramEnd"/>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принятия управленческих решений по исполнению отдельных полномочий по государственному управлению охраной труда в порядке, установленном Административными регламентами, предусматривающими порядок исполнения данных полномочий;</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 xml:space="preserve">подготовки ответов на запросы федеральных органов надзора и контроля, министерства труда и социальной защиты </w:t>
      </w:r>
      <w:r w:rsidRPr="00A523DA">
        <w:rPr>
          <w:sz w:val="16"/>
          <w:szCs w:val="16"/>
        </w:rPr>
        <w:lastRenderedPageBreak/>
        <w:t>населения Ставропольского по предоставлению информации об охране труда;</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подготовки ежегодного доклада о состоянии условий и охраны труда в  районе (далее – ежегодный доклад).</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6.3. Основанием для начала исполнения административной процедуры по обработке информации об охране труда являются:</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регистрация информации об охране труда, полученной в соответствии с положениями пункта 4.1;</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распоряжение начальника Управления о подготовке ежегодного доклада, подготовке и направлении в адрес получателей исполнения государственной функции, запрашиваемой ими информации.</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6.4. При обобщении информации, полученной в соответствии с положениями пункта  4.1;</w:t>
      </w:r>
    </w:p>
    <w:p w:rsidR="00A523DA" w:rsidRPr="00A523DA" w:rsidRDefault="00A523DA" w:rsidP="00B271A4">
      <w:pPr>
        <w:pStyle w:val="ConsPlusNormal"/>
        <w:widowControl/>
        <w:tabs>
          <w:tab w:val="num" w:pos="0"/>
        </w:tabs>
        <w:ind w:firstLine="142"/>
        <w:jc w:val="both"/>
        <w:outlineLvl w:val="1"/>
        <w:rPr>
          <w:sz w:val="16"/>
          <w:szCs w:val="16"/>
        </w:rPr>
      </w:pPr>
      <w:r w:rsidRPr="00A523DA">
        <w:rPr>
          <w:sz w:val="16"/>
          <w:szCs w:val="16"/>
        </w:rPr>
        <w:t>6.4.1. Специалист отдела трудовых отношений:</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удостоверяется, что информация по форме и объему соответствует установленным требованиям, численные данные и текстовая информация в ней написаны разборчиво и позволяют однозначно истолковать их содержание;</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сопоставляет количественные и качественные показатели, содержащиеся в полученной информации с аналогичными данными за предыдущий отчетный период, с информациями, полученными из внешних источников, пересчитывает расчетные показатели;</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формирует базы данных в разрезе видов экономической деятельности и форм собственности работодателей:</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 xml:space="preserve">а) прохождения руководителями и специалистами в установленном порядке </w:t>
      </w:r>
      <w:proofErr w:type="gramStart"/>
      <w:r w:rsidRPr="00A523DA">
        <w:rPr>
          <w:sz w:val="16"/>
          <w:szCs w:val="16"/>
        </w:rPr>
        <w:t>обучения по охране</w:t>
      </w:r>
      <w:proofErr w:type="gramEnd"/>
      <w:r w:rsidRPr="00A523DA">
        <w:rPr>
          <w:sz w:val="16"/>
          <w:szCs w:val="16"/>
        </w:rPr>
        <w:t xml:space="preserve"> труда и проверки знаний требований охраны труда;</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б) состояния проведения аттестации рабочих мест по условиям труда, специальной оценки условий труда у работодателей;</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в) наличия и качественного состава служб охраны труда</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актуализирует содержащиеся в базах данных сведения.</w:t>
      </w:r>
    </w:p>
    <w:p w:rsidR="00A523DA" w:rsidRPr="00A523DA" w:rsidRDefault="00A523DA" w:rsidP="00B271A4">
      <w:pPr>
        <w:pStyle w:val="ConsPlusNormal"/>
        <w:widowControl/>
        <w:ind w:firstLine="142"/>
        <w:jc w:val="both"/>
        <w:outlineLvl w:val="1"/>
        <w:rPr>
          <w:sz w:val="16"/>
          <w:szCs w:val="16"/>
        </w:rPr>
      </w:pPr>
      <w:r w:rsidRPr="00A523DA">
        <w:rPr>
          <w:sz w:val="16"/>
          <w:szCs w:val="16"/>
        </w:rPr>
        <w:t>6.5. При проведении анализа информации, полученной в соответствии с положениями пункта  4.1, в целях принятия управленческих решений при исполнении отдельных полномочий по государственному управлению охраной труда исполнитель руководствуется соответствующими Административными регламентами.</w:t>
      </w:r>
    </w:p>
    <w:p w:rsidR="00A523DA" w:rsidRPr="00A523DA" w:rsidRDefault="00A523DA" w:rsidP="00B271A4">
      <w:pPr>
        <w:pStyle w:val="ConsPlusNormal"/>
        <w:widowControl/>
        <w:ind w:firstLine="142"/>
        <w:jc w:val="both"/>
        <w:outlineLvl w:val="1"/>
        <w:rPr>
          <w:sz w:val="16"/>
          <w:szCs w:val="16"/>
        </w:rPr>
      </w:pPr>
      <w:r w:rsidRPr="00A523DA">
        <w:rPr>
          <w:sz w:val="16"/>
          <w:szCs w:val="16"/>
        </w:rPr>
        <w:t>6.6. При подготовке информации по запросу получателей исполнения государственной функции:</w:t>
      </w:r>
    </w:p>
    <w:p w:rsidR="00A523DA" w:rsidRPr="00A523DA" w:rsidRDefault="00A523DA" w:rsidP="00B271A4">
      <w:pPr>
        <w:pStyle w:val="ConsPlusNormal"/>
        <w:widowControl/>
        <w:tabs>
          <w:tab w:val="num" w:pos="0"/>
        </w:tabs>
        <w:ind w:firstLine="142"/>
        <w:jc w:val="both"/>
        <w:outlineLvl w:val="1"/>
        <w:rPr>
          <w:sz w:val="16"/>
          <w:szCs w:val="16"/>
        </w:rPr>
      </w:pPr>
      <w:r w:rsidRPr="00A523DA">
        <w:rPr>
          <w:sz w:val="16"/>
          <w:szCs w:val="16"/>
        </w:rPr>
        <w:t>6.6.1. Специалист отдела трудовых отношений:</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использует сведения, полученные в ходе осуществления административных действий в соответствии с подпунктом 4.4.1;</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подготавливает проект письма с запрашиваемой информацией в адрес федеральных органов надзора и контроля либо министерства труда и социальной защиты населения Ставропольского края и направляет его на визирование начальнику отдела и в дальнейшем на рассмотрение начальнику Управления.</w:t>
      </w:r>
    </w:p>
    <w:p w:rsidR="00A523DA" w:rsidRPr="00A523DA" w:rsidRDefault="00773E62" w:rsidP="00B271A4">
      <w:pPr>
        <w:pStyle w:val="ConsPlusNormal"/>
        <w:widowControl/>
        <w:ind w:firstLine="142"/>
        <w:jc w:val="both"/>
        <w:outlineLvl w:val="1"/>
        <w:rPr>
          <w:sz w:val="16"/>
          <w:szCs w:val="16"/>
        </w:rPr>
      </w:pPr>
      <w:r>
        <w:rPr>
          <w:sz w:val="16"/>
          <w:szCs w:val="16"/>
        </w:rPr>
        <w:t xml:space="preserve"> </w:t>
      </w:r>
      <w:r w:rsidR="00A523DA" w:rsidRPr="00A523DA">
        <w:rPr>
          <w:sz w:val="16"/>
          <w:szCs w:val="16"/>
        </w:rPr>
        <w:t>6.6.2. Начальник Управления рассматривает письмо, при необходимости вносит указания на недостатки, в том числе предложения по содержанию и (или) оформлению проекта письма.</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В случае согласия с содержанием и оформлением проекта письма, ставит подпись на всех экземплярах письма.</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В случае несогласия с содержанием и (или) оформлением проекта письма направляет его в отдел трудовых отношений на доработку.</w:t>
      </w:r>
    </w:p>
    <w:p w:rsidR="00A523DA" w:rsidRPr="00A523DA" w:rsidRDefault="00A523DA" w:rsidP="00B271A4">
      <w:pPr>
        <w:pStyle w:val="ConsPlusNormal"/>
        <w:widowControl/>
        <w:tabs>
          <w:tab w:val="num" w:pos="0"/>
        </w:tabs>
        <w:ind w:firstLine="142"/>
        <w:jc w:val="both"/>
        <w:outlineLvl w:val="1"/>
        <w:rPr>
          <w:sz w:val="16"/>
          <w:szCs w:val="16"/>
        </w:rPr>
      </w:pPr>
      <w:r w:rsidRPr="00A523DA">
        <w:rPr>
          <w:sz w:val="16"/>
          <w:szCs w:val="16"/>
        </w:rPr>
        <w:tab/>
        <w:t>6.6.3. Срок выполнения действия по подготовке письма с запрашиваемой информацией адресату – 3 рабочих дня.</w:t>
      </w:r>
    </w:p>
    <w:p w:rsidR="00A523DA" w:rsidRPr="00A523DA" w:rsidRDefault="00A523DA" w:rsidP="00B271A4">
      <w:pPr>
        <w:pStyle w:val="ConsPlusNormal"/>
        <w:widowControl/>
        <w:ind w:firstLine="142"/>
        <w:jc w:val="both"/>
        <w:outlineLvl w:val="1"/>
        <w:rPr>
          <w:sz w:val="16"/>
          <w:szCs w:val="16"/>
        </w:rPr>
      </w:pPr>
      <w:r w:rsidRPr="00A523DA">
        <w:rPr>
          <w:sz w:val="16"/>
          <w:szCs w:val="16"/>
        </w:rPr>
        <w:t>6.7. При подготовке ежегодного доклада:</w:t>
      </w:r>
    </w:p>
    <w:p w:rsidR="00A523DA" w:rsidRPr="00A523DA" w:rsidRDefault="00A523DA" w:rsidP="00B271A4">
      <w:pPr>
        <w:pStyle w:val="ConsPlusNormal"/>
        <w:widowControl/>
        <w:tabs>
          <w:tab w:val="num" w:pos="0"/>
        </w:tabs>
        <w:ind w:firstLine="142"/>
        <w:jc w:val="both"/>
        <w:outlineLvl w:val="1"/>
        <w:rPr>
          <w:sz w:val="16"/>
          <w:szCs w:val="16"/>
        </w:rPr>
      </w:pPr>
      <w:r w:rsidRPr="00A523DA">
        <w:rPr>
          <w:sz w:val="16"/>
          <w:szCs w:val="16"/>
        </w:rPr>
        <w:t>6.7.1. Специалист отдела трудовых отношений:</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осуществляет подготовку ежегодного доклада с учетом информации по охране труда, имеющейся в отделе труда, а также полученной в соответствии с положениями пункта 4.1;</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направляет ежегодный доклад после согласования (визирования) начальником отдела на подпись начальнику Управления.</w:t>
      </w:r>
    </w:p>
    <w:p w:rsidR="00A523DA" w:rsidRPr="00A523DA" w:rsidRDefault="00A523DA" w:rsidP="00B271A4">
      <w:pPr>
        <w:pStyle w:val="ConsPlusNormal"/>
        <w:widowControl/>
        <w:ind w:firstLine="142"/>
        <w:jc w:val="both"/>
        <w:outlineLvl w:val="1"/>
        <w:rPr>
          <w:sz w:val="16"/>
          <w:szCs w:val="16"/>
        </w:rPr>
      </w:pPr>
      <w:r w:rsidRPr="00A523DA">
        <w:rPr>
          <w:sz w:val="16"/>
          <w:szCs w:val="16"/>
        </w:rPr>
        <w:t>6.7.2. Начальник Управления рассматривает ежегодный доклад, при необходимости вносит указания на недостатки, в том числе предложения по содержанию и (или) оформлению ежегодного доклада.</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lastRenderedPageBreak/>
        <w:t>В случае согласия с содержанием и оформлением ставит подпись на всех экземплярах.</w:t>
      </w:r>
    </w:p>
    <w:p w:rsidR="00A523DA" w:rsidRPr="00A523DA" w:rsidRDefault="00A523DA" w:rsidP="00B271A4">
      <w:pPr>
        <w:pStyle w:val="ConsPlusNormal"/>
        <w:widowControl/>
        <w:tabs>
          <w:tab w:val="num" w:pos="0"/>
        </w:tabs>
        <w:ind w:firstLine="142"/>
        <w:jc w:val="both"/>
        <w:rPr>
          <w:sz w:val="16"/>
          <w:szCs w:val="16"/>
        </w:rPr>
      </w:pPr>
      <w:r w:rsidRPr="00A523DA">
        <w:rPr>
          <w:sz w:val="16"/>
          <w:szCs w:val="16"/>
        </w:rPr>
        <w:t>В случае несогласия с содержанием и (или) оформлением ежегодного доклада направляет его в отдел трудовых отношений для внесения соответствующих корректировок.</w:t>
      </w:r>
    </w:p>
    <w:p w:rsidR="00A523DA" w:rsidRPr="00A523DA" w:rsidRDefault="00A523DA" w:rsidP="00B271A4">
      <w:pPr>
        <w:pStyle w:val="ConsPlusNormal"/>
        <w:widowControl/>
        <w:tabs>
          <w:tab w:val="num" w:pos="720"/>
        </w:tabs>
        <w:ind w:firstLine="142"/>
        <w:jc w:val="both"/>
        <w:outlineLvl w:val="1"/>
        <w:rPr>
          <w:sz w:val="16"/>
          <w:szCs w:val="16"/>
        </w:rPr>
      </w:pPr>
      <w:r w:rsidRPr="00A523DA">
        <w:rPr>
          <w:sz w:val="16"/>
          <w:szCs w:val="16"/>
        </w:rPr>
        <w:t>6.7.3. Примерный перечень основных разделов ежегодного доклада устанавливается министерством труда и социальной защиты населения Ставропольского края.</w:t>
      </w:r>
    </w:p>
    <w:p w:rsidR="00773E62" w:rsidRDefault="00773E62" w:rsidP="00B271A4">
      <w:pPr>
        <w:pStyle w:val="ConsPlusNormal"/>
        <w:widowControl/>
        <w:suppressAutoHyphens/>
        <w:spacing w:line="240" w:lineRule="exact"/>
        <w:ind w:firstLine="142"/>
        <w:jc w:val="both"/>
        <w:outlineLvl w:val="1"/>
        <w:rPr>
          <w:sz w:val="16"/>
          <w:szCs w:val="16"/>
        </w:rPr>
      </w:pPr>
    </w:p>
    <w:p w:rsidR="00A523DA" w:rsidRPr="00A523DA" w:rsidRDefault="00A523DA" w:rsidP="00B271A4">
      <w:pPr>
        <w:pStyle w:val="ConsPlusNormal"/>
        <w:widowControl/>
        <w:suppressAutoHyphens/>
        <w:spacing w:line="180" w:lineRule="exact"/>
        <w:ind w:firstLine="142"/>
        <w:jc w:val="both"/>
        <w:outlineLvl w:val="1"/>
        <w:rPr>
          <w:sz w:val="16"/>
          <w:szCs w:val="16"/>
        </w:rPr>
      </w:pPr>
      <w:r w:rsidRPr="00A523DA">
        <w:rPr>
          <w:sz w:val="16"/>
          <w:szCs w:val="16"/>
        </w:rPr>
        <w:t>8. Порядок и формы контроля исполнения государственной функции</w:t>
      </w:r>
    </w:p>
    <w:p w:rsidR="00A523DA" w:rsidRPr="00A523DA" w:rsidRDefault="00A523DA" w:rsidP="00B271A4">
      <w:pPr>
        <w:pStyle w:val="ConsPlusNormal"/>
        <w:widowControl/>
        <w:ind w:firstLine="142"/>
        <w:jc w:val="both"/>
        <w:outlineLvl w:val="1"/>
        <w:rPr>
          <w:sz w:val="16"/>
          <w:szCs w:val="16"/>
        </w:rPr>
      </w:pPr>
      <w:r w:rsidRPr="00A523DA">
        <w:rPr>
          <w:sz w:val="16"/>
          <w:szCs w:val="16"/>
        </w:rPr>
        <w:t xml:space="preserve">8.1. Контроль исполнения государственной функции осуществляет министерство труда и социальной защиты населения Ставропольского края. </w:t>
      </w:r>
    </w:p>
    <w:p w:rsidR="00A523DA" w:rsidRPr="00A523DA" w:rsidRDefault="00A523DA" w:rsidP="00B271A4">
      <w:pPr>
        <w:pStyle w:val="ConsPlusNormal"/>
        <w:widowControl/>
        <w:ind w:firstLine="142"/>
        <w:jc w:val="both"/>
        <w:outlineLvl w:val="1"/>
        <w:rPr>
          <w:sz w:val="16"/>
          <w:szCs w:val="16"/>
        </w:rPr>
      </w:pPr>
      <w:r w:rsidRPr="00A523DA">
        <w:rPr>
          <w:sz w:val="16"/>
          <w:szCs w:val="16"/>
        </w:rPr>
        <w:t xml:space="preserve">Текущий </w:t>
      </w:r>
      <w:proofErr w:type="gramStart"/>
      <w:r w:rsidRPr="00A523DA">
        <w:rPr>
          <w:sz w:val="16"/>
          <w:szCs w:val="16"/>
        </w:rPr>
        <w:t>контроль за</w:t>
      </w:r>
      <w:proofErr w:type="gramEnd"/>
      <w:r w:rsidRPr="00A523DA">
        <w:rPr>
          <w:sz w:val="16"/>
          <w:szCs w:val="16"/>
        </w:rPr>
        <w:t xml:space="preserve"> соблюдением последовательности действий, определенных административными процедурами по исполнению государственной функции, и принятыми решениями осуществляет администрация городского округа.</w:t>
      </w:r>
    </w:p>
    <w:p w:rsidR="00A523DA" w:rsidRPr="00A523DA" w:rsidRDefault="00A523DA" w:rsidP="00B271A4">
      <w:pPr>
        <w:pStyle w:val="ConsPlusNormal"/>
        <w:widowControl/>
        <w:ind w:firstLine="142"/>
        <w:jc w:val="both"/>
        <w:outlineLvl w:val="1"/>
        <w:rPr>
          <w:sz w:val="16"/>
          <w:szCs w:val="16"/>
        </w:rPr>
      </w:pPr>
      <w:r w:rsidRPr="00A523DA">
        <w:rPr>
          <w:sz w:val="16"/>
          <w:szCs w:val="16"/>
        </w:rPr>
        <w:t>8.2. Контроль исполнения государственной функции осуществляется в виде:</w:t>
      </w:r>
    </w:p>
    <w:p w:rsidR="00A523DA" w:rsidRPr="00A523DA" w:rsidRDefault="00A523DA" w:rsidP="00B271A4">
      <w:pPr>
        <w:pStyle w:val="ConsPlusNormal"/>
        <w:widowControl/>
        <w:ind w:firstLine="142"/>
        <w:jc w:val="both"/>
        <w:rPr>
          <w:sz w:val="16"/>
          <w:szCs w:val="16"/>
        </w:rPr>
      </w:pPr>
      <w:r w:rsidRPr="00A523DA">
        <w:rPr>
          <w:sz w:val="16"/>
          <w:szCs w:val="16"/>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A523DA" w:rsidRPr="00A523DA" w:rsidRDefault="00A523DA" w:rsidP="00B271A4">
      <w:pPr>
        <w:pStyle w:val="ConsPlusNormal"/>
        <w:widowControl/>
        <w:ind w:firstLine="142"/>
        <w:jc w:val="both"/>
        <w:rPr>
          <w:sz w:val="16"/>
          <w:szCs w:val="16"/>
        </w:rPr>
      </w:pPr>
      <w:proofErr w:type="gramStart"/>
      <w:r w:rsidRPr="00A523DA">
        <w:rPr>
          <w:sz w:val="16"/>
          <w:szCs w:val="16"/>
        </w:rPr>
        <w:t>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A523DA" w:rsidRPr="00A523DA" w:rsidRDefault="00A523DA" w:rsidP="00B271A4">
      <w:pPr>
        <w:pStyle w:val="ConsPlusNormal"/>
        <w:widowControl/>
        <w:ind w:firstLine="142"/>
        <w:jc w:val="both"/>
        <w:outlineLvl w:val="1"/>
        <w:rPr>
          <w:sz w:val="16"/>
          <w:szCs w:val="16"/>
        </w:rPr>
      </w:pPr>
      <w:r w:rsidRPr="00A523DA">
        <w:rPr>
          <w:sz w:val="16"/>
          <w:szCs w:val="16"/>
        </w:rPr>
        <w:t xml:space="preserve">8.3. </w:t>
      </w:r>
      <w:proofErr w:type="gramStart"/>
      <w:r w:rsidRPr="00A523DA">
        <w:rPr>
          <w:sz w:val="16"/>
          <w:szCs w:val="16"/>
        </w:rPr>
        <w:t>Контроль за</w:t>
      </w:r>
      <w:proofErr w:type="gramEnd"/>
      <w:r w:rsidRPr="00A523DA">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должностным лицом, указанным в пункте 1.3. настоящего Административного регламента.</w:t>
      </w:r>
    </w:p>
    <w:p w:rsidR="00A523DA" w:rsidRPr="00A523DA" w:rsidRDefault="00A523DA" w:rsidP="00B271A4">
      <w:pPr>
        <w:pStyle w:val="ConsPlusNormal"/>
        <w:widowControl/>
        <w:ind w:firstLine="142"/>
        <w:jc w:val="both"/>
        <w:outlineLvl w:val="1"/>
        <w:rPr>
          <w:sz w:val="16"/>
          <w:szCs w:val="16"/>
        </w:rPr>
      </w:pPr>
      <w:r w:rsidRPr="00A523DA">
        <w:rPr>
          <w:sz w:val="16"/>
          <w:szCs w:val="16"/>
        </w:rPr>
        <w:t xml:space="preserve">8.4. </w:t>
      </w:r>
      <w:proofErr w:type="gramStart"/>
      <w:r w:rsidRPr="00A523DA">
        <w:rPr>
          <w:sz w:val="16"/>
          <w:szCs w:val="16"/>
        </w:rPr>
        <w:t>Контроль за</w:t>
      </w:r>
      <w:proofErr w:type="gramEnd"/>
      <w:r w:rsidRPr="00A523DA">
        <w:rPr>
          <w:sz w:val="16"/>
          <w:szCs w:val="16"/>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в виде:</w:t>
      </w:r>
    </w:p>
    <w:p w:rsidR="00A523DA" w:rsidRPr="00A523DA" w:rsidRDefault="00A523DA" w:rsidP="00B271A4">
      <w:pPr>
        <w:pStyle w:val="ConsPlusNormal"/>
        <w:widowControl/>
        <w:ind w:firstLine="142"/>
        <w:jc w:val="both"/>
        <w:rPr>
          <w:sz w:val="16"/>
          <w:szCs w:val="16"/>
        </w:rPr>
      </w:pPr>
      <w:r w:rsidRPr="00A523DA">
        <w:rPr>
          <w:sz w:val="16"/>
          <w:szCs w:val="16"/>
        </w:rPr>
        <w:t>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A523DA" w:rsidRPr="00A523DA" w:rsidRDefault="00A523DA" w:rsidP="00B271A4">
      <w:pPr>
        <w:pStyle w:val="ConsPlusNormal"/>
        <w:widowControl/>
        <w:ind w:firstLine="142"/>
        <w:jc w:val="both"/>
        <w:rPr>
          <w:sz w:val="16"/>
          <w:szCs w:val="16"/>
        </w:rPr>
      </w:pPr>
      <w:proofErr w:type="gramStart"/>
      <w:r w:rsidRPr="00A523DA">
        <w:rPr>
          <w:sz w:val="16"/>
          <w:szCs w:val="16"/>
        </w:rPr>
        <w:t>внеплановых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A523DA" w:rsidRPr="00A523DA" w:rsidRDefault="00A523DA" w:rsidP="00B271A4">
      <w:pPr>
        <w:pStyle w:val="ConsPlusNormal"/>
        <w:widowControl/>
        <w:ind w:firstLine="142"/>
        <w:jc w:val="both"/>
        <w:outlineLvl w:val="1"/>
        <w:rPr>
          <w:sz w:val="16"/>
          <w:szCs w:val="16"/>
        </w:rPr>
      </w:pPr>
      <w:r w:rsidRPr="00A523DA">
        <w:rPr>
          <w:sz w:val="16"/>
          <w:szCs w:val="16"/>
        </w:rPr>
        <w:t>8.5. Проверки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 городского округа.</w:t>
      </w:r>
    </w:p>
    <w:p w:rsidR="00A523DA" w:rsidRPr="00A523DA" w:rsidRDefault="00A523DA" w:rsidP="00B271A4">
      <w:pPr>
        <w:pStyle w:val="ConsPlusNormal"/>
        <w:widowControl/>
        <w:ind w:firstLine="142"/>
        <w:jc w:val="both"/>
        <w:outlineLvl w:val="1"/>
        <w:rPr>
          <w:sz w:val="16"/>
          <w:szCs w:val="16"/>
        </w:rPr>
      </w:pPr>
      <w:r w:rsidRPr="00A523DA">
        <w:rPr>
          <w:sz w:val="16"/>
          <w:szCs w:val="16"/>
        </w:rPr>
        <w:t xml:space="preserve">8.6. Обращения и заявления, не позволяющие установить лицо, обратившиеся в министерство труда и социальной защиты населения Ставропольского края, администрацию </w:t>
      </w:r>
      <w:r w:rsidRPr="00A523DA">
        <w:rPr>
          <w:sz w:val="16"/>
          <w:szCs w:val="16"/>
        </w:rPr>
        <w:lastRenderedPageBreak/>
        <w:t>городского округа, не могут служить основанием для проведения внеплановых проверок.</w:t>
      </w:r>
    </w:p>
    <w:p w:rsidR="00A523DA" w:rsidRPr="00A523DA" w:rsidRDefault="00A523DA" w:rsidP="00B271A4">
      <w:pPr>
        <w:pStyle w:val="ConsPlusNormal"/>
        <w:widowControl/>
        <w:ind w:firstLine="142"/>
        <w:jc w:val="both"/>
        <w:outlineLvl w:val="1"/>
        <w:rPr>
          <w:sz w:val="16"/>
          <w:szCs w:val="16"/>
        </w:rPr>
      </w:pPr>
      <w:r w:rsidRPr="00A523DA">
        <w:rPr>
          <w:sz w:val="16"/>
          <w:szCs w:val="16"/>
        </w:rPr>
        <w:t>8.7. 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773E62" w:rsidRDefault="00773E62" w:rsidP="00B271A4">
      <w:pPr>
        <w:pStyle w:val="ConsPlusNormal"/>
        <w:widowControl/>
        <w:suppressAutoHyphens/>
        <w:ind w:right="851" w:firstLine="142"/>
        <w:jc w:val="center"/>
        <w:outlineLvl w:val="1"/>
        <w:rPr>
          <w:sz w:val="16"/>
          <w:szCs w:val="16"/>
        </w:rPr>
      </w:pPr>
    </w:p>
    <w:p w:rsidR="00A523DA" w:rsidRPr="00A523DA" w:rsidRDefault="00A523DA" w:rsidP="00B271A4">
      <w:pPr>
        <w:pStyle w:val="ConsPlusNormal"/>
        <w:widowControl/>
        <w:suppressAutoHyphens/>
        <w:ind w:right="851" w:firstLine="142"/>
        <w:jc w:val="center"/>
        <w:outlineLvl w:val="1"/>
        <w:rPr>
          <w:sz w:val="16"/>
          <w:szCs w:val="16"/>
        </w:rPr>
      </w:pPr>
      <w:r w:rsidRPr="00A523DA">
        <w:rPr>
          <w:sz w:val="16"/>
          <w:szCs w:val="16"/>
        </w:rPr>
        <w:t>9. Порядок обжалования</w:t>
      </w:r>
      <w:r w:rsidRPr="00A523DA">
        <w:rPr>
          <w:sz w:val="16"/>
          <w:szCs w:val="16"/>
        </w:rPr>
        <w:br/>
        <w:t>действий (бездействия) и решений, осуществляемых (принятых) в ходе исполнения государственной функции</w:t>
      </w:r>
    </w:p>
    <w:p w:rsidR="00A523DA" w:rsidRPr="00A523DA" w:rsidRDefault="00A523DA" w:rsidP="00B271A4">
      <w:pPr>
        <w:pStyle w:val="ConsPlusNormal"/>
        <w:widowControl/>
        <w:ind w:firstLine="142"/>
        <w:jc w:val="both"/>
        <w:outlineLvl w:val="1"/>
        <w:rPr>
          <w:sz w:val="16"/>
          <w:szCs w:val="16"/>
        </w:rPr>
      </w:pPr>
      <w:r w:rsidRPr="00A523DA">
        <w:rPr>
          <w:sz w:val="16"/>
          <w:szCs w:val="16"/>
        </w:rPr>
        <w:t>9.1. Получатели исполнения государственной функции имеют право на обжалование решений, принятых в ходе исполнения государственной функции, действий (бездействия) должностных лиц Управления в досудебном порядке путём обращения в министерство труда и социальной защиты населения Ставропольского края, администрацию городского округа или в суд в порядке, установленном законодательством Российской Федерации.</w:t>
      </w:r>
    </w:p>
    <w:p w:rsidR="00A523DA" w:rsidRPr="00A523DA" w:rsidRDefault="00A523DA" w:rsidP="00B271A4">
      <w:pPr>
        <w:pStyle w:val="ConsPlusNormal"/>
        <w:widowControl/>
        <w:ind w:firstLine="142"/>
        <w:jc w:val="both"/>
        <w:outlineLvl w:val="1"/>
        <w:rPr>
          <w:sz w:val="16"/>
          <w:szCs w:val="16"/>
        </w:rPr>
      </w:pPr>
      <w:r w:rsidRPr="00A523DA">
        <w:rPr>
          <w:sz w:val="16"/>
          <w:szCs w:val="16"/>
        </w:rPr>
        <w:t>9.2. Обращение (заявление) на действия (бездействие) должностного лица Управления подается в письменной форме и должно содержать:</w:t>
      </w:r>
    </w:p>
    <w:p w:rsidR="00A523DA" w:rsidRPr="00A523DA" w:rsidRDefault="00A523DA" w:rsidP="00B271A4">
      <w:pPr>
        <w:pStyle w:val="ConsPlusNormal"/>
        <w:widowControl/>
        <w:ind w:firstLine="142"/>
        <w:jc w:val="both"/>
        <w:rPr>
          <w:sz w:val="16"/>
          <w:szCs w:val="16"/>
        </w:rPr>
      </w:pPr>
      <w:r w:rsidRPr="00A523DA">
        <w:rPr>
          <w:sz w:val="16"/>
          <w:szCs w:val="16"/>
        </w:rPr>
        <w:t>наименование должности, фамилию, имя и отчество должностного лица, действия (бездействие) которого обжалуются;</w:t>
      </w:r>
    </w:p>
    <w:p w:rsidR="00A523DA" w:rsidRPr="00A523DA" w:rsidRDefault="00A523DA" w:rsidP="00B271A4">
      <w:pPr>
        <w:pStyle w:val="ConsPlusNormal"/>
        <w:widowControl/>
        <w:ind w:firstLine="142"/>
        <w:jc w:val="both"/>
        <w:rPr>
          <w:sz w:val="16"/>
          <w:szCs w:val="16"/>
        </w:rPr>
      </w:pPr>
      <w:r w:rsidRPr="00A523DA">
        <w:rPr>
          <w:sz w:val="16"/>
          <w:szCs w:val="16"/>
        </w:rPr>
        <w:t>занимаемую должность (для должностных лиц), имя, отчество, фамилию заявителя, его подпись и дату подачи заявления;</w:t>
      </w:r>
    </w:p>
    <w:p w:rsidR="00A523DA" w:rsidRPr="00A523DA" w:rsidRDefault="00A523DA" w:rsidP="00B271A4">
      <w:pPr>
        <w:pStyle w:val="ConsPlusNormal"/>
        <w:widowControl/>
        <w:ind w:firstLine="142"/>
        <w:jc w:val="both"/>
        <w:rPr>
          <w:sz w:val="16"/>
          <w:szCs w:val="16"/>
        </w:rPr>
      </w:pPr>
      <w:r w:rsidRPr="00A523DA">
        <w:rPr>
          <w:sz w:val="16"/>
          <w:szCs w:val="16"/>
        </w:rPr>
        <w:t>существо обжалуемого действия (бездействия).</w:t>
      </w:r>
    </w:p>
    <w:p w:rsidR="00A523DA" w:rsidRPr="00A523DA" w:rsidRDefault="00A523DA" w:rsidP="00B271A4">
      <w:pPr>
        <w:pStyle w:val="ConsPlusNormal"/>
        <w:widowControl/>
        <w:ind w:firstLine="142"/>
        <w:jc w:val="both"/>
        <w:outlineLvl w:val="1"/>
        <w:rPr>
          <w:sz w:val="16"/>
          <w:szCs w:val="16"/>
        </w:rPr>
      </w:pPr>
      <w:r w:rsidRPr="00A523DA">
        <w:rPr>
          <w:sz w:val="16"/>
          <w:szCs w:val="16"/>
        </w:rPr>
        <w:t xml:space="preserve">9.3. </w:t>
      </w:r>
      <w:proofErr w:type="gramStart"/>
      <w:r w:rsidRPr="00A523DA">
        <w:rPr>
          <w:sz w:val="16"/>
          <w:szCs w:val="16"/>
        </w:rPr>
        <w:t>В обращении (заявлении) указываются причины несогласия с обжалуемыми действиями (бездействием) и решениями,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решений, а также иные сведения, которые заявитель считает необходимым сообщить.</w:t>
      </w:r>
      <w:proofErr w:type="gramEnd"/>
    </w:p>
    <w:p w:rsidR="00A523DA" w:rsidRPr="00A523DA" w:rsidRDefault="00A523DA" w:rsidP="00B271A4">
      <w:pPr>
        <w:pStyle w:val="ConsPlusNormal"/>
        <w:widowControl/>
        <w:ind w:firstLine="142"/>
        <w:jc w:val="both"/>
        <w:outlineLvl w:val="1"/>
        <w:rPr>
          <w:sz w:val="16"/>
          <w:szCs w:val="16"/>
        </w:rPr>
      </w:pPr>
      <w:r w:rsidRPr="00A523DA">
        <w:rPr>
          <w:sz w:val="16"/>
          <w:szCs w:val="16"/>
        </w:rPr>
        <w:t>9.4. Обращение (заявление) рассматривается уполномоченными на это должностными лицами в течение 30 календарных дней со дня его регистрации.</w:t>
      </w:r>
    </w:p>
    <w:p w:rsidR="00A523DA" w:rsidRPr="00A523DA" w:rsidRDefault="00A523DA" w:rsidP="00B271A4">
      <w:pPr>
        <w:pStyle w:val="ConsPlusNormal"/>
        <w:widowControl/>
        <w:ind w:firstLine="142"/>
        <w:jc w:val="both"/>
        <w:rPr>
          <w:sz w:val="16"/>
          <w:szCs w:val="16"/>
        </w:rPr>
      </w:pPr>
      <w:r w:rsidRPr="00A523DA">
        <w:rPr>
          <w:sz w:val="16"/>
          <w:szCs w:val="16"/>
        </w:rPr>
        <w:t>В случае</w:t>
      </w:r>
      <w:proofErr w:type="gramStart"/>
      <w:r w:rsidRPr="00A523DA">
        <w:rPr>
          <w:sz w:val="16"/>
          <w:szCs w:val="16"/>
        </w:rPr>
        <w:t>,</w:t>
      </w:r>
      <w:proofErr w:type="gramEnd"/>
      <w:r w:rsidRPr="00A523DA">
        <w:rPr>
          <w:sz w:val="16"/>
          <w:szCs w:val="16"/>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A523DA" w:rsidRPr="00A523DA" w:rsidRDefault="00A523DA" w:rsidP="00B271A4">
      <w:pPr>
        <w:pStyle w:val="ConsPlusNormal"/>
        <w:widowControl/>
        <w:ind w:firstLine="142"/>
        <w:jc w:val="both"/>
        <w:outlineLvl w:val="1"/>
        <w:rPr>
          <w:sz w:val="16"/>
          <w:szCs w:val="16"/>
        </w:rPr>
      </w:pPr>
      <w:r w:rsidRPr="00A523DA">
        <w:rPr>
          <w:sz w:val="16"/>
          <w:szCs w:val="16"/>
        </w:rPr>
        <w:t>9.5. Должностные лица министерства труда и социальной защиты населения Ставропольского края, администрации, уполномоченные на рассмотрение обращений и заявлений:</w:t>
      </w:r>
    </w:p>
    <w:p w:rsidR="00A523DA" w:rsidRPr="00A523DA" w:rsidRDefault="00A523DA" w:rsidP="00B271A4">
      <w:pPr>
        <w:pStyle w:val="ConsPlusNormal"/>
        <w:widowControl/>
        <w:ind w:firstLine="142"/>
        <w:jc w:val="both"/>
        <w:rPr>
          <w:sz w:val="16"/>
          <w:szCs w:val="16"/>
        </w:rPr>
      </w:pPr>
      <w:r w:rsidRPr="00A523DA">
        <w:rPr>
          <w:sz w:val="16"/>
          <w:szCs w:val="16"/>
        </w:rPr>
        <w:lastRenderedPageBreak/>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A523DA" w:rsidRPr="00A523DA" w:rsidRDefault="00A523DA" w:rsidP="00B271A4">
      <w:pPr>
        <w:pStyle w:val="ConsPlusNormal"/>
        <w:widowControl/>
        <w:ind w:firstLine="142"/>
        <w:jc w:val="both"/>
        <w:rPr>
          <w:sz w:val="16"/>
          <w:szCs w:val="16"/>
        </w:rPr>
      </w:pPr>
      <w:r w:rsidRPr="00A523DA">
        <w:rPr>
          <w:sz w:val="16"/>
          <w:szCs w:val="16"/>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A523DA" w:rsidRPr="00A523DA" w:rsidRDefault="00A523DA" w:rsidP="00B271A4">
      <w:pPr>
        <w:pStyle w:val="ConsPlusNormal"/>
        <w:widowControl/>
        <w:ind w:firstLine="142"/>
        <w:jc w:val="both"/>
        <w:rPr>
          <w:sz w:val="16"/>
          <w:szCs w:val="16"/>
        </w:rPr>
      </w:pPr>
      <w:r w:rsidRPr="00A523DA">
        <w:rPr>
          <w:sz w:val="16"/>
          <w:szCs w:val="16"/>
        </w:rPr>
        <w:t>по результатам рассмотрения обращения (заявления) принимают меры, направленные на восстановление или защиту нарушенных прав, свобод и законных интересов заявителя;</w:t>
      </w:r>
    </w:p>
    <w:p w:rsidR="00A523DA" w:rsidRPr="00A523DA" w:rsidRDefault="00A523DA" w:rsidP="00B271A4">
      <w:pPr>
        <w:pStyle w:val="ConsPlusNormal"/>
        <w:widowControl/>
        <w:ind w:firstLine="142"/>
        <w:jc w:val="both"/>
        <w:rPr>
          <w:sz w:val="16"/>
          <w:szCs w:val="16"/>
        </w:rPr>
      </w:pPr>
      <w:r w:rsidRPr="00A523DA">
        <w:rPr>
          <w:sz w:val="16"/>
          <w:szCs w:val="16"/>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A523DA" w:rsidRPr="00A523DA" w:rsidRDefault="00A523DA" w:rsidP="00B271A4">
      <w:pPr>
        <w:pStyle w:val="ConsPlusNormal"/>
        <w:widowControl/>
        <w:ind w:firstLine="142"/>
        <w:jc w:val="both"/>
        <w:outlineLvl w:val="1"/>
        <w:rPr>
          <w:sz w:val="16"/>
          <w:szCs w:val="16"/>
        </w:rPr>
      </w:pPr>
      <w:r w:rsidRPr="00A523DA">
        <w:rPr>
          <w:sz w:val="16"/>
          <w:szCs w:val="16"/>
        </w:rPr>
        <w:t xml:space="preserve">9.6. По результатам рассмотрения обращения (заявления) должностные лица министерства труда и социальной защиты населения Ставропольского края, администрации принимают решение об удовлетворении требований </w:t>
      </w:r>
      <w:proofErr w:type="gramStart"/>
      <w:r w:rsidRPr="00A523DA">
        <w:rPr>
          <w:sz w:val="16"/>
          <w:szCs w:val="16"/>
        </w:rPr>
        <w:t>обратившегося</w:t>
      </w:r>
      <w:proofErr w:type="gramEnd"/>
      <w:r w:rsidRPr="00A523DA">
        <w:rPr>
          <w:sz w:val="16"/>
          <w:szCs w:val="16"/>
        </w:rPr>
        <w:t xml:space="preserve"> о признании неправомерными обжалованных действий (бездействия), либо об отказе в удовлетворении требований.</w:t>
      </w:r>
    </w:p>
    <w:p w:rsidR="00A523DA" w:rsidRPr="00A523DA" w:rsidRDefault="00A523DA" w:rsidP="00B271A4">
      <w:pPr>
        <w:pStyle w:val="ConsPlusNormal"/>
        <w:widowControl/>
        <w:ind w:firstLine="142"/>
        <w:jc w:val="both"/>
        <w:rPr>
          <w:sz w:val="16"/>
          <w:szCs w:val="16"/>
        </w:rPr>
      </w:pPr>
      <w:r w:rsidRPr="00A523DA">
        <w:rPr>
          <w:sz w:val="16"/>
          <w:szCs w:val="16"/>
        </w:rPr>
        <w:t xml:space="preserve">Письменный ответ, содержащий результаты рассмотрения обращения (заявления), направляется </w:t>
      </w:r>
      <w:proofErr w:type="gramStart"/>
      <w:r w:rsidRPr="00A523DA">
        <w:rPr>
          <w:sz w:val="16"/>
          <w:szCs w:val="16"/>
        </w:rPr>
        <w:t>обратившемуся</w:t>
      </w:r>
      <w:proofErr w:type="gramEnd"/>
      <w:r w:rsidRPr="00A523DA">
        <w:rPr>
          <w:sz w:val="16"/>
          <w:szCs w:val="16"/>
        </w:rPr>
        <w:t xml:space="preserve"> по почте с уведомлением о вручении.</w:t>
      </w:r>
    </w:p>
    <w:p w:rsidR="00A523DA" w:rsidRPr="00A523DA" w:rsidRDefault="00A523DA" w:rsidP="00B271A4">
      <w:pPr>
        <w:pStyle w:val="ConsPlusNormal"/>
        <w:widowControl/>
        <w:ind w:firstLine="142"/>
        <w:jc w:val="both"/>
        <w:outlineLvl w:val="1"/>
        <w:rPr>
          <w:sz w:val="16"/>
          <w:szCs w:val="16"/>
        </w:rPr>
      </w:pPr>
      <w:r w:rsidRPr="00A523DA">
        <w:rPr>
          <w:sz w:val="16"/>
          <w:szCs w:val="16"/>
        </w:rPr>
        <w:t>9.7. Обращение (заявление) не рассматривается в следующих случаях:</w:t>
      </w:r>
    </w:p>
    <w:p w:rsidR="00A523DA" w:rsidRPr="00A523DA" w:rsidRDefault="00A523DA" w:rsidP="00B271A4">
      <w:pPr>
        <w:pStyle w:val="ConsPlusNormal"/>
        <w:widowControl/>
        <w:ind w:firstLine="142"/>
        <w:jc w:val="both"/>
        <w:rPr>
          <w:sz w:val="16"/>
          <w:szCs w:val="16"/>
        </w:rPr>
      </w:pPr>
      <w:r w:rsidRPr="00A523DA">
        <w:rPr>
          <w:sz w:val="16"/>
          <w:szCs w:val="16"/>
        </w:rPr>
        <w:t>отсутствие сведений об обжалуемых действиях (бездействии) и принятых решениях (в чем выразилось);</w:t>
      </w:r>
    </w:p>
    <w:p w:rsidR="00A523DA" w:rsidRPr="00A523DA" w:rsidRDefault="00A523DA" w:rsidP="00B271A4">
      <w:pPr>
        <w:pStyle w:val="ConsPlusNormal"/>
        <w:widowControl/>
        <w:ind w:firstLine="142"/>
        <w:jc w:val="both"/>
        <w:rPr>
          <w:sz w:val="16"/>
          <w:szCs w:val="16"/>
        </w:rPr>
      </w:pPr>
      <w:r w:rsidRPr="00A523DA">
        <w:rPr>
          <w:sz w:val="16"/>
          <w:szCs w:val="16"/>
        </w:rPr>
        <w:t>если предметом обращения (заявления) является решение, принятое в судебном порядке;</w:t>
      </w:r>
    </w:p>
    <w:p w:rsidR="00A523DA" w:rsidRPr="00A523DA" w:rsidRDefault="00A523DA" w:rsidP="00B271A4">
      <w:pPr>
        <w:pStyle w:val="ConsPlusNormal"/>
        <w:widowControl/>
        <w:ind w:firstLine="142"/>
        <w:jc w:val="both"/>
        <w:rPr>
          <w:sz w:val="16"/>
          <w:szCs w:val="16"/>
        </w:rPr>
      </w:pPr>
      <w:r w:rsidRPr="00A523DA">
        <w:rPr>
          <w:sz w:val="16"/>
          <w:szCs w:val="16"/>
        </w:rPr>
        <w:t xml:space="preserve">если при подаче обращения (заявления) </w:t>
      </w:r>
      <w:proofErr w:type="gramStart"/>
      <w:r w:rsidRPr="00A523DA">
        <w:rPr>
          <w:sz w:val="16"/>
          <w:szCs w:val="16"/>
        </w:rPr>
        <w:t>обратившийся</w:t>
      </w:r>
      <w:proofErr w:type="gramEnd"/>
      <w:r w:rsidRPr="00A523DA">
        <w:rPr>
          <w:sz w:val="16"/>
          <w:szCs w:val="16"/>
        </w:rPr>
        <w:t xml:space="preserve"> находился в состоянии алкогольного, наркотического или токсического опьянения.</w:t>
      </w:r>
    </w:p>
    <w:p w:rsidR="00A523DA" w:rsidRPr="00A523DA" w:rsidRDefault="00A523DA" w:rsidP="00B271A4">
      <w:pPr>
        <w:pStyle w:val="ConsPlusNormal"/>
        <w:widowControl/>
        <w:ind w:firstLine="142"/>
        <w:jc w:val="both"/>
        <w:rPr>
          <w:sz w:val="16"/>
          <w:szCs w:val="16"/>
        </w:rPr>
      </w:pPr>
      <w:r w:rsidRPr="00A523DA">
        <w:rPr>
          <w:sz w:val="16"/>
          <w:szCs w:val="16"/>
        </w:rPr>
        <w:t xml:space="preserve">Письменный ответ с указанием причин отказа в рассмотрении обращения и заявления направляется </w:t>
      </w:r>
      <w:proofErr w:type="gramStart"/>
      <w:r w:rsidRPr="00A523DA">
        <w:rPr>
          <w:sz w:val="16"/>
          <w:szCs w:val="16"/>
        </w:rPr>
        <w:t>обратившемуся</w:t>
      </w:r>
      <w:proofErr w:type="gramEnd"/>
      <w:r w:rsidRPr="00A523DA">
        <w:rPr>
          <w:sz w:val="16"/>
          <w:szCs w:val="16"/>
        </w:rPr>
        <w:t xml:space="preserve"> не позднее 30 календарных дней с даты регистрации обращения (заявления).</w:t>
      </w:r>
    </w:p>
    <w:p w:rsidR="00A523DA" w:rsidRPr="00A523DA" w:rsidRDefault="00A523DA" w:rsidP="00B271A4">
      <w:pPr>
        <w:pStyle w:val="ConsPlusNormal"/>
        <w:widowControl/>
        <w:ind w:firstLine="142"/>
        <w:jc w:val="both"/>
        <w:rPr>
          <w:sz w:val="16"/>
          <w:szCs w:val="16"/>
        </w:rPr>
      </w:pPr>
    </w:p>
    <w:p w:rsidR="00A523DA" w:rsidRPr="00A523DA" w:rsidRDefault="00A523DA" w:rsidP="00B271A4">
      <w:pPr>
        <w:pStyle w:val="ConsPlusNormal"/>
        <w:widowControl/>
        <w:ind w:firstLine="142"/>
        <w:jc w:val="center"/>
        <w:outlineLvl w:val="1"/>
        <w:rPr>
          <w:sz w:val="16"/>
          <w:szCs w:val="16"/>
        </w:rPr>
      </w:pPr>
      <w:r w:rsidRPr="00A523DA">
        <w:rPr>
          <w:sz w:val="16"/>
          <w:szCs w:val="16"/>
        </w:rPr>
        <w:t>10. Заключительные положения</w:t>
      </w:r>
    </w:p>
    <w:p w:rsidR="00A523DA" w:rsidRPr="00A523DA" w:rsidRDefault="00A523DA" w:rsidP="00B271A4">
      <w:pPr>
        <w:pStyle w:val="ConsPlusNormal"/>
        <w:widowControl/>
        <w:ind w:firstLine="142"/>
        <w:jc w:val="both"/>
        <w:rPr>
          <w:sz w:val="16"/>
          <w:szCs w:val="16"/>
        </w:rPr>
      </w:pPr>
      <w:r w:rsidRPr="00A523DA">
        <w:rPr>
          <w:sz w:val="16"/>
          <w:szCs w:val="16"/>
        </w:rPr>
        <w:t>10.1. Изменения и дополнения в Административный регламент вносятся в случае изменения федерального или краевого законодательства, регулирующего исполнение государственной функции, в случае изменения структуры органов местного самоуправления.</w:t>
      </w:r>
    </w:p>
    <w:p w:rsidR="00A523DA" w:rsidRPr="00A523DA" w:rsidRDefault="00A523DA" w:rsidP="00B271A4">
      <w:pPr>
        <w:pStyle w:val="ConsPlusNormal"/>
        <w:widowControl/>
        <w:ind w:firstLine="142"/>
        <w:jc w:val="both"/>
        <w:rPr>
          <w:sz w:val="16"/>
          <w:szCs w:val="16"/>
        </w:rPr>
      </w:pPr>
      <w:r w:rsidRPr="00A523DA">
        <w:rPr>
          <w:sz w:val="16"/>
          <w:szCs w:val="16"/>
        </w:rPr>
        <w:t>10.2. Причиной для отмены данного Административного регламента является ликвидация соответствующей административной функции.</w:t>
      </w:r>
    </w:p>
    <w:p w:rsidR="00DB2CFD" w:rsidRDefault="00DB2CFD" w:rsidP="00213F3C">
      <w:pPr>
        <w:jc w:val="center"/>
        <w:rPr>
          <w:rFonts w:ascii="Arial" w:hAnsi="Arial" w:cs="Arial"/>
          <w:sz w:val="16"/>
          <w:szCs w:val="16"/>
        </w:rPr>
      </w:pPr>
    </w:p>
    <w:p w:rsidR="00242D0E" w:rsidRDefault="00242D0E" w:rsidP="00213F3C">
      <w:pPr>
        <w:jc w:val="center"/>
        <w:rPr>
          <w:rFonts w:ascii="Arial" w:hAnsi="Arial" w:cs="Arial"/>
          <w:sz w:val="16"/>
          <w:szCs w:val="16"/>
        </w:rPr>
        <w:sectPr w:rsidR="00242D0E" w:rsidSect="00242D0E">
          <w:type w:val="continuous"/>
          <w:pgSz w:w="11905" w:h="16838"/>
          <w:pgMar w:top="1134" w:right="565" w:bottom="1134" w:left="993" w:header="720" w:footer="720" w:gutter="0"/>
          <w:cols w:num="2" w:space="851"/>
          <w:noEndnote/>
          <w:titlePg/>
          <w:docGrid w:linePitch="381"/>
        </w:sectPr>
      </w:pPr>
    </w:p>
    <w:p w:rsidR="005E5DB3" w:rsidRPr="005E5DB3" w:rsidRDefault="005E5DB3" w:rsidP="00CE6D9C">
      <w:pPr>
        <w:pStyle w:val="1"/>
        <w:spacing w:line="240" w:lineRule="exact"/>
        <w:ind w:right="849"/>
        <w:rPr>
          <w:rStyle w:val="afd"/>
          <w:rFonts w:ascii="Arial" w:hAnsi="Arial" w:cs="Arial"/>
          <w:color w:val="auto"/>
          <w:sz w:val="16"/>
          <w:szCs w:val="16"/>
        </w:rPr>
      </w:pPr>
      <w:r w:rsidRPr="005E5DB3">
        <w:rPr>
          <w:rStyle w:val="afd"/>
          <w:rFonts w:ascii="Arial" w:hAnsi="Arial" w:cs="Arial"/>
          <w:color w:val="auto"/>
          <w:sz w:val="16"/>
          <w:szCs w:val="16"/>
        </w:rPr>
        <w:lastRenderedPageBreak/>
        <w:t xml:space="preserve">                </w:t>
      </w:r>
      <w:r w:rsidR="007D5AA9">
        <w:rPr>
          <w:rStyle w:val="afd"/>
          <w:rFonts w:ascii="Arial" w:hAnsi="Arial" w:cs="Arial"/>
          <w:color w:val="auto"/>
          <w:sz w:val="16"/>
          <w:szCs w:val="16"/>
        </w:rPr>
        <w:t xml:space="preserve">                                                     </w:t>
      </w:r>
      <w:r w:rsidRPr="005E5DB3">
        <w:rPr>
          <w:rStyle w:val="afd"/>
          <w:rFonts w:ascii="Arial" w:hAnsi="Arial" w:cs="Arial"/>
          <w:color w:val="auto"/>
          <w:sz w:val="16"/>
          <w:szCs w:val="16"/>
        </w:rPr>
        <w:t>Приложение 1</w:t>
      </w:r>
    </w:p>
    <w:p w:rsidR="005E5DB3" w:rsidRPr="005E5DB3" w:rsidRDefault="005E5DB3" w:rsidP="00CE6D9C">
      <w:pPr>
        <w:spacing w:line="240" w:lineRule="exact"/>
        <w:ind w:left="3261" w:right="849"/>
        <w:jc w:val="both"/>
        <w:rPr>
          <w:rFonts w:ascii="Arial" w:hAnsi="Arial" w:cs="Arial"/>
          <w:sz w:val="16"/>
          <w:szCs w:val="16"/>
        </w:rPr>
      </w:pPr>
      <w:r w:rsidRPr="005E5DB3">
        <w:rPr>
          <w:rFonts w:ascii="Arial" w:hAnsi="Arial" w:cs="Arial"/>
          <w:sz w:val="16"/>
          <w:szCs w:val="16"/>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по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5E5DB3" w:rsidRPr="005E5DB3" w:rsidRDefault="005E5DB3" w:rsidP="005E5DB3">
      <w:pPr>
        <w:pStyle w:val="1"/>
        <w:spacing w:line="240" w:lineRule="exact"/>
        <w:rPr>
          <w:rStyle w:val="afd"/>
          <w:rFonts w:ascii="Arial" w:hAnsi="Arial" w:cs="Arial"/>
          <w:color w:val="auto"/>
          <w:sz w:val="16"/>
          <w:szCs w:val="16"/>
        </w:rPr>
      </w:pPr>
    </w:p>
    <w:p w:rsidR="005E5DB3" w:rsidRPr="005E5DB3" w:rsidRDefault="005E5DB3" w:rsidP="005E5DB3">
      <w:pPr>
        <w:pStyle w:val="1"/>
        <w:spacing w:line="240" w:lineRule="exact"/>
        <w:rPr>
          <w:rFonts w:ascii="Arial" w:hAnsi="Arial" w:cs="Arial"/>
          <w:sz w:val="16"/>
          <w:szCs w:val="16"/>
        </w:rPr>
      </w:pPr>
      <w:r w:rsidRPr="005E5DB3">
        <w:rPr>
          <w:rStyle w:val="afd"/>
          <w:rFonts w:ascii="Arial" w:hAnsi="Arial" w:cs="Arial"/>
          <w:color w:val="auto"/>
          <w:sz w:val="16"/>
          <w:szCs w:val="16"/>
        </w:rPr>
        <w:t xml:space="preserve">Блок – схема </w:t>
      </w:r>
    </w:p>
    <w:p w:rsidR="005E5DB3" w:rsidRPr="005E5DB3" w:rsidRDefault="005E5DB3" w:rsidP="005E5DB3">
      <w:pPr>
        <w:pStyle w:val="afa"/>
        <w:ind w:firstLine="720"/>
        <w:jc w:val="center"/>
        <w:rPr>
          <w:rFonts w:ascii="Arial" w:hAnsi="Arial" w:cs="Arial"/>
          <w:bCs/>
          <w:color w:val="FF0000"/>
          <w:sz w:val="16"/>
          <w:szCs w:val="16"/>
        </w:rPr>
      </w:pPr>
      <w:r w:rsidRPr="005E5DB3">
        <w:rPr>
          <w:rFonts w:ascii="Arial" w:hAnsi="Arial" w:cs="Arial"/>
          <w:bCs/>
          <w:color w:val="000000"/>
          <w:sz w:val="16"/>
          <w:szCs w:val="16"/>
        </w:rPr>
        <w:t xml:space="preserve"> Последовательность административных действий при исполнении государственной функции </w:t>
      </w:r>
    </w:p>
    <w:p w:rsidR="005E5DB3" w:rsidRPr="005E5DB3" w:rsidRDefault="00F1241E" w:rsidP="005E5DB3">
      <w:pPr>
        <w:pStyle w:val="afa"/>
        <w:jc w:val="center"/>
        <w:rPr>
          <w:rFonts w:ascii="Arial" w:hAnsi="Arial" w:cs="Arial"/>
          <w:b/>
          <w:bCs/>
          <w:sz w:val="16"/>
          <w:szCs w:val="16"/>
        </w:rPr>
      </w:pPr>
      <w:r>
        <w:rPr>
          <w:rFonts w:ascii="Arial" w:hAnsi="Arial" w:cs="Arial"/>
          <w:b/>
          <w:bCs/>
          <w:noProof/>
          <w:sz w:val="16"/>
          <w:szCs w:val="16"/>
          <w:lang w:eastAsia="ko-KR"/>
        </w:rPr>
        <w:pict>
          <v:rect id="_x0000_s1077" style="position:absolute;left:0;text-align:left;margin-left:-9pt;margin-top:6pt;width:477.6pt;height:43.65pt;z-index:251710464" filled="f" fillcolor="lime">
            <v:textbox style="mso-next-textbox:#_x0000_s1077">
              <w:txbxContent>
                <w:p w:rsidR="00A31ECE" w:rsidRPr="00014684" w:rsidRDefault="00A31ECE" w:rsidP="00014684">
                  <w:pPr>
                    <w:spacing w:line="180" w:lineRule="exact"/>
                    <w:jc w:val="both"/>
                    <w:rPr>
                      <w:rFonts w:ascii="Arial" w:hAnsi="Arial" w:cs="Arial"/>
                      <w:sz w:val="16"/>
                      <w:szCs w:val="16"/>
                    </w:rPr>
                  </w:pPr>
                  <w:r w:rsidRPr="00014684">
                    <w:rPr>
                      <w:rFonts w:ascii="Arial" w:hAnsi="Arial" w:cs="Arial"/>
                      <w:sz w:val="16"/>
                      <w:szCs w:val="16"/>
                    </w:rPr>
                    <w:t>Исполнение государственной функции осуществляется управлением труда и социальной защиты населения администрации Благодарненского городского округа Ставропольского края</w:t>
                  </w:r>
                </w:p>
              </w:txbxContent>
            </v:textbox>
          </v:rect>
        </w:pict>
      </w:r>
    </w:p>
    <w:p w:rsidR="005E5DB3" w:rsidRPr="005E5DB3" w:rsidRDefault="005E5DB3"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5E5DB3" w:rsidRDefault="005E5DB3"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Pr="005E5DB3" w:rsidRDefault="005C2B74"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5E5DB3" w:rsidRPr="005E5DB3" w:rsidRDefault="00F1241E" w:rsidP="005E5DB3">
      <w:pPr>
        <w:pStyle w:val="afa"/>
        <w:jc w:val="center"/>
        <w:rPr>
          <w:rFonts w:ascii="Arial" w:hAnsi="Arial" w:cs="Arial"/>
          <w:b/>
          <w:bCs/>
          <w:sz w:val="16"/>
          <w:szCs w:val="16"/>
        </w:rPr>
      </w:pPr>
      <w:r>
        <w:rPr>
          <w:rFonts w:ascii="Arial" w:hAnsi="Arial" w:cs="Arial"/>
          <w:b/>
          <w:bCs/>
          <w:noProof/>
          <w:sz w:val="16"/>
          <w:szCs w:val="16"/>
          <w:lang w:eastAsia="ko-KR"/>
        </w:rPr>
        <w:pict>
          <v:rect id="_x0000_s1078" style="position:absolute;left:0;text-align:left;margin-left:-9pt;margin-top:3.65pt;width:477.6pt;height:28.5pt;z-index:251711488" filled="f" fillcolor="lime">
            <v:textbox style="mso-next-textbox:#_x0000_s1078">
              <w:txbxContent>
                <w:p w:rsidR="00A31ECE" w:rsidRPr="00014684" w:rsidRDefault="00A31ECE" w:rsidP="00014684">
                  <w:pPr>
                    <w:spacing w:line="180" w:lineRule="exact"/>
                    <w:jc w:val="both"/>
                    <w:rPr>
                      <w:rFonts w:ascii="Arial" w:hAnsi="Arial" w:cs="Arial"/>
                      <w:sz w:val="16"/>
                      <w:szCs w:val="16"/>
                    </w:rPr>
                  </w:pPr>
                  <w:r w:rsidRPr="00014684">
                    <w:rPr>
                      <w:rFonts w:ascii="Arial" w:hAnsi="Arial" w:cs="Arial"/>
                      <w:sz w:val="16"/>
                      <w:szCs w:val="16"/>
                    </w:rPr>
                    <w:t>Организатор исполнения государственной функции – отдел труда управления труда и социальной защиты населения администрации Благодарненского городского округа Ставропольского края</w:t>
                  </w:r>
                </w:p>
              </w:txbxContent>
            </v:textbox>
          </v:rect>
        </w:pict>
      </w:r>
    </w:p>
    <w:p w:rsidR="005E5DB3" w:rsidRPr="005E5DB3" w:rsidRDefault="005E5DB3"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5C2B74" w:rsidRDefault="00F1241E" w:rsidP="005E5DB3">
      <w:pPr>
        <w:pStyle w:val="afa"/>
        <w:jc w:val="center"/>
        <w:rPr>
          <w:rFonts w:ascii="Arial" w:hAnsi="Arial" w:cs="Arial"/>
          <w:b/>
          <w:bCs/>
          <w:sz w:val="16"/>
          <w:szCs w:val="16"/>
        </w:rPr>
      </w:pPr>
      <w:r>
        <w:rPr>
          <w:rFonts w:ascii="Arial" w:hAnsi="Arial" w:cs="Arial"/>
          <w:b/>
          <w:bCs/>
          <w:noProof/>
          <w:sz w:val="16"/>
          <w:szCs w:val="16"/>
        </w:rPr>
        <w:pict>
          <v:line id="_x0000_s1098" style="position:absolute;left:0;text-align:left;z-index:251731968" from="234pt,1.7pt" to="234pt,23.75pt">
            <v:stroke endarrow="block"/>
          </v:line>
        </w:pict>
      </w:r>
    </w:p>
    <w:p w:rsidR="005C2B74" w:rsidRDefault="005C2B74" w:rsidP="005E5DB3">
      <w:pPr>
        <w:pStyle w:val="afa"/>
        <w:jc w:val="center"/>
        <w:rPr>
          <w:rFonts w:ascii="Arial" w:hAnsi="Arial" w:cs="Arial"/>
          <w:b/>
          <w:bCs/>
          <w:sz w:val="16"/>
          <w:szCs w:val="16"/>
        </w:rPr>
      </w:pPr>
    </w:p>
    <w:p w:rsidR="005C2B74" w:rsidRDefault="00F1241E" w:rsidP="005E5DB3">
      <w:pPr>
        <w:pStyle w:val="afa"/>
        <w:jc w:val="center"/>
        <w:rPr>
          <w:rFonts w:ascii="Arial" w:hAnsi="Arial" w:cs="Arial"/>
          <w:b/>
          <w:bCs/>
          <w:sz w:val="16"/>
          <w:szCs w:val="16"/>
        </w:rPr>
      </w:pPr>
      <w:r>
        <w:rPr>
          <w:rFonts w:ascii="Arial" w:hAnsi="Arial" w:cs="Arial"/>
          <w:b/>
          <w:bCs/>
          <w:noProof/>
          <w:sz w:val="16"/>
          <w:szCs w:val="16"/>
          <w:lang w:eastAsia="ko-KR"/>
        </w:rPr>
        <w:lastRenderedPageBreak/>
        <w:pict>
          <v:rect id="_x0000_s1079" style="position:absolute;left:0;text-align:left;margin-left:-9pt;margin-top:5.75pt;width:477.6pt;height:28.35pt;z-index:251712512" filled="f" fillcolor="lime">
            <v:textbox style="mso-next-textbox:#_x0000_s1079">
              <w:txbxContent>
                <w:p w:rsidR="00A31ECE" w:rsidRPr="00BD6445" w:rsidRDefault="00A31ECE" w:rsidP="00F44283">
                  <w:pPr>
                    <w:spacing w:line="240" w:lineRule="exact"/>
                    <w:ind w:right="62"/>
                    <w:jc w:val="both"/>
                  </w:pPr>
                  <w:r w:rsidRPr="00014684">
                    <w:rPr>
                      <w:rFonts w:ascii="Arial" w:hAnsi="Arial" w:cs="Arial"/>
                      <w:sz w:val="16"/>
                      <w:szCs w:val="16"/>
                    </w:rPr>
                    <w:t>Сбор информации о состоянии условий и охраны труда у работодателей</w:t>
                  </w:r>
                  <w:r>
                    <w:t xml:space="preserve"> осуществляется</w:t>
                  </w:r>
                </w:p>
              </w:txbxContent>
            </v:textbox>
          </v:rect>
        </w:pict>
      </w:r>
    </w:p>
    <w:p w:rsidR="005C2B74" w:rsidRDefault="005C2B74"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Default="00F1241E" w:rsidP="005E5DB3">
      <w:pPr>
        <w:pStyle w:val="afa"/>
        <w:jc w:val="center"/>
        <w:rPr>
          <w:rFonts w:ascii="Arial" w:hAnsi="Arial" w:cs="Arial"/>
          <w:b/>
          <w:bCs/>
          <w:sz w:val="16"/>
          <w:szCs w:val="16"/>
        </w:rPr>
      </w:pPr>
      <w:r>
        <w:rPr>
          <w:rFonts w:ascii="Arial" w:hAnsi="Arial" w:cs="Arial"/>
          <w:b/>
          <w:bCs/>
          <w:noProof/>
          <w:sz w:val="16"/>
          <w:szCs w:val="16"/>
          <w:lang w:eastAsia="ko-KR"/>
        </w:rPr>
        <w:pict>
          <v:line id="_x0000_s1080" style="position:absolute;left:0;text-align:left;z-index:251713536" from="234pt,.9pt" to="234pt,18.9pt">
            <v:stroke endarrow="block"/>
          </v:line>
        </w:pict>
      </w:r>
    </w:p>
    <w:p w:rsidR="005E5DB3" w:rsidRPr="005E5DB3" w:rsidRDefault="005E5DB3"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5E5DB3" w:rsidRPr="005E5DB3" w:rsidRDefault="00F1241E" w:rsidP="005E5DB3">
      <w:pPr>
        <w:pStyle w:val="afa"/>
        <w:jc w:val="center"/>
        <w:rPr>
          <w:rFonts w:ascii="Arial" w:hAnsi="Arial" w:cs="Arial"/>
          <w:b/>
          <w:bCs/>
          <w:sz w:val="16"/>
          <w:szCs w:val="16"/>
        </w:rPr>
      </w:pPr>
      <w:r>
        <w:rPr>
          <w:rFonts w:ascii="Arial" w:hAnsi="Arial" w:cs="Arial"/>
          <w:b/>
          <w:bCs/>
          <w:noProof/>
          <w:sz w:val="16"/>
          <w:szCs w:val="16"/>
          <w:lang w:eastAsia="ko-KR"/>
        </w:rPr>
        <w:pict>
          <v:rect id="_x0000_s1081" style="position:absolute;left:0;text-align:left;margin-left:-9pt;margin-top:2.4pt;width:510.6pt;height:56.55pt;z-index:251714560" filled="f" fillcolor="lime">
            <v:textbox style="mso-next-textbox:#_x0000_s1081">
              <w:txbxContent>
                <w:p w:rsidR="00A31ECE" w:rsidRPr="00014684" w:rsidRDefault="00A31ECE" w:rsidP="00F44283">
                  <w:pPr>
                    <w:spacing w:line="180" w:lineRule="exact"/>
                    <w:jc w:val="both"/>
                    <w:rPr>
                      <w:rFonts w:ascii="Arial" w:hAnsi="Arial" w:cs="Arial"/>
                      <w:sz w:val="16"/>
                      <w:szCs w:val="16"/>
                    </w:rPr>
                  </w:pPr>
                  <w:r w:rsidRPr="00014684">
                    <w:rPr>
                      <w:rFonts w:ascii="Arial" w:hAnsi="Arial" w:cs="Arial"/>
                      <w:sz w:val="16"/>
                      <w:szCs w:val="16"/>
                    </w:rPr>
                    <w:t>при исполнении государственной функции по организации проведения на территории Благодарненского городского округа Ставропольского края в установленном порядке обучения по охране труда работников, в том числе руководителей организаций, а также работодателе</w:t>
                  </w:r>
                  <w:proofErr w:type="gramStart"/>
                  <w:r w:rsidRPr="00014684">
                    <w:rPr>
                      <w:rFonts w:ascii="Arial" w:hAnsi="Arial" w:cs="Arial"/>
                      <w:sz w:val="16"/>
                      <w:szCs w:val="16"/>
                    </w:rPr>
                    <w:t>й-</w:t>
                  </w:r>
                  <w:proofErr w:type="gramEnd"/>
                  <w:r w:rsidRPr="00014684">
                    <w:rPr>
                      <w:rFonts w:ascii="Arial" w:hAnsi="Arial" w:cs="Arial"/>
                      <w:sz w:val="16"/>
                      <w:szCs w:val="16"/>
                    </w:rPr>
                    <w:t xml:space="preserve"> индивидуальных предпринимателей, проверки знаний ими</w:t>
                  </w:r>
                  <w:r>
                    <w:t xml:space="preserve"> </w:t>
                  </w:r>
                  <w:r w:rsidRPr="00014684">
                    <w:rPr>
                      <w:rFonts w:ascii="Arial" w:hAnsi="Arial" w:cs="Arial"/>
                      <w:sz w:val="16"/>
                      <w:szCs w:val="16"/>
                    </w:rPr>
                    <w:t>требований охраны труда, а также проведения обучения оказанию первой помощи пострадавшим на производстве, инструктажа по охране труда, стажировке на рабочем месте</w:t>
                  </w:r>
                </w:p>
                <w:p w:rsidR="00A31ECE" w:rsidRPr="00BD6445" w:rsidRDefault="00A31ECE" w:rsidP="005E5DB3"/>
              </w:txbxContent>
            </v:textbox>
          </v:rect>
        </w:pict>
      </w:r>
    </w:p>
    <w:p w:rsidR="005E5DB3" w:rsidRPr="005E5DB3" w:rsidRDefault="005E5DB3"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C2B74" w:rsidRDefault="005C2B74" w:rsidP="005E5DB3">
      <w:pPr>
        <w:pStyle w:val="afa"/>
        <w:jc w:val="center"/>
        <w:rPr>
          <w:rFonts w:ascii="Arial" w:hAnsi="Arial" w:cs="Arial"/>
          <w:b/>
          <w:bCs/>
          <w:sz w:val="16"/>
          <w:szCs w:val="16"/>
        </w:rPr>
      </w:pPr>
    </w:p>
    <w:p w:rsidR="005E5DB3" w:rsidRPr="005E5DB3" w:rsidRDefault="00F1241E" w:rsidP="005E5DB3">
      <w:pPr>
        <w:pStyle w:val="afa"/>
        <w:jc w:val="center"/>
        <w:rPr>
          <w:rFonts w:ascii="Arial" w:hAnsi="Arial" w:cs="Arial"/>
          <w:b/>
          <w:bCs/>
          <w:sz w:val="16"/>
          <w:szCs w:val="16"/>
        </w:rPr>
      </w:pPr>
      <w:r>
        <w:rPr>
          <w:rFonts w:ascii="Arial" w:hAnsi="Arial" w:cs="Arial"/>
          <w:b/>
          <w:bCs/>
          <w:noProof/>
          <w:sz w:val="16"/>
          <w:szCs w:val="16"/>
        </w:rPr>
        <w:pict>
          <v:line id="_x0000_s1099" style="position:absolute;left:0;text-align:left;z-index:251732992" from="234pt,8.1pt" to="234pt,28pt">
            <v:stroke endarrow="block"/>
          </v:line>
        </w:pict>
      </w:r>
    </w:p>
    <w:p w:rsidR="005E5DB3" w:rsidRPr="005E5DB3" w:rsidRDefault="005E5DB3"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5E5DB3" w:rsidRDefault="005E5DB3" w:rsidP="005E5DB3">
      <w:pPr>
        <w:pStyle w:val="afa"/>
        <w:jc w:val="center"/>
        <w:rPr>
          <w:rFonts w:ascii="Arial" w:hAnsi="Arial" w:cs="Arial"/>
          <w:b/>
          <w:bCs/>
          <w:sz w:val="16"/>
          <w:szCs w:val="16"/>
        </w:rPr>
      </w:pPr>
    </w:p>
    <w:p w:rsidR="005E5DB3" w:rsidRPr="005E5DB3" w:rsidRDefault="00F1241E" w:rsidP="005E5DB3">
      <w:pPr>
        <w:pStyle w:val="afa"/>
        <w:jc w:val="center"/>
        <w:rPr>
          <w:rFonts w:ascii="Arial" w:hAnsi="Arial" w:cs="Arial"/>
          <w:b/>
          <w:bCs/>
          <w:sz w:val="16"/>
          <w:szCs w:val="16"/>
        </w:rPr>
      </w:pPr>
      <w:r>
        <w:rPr>
          <w:rFonts w:ascii="Arial" w:hAnsi="Arial" w:cs="Arial"/>
          <w:b/>
          <w:bCs/>
          <w:noProof/>
          <w:sz w:val="16"/>
          <w:szCs w:val="16"/>
          <w:lang w:eastAsia="ko-KR"/>
        </w:rPr>
        <w:pict>
          <v:rect id="_x0000_s1082" style="position:absolute;left:0;text-align:left;margin-left:-9pt;margin-top:4.05pt;width:510.6pt;height:38.05pt;z-index:251715584" filled="f" fillcolor="lime">
            <v:textbox style="mso-next-textbox:#_x0000_s1082">
              <w:txbxContent>
                <w:p w:rsidR="00A31ECE" w:rsidRPr="00014684" w:rsidRDefault="00A31ECE" w:rsidP="005C2B74">
                  <w:pPr>
                    <w:pStyle w:val="ConsPlusNormal"/>
                    <w:widowControl/>
                    <w:spacing w:line="240" w:lineRule="exact"/>
                    <w:ind w:firstLine="0"/>
                    <w:jc w:val="both"/>
                    <w:rPr>
                      <w:sz w:val="16"/>
                      <w:szCs w:val="16"/>
                    </w:rPr>
                  </w:pPr>
                  <w:r w:rsidRPr="00014684">
                    <w:rPr>
                      <w:sz w:val="16"/>
                      <w:szCs w:val="16"/>
                    </w:rPr>
                    <w:t xml:space="preserve">при исполнении государственной функции по организации проведения на территории Благодарненского района Ставропольского края специальной оценки условий труда на рабочих местах труда </w:t>
                  </w:r>
                </w:p>
              </w:txbxContent>
            </v:textbox>
          </v:rect>
        </w:pict>
      </w:r>
      <w:r>
        <w:rPr>
          <w:rFonts w:ascii="Arial" w:hAnsi="Arial" w:cs="Arial"/>
          <w:b/>
          <w:bCs/>
          <w:noProof/>
          <w:sz w:val="16"/>
          <w:szCs w:val="16"/>
          <w:lang w:eastAsia="ko-KR"/>
        </w:rPr>
        <w:pict>
          <v:line id="_x0000_s1084" style="position:absolute;left:0;text-align:left;z-index:251717632" from="234pt,6.45pt" to="234pt,6.45pt">
            <v:stroke endarrow="block"/>
          </v:line>
        </w:pict>
      </w:r>
    </w:p>
    <w:p w:rsidR="005E5DB3" w:rsidRPr="005E5DB3" w:rsidRDefault="005E5DB3" w:rsidP="005E5DB3">
      <w:pPr>
        <w:pStyle w:val="afa"/>
        <w:jc w:val="center"/>
        <w:rPr>
          <w:rFonts w:ascii="Arial" w:hAnsi="Arial" w:cs="Arial"/>
          <w:b/>
          <w:bCs/>
          <w:sz w:val="16"/>
          <w:szCs w:val="16"/>
        </w:rPr>
      </w:pPr>
    </w:p>
    <w:p w:rsidR="005E5DB3" w:rsidRDefault="005E5DB3" w:rsidP="005E5DB3">
      <w:pPr>
        <w:pStyle w:val="afa"/>
        <w:jc w:val="center"/>
        <w:rPr>
          <w:rFonts w:ascii="Arial" w:hAnsi="Arial" w:cs="Arial"/>
          <w:b/>
          <w:bCs/>
          <w:sz w:val="16"/>
          <w:szCs w:val="16"/>
        </w:rPr>
      </w:pPr>
    </w:p>
    <w:p w:rsidR="00F44283" w:rsidRDefault="00F44283" w:rsidP="005E5DB3">
      <w:pPr>
        <w:pStyle w:val="afa"/>
        <w:jc w:val="center"/>
        <w:rPr>
          <w:rFonts w:ascii="Arial" w:hAnsi="Arial" w:cs="Arial"/>
          <w:b/>
          <w:bCs/>
          <w:sz w:val="16"/>
          <w:szCs w:val="16"/>
        </w:rPr>
      </w:pPr>
    </w:p>
    <w:p w:rsidR="00F44283" w:rsidRPr="005E5DB3" w:rsidRDefault="00F44283" w:rsidP="005E5DB3">
      <w:pPr>
        <w:pStyle w:val="afa"/>
        <w:jc w:val="center"/>
        <w:rPr>
          <w:rFonts w:ascii="Arial" w:hAnsi="Arial" w:cs="Arial"/>
          <w:b/>
          <w:bCs/>
          <w:sz w:val="16"/>
          <w:szCs w:val="16"/>
        </w:rPr>
      </w:pPr>
    </w:p>
    <w:p w:rsidR="005E5DB3" w:rsidRPr="005E5DB3" w:rsidRDefault="00F1241E" w:rsidP="005E5DB3">
      <w:pPr>
        <w:pStyle w:val="afa"/>
        <w:jc w:val="center"/>
        <w:rPr>
          <w:rFonts w:ascii="Arial" w:hAnsi="Arial" w:cs="Arial"/>
          <w:b/>
          <w:bCs/>
          <w:sz w:val="16"/>
          <w:szCs w:val="16"/>
        </w:rPr>
      </w:pPr>
      <w:r>
        <w:rPr>
          <w:rFonts w:ascii="Arial" w:hAnsi="Arial" w:cs="Arial"/>
          <w:b/>
          <w:bCs/>
          <w:noProof/>
          <w:sz w:val="16"/>
          <w:szCs w:val="16"/>
          <w:lang w:eastAsia="ko-KR"/>
        </w:rPr>
        <w:pict>
          <v:line id="_x0000_s1086" style="position:absolute;left:0;text-align:left;z-index:251719680" from="234pt,5.3pt" to="234pt,23.3pt">
            <v:stroke endarrow="block"/>
          </v:line>
        </w:pict>
      </w:r>
    </w:p>
    <w:p w:rsidR="005E5DB3" w:rsidRPr="005E5DB3" w:rsidRDefault="005E5DB3" w:rsidP="005E5DB3">
      <w:pPr>
        <w:pStyle w:val="afa"/>
        <w:jc w:val="center"/>
        <w:rPr>
          <w:rFonts w:ascii="Arial" w:hAnsi="Arial" w:cs="Arial"/>
          <w:b/>
          <w:bCs/>
          <w:sz w:val="16"/>
          <w:szCs w:val="16"/>
        </w:rPr>
      </w:pPr>
    </w:p>
    <w:p w:rsidR="005E5DB3" w:rsidRPr="005E5DB3" w:rsidRDefault="00F1241E" w:rsidP="005E5DB3">
      <w:pPr>
        <w:pStyle w:val="afa"/>
        <w:jc w:val="center"/>
        <w:rPr>
          <w:rFonts w:ascii="Arial" w:hAnsi="Arial" w:cs="Arial"/>
          <w:b/>
          <w:bCs/>
          <w:sz w:val="16"/>
          <w:szCs w:val="16"/>
        </w:rPr>
      </w:pPr>
      <w:r>
        <w:rPr>
          <w:rFonts w:ascii="Arial" w:hAnsi="Arial" w:cs="Arial"/>
          <w:b/>
          <w:bCs/>
          <w:noProof/>
          <w:sz w:val="16"/>
          <w:szCs w:val="16"/>
          <w:lang w:eastAsia="ko-KR"/>
        </w:rPr>
        <w:pict>
          <v:rect id="_x0000_s1083" style="position:absolute;left:0;text-align:left;margin-left:-9pt;margin-top:6.35pt;width:510.6pt;height:46pt;flip:y;z-index:251716608" filled="f" fillcolor="lime">
            <v:textbox style="mso-next-textbox:#_x0000_s1083">
              <w:txbxContent>
                <w:p w:rsidR="00A31ECE" w:rsidRPr="00014684" w:rsidRDefault="00A31ECE" w:rsidP="005C2B74">
                  <w:pPr>
                    <w:pStyle w:val="ConsPlusNormal"/>
                    <w:widowControl/>
                    <w:spacing w:line="180" w:lineRule="exact"/>
                    <w:ind w:firstLine="0"/>
                    <w:jc w:val="both"/>
                    <w:rPr>
                      <w:sz w:val="16"/>
                      <w:szCs w:val="16"/>
                    </w:rPr>
                  </w:pPr>
                  <w:r w:rsidRPr="00014684">
                    <w:rPr>
                      <w:sz w:val="16"/>
                      <w:szCs w:val="16"/>
                    </w:rPr>
                    <w:t xml:space="preserve">при исполнении государственной функции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w:t>
                  </w:r>
                  <w:proofErr w:type="gramStart"/>
                  <w:r w:rsidRPr="00014684">
                    <w:rPr>
                      <w:sz w:val="16"/>
                      <w:szCs w:val="16"/>
                    </w:rPr>
                    <w:t>контроля за</w:t>
                  </w:r>
                  <w:proofErr w:type="gramEnd"/>
                  <w:r w:rsidRPr="00014684">
                    <w:rPr>
                      <w:sz w:val="16"/>
                      <w:szCs w:val="16"/>
                    </w:rPr>
                    <w:t xml:space="preserve"> их выполнением</w:t>
                  </w:r>
                </w:p>
              </w:txbxContent>
            </v:textbox>
          </v:rect>
        </w:pict>
      </w:r>
    </w:p>
    <w:p w:rsidR="005E5DB3" w:rsidRPr="005E5DB3" w:rsidRDefault="005E5DB3" w:rsidP="005E5DB3">
      <w:pPr>
        <w:pStyle w:val="afa"/>
        <w:jc w:val="center"/>
        <w:rPr>
          <w:rFonts w:ascii="Arial" w:hAnsi="Arial" w:cs="Arial"/>
          <w:b/>
          <w:bCs/>
          <w:sz w:val="16"/>
          <w:szCs w:val="16"/>
        </w:rPr>
      </w:pPr>
    </w:p>
    <w:p w:rsidR="005E5DB3" w:rsidRPr="005E5DB3" w:rsidRDefault="005E5DB3" w:rsidP="005E5DB3">
      <w:pPr>
        <w:pStyle w:val="afa"/>
        <w:rPr>
          <w:rFonts w:ascii="Arial" w:hAnsi="Arial" w:cs="Arial"/>
          <w:b/>
          <w:bCs/>
          <w:sz w:val="16"/>
          <w:szCs w:val="16"/>
        </w:rPr>
      </w:pPr>
    </w:p>
    <w:p w:rsidR="005E5DB3" w:rsidRDefault="005E5DB3" w:rsidP="005E5DB3">
      <w:pPr>
        <w:pStyle w:val="afa"/>
        <w:jc w:val="center"/>
        <w:rPr>
          <w:rFonts w:ascii="Arial" w:hAnsi="Arial" w:cs="Arial"/>
          <w:b/>
          <w:bCs/>
          <w:sz w:val="16"/>
          <w:szCs w:val="16"/>
        </w:rPr>
      </w:pPr>
    </w:p>
    <w:p w:rsidR="00F44283" w:rsidRPr="005E5DB3" w:rsidRDefault="00F44283"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5E5DB3" w:rsidRPr="005E5DB3" w:rsidRDefault="005E5DB3" w:rsidP="005E5DB3">
      <w:pPr>
        <w:pStyle w:val="afa"/>
        <w:jc w:val="center"/>
        <w:rPr>
          <w:rFonts w:ascii="Arial" w:hAnsi="Arial" w:cs="Arial"/>
          <w:b/>
          <w:bCs/>
          <w:sz w:val="16"/>
          <w:szCs w:val="16"/>
        </w:rPr>
      </w:pPr>
    </w:p>
    <w:p w:rsidR="00E40CD9" w:rsidRDefault="00F1241E" w:rsidP="005E5DB3">
      <w:pPr>
        <w:pStyle w:val="1"/>
        <w:spacing w:line="240" w:lineRule="exact"/>
        <w:rPr>
          <w:rStyle w:val="afd"/>
          <w:rFonts w:ascii="Arial" w:hAnsi="Arial" w:cs="Arial"/>
          <w:color w:val="auto"/>
          <w:sz w:val="16"/>
          <w:szCs w:val="16"/>
        </w:rPr>
      </w:pPr>
      <w:r w:rsidRPr="00F1241E">
        <w:rPr>
          <w:rFonts w:ascii="Arial" w:hAnsi="Arial" w:cs="Arial"/>
          <w:b w:val="0"/>
          <w:bCs/>
          <w:noProof/>
          <w:sz w:val="16"/>
          <w:szCs w:val="16"/>
          <w:lang w:eastAsia="ko-KR"/>
        </w:rPr>
        <w:pict>
          <v:rect id="_x0000_s1085" style="position:absolute;left:0;text-align:left;margin-left:-9pt;margin-top:11.6pt;width:510.6pt;height:35.25pt;z-index:251718656" filled="f" fillcolor="lime">
            <v:textbox style="mso-next-textbox:#_x0000_s1085">
              <w:txbxContent>
                <w:p w:rsidR="00A31ECE" w:rsidRPr="00014684" w:rsidRDefault="00A31ECE" w:rsidP="00E40CD9">
                  <w:pPr>
                    <w:pStyle w:val="ConsPlusNormal"/>
                    <w:widowControl/>
                    <w:spacing w:line="180" w:lineRule="exact"/>
                    <w:ind w:firstLine="0"/>
                    <w:jc w:val="both"/>
                    <w:rPr>
                      <w:sz w:val="16"/>
                      <w:szCs w:val="16"/>
                    </w:rPr>
                  </w:pPr>
                  <w:r w:rsidRPr="00014684">
                    <w:rPr>
                      <w:sz w:val="16"/>
                      <w:szCs w:val="16"/>
                    </w:rPr>
                    <w:t>при участии в установленном порядке представителей органа по труду в расследовании групповых несчастных случаев, тяжелых несчастных случаев и несчастных случаев со смертельным исходом, происшедших у работодателей</w:t>
                  </w:r>
                </w:p>
                <w:p w:rsidR="00A31ECE" w:rsidRPr="00D359D1" w:rsidRDefault="00A31ECE" w:rsidP="00E40CD9">
                  <w:pPr>
                    <w:spacing w:line="240" w:lineRule="exact"/>
                    <w:jc w:val="both"/>
                  </w:pPr>
                </w:p>
              </w:txbxContent>
            </v:textbox>
          </v:rect>
        </w:pict>
      </w:r>
      <w:r w:rsidR="005E5DB3" w:rsidRPr="005E5DB3">
        <w:rPr>
          <w:rStyle w:val="afd"/>
          <w:rFonts w:ascii="Arial" w:hAnsi="Arial" w:cs="Arial"/>
          <w:color w:val="auto"/>
          <w:sz w:val="16"/>
          <w:szCs w:val="16"/>
        </w:rPr>
        <w:t xml:space="preserve">                        </w:t>
      </w:r>
    </w:p>
    <w:p w:rsidR="00E40CD9" w:rsidRDefault="00E40CD9" w:rsidP="005E5DB3">
      <w:pPr>
        <w:pStyle w:val="1"/>
        <w:spacing w:line="240" w:lineRule="exact"/>
        <w:rPr>
          <w:rStyle w:val="afd"/>
          <w:rFonts w:ascii="Arial" w:hAnsi="Arial" w:cs="Arial"/>
          <w:color w:val="auto"/>
          <w:sz w:val="16"/>
          <w:szCs w:val="16"/>
        </w:rPr>
      </w:pPr>
    </w:p>
    <w:p w:rsidR="00E40CD9" w:rsidRDefault="00E40CD9" w:rsidP="005E5DB3">
      <w:pPr>
        <w:pStyle w:val="1"/>
        <w:spacing w:line="240" w:lineRule="exact"/>
        <w:rPr>
          <w:rStyle w:val="afd"/>
          <w:rFonts w:ascii="Arial" w:hAnsi="Arial" w:cs="Arial"/>
          <w:color w:val="auto"/>
          <w:sz w:val="16"/>
          <w:szCs w:val="16"/>
        </w:rPr>
      </w:pPr>
    </w:p>
    <w:p w:rsidR="00E40CD9" w:rsidRDefault="00E40CD9" w:rsidP="005E5DB3">
      <w:pPr>
        <w:pStyle w:val="1"/>
        <w:spacing w:line="240" w:lineRule="exact"/>
        <w:rPr>
          <w:rStyle w:val="afd"/>
          <w:rFonts w:ascii="Arial" w:hAnsi="Arial" w:cs="Arial"/>
          <w:color w:val="auto"/>
          <w:sz w:val="16"/>
          <w:szCs w:val="16"/>
        </w:rPr>
      </w:pPr>
    </w:p>
    <w:p w:rsidR="00E40CD9" w:rsidRDefault="00F1241E" w:rsidP="005E5DB3">
      <w:pPr>
        <w:pStyle w:val="1"/>
        <w:spacing w:line="240" w:lineRule="exact"/>
        <w:rPr>
          <w:rStyle w:val="afd"/>
          <w:rFonts w:ascii="Arial" w:hAnsi="Arial" w:cs="Arial"/>
          <w:color w:val="auto"/>
          <w:sz w:val="16"/>
          <w:szCs w:val="16"/>
        </w:rPr>
      </w:pPr>
      <w:r w:rsidRPr="00F1241E">
        <w:rPr>
          <w:rFonts w:ascii="Arial" w:hAnsi="Arial" w:cs="Arial"/>
          <w:b w:val="0"/>
          <w:bCs/>
          <w:noProof/>
          <w:sz w:val="16"/>
          <w:szCs w:val="16"/>
          <w:lang w:eastAsia="ko-KR"/>
        </w:rPr>
        <w:pict>
          <v:line id="_x0000_s1063" style="position:absolute;left:0;text-align:left;z-index:251696128" from="228.6pt,3.35pt" to="228.6pt,21.35pt">
            <v:stroke endarrow="block"/>
          </v:line>
        </w:pict>
      </w:r>
    </w:p>
    <w:p w:rsidR="00E40CD9" w:rsidRDefault="00F1241E" w:rsidP="005E5DB3">
      <w:pPr>
        <w:pStyle w:val="1"/>
        <w:spacing w:line="240" w:lineRule="exact"/>
        <w:rPr>
          <w:rStyle w:val="afd"/>
          <w:rFonts w:ascii="Arial" w:hAnsi="Arial" w:cs="Arial"/>
          <w:color w:val="auto"/>
          <w:sz w:val="16"/>
          <w:szCs w:val="16"/>
        </w:rPr>
      </w:pPr>
      <w:r w:rsidRPr="00F1241E">
        <w:rPr>
          <w:rFonts w:ascii="Arial" w:hAnsi="Arial" w:cs="Arial"/>
          <w:b w:val="0"/>
          <w:bCs/>
          <w:noProof/>
          <w:sz w:val="16"/>
          <w:szCs w:val="16"/>
          <w:lang w:eastAsia="ko-KR"/>
        </w:rPr>
        <w:pict>
          <v:rect id="_x0000_s1060" style="position:absolute;left:0;text-align:left;margin-left:-9pt;margin-top:9.35pt;width:510.6pt;height:36.75pt;flip:y;z-index:251693056" filled="f" fillcolor="lime">
            <v:textbox style="mso-next-textbox:#_x0000_s1060">
              <w:txbxContent>
                <w:p w:rsidR="00A31ECE" w:rsidRPr="00014684" w:rsidRDefault="00A31ECE" w:rsidP="00E40CD9">
                  <w:pPr>
                    <w:pStyle w:val="ConsPlusNormal"/>
                    <w:widowControl/>
                    <w:spacing w:line="180" w:lineRule="exact"/>
                    <w:ind w:firstLine="0"/>
                    <w:jc w:val="both"/>
                    <w:rPr>
                      <w:sz w:val="16"/>
                      <w:szCs w:val="16"/>
                    </w:rPr>
                  </w:pPr>
                  <w:proofErr w:type="gramStart"/>
                  <w:r w:rsidRPr="00014684">
                    <w:rPr>
                      <w:sz w:val="16"/>
                      <w:szCs w:val="16"/>
                    </w:rPr>
                    <w:t>при изучении организации работы по охране труда у работодателей в ходе проведения смотров-конкурсов в области</w:t>
                  </w:r>
                  <w:proofErr w:type="gramEnd"/>
                  <w:r w:rsidRPr="00014684">
                    <w:rPr>
                      <w:sz w:val="16"/>
                      <w:szCs w:val="16"/>
                    </w:rPr>
                    <w:t xml:space="preserve"> охраны труда и участия в проверках работодателей, проводимых органами надзора и контроля в области охраны труда</w:t>
                  </w:r>
                </w:p>
                <w:p w:rsidR="00A31ECE" w:rsidRPr="00D359D1" w:rsidRDefault="00A31ECE" w:rsidP="005E5DB3"/>
              </w:txbxContent>
            </v:textbox>
          </v:rect>
        </w:pict>
      </w:r>
    </w:p>
    <w:p w:rsidR="00E40CD9" w:rsidRDefault="00E40CD9" w:rsidP="005E5DB3">
      <w:pPr>
        <w:pStyle w:val="1"/>
        <w:spacing w:line="240" w:lineRule="exact"/>
        <w:rPr>
          <w:rStyle w:val="afd"/>
          <w:rFonts w:ascii="Arial" w:hAnsi="Arial" w:cs="Arial"/>
          <w:color w:val="auto"/>
          <w:sz w:val="16"/>
          <w:szCs w:val="16"/>
        </w:rPr>
      </w:pPr>
    </w:p>
    <w:p w:rsidR="00E40CD9" w:rsidRDefault="00E40CD9" w:rsidP="005E5DB3">
      <w:pPr>
        <w:pStyle w:val="1"/>
        <w:spacing w:line="240" w:lineRule="exact"/>
        <w:rPr>
          <w:rStyle w:val="afd"/>
          <w:rFonts w:ascii="Arial" w:hAnsi="Arial" w:cs="Arial"/>
          <w:color w:val="auto"/>
          <w:sz w:val="16"/>
          <w:szCs w:val="16"/>
        </w:rPr>
      </w:pPr>
    </w:p>
    <w:p w:rsidR="00E40CD9" w:rsidRDefault="00F1241E" w:rsidP="00E40CD9">
      <w:r w:rsidRPr="00F1241E">
        <w:rPr>
          <w:rFonts w:ascii="Arial" w:hAnsi="Arial" w:cs="Arial"/>
          <w:b/>
          <w:bCs/>
          <w:noProof/>
          <w:sz w:val="16"/>
          <w:szCs w:val="16"/>
          <w:lang w:eastAsia="ko-KR"/>
        </w:rPr>
        <w:pict>
          <v:line id="_x0000_s1062" style="position:absolute;z-index:251695104" from="234pt,10.1pt" to="234pt,28.1pt">
            <v:stroke endarrow="block"/>
          </v:line>
        </w:pict>
      </w:r>
    </w:p>
    <w:p w:rsidR="005C2B74" w:rsidRDefault="005C2B74" w:rsidP="005E5DB3">
      <w:pPr>
        <w:pStyle w:val="1"/>
        <w:spacing w:line="240" w:lineRule="exact"/>
        <w:rPr>
          <w:rStyle w:val="afd"/>
          <w:rFonts w:ascii="Arial" w:hAnsi="Arial" w:cs="Arial"/>
          <w:color w:val="auto"/>
          <w:sz w:val="16"/>
          <w:szCs w:val="16"/>
        </w:rPr>
      </w:pPr>
    </w:p>
    <w:p w:rsidR="005C2B74" w:rsidRDefault="00F1241E" w:rsidP="005E5DB3">
      <w:pPr>
        <w:pStyle w:val="1"/>
        <w:spacing w:line="240" w:lineRule="exact"/>
        <w:rPr>
          <w:rStyle w:val="afd"/>
          <w:rFonts w:ascii="Arial" w:hAnsi="Arial" w:cs="Arial"/>
          <w:color w:val="auto"/>
          <w:sz w:val="16"/>
          <w:szCs w:val="16"/>
        </w:rPr>
      </w:pPr>
      <w:r w:rsidRPr="00F1241E">
        <w:rPr>
          <w:rFonts w:ascii="Arial" w:hAnsi="Arial" w:cs="Arial"/>
          <w:b w:val="0"/>
          <w:bCs/>
          <w:noProof/>
          <w:sz w:val="16"/>
          <w:szCs w:val="16"/>
          <w:lang w:eastAsia="ko-KR"/>
        </w:rPr>
        <w:pict>
          <v:rect id="_x0000_s1061" style="position:absolute;left:0;text-align:left;margin-left:-9pt;margin-top:2.3pt;width:510.6pt;height:34.1pt;flip:y;z-index:251694080" filled="f" fillcolor="lime">
            <v:textbox style="mso-next-textbox:#_x0000_s1061">
              <w:txbxContent>
                <w:p w:rsidR="00A31ECE" w:rsidRPr="00014684" w:rsidRDefault="00A31ECE" w:rsidP="00E40CD9">
                  <w:pPr>
                    <w:pStyle w:val="ConsPlusNormal"/>
                    <w:widowControl/>
                    <w:spacing w:line="180" w:lineRule="exact"/>
                    <w:ind w:firstLine="0"/>
                    <w:jc w:val="center"/>
                    <w:rPr>
                      <w:sz w:val="16"/>
                      <w:szCs w:val="16"/>
                    </w:rPr>
                  </w:pPr>
                  <w:r w:rsidRPr="00014684">
                    <w:rPr>
                      <w:sz w:val="16"/>
                      <w:szCs w:val="16"/>
                    </w:rPr>
                    <w:t>при проведении на территории района публичных мероприятий по вопросам охраны труда (конференций, совещаний, семинаров, «круглых столов», «Дней охраны труда» и т.д.) из выступлений, при анкетировании и опросах участников</w:t>
                  </w:r>
                </w:p>
                <w:p w:rsidR="00A31ECE" w:rsidRPr="00014684" w:rsidRDefault="00A31ECE" w:rsidP="005E5DB3">
                  <w:pPr>
                    <w:rPr>
                      <w:rFonts w:ascii="Arial" w:hAnsi="Arial" w:cs="Arial"/>
                      <w:sz w:val="16"/>
                      <w:szCs w:val="16"/>
                    </w:rPr>
                  </w:pPr>
                </w:p>
              </w:txbxContent>
            </v:textbox>
          </v:rect>
        </w:pict>
      </w:r>
    </w:p>
    <w:p w:rsidR="005C2B74" w:rsidRDefault="005C2B74" w:rsidP="005E5DB3">
      <w:pPr>
        <w:pStyle w:val="1"/>
        <w:spacing w:line="240" w:lineRule="exact"/>
        <w:rPr>
          <w:rStyle w:val="afd"/>
          <w:rFonts w:ascii="Arial" w:hAnsi="Arial" w:cs="Arial"/>
          <w:color w:val="auto"/>
          <w:sz w:val="16"/>
          <w:szCs w:val="16"/>
        </w:rPr>
      </w:pPr>
    </w:p>
    <w:p w:rsidR="005C2B74" w:rsidRDefault="005C2B74" w:rsidP="005E5DB3">
      <w:pPr>
        <w:pStyle w:val="1"/>
        <w:spacing w:line="240" w:lineRule="exact"/>
        <w:rPr>
          <w:rStyle w:val="afd"/>
          <w:rFonts w:ascii="Arial" w:hAnsi="Arial" w:cs="Arial"/>
          <w:color w:val="auto"/>
          <w:sz w:val="16"/>
          <w:szCs w:val="16"/>
        </w:rPr>
      </w:pPr>
    </w:p>
    <w:p w:rsidR="005C2B74" w:rsidRDefault="005C2B74" w:rsidP="005E5DB3">
      <w:pPr>
        <w:pStyle w:val="1"/>
        <w:spacing w:line="240" w:lineRule="exact"/>
        <w:rPr>
          <w:rStyle w:val="afd"/>
          <w:rFonts w:ascii="Arial" w:hAnsi="Arial" w:cs="Arial"/>
          <w:color w:val="auto"/>
          <w:sz w:val="16"/>
          <w:szCs w:val="16"/>
        </w:rPr>
      </w:pPr>
    </w:p>
    <w:p w:rsidR="005E5DB3" w:rsidRDefault="00CE6D9C" w:rsidP="00CE6D9C">
      <w:pPr>
        <w:pStyle w:val="1"/>
        <w:spacing w:line="240" w:lineRule="exact"/>
        <w:rPr>
          <w:rStyle w:val="afd"/>
          <w:rFonts w:ascii="Arial" w:hAnsi="Arial" w:cs="Arial"/>
          <w:color w:val="auto"/>
          <w:sz w:val="16"/>
          <w:szCs w:val="16"/>
        </w:rPr>
      </w:pPr>
      <w:r>
        <w:rPr>
          <w:rStyle w:val="afd"/>
          <w:rFonts w:ascii="Arial" w:hAnsi="Arial" w:cs="Arial"/>
          <w:color w:val="auto"/>
          <w:sz w:val="16"/>
          <w:szCs w:val="16"/>
        </w:rPr>
        <w:t xml:space="preserve">                                    </w:t>
      </w:r>
      <w:r w:rsidR="005E5DB3" w:rsidRPr="005E5DB3">
        <w:rPr>
          <w:rStyle w:val="afd"/>
          <w:rFonts w:ascii="Arial" w:hAnsi="Arial" w:cs="Arial"/>
          <w:color w:val="auto"/>
          <w:sz w:val="16"/>
          <w:szCs w:val="16"/>
        </w:rPr>
        <w:t>Приложение 2</w:t>
      </w:r>
    </w:p>
    <w:p w:rsidR="005E5DB3" w:rsidRPr="005E5DB3" w:rsidRDefault="005E5DB3" w:rsidP="00CE6D9C">
      <w:pPr>
        <w:spacing w:line="240" w:lineRule="exact"/>
        <w:ind w:left="3402" w:right="1133"/>
        <w:jc w:val="both"/>
        <w:rPr>
          <w:rFonts w:ascii="Arial" w:hAnsi="Arial" w:cs="Arial"/>
          <w:sz w:val="16"/>
          <w:szCs w:val="16"/>
        </w:rPr>
      </w:pPr>
      <w:r w:rsidRPr="005E5DB3">
        <w:rPr>
          <w:rFonts w:ascii="Arial" w:hAnsi="Arial" w:cs="Arial"/>
          <w:sz w:val="16"/>
          <w:szCs w:val="16"/>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по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5E5DB3" w:rsidRPr="005E5DB3" w:rsidRDefault="005E5DB3" w:rsidP="005E5DB3">
      <w:pPr>
        <w:pStyle w:val="afa"/>
        <w:spacing w:line="240" w:lineRule="exact"/>
        <w:ind w:firstLine="720"/>
        <w:jc w:val="center"/>
        <w:rPr>
          <w:rFonts w:ascii="Arial" w:hAnsi="Arial" w:cs="Arial"/>
          <w:sz w:val="16"/>
          <w:szCs w:val="16"/>
        </w:rPr>
      </w:pPr>
    </w:p>
    <w:p w:rsidR="005E5DB3" w:rsidRPr="005E5DB3" w:rsidRDefault="005E5DB3" w:rsidP="005E5DB3">
      <w:pPr>
        <w:pStyle w:val="afa"/>
        <w:spacing w:line="240" w:lineRule="exact"/>
        <w:ind w:firstLine="720"/>
        <w:jc w:val="center"/>
        <w:rPr>
          <w:rFonts w:ascii="Arial" w:hAnsi="Arial" w:cs="Arial"/>
          <w:sz w:val="16"/>
          <w:szCs w:val="16"/>
        </w:rPr>
      </w:pPr>
    </w:p>
    <w:p w:rsidR="005E5DB3" w:rsidRPr="005E5DB3" w:rsidRDefault="005E5DB3" w:rsidP="005E5DB3">
      <w:pPr>
        <w:pStyle w:val="afa"/>
        <w:spacing w:line="240" w:lineRule="exact"/>
        <w:jc w:val="center"/>
        <w:rPr>
          <w:rFonts w:ascii="Arial" w:hAnsi="Arial" w:cs="Arial"/>
          <w:sz w:val="16"/>
          <w:szCs w:val="16"/>
        </w:rPr>
      </w:pPr>
      <w:r w:rsidRPr="005E5DB3">
        <w:rPr>
          <w:rFonts w:ascii="Arial" w:hAnsi="Arial" w:cs="Arial"/>
          <w:sz w:val="16"/>
          <w:szCs w:val="16"/>
        </w:rPr>
        <w:t>Блок- схема</w:t>
      </w:r>
    </w:p>
    <w:p w:rsidR="005E5DB3" w:rsidRPr="005E5DB3" w:rsidRDefault="005E5DB3" w:rsidP="005E5DB3">
      <w:pPr>
        <w:pStyle w:val="afa"/>
        <w:spacing w:line="240" w:lineRule="exact"/>
        <w:jc w:val="center"/>
        <w:rPr>
          <w:rFonts w:ascii="Arial" w:hAnsi="Arial" w:cs="Arial"/>
          <w:sz w:val="16"/>
          <w:szCs w:val="16"/>
        </w:rPr>
      </w:pPr>
      <w:r w:rsidRPr="005E5DB3">
        <w:rPr>
          <w:rFonts w:ascii="Arial" w:hAnsi="Arial" w:cs="Arial"/>
          <w:sz w:val="16"/>
          <w:szCs w:val="16"/>
        </w:rPr>
        <w:t>Последовательность административных действий по</w:t>
      </w:r>
      <w:r w:rsidRPr="005E5DB3">
        <w:rPr>
          <w:rFonts w:ascii="Arial" w:hAnsi="Arial" w:cs="Arial"/>
          <w:bCs/>
          <w:sz w:val="16"/>
          <w:szCs w:val="16"/>
        </w:rPr>
        <w:t xml:space="preserve"> </w:t>
      </w:r>
      <w:r w:rsidRPr="005E5DB3">
        <w:rPr>
          <w:rFonts w:ascii="Arial" w:hAnsi="Arial" w:cs="Arial"/>
          <w:sz w:val="16"/>
          <w:szCs w:val="16"/>
        </w:rPr>
        <w:t>сбору информации об охране труда в ходе расследования несчастного случая, происшедшего у работодателя</w:t>
      </w:r>
    </w:p>
    <w:p w:rsidR="005E5DB3" w:rsidRPr="005E5DB3" w:rsidRDefault="005E5DB3" w:rsidP="005E5DB3">
      <w:pPr>
        <w:pStyle w:val="afa"/>
        <w:spacing w:line="240" w:lineRule="exact"/>
        <w:ind w:firstLine="720"/>
        <w:jc w:val="center"/>
        <w:rPr>
          <w:rFonts w:ascii="Arial" w:hAnsi="Arial" w:cs="Arial"/>
          <w:sz w:val="16"/>
          <w:szCs w:val="16"/>
        </w:rPr>
      </w:pPr>
    </w:p>
    <w:p w:rsidR="005E5DB3" w:rsidRPr="005E5DB3" w:rsidRDefault="00F1241E" w:rsidP="005E5DB3">
      <w:pPr>
        <w:pStyle w:val="afa"/>
        <w:spacing w:line="240" w:lineRule="exact"/>
        <w:ind w:firstLine="720"/>
        <w:jc w:val="center"/>
        <w:rPr>
          <w:rFonts w:ascii="Arial" w:hAnsi="Arial" w:cs="Arial"/>
          <w:sz w:val="16"/>
          <w:szCs w:val="16"/>
        </w:rPr>
      </w:pPr>
      <w:r>
        <w:rPr>
          <w:rFonts w:ascii="Arial" w:hAnsi="Arial" w:cs="Arial"/>
          <w:noProof/>
          <w:sz w:val="16"/>
          <w:szCs w:val="16"/>
          <w:lang w:eastAsia="ko-KR"/>
        </w:rPr>
        <w:pict>
          <v:rect id="_x0000_s1064" style="position:absolute;left:0;text-align:left;margin-left:-9pt;margin-top:6pt;width:514.35pt;height:55.5pt;z-index:251697152" filled="f" fillcolor="lime">
            <v:textbox style="mso-next-textbox:#_x0000_s1064">
              <w:txbxContent>
                <w:p w:rsidR="00A31ECE" w:rsidRPr="00014684" w:rsidRDefault="00A31ECE" w:rsidP="00014684">
                  <w:pPr>
                    <w:spacing w:line="240" w:lineRule="exact"/>
                    <w:jc w:val="both"/>
                    <w:rPr>
                      <w:rFonts w:ascii="Arial" w:hAnsi="Arial" w:cs="Arial"/>
                      <w:sz w:val="16"/>
                      <w:szCs w:val="16"/>
                    </w:rPr>
                  </w:pPr>
                  <w:r w:rsidRPr="00014684">
                    <w:rPr>
                      <w:rFonts w:ascii="Arial" w:hAnsi="Arial" w:cs="Arial"/>
                      <w:sz w:val="16"/>
                      <w:szCs w:val="16"/>
                    </w:rPr>
                    <w:t>Основанием для начала административной процедуры по сбору информации о состоянии условий и охраны труда является регистрация извещения о групповых несчастных случаях, тяжелых несчастных случаях и несчастных случаях со смертельным исходом, происшедших у работодателей несчастных случаях</w:t>
                  </w:r>
                </w:p>
                <w:p w:rsidR="00A31ECE" w:rsidRDefault="00A31ECE" w:rsidP="005E5DB3">
                  <w:pPr>
                    <w:jc w:val="center"/>
                  </w:pPr>
                </w:p>
                <w:p w:rsidR="00A31ECE" w:rsidRPr="00D133B6" w:rsidRDefault="00A31ECE" w:rsidP="005E5DB3">
                  <w:pPr>
                    <w:jc w:val="center"/>
                  </w:pPr>
                  <w:r w:rsidRPr="00D133B6">
                    <w:t>по результатам участия представителя администрации в расследовании несчастного случая, происшедшего у работодателя, является окончание расследования несчастного случая, в котором принимал участие представитель администрации</w:t>
                  </w:r>
                </w:p>
              </w:txbxContent>
            </v:textbox>
          </v:rect>
        </w:pict>
      </w:r>
    </w:p>
    <w:p w:rsidR="005E5DB3" w:rsidRPr="005E5DB3" w:rsidRDefault="005E5DB3" w:rsidP="005E5DB3">
      <w:pPr>
        <w:pStyle w:val="afa"/>
        <w:spacing w:line="240" w:lineRule="exact"/>
        <w:ind w:firstLine="720"/>
        <w:jc w:val="center"/>
        <w:rPr>
          <w:rFonts w:ascii="Arial" w:hAnsi="Arial" w:cs="Arial"/>
          <w:sz w:val="16"/>
          <w:szCs w:val="16"/>
        </w:rPr>
      </w:pPr>
    </w:p>
    <w:p w:rsidR="005E5DB3" w:rsidRPr="005E5DB3" w:rsidRDefault="005E5DB3" w:rsidP="005E5DB3">
      <w:pPr>
        <w:pStyle w:val="afa"/>
        <w:spacing w:line="240" w:lineRule="exact"/>
        <w:ind w:firstLine="720"/>
        <w:jc w:val="center"/>
        <w:rPr>
          <w:rFonts w:ascii="Arial" w:hAnsi="Arial" w:cs="Arial"/>
          <w:sz w:val="16"/>
          <w:szCs w:val="16"/>
        </w:rPr>
      </w:pPr>
    </w:p>
    <w:p w:rsidR="005E5DB3" w:rsidRPr="005E5DB3" w:rsidRDefault="005E5DB3" w:rsidP="005E5DB3">
      <w:pPr>
        <w:pStyle w:val="afa"/>
        <w:spacing w:line="240" w:lineRule="exact"/>
        <w:ind w:firstLine="720"/>
        <w:jc w:val="center"/>
        <w:rPr>
          <w:rFonts w:ascii="Arial" w:hAnsi="Arial" w:cs="Arial"/>
          <w:sz w:val="16"/>
          <w:szCs w:val="16"/>
        </w:rPr>
      </w:pPr>
    </w:p>
    <w:p w:rsidR="005E5DB3" w:rsidRPr="005E5DB3" w:rsidRDefault="005E5DB3" w:rsidP="005E5DB3">
      <w:pPr>
        <w:pStyle w:val="afa"/>
        <w:spacing w:line="240" w:lineRule="exact"/>
        <w:ind w:firstLine="720"/>
        <w:jc w:val="center"/>
        <w:rPr>
          <w:rFonts w:ascii="Arial" w:hAnsi="Arial" w:cs="Arial"/>
          <w:sz w:val="16"/>
          <w:szCs w:val="16"/>
        </w:rPr>
      </w:pPr>
    </w:p>
    <w:p w:rsidR="005E5DB3" w:rsidRPr="005E5DB3" w:rsidRDefault="005E5DB3" w:rsidP="005E5DB3">
      <w:pPr>
        <w:pStyle w:val="afa"/>
        <w:spacing w:line="240" w:lineRule="exact"/>
        <w:rPr>
          <w:rFonts w:ascii="Arial" w:hAnsi="Arial" w:cs="Arial"/>
          <w:sz w:val="16"/>
          <w:szCs w:val="16"/>
        </w:rPr>
      </w:pPr>
    </w:p>
    <w:p w:rsidR="005E5DB3" w:rsidRDefault="005E5DB3" w:rsidP="005E5DB3">
      <w:pPr>
        <w:pStyle w:val="afa"/>
        <w:spacing w:line="240" w:lineRule="exact"/>
        <w:ind w:firstLine="720"/>
        <w:jc w:val="both"/>
        <w:rPr>
          <w:rFonts w:ascii="Arial" w:hAnsi="Arial" w:cs="Arial"/>
          <w:sz w:val="16"/>
          <w:szCs w:val="16"/>
        </w:rPr>
      </w:pPr>
      <w:r w:rsidRPr="005E5DB3">
        <w:rPr>
          <w:rFonts w:ascii="Arial" w:hAnsi="Arial" w:cs="Arial"/>
          <w:sz w:val="16"/>
          <w:szCs w:val="16"/>
        </w:rPr>
        <w:t>Специалист отдела трудовых отношений:</w:t>
      </w:r>
    </w:p>
    <w:p w:rsidR="00D012F8" w:rsidRPr="005E5DB3" w:rsidRDefault="00D012F8" w:rsidP="005E5DB3">
      <w:pPr>
        <w:pStyle w:val="afa"/>
        <w:spacing w:line="240" w:lineRule="exact"/>
        <w:ind w:firstLine="720"/>
        <w:jc w:val="both"/>
        <w:rPr>
          <w:rFonts w:ascii="Arial" w:hAnsi="Arial" w:cs="Arial"/>
          <w:sz w:val="16"/>
          <w:szCs w:val="16"/>
        </w:rPr>
      </w:pPr>
    </w:p>
    <w:p w:rsidR="005E5DB3" w:rsidRPr="005E5DB3" w:rsidRDefault="00F1241E" w:rsidP="005E5DB3">
      <w:pPr>
        <w:pStyle w:val="afa"/>
        <w:spacing w:line="240" w:lineRule="exact"/>
        <w:ind w:firstLine="720"/>
        <w:jc w:val="center"/>
        <w:rPr>
          <w:rFonts w:ascii="Arial" w:hAnsi="Arial" w:cs="Arial"/>
          <w:sz w:val="16"/>
          <w:szCs w:val="16"/>
        </w:rPr>
      </w:pPr>
      <w:r>
        <w:rPr>
          <w:rFonts w:ascii="Arial" w:hAnsi="Arial" w:cs="Arial"/>
          <w:noProof/>
          <w:sz w:val="16"/>
          <w:szCs w:val="16"/>
          <w:lang w:eastAsia="ko-KR"/>
        </w:rPr>
        <w:lastRenderedPageBreak/>
        <w:pict>
          <v:rect id="_x0000_s1066" style="position:absolute;left:0;text-align:left;margin-left:-9pt;margin-top:-9.5pt;width:514.35pt;height:46.65pt;z-index:251699200" filled="f" fillcolor="lime">
            <v:textbox style="mso-next-textbox:#_x0000_s1066">
              <w:txbxContent>
                <w:p w:rsidR="00A31ECE" w:rsidRPr="00014684" w:rsidRDefault="00A31ECE" w:rsidP="00014684">
                  <w:pPr>
                    <w:spacing w:line="240" w:lineRule="exact"/>
                    <w:jc w:val="both"/>
                    <w:rPr>
                      <w:rFonts w:ascii="Arial" w:hAnsi="Arial" w:cs="Arial"/>
                      <w:sz w:val="16"/>
                      <w:szCs w:val="16"/>
                    </w:rPr>
                  </w:pPr>
                  <w:r w:rsidRPr="00014684">
                    <w:rPr>
                      <w:rFonts w:ascii="Arial" w:hAnsi="Arial" w:cs="Arial"/>
                      <w:sz w:val="16"/>
                      <w:szCs w:val="16"/>
                    </w:rPr>
                    <w:t>проверяет наличие в отделе трудовых отношений информации о состоянии условий и охраны труда у работодателей, от которых поступило извещение и при наличии такой информации, изучает ее</w:t>
                  </w:r>
                </w:p>
              </w:txbxContent>
            </v:textbox>
          </v:rect>
        </w:pict>
      </w:r>
    </w:p>
    <w:p w:rsidR="005E5DB3" w:rsidRPr="005E5DB3" w:rsidRDefault="005E5DB3" w:rsidP="005E5DB3">
      <w:pPr>
        <w:autoSpaceDE w:val="0"/>
        <w:autoSpaceDN w:val="0"/>
        <w:adjustRightInd w:val="0"/>
        <w:ind w:firstLine="720"/>
        <w:jc w:val="both"/>
        <w:rPr>
          <w:rFonts w:ascii="Arial" w:hAnsi="Arial" w:cs="Arial"/>
          <w:sz w:val="16"/>
          <w:szCs w:val="16"/>
        </w:rPr>
      </w:pPr>
    </w:p>
    <w:p w:rsidR="005E5DB3" w:rsidRPr="005E5DB3" w:rsidRDefault="005E5DB3" w:rsidP="005E5DB3">
      <w:pPr>
        <w:autoSpaceDE w:val="0"/>
        <w:autoSpaceDN w:val="0"/>
        <w:adjustRightInd w:val="0"/>
        <w:ind w:firstLine="720"/>
        <w:jc w:val="both"/>
        <w:rPr>
          <w:rFonts w:ascii="Arial" w:hAnsi="Arial" w:cs="Arial"/>
          <w:sz w:val="16"/>
          <w:szCs w:val="16"/>
        </w:rPr>
      </w:pPr>
    </w:p>
    <w:p w:rsidR="005E5DB3" w:rsidRPr="005E5DB3" w:rsidRDefault="005E5DB3" w:rsidP="005E5DB3">
      <w:pPr>
        <w:autoSpaceDE w:val="0"/>
        <w:autoSpaceDN w:val="0"/>
        <w:adjustRightInd w:val="0"/>
        <w:ind w:firstLine="720"/>
        <w:jc w:val="both"/>
        <w:rPr>
          <w:rFonts w:ascii="Arial" w:hAnsi="Arial" w:cs="Arial"/>
          <w:sz w:val="16"/>
          <w:szCs w:val="16"/>
        </w:rPr>
      </w:pPr>
    </w:p>
    <w:p w:rsidR="005E5DB3" w:rsidRPr="005E5DB3" w:rsidRDefault="00D012F8" w:rsidP="005E5DB3">
      <w:pPr>
        <w:autoSpaceDE w:val="0"/>
        <w:autoSpaceDN w:val="0"/>
        <w:adjustRightInd w:val="0"/>
        <w:ind w:firstLine="720"/>
        <w:jc w:val="both"/>
        <w:rPr>
          <w:rFonts w:ascii="Arial" w:hAnsi="Arial" w:cs="Arial"/>
          <w:sz w:val="16"/>
          <w:szCs w:val="16"/>
        </w:rPr>
      </w:pPr>
      <w:r>
        <w:rPr>
          <w:rFonts w:ascii="Arial" w:hAnsi="Arial" w:cs="Arial"/>
          <w:noProof/>
          <w:sz w:val="16"/>
          <w:szCs w:val="16"/>
          <w:lang w:eastAsia="ko-KR"/>
        </w:rPr>
        <w:pict>
          <v:line id="_x0000_s1065" style="position:absolute;left:0;text-align:left;z-index:251698176" from="243pt,5.5pt" to="243pt,32.5pt">
            <v:stroke endarrow="block"/>
          </v:line>
        </w:pict>
      </w:r>
    </w:p>
    <w:p w:rsidR="005E5DB3" w:rsidRPr="005E5DB3" w:rsidRDefault="005E5DB3" w:rsidP="005E5DB3">
      <w:pPr>
        <w:autoSpaceDE w:val="0"/>
        <w:autoSpaceDN w:val="0"/>
        <w:adjustRightInd w:val="0"/>
        <w:ind w:firstLine="720"/>
        <w:jc w:val="both"/>
        <w:rPr>
          <w:rFonts w:ascii="Arial" w:hAnsi="Arial" w:cs="Arial"/>
          <w:sz w:val="16"/>
          <w:szCs w:val="16"/>
        </w:rPr>
      </w:pPr>
    </w:p>
    <w:p w:rsidR="005E5DB3" w:rsidRPr="005E5DB3" w:rsidRDefault="005E5DB3" w:rsidP="005E5DB3">
      <w:pPr>
        <w:autoSpaceDE w:val="0"/>
        <w:autoSpaceDN w:val="0"/>
        <w:adjustRightInd w:val="0"/>
        <w:ind w:firstLine="720"/>
        <w:jc w:val="both"/>
        <w:rPr>
          <w:rFonts w:ascii="Arial" w:hAnsi="Arial" w:cs="Arial"/>
          <w:sz w:val="16"/>
          <w:szCs w:val="16"/>
        </w:rPr>
      </w:pPr>
    </w:p>
    <w:p w:rsidR="005E5DB3" w:rsidRPr="005E5DB3" w:rsidRDefault="00D012F8" w:rsidP="005E5DB3">
      <w:pPr>
        <w:autoSpaceDE w:val="0"/>
        <w:autoSpaceDN w:val="0"/>
        <w:adjustRightInd w:val="0"/>
        <w:ind w:firstLine="720"/>
        <w:jc w:val="both"/>
        <w:rPr>
          <w:rFonts w:ascii="Arial" w:hAnsi="Arial" w:cs="Arial"/>
          <w:sz w:val="16"/>
          <w:szCs w:val="16"/>
        </w:rPr>
      </w:pPr>
      <w:r>
        <w:rPr>
          <w:rFonts w:ascii="Arial" w:hAnsi="Arial" w:cs="Arial"/>
          <w:noProof/>
          <w:sz w:val="16"/>
          <w:szCs w:val="16"/>
          <w:lang w:eastAsia="ko-KR"/>
        </w:rPr>
        <w:pict>
          <v:rect id="_x0000_s1067" style="position:absolute;left:0;text-align:left;margin-left:-9pt;margin-top:7.95pt;width:519.6pt;height:35.5pt;flip:y;z-index:251700224" filled="f" fillcolor="lime">
            <v:textbox style="mso-next-textbox:#_x0000_s1067">
              <w:txbxContent>
                <w:p w:rsidR="00A31ECE" w:rsidRPr="00014684" w:rsidRDefault="00A31ECE" w:rsidP="00014684">
                  <w:pPr>
                    <w:spacing w:line="180" w:lineRule="exact"/>
                    <w:jc w:val="both"/>
                    <w:rPr>
                      <w:rFonts w:ascii="Arial" w:hAnsi="Arial" w:cs="Arial"/>
                      <w:sz w:val="16"/>
                      <w:szCs w:val="16"/>
                    </w:rPr>
                  </w:pPr>
                  <w:r w:rsidRPr="00014684">
                    <w:rPr>
                      <w:rFonts w:ascii="Arial" w:hAnsi="Arial" w:cs="Arial"/>
                      <w:sz w:val="16"/>
                      <w:szCs w:val="16"/>
                    </w:rPr>
                    <w:t>систематизирует в установленном порядке информацию об охране труда, полученную при расследовании несчастного случая у работодателя, в том числе, не включенную в материалы расследования</w:t>
                  </w:r>
                </w:p>
              </w:txbxContent>
            </v:textbox>
          </v:rect>
        </w:pict>
      </w:r>
    </w:p>
    <w:p w:rsidR="00D012F8" w:rsidRDefault="00D012F8" w:rsidP="005E5DB3">
      <w:pPr>
        <w:autoSpaceDE w:val="0"/>
        <w:autoSpaceDN w:val="0"/>
        <w:adjustRightInd w:val="0"/>
        <w:ind w:firstLine="720"/>
        <w:jc w:val="both"/>
        <w:rPr>
          <w:rFonts w:ascii="Arial" w:hAnsi="Arial" w:cs="Arial"/>
          <w:sz w:val="16"/>
          <w:szCs w:val="16"/>
        </w:rPr>
      </w:pPr>
    </w:p>
    <w:p w:rsidR="00D012F8" w:rsidRDefault="00D012F8" w:rsidP="005E5DB3">
      <w:pPr>
        <w:autoSpaceDE w:val="0"/>
        <w:autoSpaceDN w:val="0"/>
        <w:adjustRightInd w:val="0"/>
        <w:ind w:firstLine="720"/>
        <w:jc w:val="both"/>
        <w:rPr>
          <w:rFonts w:ascii="Arial" w:hAnsi="Arial" w:cs="Arial"/>
          <w:sz w:val="16"/>
          <w:szCs w:val="16"/>
        </w:rPr>
      </w:pPr>
    </w:p>
    <w:p w:rsidR="00D012F8" w:rsidRDefault="00D012F8" w:rsidP="005E5DB3">
      <w:pPr>
        <w:autoSpaceDE w:val="0"/>
        <w:autoSpaceDN w:val="0"/>
        <w:adjustRightInd w:val="0"/>
        <w:ind w:firstLine="720"/>
        <w:jc w:val="both"/>
        <w:rPr>
          <w:rFonts w:ascii="Arial" w:hAnsi="Arial" w:cs="Arial"/>
          <w:sz w:val="16"/>
          <w:szCs w:val="16"/>
        </w:rPr>
      </w:pPr>
    </w:p>
    <w:p w:rsidR="00D012F8" w:rsidRDefault="00D012F8" w:rsidP="005E5DB3">
      <w:pPr>
        <w:autoSpaceDE w:val="0"/>
        <w:autoSpaceDN w:val="0"/>
        <w:adjustRightInd w:val="0"/>
        <w:ind w:firstLine="720"/>
        <w:jc w:val="both"/>
        <w:rPr>
          <w:rFonts w:ascii="Arial" w:hAnsi="Arial" w:cs="Arial"/>
          <w:sz w:val="16"/>
          <w:szCs w:val="16"/>
        </w:rPr>
      </w:pPr>
    </w:p>
    <w:p w:rsidR="005E5DB3" w:rsidRPr="005E5DB3" w:rsidRDefault="00F1241E" w:rsidP="005E5DB3">
      <w:pPr>
        <w:autoSpaceDE w:val="0"/>
        <w:autoSpaceDN w:val="0"/>
        <w:adjustRightInd w:val="0"/>
        <w:ind w:firstLine="720"/>
        <w:jc w:val="both"/>
        <w:rPr>
          <w:rFonts w:ascii="Arial" w:hAnsi="Arial" w:cs="Arial"/>
          <w:sz w:val="16"/>
          <w:szCs w:val="16"/>
        </w:rPr>
      </w:pPr>
      <w:r>
        <w:rPr>
          <w:rFonts w:ascii="Arial" w:hAnsi="Arial" w:cs="Arial"/>
          <w:noProof/>
          <w:sz w:val="16"/>
          <w:szCs w:val="16"/>
        </w:rPr>
        <w:pict>
          <v:line id="_x0000_s1100" style="position:absolute;left:0;text-align:left;z-index:251734016" from="234pt,7pt" to="234pt,34pt">
            <v:stroke endarrow="block"/>
          </v:line>
        </w:pict>
      </w:r>
    </w:p>
    <w:p w:rsidR="005E5DB3" w:rsidRPr="005E5DB3" w:rsidRDefault="005E5DB3" w:rsidP="005E5DB3">
      <w:pPr>
        <w:pStyle w:val="afa"/>
        <w:spacing w:line="240" w:lineRule="exact"/>
        <w:ind w:firstLine="720"/>
        <w:jc w:val="center"/>
        <w:rPr>
          <w:rFonts w:ascii="Arial" w:hAnsi="Arial" w:cs="Arial"/>
          <w:bCs/>
          <w:sz w:val="16"/>
          <w:szCs w:val="16"/>
        </w:rPr>
      </w:pPr>
    </w:p>
    <w:p w:rsidR="005E5DB3" w:rsidRPr="005E5DB3" w:rsidRDefault="005E5DB3" w:rsidP="005E5DB3">
      <w:pPr>
        <w:pStyle w:val="afa"/>
        <w:spacing w:line="240" w:lineRule="exact"/>
        <w:ind w:firstLine="720"/>
        <w:jc w:val="center"/>
        <w:rPr>
          <w:rFonts w:ascii="Arial" w:hAnsi="Arial" w:cs="Arial"/>
          <w:bCs/>
          <w:sz w:val="16"/>
          <w:szCs w:val="16"/>
        </w:rPr>
      </w:pPr>
    </w:p>
    <w:p w:rsidR="005E5DB3" w:rsidRDefault="00F1241E" w:rsidP="005E5DB3">
      <w:pPr>
        <w:pStyle w:val="afa"/>
        <w:spacing w:line="240" w:lineRule="exact"/>
        <w:ind w:firstLine="720"/>
        <w:jc w:val="center"/>
        <w:rPr>
          <w:rFonts w:ascii="Arial" w:hAnsi="Arial" w:cs="Arial"/>
          <w:bCs/>
          <w:sz w:val="16"/>
          <w:szCs w:val="16"/>
        </w:rPr>
      </w:pPr>
      <w:r>
        <w:rPr>
          <w:rFonts w:ascii="Arial" w:hAnsi="Arial" w:cs="Arial"/>
          <w:bCs/>
          <w:noProof/>
          <w:sz w:val="16"/>
          <w:szCs w:val="16"/>
        </w:rPr>
        <w:pict>
          <v:rect id="_x0000_s1087" style="position:absolute;left:0;text-align:left;margin-left:-9pt;margin-top:5.3pt;width:519.6pt;height:33pt;z-index:251720704" filled="f" fillcolor="lime">
            <v:textbox style="mso-next-textbox:#_x0000_s1087">
              <w:txbxContent>
                <w:p w:rsidR="00A31ECE" w:rsidRPr="00014684" w:rsidRDefault="00A31ECE" w:rsidP="00014684">
                  <w:pPr>
                    <w:spacing w:line="240" w:lineRule="exact"/>
                    <w:jc w:val="both"/>
                    <w:rPr>
                      <w:rFonts w:ascii="Arial" w:hAnsi="Arial" w:cs="Arial"/>
                      <w:sz w:val="16"/>
                      <w:szCs w:val="16"/>
                    </w:rPr>
                  </w:pPr>
                  <w:r w:rsidRPr="00014684">
                    <w:rPr>
                      <w:rFonts w:ascii="Arial" w:hAnsi="Arial" w:cs="Arial"/>
                      <w:sz w:val="16"/>
                      <w:szCs w:val="16"/>
                    </w:rPr>
                    <w:t>докладывает начальнику Управления, руководителю отдела труда о результатах исполнения административных действий, установленных настоящим разделом</w:t>
                  </w:r>
                </w:p>
              </w:txbxContent>
            </v:textbox>
          </v:rect>
        </w:pict>
      </w:r>
    </w:p>
    <w:p w:rsidR="00014684" w:rsidRDefault="00014684" w:rsidP="005E5DB3">
      <w:pPr>
        <w:pStyle w:val="afa"/>
        <w:spacing w:line="240" w:lineRule="exact"/>
        <w:ind w:firstLine="720"/>
        <w:jc w:val="center"/>
        <w:rPr>
          <w:rFonts w:ascii="Arial" w:hAnsi="Arial" w:cs="Arial"/>
          <w:bCs/>
          <w:sz w:val="16"/>
          <w:szCs w:val="16"/>
        </w:rPr>
      </w:pPr>
    </w:p>
    <w:p w:rsidR="00014684" w:rsidRDefault="00014684" w:rsidP="005E5DB3">
      <w:pPr>
        <w:pStyle w:val="afa"/>
        <w:spacing w:line="240" w:lineRule="exact"/>
        <w:ind w:firstLine="720"/>
        <w:jc w:val="center"/>
        <w:rPr>
          <w:rFonts w:ascii="Arial" w:hAnsi="Arial" w:cs="Arial"/>
          <w:bCs/>
          <w:sz w:val="16"/>
          <w:szCs w:val="16"/>
        </w:rPr>
      </w:pPr>
    </w:p>
    <w:p w:rsidR="00014684" w:rsidRDefault="00014684" w:rsidP="005E5DB3">
      <w:pPr>
        <w:pStyle w:val="afa"/>
        <w:spacing w:line="240" w:lineRule="exact"/>
        <w:ind w:firstLine="720"/>
        <w:jc w:val="center"/>
        <w:rPr>
          <w:rFonts w:ascii="Arial" w:hAnsi="Arial" w:cs="Arial"/>
          <w:bCs/>
          <w:sz w:val="16"/>
          <w:szCs w:val="16"/>
        </w:rPr>
      </w:pPr>
    </w:p>
    <w:p w:rsidR="005E5DB3" w:rsidRPr="005E5DB3" w:rsidRDefault="005E5DB3" w:rsidP="005E5DB3">
      <w:pPr>
        <w:pStyle w:val="1"/>
        <w:spacing w:line="240" w:lineRule="exact"/>
        <w:rPr>
          <w:rStyle w:val="afd"/>
          <w:rFonts w:ascii="Arial" w:hAnsi="Arial" w:cs="Arial"/>
          <w:color w:val="auto"/>
          <w:sz w:val="16"/>
          <w:szCs w:val="16"/>
        </w:rPr>
      </w:pPr>
    </w:p>
    <w:p w:rsidR="005E5DB3" w:rsidRPr="005E5DB3" w:rsidRDefault="005E5DB3" w:rsidP="00CE6D9C">
      <w:pPr>
        <w:pStyle w:val="1"/>
        <w:spacing w:line="180" w:lineRule="exact"/>
        <w:rPr>
          <w:rStyle w:val="afd"/>
          <w:rFonts w:ascii="Arial" w:hAnsi="Arial" w:cs="Arial"/>
          <w:color w:val="auto"/>
          <w:sz w:val="16"/>
          <w:szCs w:val="16"/>
        </w:rPr>
      </w:pPr>
      <w:r w:rsidRPr="005E5DB3">
        <w:rPr>
          <w:rStyle w:val="afd"/>
          <w:rFonts w:ascii="Arial" w:hAnsi="Arial" w:cs="Arial"/>
          <w:color w:val="auto"/>
          <w:sz w:val="16"/>
          <w:szCs w:val="16"/>
        </w:rPr>
        <w:t xml:space="preserve">                 Приложение 3</w:t>
      </w:r>
    </w:p>
    <w:p w:rsidR="005E5DB3" w:rsidRPr="005E5DB3" w:rsidRDefault="005E5DB3" w:rsidP="00CE6D9C">
      <w:pPr>
        <w:spacing w:line="180" w:lineRule="exact"/>
        <w:ind w:left="3402" w:right="1133"/>
        <w:jc w:val="both"/>
        <w:rPr>
          <w:rFonts w:ascii="Arial" w:hAnsi="Arial" w:cs="Arial"/>
          <w:sz w:val="16"/>
          <w:szCs w:val="16"/>
        </w:rPr>
      </w:pPr>
      <w:r w:rsidRPr="005E5DB3">
        <w:rPr>
          <w:rFonts w:ascii="Arial" w:hAnsi="Arial" w:cs="Arial"/>
          <w:sz w:val="16"/>
          <w:szCs w:val="16"/>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по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5E5DB3" w:rsidRPr="005E5DB3" w:rsidRDefault="005E5DB3" w:rsidP="005E5DB3">
      <w:pPr>
        <w:pStyle w:val="afa"/>
        <w:spacing w:line="240" w:lineRule="exact"/>
        <w:ind w:firstLine="720"/>
        <w:jc w:val="center"/>
        <w:rPr>
          <w:rFonts w:ascii="Arial" w:hAnsi="Arial" w:cs="Arial"/>
          <w:bCs/>
          <w:sz w:val="16"/>
          <w:szCs w:val="16"/>
        </w:rPr>
      </w:pPr>
    </w:p>
    <w:p w:rsidR="005E5DB3" w:rsidRPr="005E5DB3" w:rsidRDefault="005E5DB3" w:rsidP="00E33102">
      <w:pPr>
        <w:pStyle w:val="afa"/>
        <w:spacing w:line="180" w:lineRule="exact"/>
        <w:ind w:firstLine="720"/>
        <w:jc w:val="center"/>
        <w:rPr>
          <w:rFonts w:ascii="Arial" w:hAnsi="Arial" w:cs="Arial"/>
          <w:bCs/>
          <w:sz w:val="16"/>
          <w:szCs w:val="16"/>
        </w:rPr>
      </w:pPr>
      <w:r w:rsidRPr="005E5DB3">
        <w:rPr>
          <w:rFonts w:ascii="Arial" w:hAnsi="Arial" w:cs="Arial"/>
          <w:bCs/>
          <w:sz w:val="16"/>
          <w:szCs w:val="16"/>
        </w:rPr>
        <w:t>Блок-схема</w:t>
      </w:r>
    </w:p>
    <w:p w:rsidR="005E5DB3" w:rsidRPr="005E5DB3" w:rsidRDefault="005E5DB3" w:rsidP="00E33102">
      <w:pPr>
        <w:pStyle w:val="afa"/>
        <w:spacing w:line="180" w:lineRule="exact"/>
        <w:jc w:val="center"/>
        <w:rPr>
          <w:rFonts w:ascii="Arial" w:hAnsi="Arial" w:cs="Arial"/>
          <w:sz w:val="16"/>
          <w:szCs w:val="16"/>
        </w:rPr>
      </w:pPr>
      <w:r w:rsidRPr="005E5DB3">
        <w:rPr>
          <w:rFonts w:ascii="Arial" w:hAnsi="Arial" w:cs="Arial"/>
          <w:bCs/>
          <w:sz w:val="16"/>
          <w:szCs w:val="16"/>
        </w:rPr>
        <w:t xml:space="preserve"> Последовательность административных действий по </w:t>
      </w:r>
      <w:r w:rsidRPr="005E5DB3">
        <w:rPr>
          <w:rFonts w:ascii="Arial" w:hAnsi="Arial" w:cs="Arial"/>
          <w:sz w:val="16"/>
          <w:szCs w:val="16"/>
        </w:rPr>
        <w:t>сбору информации об охране труда в ходе проведения смотра - конкурса в области охраны труда и участия в проверке, проводимой совместно с органами надзора и контроля в области охраны труда</w:t>
      </w:r>
    </w:p>
    <w:p w:rsidR="005E5DB3" w:rsidRPr="005E5DB3" w:rsidRDefault="005E5DB3" w:rsidP="00E33102">
      <w:pPr>
        <w:pStyle w:val="afa"/>
        <w:spacing w:line="180" w:lineRule="exact"/>
        <w:ind w:firstLine="720"/>
        <w:jc w:val="both"/>
        <w:rPr>
          <w:rFonts w:ascii="Arial" w:hAnsi="Arial" w:cs="Arial"/>
          <w:sz w:val="16"/>
          <w:szCs w:val="16"/>
        </w:rPr>
      </w:pPr>
    </w:p>
    <w:p w:rsidR="005E5DB3" w:rsidRPr="005E5DB3" w:rsidRDefault="005E5DB3" w:rsidP="00E33102">
      <w:pPr>
        <w:pStyle w:val="afa"/>
        <w:spacing w:line="180" w:lineRule="exact"/>
        <w:ind w:firstLine="720"/>
        <w:jc w:val="both"/>
        <w:rPr>
          <w:rFonts w:ascii="Arial" w:hAnsi="Arial" w:cs="Arial"/>
          <w:sz w:val="16"/>
          <w:szCs w:val="16"/>
        </w:rPr>
      </w:pPr>
      <w:r w:rsidRPr="005E5DB3">
        <w:rPr>
          <w:rFonts w:ascii="Arial" w:hAnsi="Arial" w:cs="Arial"/>
          <w:sz w:val="16"/>
          <w:szCs w:val="16"/>
        </w:rPr>
        <w:t>Специалист отдела трудовых отношений:</w:t>
      </w: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lang w:eastAsia="ko-KR"/>
        </w:rPr>
        <w:pict>
          <v:rect id="_x0000_s1068" style="position:absolute;left:0;text-align:left;margin-left:0;margin-top:3pt;width:518.85pt;height:30.85pt;z-index:251701248" filled="f" fillcolor="lime">
            <v:textbox style="mso-next-textbox:#_x0000_s1068">
              <w:txbxContent>
                <w:p w:rsidR="00A31ECE" w:rsidRPr="00F63445" w:rsidRDefault="00A31ECE" w:rsidP="00E33102">
                  <w:pPr>
                    <w:pStyle w:val="ConsPlusNormal"/>
                    <w:widowControl/>
                    <w:spacing w:line="180" w:lineRule="exact"/>
                    <w:ind w:firstLine="0"/>
                    <w:jc w:val="both"/>
                    <w:rPr>
                      <w:sz w:val="16"/>
                      <w:szCs w:val="16"/>
                    </w:rPr>
                  </w:pPr>
                  <w:r w:rsidRPr="00F63445">
                    <w:rPr>
                      <w:sz w:val="16"/>
                      <w:szCs w:val="16"/>
                    </w:rPr>
                    <w:t>знакомится с законодательными и нормативными правовыми актами, содержащими государственные требования охраны труда, действие которых распространяется на деятельность работодателя</w:t>
                  </w:r>
                </w:p>
                <w:p w:rsidR="00A31ECE" w:rsidRPr="000637C6" w:rsidRDefault="00A31ECE" w:rsidP="00E33102">
                  <w:pPr>
                    <w:spacing w:line="180" w:lineRule="exact"/>
                    <w:jc w:val="both"/>
                  </w:pPr>
                </w:p>
              </w:txbxContent>
            </v:textbox>
          </v:rect>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line id="_x0000_s1090" style="position:absolute;left:0;text-align:left;z-index:251723776" from="243pt,9.85pt" to="243pt,27.85pt">
            <v:stroke endarrow="block"/>
          </v:line>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lang w:eastAsia="ko-KR"/>
        </w:rPr>
        <w:pict>
          <v:rect id="_x0000_s1070" style="position:absolute;left:0;text-align:left;margin-left:0;margin-top:3.6pt;width:518.85pt;height:22.75pt;z-index:251703296" filled="f" fillcolor="lime">
            <v:textbox style="mso-next-textbox:#_x0000_s1070">
              <w:txbxContent>
                <w:p w:rsidR="00A31ECE" w:rsidRPr="00F63445" w:rsidRDefault="00A31ECE" w:rsidP="00E33102">
                  <w:pPr>
                    <w:pStyle w:val="ConsPlusNormal"/>
                    <w:widowControl/>
                    <w:spacing w:line="240" w:lineRule="exact"/>
                    <w:ind w:firstLine="0"/>
                    <w:jc w:val="center"/>
                    <w:rPr>
                      <w:sz w:val="16"/>
                      <w:szCs w:val="16"/>
                    </w:rPr>
                  </w:pPr>
                  <w:r w:rsidRPr="00F63445">
                    <w:rPr>
                      <w:sz w:val="16"/>
                      <w:szCs w:val="16"/>
                    </w:rPr>
                    <w:t>согласовывает с работодателем порядок работы по изучению организации работы по охране и приступает к ней</w:t>
                  </w:r>
                </w:p>
                <w:p w:rsidR="00A31ECE" w:rsidRPr="00F63445" w:rsidRDefault="00A31ECE" w:rsidP="005E5DB3">
                  <w:pPr>
                    <w:rPr>
                      <w:rFonts w:ascii="Arial" w:hAnsi="Arial" w:cs="Arial"/>
                      <w:sz w:val="16"/>
                      <w:szCs w:val="16"/>
                    </w:rPr>
                  </w:pPr>
                </w:p>
              </w:txbxContent>
            </v:textbox>
          </v:rect>
        </w:pict>
      </w: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line id="_x0000_s1102" style="position:absolute;left:0;text-align:left;z-index:251736064" from="243pt,9.15pt" to="243pt,27.15pt">
            <v:stroke endarrow="block"/>
          </v:line>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rect id="_x0000_s1101" style="position:absolute;left:0;text-align:left;margin-left:0;margin-top:9.1pt;width:518.85pt;height:31.5pt;z-index:251735040" filled="f" fillcolor="lime">
            <v:textbox style="mso-next-textbox:#_x0000_s1101">
              <w:txbxContent>
                <w:p w:rsidR="00A31ECE" w:rsidRPr="00F63445" w:rsidRDefault="00A31ECE" w:rsidP="00E33102">
                  <w:pPr>
                    <w:spacing w:line="180" w:lineRule="exact"/>
                    <w:jc w:val="both"/>
                    <w:rPr>
                      <w:rFonts w:ascii="Arial" w:hAnsi="Arial" w:cs="Arial"/>
                      <w:sz w:val="16"/>
                      <w:szCs w:val="16"/>
                    </w:rPr>
                  </w:pPr>
                  <w:r w:rsidRPr="00F63445">
                    <w:rPr>
                      <w:rFonts w:ascii="Arial" w:hAnsi="Arial" w:cs="Arial"/>
                      <w:sz w:val="16"/>
                      <w:szCs w:val="16"/>
                    </w:rPr>
                    <w:t>Осуществляет действия в соответствии с нормативными правовыми актами, регламентирующими порядок проведения смотров - конкурсов в области охраны труда</w:t>
                  </w:r>
                </w:p>
              </w:txbxContent>
            </v:textbox>
          </v:rect>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lang w:eastAsia="ko-KR"/>
        </w:rPr>
        <w:pict>
          <v:line id="_x0000_s1072" style="position:absolute;left:0;text-align:left;z-index:251705344" from="243pt,4.6pt" to="243pt,22.6pt">
            <v:stroke endarrow="block"/>
          </v:line>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lang w:eastAsia="ko-KR"/>
        </w:rPr>
        <w:pict>
          <v:rect id="_x0000_s1071" style="position:absolute;left:0;text-align:left;margin-left:0;margin-top:4.65pt;width:518.85pt;height:81.7pt;z-index:251704320" filled="f" fillcolor="lime">
            <v:textbox style="mso-next-textbox:#_x0000_s1071">
              <w:txbxContent>
                <w:p w:rsidR="00A31ECE" w:rsidRPr="00F63445" w:rsidRDefault="00A31ECE" w:rsidP="00E33102">
                  <w:pPr>
                    <w:pStyle w:val="ConsPlusNormal"/>
                    <w:widowControl/>
                    <w:spacing w:line="180" w:lineRule="exact"/>
                    <w:ind w:firstLine="0"/>
                    <w:jc w:val="both"/>
                    <w:rPr>
                      <w:sz w:val="16"/>
                      <w:szCs w:val="16"/>
                    </w:rPr>
                  </w:pPr>
                  <w:proofErr w:type="gramStart"/>
                  <w:r w:rsidRPr="00F63445">
                    <w:rPr>
                      <w:sz w:val="16"/>
                      <w:szCs w:val="16"/>
                    </w:rPr>
                    <w:t>изучает локальные акты и документы, характеризующие деятельность работодателя в области охраны труда, включая нормативно-правовое и организационно-методическое обеспечение управления охраной труда, организацию планирования и финансирования мероприятий по охране труда, обучения и инструктирования по охране труда работников, проведения специальной оценки условий труда на рабочих местах и сертификации  работ по охране труда, предоставления работникам льгот и компенсаций за работу в тяжелых, вредных и</w:t>
                  </w:r>
                  <w:proofErr w:type="gramEnd"/>
                  <w:r w:rsidRPr="00F63445">
                    <w:rPr>
                      <w:sz w:val="16"/>
                      <w:szCs w:val="16"/>
                    </w:rPr>
                    <w:t xml:space="preserve"> (</w:t>
                  </w:r>
                  <w:proofErr w:type="gramStart"/>
                  <w:r w:rsidRPr="00F63445">
                    <w:rPr>
                      <w:sz w:val="16"/>
                      <w:szCs w:val="16"/>
                    </w:rPr>
                    <w:t>или) опасных условиях труда, обеспечения работников специальной одеждой, специальной обувью и другими средствами индивидуальной защиты, л</w:t>
                  </w:r>
                  <w:r w:rsidRPr="00F63445">
                    <w:rPr>
                      <w:bCs/>
                      <w:sz w:val="16"/>
                      <w:szCs w:val="16"/>
                    </w:rPr>
                    <w:t xml:space="preserve">ечебно-профилактического и санитарно-бытового обслуживания работников, </w:t>
                  </w:r>
                  <w:r w:rsidRPr="00F63445">
                    <w:rPr>
                      <w:sz w:val="16"/>
                      <w:szCs w:val="16"/>
                    </w:rPr>
                    <w:t>социального партнерства в области охраны труда, расследования несчастных случаев и профессиональных заболеваний работников</w:t>
                  </w:r>
                  <w:proofErr w:type="gramEnd"/>
                </w:p>
              </w:txbxContent>
            </v:textbox>
          </v:rect>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line id="_x0000_s1103" style="position:absolute;left:0;text-align:left;z-index:251737088" from="243pt,2.35pt" to="243pt,19.05pt">
            <v:stroke endarrow="block"/>
          </v:line>
        </w:pict>
      </w: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lang w:eastAsia="ko-KR"/>
        </w:rPr>
        <w:pict>
          <v:rect id="_x0000_s1069" style="position:absolute;left:0;text-align:left;margin-left:0;margin-top:7.05pt;width:518.85pt;height:23.05pt;z-index:251702272" filled="f" fillcolor="lime">
            <v:textbox style="mso-next-textbox:#_x0000_s1069">
              <w:txbxContent>
                <w:p w:rsidR="00A31ECE" w:rsidRPr="00F63445" w:rsidRDefault="00A31ECE" w:rsidP="00E33102">
                  <w:pPr>
                    <w:pStyle w:val="ConsPlusNormal"/>
                    <w:widowControl/>
                    <w:spacing w:line="240" w:lineRule="exact"/>
                    <w:ind w:firstLine="0"/>
                    <w:rPr>
                      <w:sz w:val="16"/>
                      <w:szCs w:val="16"/>
                    </w:rPr>
                  </w:pPr>
                  <w:r w:rsidRPr="00F63445">
                    <w:rPr>
                      <w:sz w:val="16"/>
                      <w:szCs w:val="16"/>
                    </w:rPr>
                    <w:t>разрабатывает предложения по улучшению организации работы по охране труда у работодателя</w:t>
                  </w:r>
                </w:p>
                <w:p w:rsidR="00A31ECE" w:rsidRPr="003A4C8C" w:rsidRDefault="00A31ECE" w:rsidP="005E5DB3">
                  <w:pPr>
                    <w:autoSpaceDE w:val="0"/>
                    <w:autoSpaceDN w:val="0"/>
                    <w:adjustRightInd w:val="0"/>
                    <w:ind w:firstLine="720"/>
                    <w:jc w:val="center"/>
                  </w:pPr>
                </w:p>
              </w:txbxContent>
            </v:textbox>
          </v:rect>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line id="_x0000_s1091" style="position:absolute;left:0;text-align:left;z-index:251724800" from="243pt,6.1pt" to="243pt,28.05pt">
            <v:stroke endarrow="block"/>
          </v:line>
        </w:pict>
      </w:r>
    </w:p>
    <w:p w:rsidR="005E5DB3" w:rsidRPr="005E5DB3" w:rsidRDefault="005E5DB3" w:rsidP="005E5DB3">
      <w:pPr>
        <w:pStyle w:val="14"/>
        <w:spacing w:line="240" w:lineRule="exact"/>
        <w:ind w:firstLine="709"/>
        <w:jc w:val="center"/>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rect id="_x0000_s1088" style="position:absolute;left:0;text-align:left;margin-left:0;margin-top:4.05pt;width:518.85pt;height:30.55pt;z-index:251721728" filled="f" fillcolor="lime">
            <v:textbox style="mso-next-textbox:#_x0000_s1088">
              <w:txbxContent>
                <w:p w:rsidR="00A31ECE" w:rsidRPr="00F63445" w:rsidRDefault="00A31ECE" w:rsidP="00E33102">
                  <w:pPr>
                    <w:pStyle w:val="ConsPlusNormal"/>
                    <w:widowControl/>
                    <w:spacing w:line="180" w:lineRule="exact"/>
                    <w:ind w:firstLine="0"/>
                    <w:jc w:val="center"/>
                    <w:rPr>
                      <w:sz w:val="16"/>
                      <w:szCs w:val="16"/>
                    </w:rPr>
                  </w:pPr>
                  <w:r w:rsidRPr="00F63445">
                    <w:rPr>
                      <w:sz w:val="16"/>
                      <w:szCs w:val="16"/>
                    </w:rPr>
                    <w:t>Систематизирует в установленном порядке информацию, полученную в ходе проведения смотра-конкурса в области охраны труда и (или) участия в проверке, проводимой совместно с органами надзора и контроля в области охраны труда</w:t>
                  </w:r>
                </w:p>
                <w:p w:rsidR="00A31ECE" w:rsidRPr="00EB2641" w:rsidRDefault="00A31ECE" w:rsidP="005E5DB3"/>
              </w:txbxContent>
            </v:textbox>
          </v:rect>
        </w:pict>
      </w:r>
    </w:p>
    <w:p w:rsidR="005E5DB3" w:rsidRPr="005E5DB3" w:rsidRDefault="005E5DB3" w:rsidP="005E5DB3">
      <w:pPr>
        <w:pStyle w:val="14"/>
        <w:spacing w:line="240" w:lineRule="exact"/>
        <w:ind w:firstLine="0"/>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line id="_x0000_s1092" style="position:absolute;left:0;text-align:left;z-index:251725824" from="243pt,10.6pt" to="243pt,29.3pt">
            <v:stroke endarrow="block"/>
          </v:line>
        </w:pict>
      </w:r>
    </w:p>
    <w:p w:rsidR="005E5DB3" w:rsidRPr="005E5DB3" w:rsidRDefault="005E5DB3" w:rsidP="005E5DB3">
      <w:pPr>
        <w:pStyle w:val="14"/>
        <w:spacing w:line="240" w:lineRule="exact"/>
        <w:ind w:firstLine="0"/>
        <w:rPr>
          <w:rFonts w:ascii="Arial" w:hAnsi="Arial" w:cs="Arial"/>
          <w:sz w:val="16"/>
          <w:szCs w:val="16"/>
        </w:rPr>
      </w:pPr>
    </w:p>
    <w:p w:rsidR="005E5DB3" w:rsidRPr="005E5DB3" w:rsidRDefault="00F1241E" w:rsidP="005E5DB3">
      <w:pPr>
        <w:pStyle w:val="14"/>
        <w:spacing w:line="240" w:lineRule="exact"/>
        <w:ind w:firstLine="709"/>
        <w:jc w:val="center"/>
        <w:rPr>
          <w:rFonts w:ascii="Arial" w:hAnsi="Arial" w:cs="Arial"/>
          <w:sz w:val="16"/>
          <w:szCs w:val="16"/>
        </w:rPr>
      </w:pPr>
      <w:r>
        <w:rPr>
          <w:rFonts w:ascii="Arial" w:hAnsi="Arial" w:cs="Arial"/>
          <w:noProof/>
          <w:sz w:val="16"/>
          <w:szCs w:val="16"/>
        </w:rPr>
        <w:pict>
          <v:rect id="_x0000_s1089" style="position:absolute;left:0;text-align:left;margin-left:0;margin-top:5.3pt;width:514.35pt;height:18.8pt;z-index:251722752" filled="f" fillcolor="lime">
            <v:textbox style="mso-next-textbox:#_x0000_s1089">
              <w:txbxContent>
                <w:p w:rsidR="00A31ECE" w:rsidRPr="00F63445" w:rsidRDefault="00A31ECE" w:rsidP="00E33102">
                  <w:pPr>
                    <w:pStyle w:val="ConsPlusNormal"/>
                    <w:widowControl/>
                    <w:ind w:firstLine="0"/>
                    <w:jc w:val="both"/>
                    <w:rPr>
                      <w:sz w:val="16"/>
                      <w:szCs w:val="16"/>
                    </w:rPr>
                  </w:pPr>
                  <w:r w:rsidRPr="00F63445">
                    <w:rPr>
                      <w:sz w:val="16"/>
                      <w:szCs w:val="16"/>
                    </w:rPr>
                    <w:t>Один экземпляр справки вручается работодателю, второй – остается в Управлении</w:t>
                  </w:r>
                </w:p>
                <w:p w:rsidR="00A31ECE" w:rsidRDefault="00A31ECE" w:rsidP="005E5DB3">
                  <w:pPr>
                    <w:pStyle w:val="ConsPlusNormal"/>
                    <w:widowControl/>
                    <w:ind w:firstLine="709"/>
                    <w:jc w:val="both"/>
                    <w:rPr>
                      <w:rFonts w:ascii="Times New Roman" w:hAnsi="Times New Roman" w:cs="Times New Roman"/>
                      <w:sz w:val="24"/>
                      <w:szCs w:val="24"/>
                    </w:rPr>
                  </w:pPr>
                </w:p>
                <w:p w:rsidR="00A31ECE" w:rsidRDefault="00A31ECE" w:rsidP="005E5DB3">
                  <w:pPr>
                    <w:pStyle w:val="ConsPlusNormal"/>
                    <w:widowControl/>
                    <w:ind w:firstLine="709"/>
                    <w:jc w:val="both"/>
                    <w:rPr>
                      <w:rFonts w:ascii="Times New Roman" w:hAnsi="Times New Roman" w:cs="Times New Roman"/>
                      <w:sz w:val="24"/>
                      <w:szCs w:val="24"/>
                    </w:rPr>
                  </w:pPr>
                </w:p>
                <w:p w:rsidR="00A31ECE" w:rsidRDefault="00A31ECE" w:rsidP="005E5DB3">
                  <w:pPr>
                    <w:pStyle w:val="ConsPlusNormal"/>
                    <w:widowControl/>
                    <w:ind w:firstLine="709"/>
                    <w:jc w:val="both"/>
                    <w:rPr>
                      <w:rFonts w:ascii="Times New Roman" w:hAnsi="Times New Roman" w:cs="Times New Roman"/>
                      <w:sz w:val="24"/>
                      <w:szCs w:val="24"/>
                    </w:rPr>
                  </w:pPr>
                </w:p>
                <w:p w:rsidR="00A31ECE" w:rsidRDefault="00A31ECE" w:rsidP="005E5DB3">
                  <w:pPr>
                    <w:pStyle w:val="ConsPlusNormal"/>
                    <w:widowControl/>
                    <w:ind w:firstLine="709"/>
                    <w:jc w:val="both"/>
                    <w:rPr>
                      <w:rFonts w:ascii="Times New Roman" w:hAnsi="Times New Roman" w:cs="Times New Roman"/>
                      <w:sz w:val="24"/>
                      <w:szCs w:val="24"/>
                    </w:rPr>
                  </w:pPr>
                </w:p>
                <w:p w:rsidR="00A31ECE" w:rsidRDefault="00A31ECE" w:rsidP="005E5DB3">
                  <w:pPr>
                    <w:pStyle w:val="ConsPlusNormal"/>
                    <w:widowControl/>
                    <w:ind w:firstLine="709"/>
                    <w:jc w:val="both"/>
                    <w:rPr>
                      <w:rFonts w:ascii="Times New Roman" w:hAnsi="Times New Roman" w:cs="Times New Roman"/>
                      <w:sz w:val="24"/>
                      <w:szCs w:val="24"/>
                    </w:rPr>
                  </w:pPr>
                </w:p>
                <w:p w:rsidR="00A31ECE" w:rsidRDefault="00A31ECE" w:rsidP="005E5DB3">
                  <w:pPr>
                    <w:pStyle w:val="ConsPlusNormal"/>
                    <w:widowControl/>
                    <w:ind w:firstLine="709"/>
                    <w:jc w:val="both"/>
                    <w:rPr>
                      <w:rFonts w:ascii="Times New Roman" w:hAnsi="Times New Roman" w:cs="Times New Roman"/>
                      <w:sz w:val="24"/>
                      <w:szCs w:val="24"/>
                    </w:rPr>
                  </w:pPr>
                </w:p>
                <w:p w:rsidR="00A31ECE" w:rsidRPr="00D109DD" w:rsidRDefault="00A31ECE" w:rsidP="005E5DB3">
                  <w:pPr>
                    <w:pStyle w:val="ConsPlusNormal"/>
                    <w:widowControl/>
                    <w:ind w:firstLine="709"/>
                    <w:jc w:val="both"/>
                    <w:rPr>
                      <w:rFonts w:ascii="Times New Roman" w:hAnsi="Times New Roman" w:cs="Times New Roman"/>
                      <w:sz w:val="24"/>
                      <w:szCs w:val="24"/>
                    </w:rPr>
                  </w:pPr>
                </w:p>
                <w:p w:rsidR="00A31ECE" w:rsidRPr="003A4C8C" w:rsidRDefault="00A31ECE" w:rsidP="005E5DB3"/>
              </w:txbxContent>
            </v:textbox>
          </v:rect>
        </w:pict>
      </w:r>
    </w:p>
    <w:p w:rsidR="005E5DB3" w:rsidRPr="005E5DB3" w:rsidRDefault="005E5DB3" w:rsidP="005E5DB3">
      <w:pPr>
        <w:pStyle w:val="14"/>
        <w:spacing w:line="240" w:lineRule="exact"/>
        <w:ind w:firstLine="709"/>
        <w:jc w:val="center"/>
        <w:rPr>
          <w:rFonts w:ascii="Arial" w:hAnsi="Arial" w:cs="Arial"/>
          <w:sz w:val="16"/>
          <w:szCs w:val="16"/>
        </w:rPr>
      </w:pPr>
    </w:p>
    <w:p w:rsidR="005E5DB3" w:rsidRDefault="005E5DB3" w:rsidP="005E5DB3">
      <w:pPr>
        <w:pStyle w:val="14"/>
        <w:spacing w:line="240" w:lineRule="exact"/>
        <w:ind w:firstLine="709"/>
        <w:jc w:val="center"/>
        <w:rPr>
          <w:rFonts w:ascii="Arial" w:hAnsi="Arial" w:cs="Arial"/>
          <w:sz w:val="16"/>
          <w:szCs w:val="16"/>
        </w:rPr>
      </w:pPr>
    </w:p>
    <w:p w:rsidR="00014684" w:rsidRPr="005E5DB3" w:rsidRDefault="00014684" w:rsidP="005E5DB3">
      <w:pPr>
        <w:pStyle w:val="14"/>
        <w:spacing w:line="240" w:lineRule="exact"/>
        <w:ind w:firstLine="709"/>
        <w:jc w:val="center"/>
        <w:rPr>
          <w:rFonts w:ascii="Arial" w:hAnsi="Arial" w:cs="Arial"/>
          <w:sz w:val="16"/>
          <w:szCs w:val="16"/>
        </w:rPr>
      </w:pPr>
    </w:p>
    <w:p w:rsidR="005E5DB3" w:rsidRPr="005E5DB3" w:rsidRDefault="005E5DB3" w:rsidP="00CE6D9C">
      <w:pPr>
        <w:pStyle w:val="1"/>
        <w:spacing w:line="180" w:lineRule="exact"/>
        <w:rPr>
          <w:rStyle w:val="afd"/>
          <w:rFonts w:ascii="Arial" w:hAnsi="Arial" w:cs="Arial"/>
          <w:color w:val="auto"/>
          <w:sz w:val="16"/>
          <w:szCs w:val="16"/>
        </w:rPr>
      </w:pPr>
      <w:r w:rsidRPr="005E5DB3">
        <w:rPr>
          <w:rStyle w:val="afd"/>
          <w:rFonts w:ascii="Arial" w:hAnsi="Arial" w:cs="Arial"/>
          <w:color w:val="auto"/>
          <w:sz w:val="16"/>
          <w:szCs w:val="16"/>
        </w:rPr>
        <w:t xml:space="preserve">  Приложение 4</w:t>
      </w:r>
    </w:p>
    <w:p w:rsidR="005E5DB3" w:rsidRPr="005E5DB3" w:rsidRDefault="005E5DB3" w:rsidP="00CE6D9C">
      <w:pPr>
        <w:spacing w:line="180" w:lineRule="exact"/>
        <w:ind w:left="3544" w:right="1133"/>
        <w:jc w:val="both"/>
        <w:rPr>
          <w:rFonts w:ascii="Arial" w:hAnsi="Arial" w:cs="Arial"/>
          <w:sz w:val="16"/>
          <w:szCs w:val="16"/>
        </w:rPr>
      </w:pPr>
      <w:r w:rsidRPr="005E5DB3">
        <w:rPr>
          <w:rFonts w:ascii="Arial" w:hAnsi="Arial" w:cs="Arial"/>
          <w:sz w:val="16"/>
          <w:szCs w:val="16"/>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по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5E5DB3" w:rsidRPr="005E5DB3" w:rsidRDefault="005E5DB3" w:rsidP="00CE6D9C">
      <w:pPr>
        <w:tabs>
          <w:tab w:val="left" w:pos="720"/>
        </w:tabs>
        <w:spacing w:line="240" w:lineRule="exact"/>
        <w:rPr>
          <w:rFonts w:ascii="Arial" w:hAnsi="Arial" w:cs="Arial"/>
          <w:bCs/>
          <w:sz w:val="16"/>
          <w:szCs w:val="16"/>
        </w:rPr>
      </w:pPr>
    </w:p>
    <w:p w:rsidR="005E5DB3" w:rsidRPr="005E5DB3" w:rsidRDefault="005E5DB3" w:rsidP="005E5DB3">
      <w:pPr>
        <w:tabs>
          <w:tab w:val="left" w:pos="720"/>
          <w:tab w:val="left" w:pos="9072"/>
        </w:tabs>
        <w:spacing w:line="240" w:lineRule="exact"/>
        <w:jc w:val="center"/>
        <w:rPr>
          <w:rFonts w:ascii="Arial" w:hAnsi="Arial" w:cs="Arial"/>
          <w:bCs/>
          <w:sz w:val="16"/>
          <w:szCs w:val="16"/>
        </w:rPr>
      </w:pPr>
      <w:r w:rsidRPr="005E5DB3">
        <w:rPr>
          <w:rFonts w:ascii="Arial" w:hAnsi="Arial" w:cs="Arial"/>
          <w:bCs/>
          <w:sz w:val="16"/>
          <w:szCs w:val="16"/>
        </w:rPr>
        <w:t>Блок-схема</w:t>
      </w:r>
    </w:p>
    <w:p w:rsidR="005E5DB3" w:rsidRPr="005E5DB3" w:rsidRDefault="005E5DB3" w:rsidP="005E5DB3">
      <w:pPr>
        <w:pStyle w:val="afa"/>
        <w:shd w:val="clear" w:color="auto" w:fill="FFFFFF"/>
        <w:ind w:firstLine="709"/>
        <w:jc w:val="both"/>
        <w:rPr>
          <w:rFonts w:ascii="Arial" w:hAnsi="Arial" w:cs="Arial"/>
          <w:color w:val="000000"/>
          <w:sz w:val="16"/>
          <w:szCs w:val="16"/>
        </w:rPr>
      </w:pPr>
      <w:r w:rsidRPr="005E5DB3">
        <w:rPr>
          <w:rFonts w:ascii="Arial" w:hAnsi="Arial" w:cs="Arial"/>
          <w:bCs/>
          <w:sz w:val="16"/>
          <w:szCs w:val="16"/>
        </w:rPr>
        <w:t>Последовательность административных действий по сбору и обработки информации</w:t>
      </w:r>
      <w:r w:rsidRPr="005E5DB3">
        <w:rPr>
          <w:rFonts w:ascii="Arial" w:hAnsi="Arial" w:cs="Arial"/>
          <w:sz w:val="16"/>
          <w:szCs w:val="16"/>
        </w:rPr>
        <w:t xml:space="preserve"> о </w:t>
      </w:r>
      <w:r w:rsidRPr="005E5DB3">
        <w:rPr>
          <w:rFonts w:ascii="Arial" w:eastAsia="Times New Roman" w:hAnsi="Arial" w:cs="Arial"/>
          <w:color w:val="000000"/>
          <w:sz w:val="16"/>
          <w:szCs w:val="16"/>
        </w:rPr>
        <w:t xml:space="preserve">состоянии </w:t>
      </w:r>
      <w:r w:rsidRPr="005E5DB3">
        <w:rPr>
          <w:rFonts w:ascii="Arial" w:hAnsi="Arial" w:cs="Arial"/>
          <w:color w:val="000000"/>
          <w:sz w:val="16"/>
          <w:szCs w:val="16"/>
        </w:rPr>
        <w:t>условий</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и</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охраны</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труда</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у работодателей, осуществляющих деятельность на территории Благодарненского района Ставропольского края,</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в</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форме</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«Экспертного</w:t>
      </w:r>
      <w:r w:rsidRPr="005E5DB3">
        <w:rPr>
          <w:rFonts w:ascii="Arial" w:eastAsia="Times New Roman" w:hAnsi="Arial" w:cs="Arial"/>
          <w:color w:val="000000"/>
          <w:sz w:val="16"/>
          <w:szCs w:val="16"/>
        </w:rPr>
        <w:t xml:space="preserve"> </w:t>
      </w:r>
      <w:r w:rsidRPr="005E5DB3">
        <w:rPr>
          <w:rFonts w:ascii="Arial" w:hAnsi="Arial" w:cs="Arial"/>
          <w:color w:val="000000"/>
          <w:sz w:val="16"/>
          <w:szCs w:val="16"/>
        </w:rPr>
        <w:t xml:space="preserve">опроса» </w:t>
      </w:r>
    </w:p>
    <w:p w:rsidR="005E5DB3" w:rsidRPr="005E5DB3" w:rsidRDefault="00F1241E" w:rsidP="005E5DB3">
      <w:pPr>
        <w:pStyle w:val="afa"/>
        <w:shd w:val="clear" w:color="auto" w:fill="FFFFFF"/>
        <w:tabs>
          <w:tab w:val="left" w:pos="4456"/>
        </w:tabs>
        <w:ind w:firstLine="709"/>
        <w:jc w:val="both"/>
        <w:rPr>
          <w:rFonts w:ascii="Arial" w:hAnsi="Arial" w:cs="Arial"/>
          <w:sz w:val="16"/>
          <w:szCs w:val="16"/>
        </w:rPr>
      </w:pPr>
      <w:r>
        <w:rPr>
          <w:rFonts w:ascii="Arial" w:hAnsi="Arial" w:cs="Arial"/>
          <w:noProof/>
          <w:sz w:val="16"/>
          <w:szCs w:val="16"/>
          <w:lang w:eastAsia="ko-KR"/>
        </w:rPr>
        <w:pict>
          <v:rect id="_x0000_s1104" style="position:absolute;left:0;text-align:left;margin-left:0;margin-top:9pt;width:506.1pt;height:34pt;z-index:251738112" filled="f" fillcolor="lime">
            <v:textbox style="mso-next-textbox:#_x0000_s1104">
              <w:txbxContent>
                <w:p w:rsidR="00A31ECE" w:rsidRPr="00F63445" w:rsidRDefault="00A31ECE" w:rsidP="00F63445">
                  <w:pPr>
                    <w:pStyle w:val="afa"/>
                    <w:shd w:val="clear" w:color="auto" w:fill="FFFFFF"/>
                    <w:jc w:val="both"/>
                    <w:rPr>
                      <w:rFonts w:ascii="Arial" w:hAnsi="Arial" w:cs="Arial"/>
                      <w:color w:val="000000"/>
                      <w:sz w:val="16"/>
                      <w:szCs w:val="16"/>
                    </w:rPr>
                  </w:pPr>
                  <w:r w:rsidRPr="00F63445">
                    <w:rPr>
                      <w:rFonts w:ascii="Arial" w:hAnsi="Arial" w:cs="Arial"/>
                      <w:sz w:val="16"/>
                      <w:szCs w:val="16"/>
                    </w:rPr>
                    <w:t xml:space="preserve">Основанием для начала административной процедуры по сбору и обработки информации о </w:t>
                  </w:r>
                  <w:r w:rsidRPr="00F63445">
                    <w:rPr>
                      <w:rFonts w:ascii="Arial" w:eastAsia="Times New Roman" w:hAnsi="Arial" w:cs="Arial"/>
                      <w:color w:val="000000"/>
                      <w:sz w:val="16"/>
                      <w:szCs w:val="16"/>
                    </w:rPr>
                    <w:t xml:space="preserve">состоянии </w:t>
                  </w:r>
                  <w:r w:rsidRPr="00F63445">
                    <w:rPr>
                      <w:rFonts w:ascii="Arial" w:hAnsi="Arial" w:cs="Arial"/>
                      <w:color w:val="000000"/>
                      <w:sz w:val="16"/>
                      <w:szCs w:val="16"/>
                    </w:rPr>
                    <w:t>условий</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и</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охраны</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труда</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у работодателей, осуществляющих деятельность на территории Благодарненского района Ставропольского края,</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в</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форме</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«Экспертного</w:t>
                  </w:r>
                  <w:r w:rsidRPr="00F63445">
                    <w:rPr>
                      <w:rFonts w:ascii="Arial" w:eastAsia="Times New Roman" w:hAnsi="Arial" w:cs="Arial"/>
                      <w:color w:val="000000"/>
                      <w:sz w:val="16"/>
                      <w:szCs w:val="16"/>
                    </w:rPr>
                    <w:t xml:space="preserve"> </w:t>
                  </w:r>
                  <w:r w:rsidRPr="00F63445">
                    <w:rPr>
                      <w:rFonts w:ascii="Arial" w:hAnsi="Arial" w:cs="Arial"/>
                      <w:color w:val="000000"/>
                      <w:sz w:val="16"/>
                      <w:szCs w:val="16"/>
                    </w:rPr>
                    <w:t>опроса» является запрос министерства труда и социальной защиты населения Ставропольского края</w:t>
                  </w:r>
                </w:p>
                <w:p w:rsidR="00A31ECE" w:rsidRPr="005868EE" w:rsidRDefault="00A31ECE" w:rsidP="005E5DB3"/>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rPr>
          <w:rFonts w:ascii="Arial" w:hAnsi="Arial" w:cs="Arial"/>
          <w:sz w:val="16"/>
          <w:szCs w:val="16"/>
        </w:rPr>
      </w:pPr>
      <w:r w:rsidRPr="005E5DB3">
        <w:rPr>
          <w:rFonts w:ascii="Arial" w:hAnsi="Arial" w:cs="Arial"/>
          <w:sz w:val="16"/>
          <w:szCs w:val="16"/>
        </w:rPr>
        <w:t>Специалист отдела трудовых отношений:</w:t>
      </w:r>
    </w:p>
    <w:p w:rsidR="005E5DB3" w:rsidRPr="005E5DB3" w:rsidRDefault="00F1241E" w:rsidP="005E5DB3">
      <w:pPr>
        <w:tabs>
          <w:tab w:val="left" w:pos="720"/>
        </w:tabs>
        <w:spacing w:line="240" w:lineRule="exact"/>
        <w:rPr>
          <w:rFonts w:ascii="Arial" w:hAnsi="Arial" w:cs="Arial"/>
          <w:sz w:val="16"/>
          <w:szCs w:val="16"/>
        </w:rPr>
      </w:pPr>
      <w:r>
        <w:rPr>
          <w:rFonts w:ascii="Arial" w:hAnsi="Arial" w:cs="Arial"/>
          <w:noProof/>
          <w:sz w:val="16"/>
          <w:szCs w:val="16"/>
          <w:lang w:eastAsia="ko-KR"/>
        </w:rPr>
        <w:pict>
          <v:rect id="_x0000_s1105" style="position:absolute;margin-left:0;margin-top:9.1pt;width:506.1pt;height:45.95pt;z-index:251739136" filled="f" fillcolor="lime">
            <v:textbox style="mso-next-textbox:#_x0000_s1105">
              <w:txbxContent>
                <w:p w:rsidR="00A31ECE" w:rsidRPr="00F63445" w:rsidRDefault="00A31ECE" w:rsidP="00F63445">
                  <w:pPr>
                    <w:jc w:val="both"/>
                    <w:rPr>
                      <w:rFonts w:ascii="Arial" w:hAnsi="Arial" w:cs="Arial"/>
                      <w:sz w:val="16"/>
                      <w:szCs w:val="16"/>
                    </w:rPr>
                  </w:pPr>
                  <w:r w:rsidRPr="00F63445">
                    <w:rPr>
                      <w:rFonts w:ascii="Arial" w:hAnsi="Arial" w:cs="Arial"/>
                      <w:sz w:val="16"/>
                      <w:szCs w:val="16"/>
                    </w:rPr>
                    <w:t>Осуществляет подготовку проекта письма, с запрашиваемой информацией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 в адрес работодателей, осуществляющих деятельность на территории Благодарненского района Ставропольского края</w:t>
                  </w:r>
                </w:p>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lang w:eastAsia="ko-KR"/>
        </w:rPr>
        <w:pict>
          <v:line id="_x0000_s1106" style="position:absolute;left:0;text-align:left;z-index:251740160" from="243pt,7.05pt" to="243pt,28.55pt">
            <v:stroke endarrow="block"/>
          </v:line>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pict>
          <v:rect id="_x0000_s1107" style="position:absolute;left:0;text-align:left;margin-left:0;margin-top:4.55pt;width:506.1pt;height:30.25pt;z-index:251741184" filled="f" fillcolor="lime">
            <v:textbox style="mso-next-textbox:#_x0000_s1107">
              <w:txbxContent>
                <w:p w:rsidR="00A31ECE" w:rsidRPr="00F63445" w:rsidRDefault="00A31ECE" w:rsidP="00E33102">
                  <w:pPr>
                    <w:spacing w:line="180" w:lineRule="exact"/>
                    <w:jc w:val="both"/>
                    <w:rPr>
                      <w:rFonts w:ascii="Arial" w:hAnsi="Arial" w:cs="Arial"/>
                      <w:sz w:val="16"/>
                      <w:szCs w:val="16"/>
                    </w:rPr>
                  </w:pPr>
                  <w:r w:rsidRPr="00F63445">
                    <w:rPr>
                      <w:rFonts w:ascii="Arial" w:hAnsi="Arial" w:cs="Arial"/>
                      <w:sz w:val="16"/>
                      <w:szCs w:val="16"/>
                    </w:rPr>
                    <w:t>осуществляет сбор и обработку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w:t>
                  </w:r>
                </w:p>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pict>
          <v:line id="_x0000_s1109" style="position:absolute;left:0;text-align:left;z-index:251743232" from="248.1pt,10.8pt" to="248.1pt,29.5pt">
            <v:stroke endarrow="block"/>
          </v:line>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pict>
          <v:rect id="_x0000_s1108" style="position:absolute;left:0;text-align:left;margin-left:0;margin-top:9.25pt;width:506.1pt;height:41.3pt;z-index:251742208" filled="f" fillcolor="lime">
            <v:textbox style="mso-next-textbox:#_x0000_s1108">
              <w:txbxContent>
                <w:p w:rsidR="00A31ECE" w:rsidRPr="00F63445" w:rsidRDefault="00A31ECE" w:rsidP="00E33102">
                  <w:pPr>
                    <w:spacing w:line="180" w:lineRule="exact"/>
                    <w:jc w:val="both"/>
                    <w:rPr>
                      <w:rFonts w:ascii="Arial" w:hAnsi="Arial" w:cs="Arial"/>
                      <w:sz w:val="16"/>
                      <w:szCs w:val="16"/>
                    </w:rPr>
                  </w:pPr>
                  <w:r w:rsidRPr="00F63445">
                    <w:rPr>
                      <w:rFonts w:ascii="Arial" w:hAnsi="Arial" w:cs="Arial"/>
                      <w:sz w:val="16"/>
                      <w:szCs w:val="16"/>
                    </w:rPr>
                    <w:t>направляет информацию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 в министерство труда и социальной защиты населения Ставропольского края</w:t>
                  </w:r>
                </w:p>
                <w:p w:rsidR="00A31ECE" w:rsidRPr="00B452DB" w:rsidRDefault="00A31ECE" w:rsidP="005E5DB3"/>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2748E7">
      <w:pPr>
        <w:pStyle w:val="1"/>
        <w:spacing w:line="180" w:lineRule="exact"/>
        <w:rPr>
          <w:rStyle w:val="afd"/>
          <w:rFonts w:ascii="Arial" w:hAnsi="Arial" w:cs="Arial"/>
          <w:color w:val="auto"/>
          <w:sz w:val="16"/>
          <w:szCs w:val="16"/>
        </w:rPr>
      </w:pPr>
      <w:r w:rsidRPr="005E5DB3">
        <w:rPr>
          <w:rStyle w:val="afd"/>
          <w:rFonts w:ascii="Arial" w:hAnsi="Arial" w:cs="Arial"/>
          <w:color w:val="auto"/>
          <w:sz w:val="16"/>
          <w:szCs w:val="16"/>
        </w:rPr>
        <w:t xml:space="preserve">              Приложение 5</w:t>
      </w:r>
    </w:p>
    <w:p w:rsidR="005E5DB3" w:rsidRPr="005E5DB3" w:rsidRDefault="005E5DB3" w:rsidP="002748E7">
      <w:pPr>
        <w:spacing w:line="180" w:lineRule="exact"/>
        <w:ind w:left="3544" w:right="1275"/>
        <w:jc w:val="both"/>
        <w:rPr>
          <w:rFonts w:ascii="Arial" w:hAnsi="Arial" w:cs="Arial"/>
          <w:sz w:val="16"/>
          <w:szCs w:val="16"/>
        </w:rPr>
      </w:pPr>
      <w:r w:rsidRPr="005E5DB3">
        <w:rPr>
          <w:rFonts w:ascii="Arial" w:hAnsi="Arial" w:cs="Arial"/>
          <w:sz w:val="16"/>
          <w:szCs w:val="16"/>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по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5E5DB3" w:rsidRPr="005E5DB3" w:rsidRDefault="005E5DB3" w:rsidP="005E5DB3">
      <w:pPr>
        <w:tabs>
          <w:tab w:val="left" w:pos="720"/>
        </w:tabs>
        <w:spacing w:line="240" w:lineRule="exact"/>
        <w:rPr>
          <w:rFonts w:ascii="Arial" w:hAnsi="Arial" w:cs="Arial"/>
          <w:bCs/>
          <w:sz w:val="16"/>
          <w:szCs w:val="16"/>
        </w:rPr>
      </w:pPr>
    </w:p>
    <w:p w:rsidR="005E5DB3" w:rsidRPr="005E5DB3" w:rsidRDefault="005E5DB3" w:rsidP="005E5DB3">
      <w:pPr>
        <w:tabs>
          <w:tab w:val="left" w:pos="720"/>
          <w:tab w:val="left" w:pos="9072"/>
        </w:tabs>
        <w:spacing w:line="240" w:lineRule="exact"/>
        <w:jc w:val="center"/>
        <w:rPr>
          <w:rFonts w:ascii="Arial" w:hAnsi="Arial" w:cs="Arial"/>
          <w:bCs/>
          <w:sz w:val="16"/>
          <w:szCs w:val="16"/>
        </w:rPr>
      </w:pPr>
      <w:r w:rsidRPr="005E5DB3">
        <w:rPr>
          <w:rFonts w:ascii="Arial" w:hAnsi="Arial" w:cs="Arial"/>
          <w:bCs/>
          <w:sz w:val="16"/>
          <w:szCs w:val="16"/>
        </w:rPr>
        <w:t>Блок-схема</w:t>
      </w:r>
    </w:p>
    <w:p w:rsidR="005E5DB3" w:rsidRPr="005E5DB3" w:rsidRDefault="005E5DB3" w:rsidP="005E5DB3">
      <w:pPr>
        <w:tabs>
          <w:tab w:val="left" w:pos="720"/>
          <w:tab w:val="left" w:pos="9072"/>
        </w:tabs>
        <w:spacing w:line="240" w:lineRule="exact"/>
        <w:jc w:val="center"/>
        <w:rPr>
          <w:rFonts w:ascii="Arial" w:hAnsi="Arial" w:cs="Arial"/>
          <w:bCs/>
          <w:sz w:val="16"/>
          <w:szCs w:val="16"/>
        </w:rPr>
      </w:pPr>
      <w:r w:rsidRPr="005E5DB3">
        <w:rPr>
          <w:rFonts w:ascii="Arial" w:hAnsi="Arial" w:cs="Arial"/>
          <w:bCs/>
          <w:sz w:val="16"/>
          <w:szCs w:val="16"/>
        </w:rPr>
        <w:t>Последовательность административных действий по сбору информации об охране труда при проведении публичных мероприятий по охране труда</w:t>
      </w:r>
    </w:p>
    <w:p w:rsidR="005E5DB3" w:rsidRPr="005E5DB3" w:rsidRDefault="005E5DB3" w:rsidP="005E5DB3">
      <w:pPr>
        <w:tabs>
          <w:tab w:val="left" w:pos="720"/>
        </w:tabs>
        <w:spacing w:line="240" w:lineRule="exact"/>
        <w:rPr>
          <w:rFonts w:ascii="Arial" w:hAnsi="Arial" w:cs="Arial"/>
          <w:bCs/>
          <w:sz w:val="16"/>
          <w:szCs w:val="16"/>
        </w:rPr>
      </w:pPr>
      <w:r w:rsidRPr="005E5DB3">
        <w:rPr>
          <w:rFonts w:ascii="Arial" w:hAnsi="Arial" w:cs="Arial"/>
          <w:bCs/>
          <w:sz w:val="16"/>
          <w:szCs w:val="16"/>
        </w:rPr>
        <w:t>Специалист отдела трудовых отношений:</w:t>
      </w: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lang w:eastAsia="ko-KR"/>
        </w:rPr>
        <w:pict>
          <v:rect id="_x0000_s1073" style="position:absolute;left:0;text-align:left;margin-left:0;margin-top:9pt;width:506.1pt;height:28pt;z-index:251706368" filled="f" fillcolor="lime">
            <v:textbox style="mso-next-textbox:#_x0000_s1073">
              <w:txbxContent>
                <w:p w:rsidR="00A31ECE" w:rsidRPr="005F4D81" w:rsidRDefault="00A31ECE" w:rsidP="004B1697">
                  <w:pPr>
                    <w:spacing w:line="180" w:lineRule="exact"/>
                    <w:jc w:val="center"/>
                    <w:rPr>
                      <w:rFonts w:ascii="Arial" w:hAnsi="Arial" w:cs="Arial"/>
                      <w:sz w:val="16"/>
                      <w:szCs w:val="16"/>
                    </w:rPr>
                  </w:pPr>
                  <w:r w:rsidRPr="005F4D81">
                    <w:rPr>
                      <w:rFonts w:ascii="Arial" w:hAnsi="Arial" w:cs="Arial"/>
                      <w:sz w:val="16"/>
                      <w:szCs w:val="16"/>
                    </w:rPr>
                    <w:t>в соответствии с нормативными актами, регламентирующими порядок организации и проведения публичного мероприятия, утвержденной программой его проведения, осуществляет действия по сбору информации об охране труда</w:t>
                  </w:r>
                </w:p>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lang w:eastAsia="ko-KR"/>
        </w:rPr>
        <w:pict>
          <v:line id="_x0000_s1075" style="position:absolute;left:0;text-align:left;z-index:251708416" from="251.85pt,1pt" to="251.85pt,28pt">
            <v:stroke endarrow="block"/>
          </v:line>
        </w:pict>
      </w:r>
    </w:p>
    <w:p w:rsidR="002748E7" w:rsidRPr="005E5DB3" w:rsidRDefault="002748E7"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lang w:eastAsia="ko-KR"/>
        </w:rPr>
        <w:pict>
          <v:rect id="_x0000_s1074" style="position:absolute;left:0;text-align:left;margin-left:5.25pt;margin-top:6.4pt;width:500.85pt;height:31.2pt;z-index:251707392" filled="f" fillcolor="lime">
            <v:textbox style="mso-next-textbox:#_x0000_s1074">
              <w:txbxContent>
                <w:p w:rsidR="00A31ECE" w:rsidRPr="005F4D81" w:rsidRDefault="00A31ECE" w:rsidP="004B1697">
                  <w:pPr>
                    <w:autoSpaceDE w:val="0"/>
                    <w:autoSpaceDN w:val="0"/>
                    <w:adjustRightInd w:val="0"/>
                    <w:spacing w:line="180" w:lineRule="exact"/>
                    <w:jc w:val="both"/>
                    <w:rPr>
                      <w:rFonts w:ascii="Arial" w:hAnsi="Arial" w:cs="Arial"/>
                      <w:sz w:val="16"/>
                      <w:szCs w:val="16"/>
                    </w:rPr>
                  </w:pPr>
                  <w:r w:rsidRPr="005F4D81">
                    <w:rPr>
                      <w:rFonts w:ascii="Arial" w:hAnsi="Arial" w:cs="Arial"/>
                      <w:sz w:val="16"/>
                      <w:szCs w:val="16"/>
                    </w:rPr>
                    <w:t>заблаговременно подготавливает форму анкеты, опросного листа и т.д. для заполнения участниками публичного мероприятия</w:t>
                  </w:r>
                </w:p>
                <w:p w:rsidR="00A31ECE" w:rsidRPr="00910FBD" w:rsidRDefault="00A31ECE" w:rsidP="005E5DB3">
                  <w:pPr>
                    <w:jc w:val="center"/>
                  </w:pPr>
                </w:p>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lang w:eastAsia="ko-KR"/>
        </w:rPr>
        <w:pict>
          <v:line id="_x0000_s1076" style="position:absolute;left:0;text-align:left;z-index:251709440" from="243pt,1.6pt" to="243pt,25.6pt">
            <v:stroke endarrow="block"/>
          </v:line>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pict>
          <v:rect id="_x0000_s1093" style="position:absolute;left:0;text-align:left;margin-left:5.25pt;margin-top:1.6pt;width:500.85pt;height:31.95pt;z-index:251726848" filled="f" fillcolor="lime">
            <v:textbox style="mso-next-textbox:#_x0000_s1093">
              <w:txbxContent>
                <w:p w:rsidR="00A31ECE" w:rsidRPr="005F4D81" w:rsidRDefault="00A31ECE" w:rsidP="004B1697">
                  <w:pPr>
                    <w:spacing w:line="180" w:lineRule="exact"/>
                    <w:jc w:val="both"/>
                    <w:rPr>
                      <w:rFonts w:ascii="Arial" w:hAnsi="Arial" w:cs="Arial"/>
                      <w:sz w:val="16"/>
                      <w:szCs w:val="16"/>
                    </w:rPr>
                  </w:pPr>
                  <w:r w:rsidRPr="005F4D81">
                    <w:rPr>
                      <w:rFonts w:ascii="Arial" w:hAnsi="Arial" w:cs="Arial"/>
                      <w:sz w:val="16"/>
                      <w:szCs w:val="16"/>
                    </w:rPr>
                    <w:t>осуществляет сбор заполненных участниками публичного мероприятия анкет, опросных листов, материалов выступлений докладчиков и других выступающих</w:t>
                  </w:r>
                </w:p>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pict>
          <v:line id="_x0000_s1096" style="position:absolute;left:0;text-align:left;z-index:251729920" from="243pt,9.55pt" to="243pt,33.55pt">
            <v:stroke endarrow="block"/>
          </v:line>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pict>
          <v:rect id="_x0000_s1094" style="position:absolute;left:0;text-align:left;margin-left:0;margin-top:9.55pt;width:506.1pt;height:22.25pt;z-index:251727872" filled="f" fillcolor="lime">
            <v:textbox style="mso-next-textbox:#_x0000_s1094">
              <w:txbxContent>
                <w:p w:rsidR="00A31ECE" w:rsidRPr="005F4D81" w:rsidRDefault="00A31ECE" w:rsidP="005F4D81">
                  <w:pPr>
                    <w:spacing w:line="240" w:lineRule="exact"/>
                    <w:jc w:val="center"/>
                    <w:rPr>
                      <w:rFonts w:ascii="Arial" w:hAnsi="Arial" w:cs="Arial"/>
                      <w:sz w:val="16"/>
                      <w:szCs w:val="16"/>
                    </w:rPr>
                  </w:pPr>
                  <w:r w:rsidRPr="005F4D81">
                    <w:rPr>
                      <w:rFonts w:ascii="Arial" w:hAnsi="Arial" w:cs="Arial"/>
                      <w:sz w:val="16"/>
                      <w:szCs w:val="16"/>
                    </w:rPr>
                    <w:t>регистрирует в установленном порядке информацию, полученную при проведении публичного мероприятия</w:t>
                  </w:r>
                </w:p>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pict>
          <v:line id="_x0000_s1097" style="position:absolute;left:0;text-align:left;z-index:251730944" from="243pt,7.8pt" to="243pt,25.45pt">
            <v:stroke endarrow="block"/>
          </v:line>
        </w:pict>
      </w:r>
    </w:p>
    <w:p w:rsidR="005E5DB3" w:rsidRPr="005E5DB3" w:rsidRDefault="005E5DB3" w:rsidP="005E5DB3">
      <w:pPr>
        <w:tabs>
          <w:tab w:val="left" w:pos="720"/>
        </w:tabs>
        <w:spacing w:line="240" w:lineRule="exact"/>
        <w:jc w:val="center"/>
        <w:rPr>
          <w:rFonts w:ascii="Arial" w:hAnsi="Arial" w:cs="Arial"/>
          <w:sz w:val="16"/>
          <w:szCs w:val="16"/>
        </w:rPr>
      </w:pPr>
    </w:p>
    <w:p w:rsidR="005E5DB3" w:rsidRPr="005E5DB3" w:rsidRDefault="00F1241E" w:rsidP="005E5DB3">
      <w:pPr>
        <w:tabs>
          <w:tab w:val="left" w:pos="720"/>
        </w:tabs>
        <w:spacing w:line="240" w:lineRule="exact"/>
        <w:jc w:val="center"/>
        <w:rPr>
          <w:rFonts w:ascii="Arial" w:hAnsi="Arial" w:cs="Arial"/>
          <w:sz w:val="16"/>
          <w:szCs w:val="16"/>
        </w:rPr>
      </w:pPr>
      <w:r>
        <w:rPr>
          <w:rFonts w:ascii="Arial" w:hAnsi="Arial" w:cs="Arial"/>
          <w:noProof/>
          <w:sz w:val="16"/>
          <w:szCs w:val="16"/>
        </w:rPr>
        <w:lastRenderedPageBreak/>
        <w:pict>
          <v:rect id="_x0000_s1095" style="position:absolute;left:0;text-align:left;margin-left:5.25pt;margin-top:-6.45pt;width:500.75pt;height:27.9pt;z-index:251728896" filled="f" fillcolor="lime">
            <v:textbox style="mso-next-textbox:#_x0000_s1095">
              <w:txbxContent>
                <w:p w:rsidR="00A31ECE" w:rsidRPr="005F4D81" w:rsidRDefault="00A31ECE" w:rsidP="004B1697">
                  <w:pPr>
                    <w:spacing w:line="180" w:lineRule="exact"/>
                    <w:jc w:val="both"/>
                    <w:rPr>
                      <w:rFonts w:ascii="Arial" w:hAnsi="Arial" w:cs="Arial"/>
                      <w:sz w:val="16"/>
                      <w:szCs w:val="16"/>
                    </w:rPr>
                  </w:pPr>
                  <w:r w:rsidRPr="005F4D81">
                    <w:rPr>
                      <w:rFonts w:ascii="Arial" w:hAnsi="Arial" w:cs="Arial"/>
                      <w:sz w:val="16"/>
                      <w:szCs w:val="16"/>
                    </w:rPr>
                    <w:t>докладывает начальнику Управления, отдела труда о результатах исполнения административных действий, установленных настоящим пунктом</w:t>
                  </w:r>
                </w:p>
              </w:txbxContent>
            </v:textbox>
          </v:rect>
        </w:pict>
      </w:r>
    </w:p>
    <w:p w:rsidR="005E5DB3" w:rsidRPr="005E5DB3" w:rsidRDefault="005E5DB3" w:rsidP="005E5DB3">
      <w:pPr>
        <w:tabs>
          <w:tab w:val="left" w:pos="720"/>
        </w:tabs>
        <w:spacing w:line="240" w:lineRule="exact"/>
        <w:jc w:val="center"/>
        <w:rPr>
          <w:rFonts w:ascii="Arial" w:hAnsi="Arial" w:cs="Arial"/>
          <w:sz w:val="16"/>
          <w:szCs w:val="16"/>
        </w:rPr>
      </w:pPr>
    </w:p>
    <w:p w:rsidR="00ED338E" w:rsidRDefault="00ED338E" w:rsidP="00954772">
      <w:pPr>
        <w:tabs>
          <w:tab w:val="left" w:pos="720"/>
        </w:tabs>
        <w:spacing w:line="240" w:lineRule="exact"/>
        <w:jc w:val="both"/>
        <w:rPr>
          <w:rFonts w:ascii="Arial" w:hAnsi="Arial" w:cs="Arial"/>
          <w:sz w:val="16"/>
          <w:szCs w:val="16"/>
        </w:rPr>
      </w:pPr>
    </w:p>
    <w:p w:rsidR="00ED338E" w:rsidRDefault="00ED338E" w:rsidP="00ED338E">
      <w:pPr>
        <w:spacing w:line="180" w:lineRule="exact"/>
        <w:jc w:val="center"/>
        <w:rPr>
          <w:rFonts w:ascii="Arial" w:hAnsi="Arial" w:cs="Arial"/>
          <w:sz w:val="16"/>
          <w:szCs w:val="16"/>
        </w:rPr>
        <w:sectPr w:rsidR="00ED338E" w:rsidSect="000C76BC">
          <w:type w:val="continuous"/>
          <w:pgSz w:w="11905" w:h="16838"/>
          <w:pgMar w:top="1134" w:right="565" w:bottom="1134" w:left="993" w:header="720" w:footer="720" w:gutter="0"/>
          <w:cols w:space="851"/>
          <w:noEndnote/>
          <w:titlePg/>
          <w:docGrid w:linePitch="381"/>
        </w:sectPr>
      </w:pPr>
    </w:p>
    <w:p w:rsidR="000841B0" w:rsidRDefault="003852A6" w:rsidP="00ED338E">
      <w:pPr>
        <w:spacing w:line="180" w:lineRule="atLeast"/>
        <w:jc w:val="center"/>
        <w:rPr>
          <w:rFonts w:ascii="Arial" w:hAnsi="Arial" w:cs="Arial"/>
          <w:sz w:val="16"/>
          <w:szCs w:val="16"/>
        </w:rPr>
      </w:pPr>
      <w:r>
        <w:rPr>
          <w:rFonts w:ascii="Arial" w:hAnsi="Arial" w:cs="Arial"/>
          <w:sz w:val="16"/>
          <w:szCs w:val="16"/>
        </w:rPr>
        <w:lastRenderedPageBreak/>
        <w:t xml:space="preserve">                                                                         </w:t>
      </w:r>
    </w:p>
    <w:p w:rsidR="00ED338E" w:rsidRPr="00ED338E" w:rsidRDefault="008D09D1" w:rsidP="00ED338E">
      <w:pPr>
        <w:spacing w:line="180" w:lineRule="atLeast"/>
        <w:jc w:val="center"/>
        <w:rPr>
          <w:rFonts w:ascii="Arial" w:hAnsi="Arial" w:cs="Arial"/>
          <w:sz w:val="16"/>
          <w:szCs w:val="16"/>
        </w:rPr>
      </w:pPr>
      <w:r>
        <w:rPr>
          <w:rFonts w:ascii="Arial" w:hAnsi="Arial" w:cs="Arial"/>
          <w:sz w:val="16"/>
          <w:szCs w:val="16"/>
        </w:rPr>
        <w:t xml:space="preserve">                            </w:t>
      </w:r>
      <w:r w:rsidR="00ED338E" w:rsidRPr="00ED338E">
        <w:rPr>
          <w:rFonts w:ascii="Arial" w:hAnsi="Arial" w:cs="Arial"/>
          <w:sz w:val="16"/>
          <w:szCs w:val="16"/>
        </w:rPr>
        <w:t>УТВЕРЖДЕН</w:t>
      </w:r>
    </w:p>
    <w:p w:rsidR="00ED338E" w:rsidRPr="00ED338E" w:rsidRDefault="00ED338E" w:rsidP="00ED338E">
      <w:pPr>
        <w:spacing w:line="180" w:lineRule="atLeast"/>
        <w:jc w:val="center"/>
        <w:rPr>
          <w:rFonts w:ascii="Arial" w:hAnsi="Arial" w:cs="Arial"/>
          <w:sz w:val="16"/>
          <w:szCs w:val="16"/>
        </w:rPr>
      </w:pPr>
      <w:r w:rsidRPr="00ED338E">
        <w:rPr>
          <w:rFonts w:ascii="Arial" w:hAnsi="Arial" w:cs="Arial"/>
          <w:sz w:val="16"/>
          <w:szCs w:val="16"/>
        </w:rPr>
        <w:t xml:space="preserve">                             постановлением администрации </w:t>
      </w:r>
    </w:p>
    <w:p w:rsidR="00ED338E" w:rsidRPr="00ED338E" w:rsidRDefault="00ED338E" w:rsidP="00ED338E">
      <w:pPr>
        <w:spacing w:line="180" w:lineRule="atLeast"/>
        <w:jc w:val="center"/>
        <w:rPr>
          <w:rFonts w:ascii="Arial" w:hAnsi="Arial" w:cs="Arial"/>
          <w:sz w:val="16"/>
          <w:szCs w:val="16"/>
        </w:rPr>
      </w:pPr>
      <w:r w:rsidRPr="00ED338E">
        <w:rPr>
          <w:rFonts w:ascii="Arial" w:hAnsi="Arial" w:cs="Arial"/>
          <w:sz w:val="16"/>
          <w:szCs w:val="16"/>
        </w:rPr>
        <w:t xml:space="preserve">                             Благодарненского городского округа </w:t>
      </w:r>
    </w:p>
    <w:p w:rsidR="00ED338E" w:rsidRPr="00ED338E" w:rsidRDefault="00ED338E" w:rsidP="00ED338E">
      <w:pPr>
        <w:spacing w:line="180" w:lineRule="atLeast"/>
        <w:jc w:val="center"/>
        <w:rPr>
          <w:rFonts w:ascii="Arial" w:hAnsi="Arial" w:cs="Arial"/>
          <w:sz w:val="16"/>
          <w:szCs w:val="16"/>
        </w:rPr>
      </w:pPr>
      <w:r w:rsidRPr="00ED338E">
        <w:rPr>
          <w:rFonts w:ascii="Arial" w:hAnsi="Arial" w:cs="Arial"/>
          <w:sz w:val="16"/>
          <w:szCs w:val="16"/>
        </w:rPr>
        <w:t xml:space="preserve">                             Ставропольского края</w:t>
      </w:r>
    </w:p>
    <w:p w:rsidR="00ED338E" w:rsidRPr="00ED338E" w:rsidRDefault="00ED338E" w:rsidP="00ED338E">
      <w:pPr>
        <w:autoSpaceDE w:val="0"/>
        <w:spacing w:line="180" w:lineRule="atLeast"/>
        <w:jc w:val="center"/>
        <w:rPr>
          <w:rFonts w:ascii="Arial" w:hAnsi="Arial" w:cs="Arial"/>
          <w:sz w:val="16"/>
          <w:szCs w:val="16"/>
        </w:rPr>
      </w:pPr>
    </w:p>
    <w:p w:rsidR="00ED338E" w:rsidRPr="00ED338E" w:rsidRDefault="00ED338E" w:rsidP="00ED338E">
      <w:pPr>
        <w:autoSpaceDE w:val="0"/>
        <w:spacing w:line="180" w:lineRule="atLeast"/>
        <w:ind w:firstLine="142"/>
        <w:jc w:val="center"/>
        <w:rPr>
          <w:rFonts w:ascii="Arial" w:hAnsi="Arial" w:cs="Arial"/>
          <w:sz w:val="16"/>
          <w:szCs w:val="16"/>
        </w:rPr>
      </w:pPr>
      <w:r w:rsidRPr="00ED338E">
        <w:rPr>
          <w:rFonts w:ascii="Arial" w:hAnsi="Arial" w:cs="Arial"/>
          <w:sz w:val="16"/>
          <w:szCs w:val="16"/>
        </w:rPr>
        <w:t>АДМИНИСТРАТИВНЫЙ РЕГЛАМЕНТ</w:t>
      </w:r>
    </w:p>
    <w:p w:rsidR="00ED338E" w:rsidRPr="00ED338E" w:rsidRDefault="00ED338E" w:rsidP="00ED338E">
      <w:pPr>
        <w:pStyle w:val="ConsPlusNormal"/>
        <w:widowControl/>
        <w:spacing w:line="180" w:lineRule="atLeast"/>
        <w:ind w:firstLine="142"/>
        <w:jc w:val="center"/>
        <w:rPr>
          <w:rFonts w:eastAsia="Lucida Sans Unicode"/>
          <w:sz w:val="16"/>
          <w:szCs w:val="16"/>
        </w:rPr>
      </w:pPr>
    </w:p>
    <w:p w:rsidR="00ED338E" w:rsidRPr="00ED338E" w:rsidRDefault="00ED338E" w:rsidP="00ED338E">
      <w:pPr>
        <w:pStyle w:val="ConsPlusNormal"/>
        <w:widowControl/>
        <w:spacing w:line="180" w:lineRule="atLeast"/>
        <w:ind w:firstLine="142"/>
        <w:jc w:val="both"/>
        <w:rPr>
          <w:sz w:val="16"/>
          <w:szCs w:val="16"/>
        </w:rPr>
      </w:pPr>
      <w:r w:rsidRPr="00ED338E">
        <w:rPr>
          <w:rFonts w:eastAsia="Lucida Sans Unicode"/>
          <w:sz w:val="16"/>
          <w:szCs w:val="16"/>
        </w:rPr>
        <w:t>предоставления</w:t>
      </w:r>
      <w:r w:rsidRPr="00ED338E">
        <w:rPr>
          <w:sz w:val="16"/>
          <w:szCs w:val="16"/>
        </w:rPr>
        <w:t xml:space="preserve"> управлением труда и социальной защиты населения администрации Благодарненского городского округа Ставропольского края государственной усл</w:t>
      </w:r>
      <w:r w:rsidRPr="00ED338E">
        <w:rPr>
          <w:rFonts w:eastAsia="Lucida Sans Unicode"/>
          <w:sz w:val="16"/>
          <w:szCs w:val="16"/>
        </w:rPr>
        <w:t>уги</w:t>
      </w:r>
      <w:r w:rsidRPr="00ED338E">
        <w:rPr>
          <w:sz w:val="16"/>
          <w:szCs w:val="16"/>
        </w:rPr>
        <w:t xml:space="preserve"> по осуществлению уведомительной регистрации коллективных договоров, территориальных, отраслевых (межо</w:t>
      </w:r>
      <w:r w:rsidRPr="00ED338E">
        <w:rPr>
          <w:rFonts w:eastAsia="Lucida Sans Unicode"/>
          <w:sz w:val="16"/>
          <w:szCs w:val="16"/>
        </w:rPr>
        <w:t>траслевых)</w:t>
      </w:r>
      <w:r w:rsidRPr="00ED338E">
        <w:rPr>
          <w:sz w:val="16"/>
          <w:szCs w:val="16"/>
        </w:rPr>
        <w:t xml:space="preserve"> и иных соглашений, заключаемых на территориальном уровне с</w:t>
      </w:r>
      <w:r w:rsidRPr="00ED338E">
        <w:rPr>
          <w:rFonts w:eastAsia="Lucida Sans Unicode"/>
          <w:sz w:val="16"/>
          <w:szCs w:val="16"/>
        </w:rPr>
        <w:t>оциального</w:t>
      </w:r>
      <w:r w:rsidRPr="00ED338E">
        <w:rPr>
          <w:sz w:val="16"/>
          <w:szCs w:val="16"/>
        </w:rPr>
        <w:t xml:space="preserve"> партнерства</w:t>
      </w:r>
    </w:p>
    <w:p w:rsidR="00ED338E" w:rsidRPr="00ED338E" w:rsidRDefault="00ED338E" w:rsidP="00ED338E">
      <w:pPr>
        <w:pStyle w:val="1"/>
        <w:keepNext w:val="0"/>
        <w:spacing w:line="180" w:lineRule="atLeast"/>
        <w:ind w:firstLine="142"/>
        <w:rPr>
          <w:rFonts w:ascii="Arial" w:eastAsia="Lucida Sans Unicode" w:hAnsi="Arial" w:cs="Arial"/>
          <w:b w:val="0"/>
          <w:bCs/>
          <w:sz w:val="16"/>
          <w:szCs w:val="16"/>
        </w:rPr>
      </w:pPr>
    </w:p>
    <w:p w:rsidR="00ED338E" w:rsidRPr="00ED338E" w:rsidRDefault="00ED338E" w:rsidP="00D012F8">
      <w:pPr>
        <w:pStyle w:val="1"/>
        <w:keepNext w:val="0"/>
        <w:spacing w:line="180" w:lineRule="atLeast"/>
        <w:ind w:firstLine="142"/>
        <w:rPr>
          <w:rFonts w:ascii="Arial" w:eastAsia="Lucida Sans Unicode" w:hAnsi="Arial" w:cs="Arial"/>
          <w:sz w:val="16"/>
          <w:szCs w:val="16"/>
        </w:rPr>
      </w:pPr>
      <w:r w:rsidRPr="00ED338E">
        <w:rPr>
          <w:rFonts w:ascii="Arial" w:eastAsia="Lucida Sans Unicode" w:hAnsi="Arial" w:cs="Arial"/>
          <w:b w:val="0"/>
          <w:bCs/>
          <w:sz w:val="16"/>
          <w:szCs w:val="16"/>
        </w:rPr>
        <w:t>1.</w:t>
      </w:r>
      <w:r w:rsidRPr="00ED338E">
        <w:rPr>
          <w:rFonts w:ascii="Arial" w:hAnsi="Arial" w:cs="Arial"/>
          <w:b w:val="0"/>
          <w:bCs/>
          <w:sz w:val="16"/>
          <w:szCs w:val="16"/>
        </w:rPr>
        <w:t xml:space="preserve"> Общие положения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1.1. Административный регламент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государственная услуга, коллективный договор, соглашение), определяет стандарт и порядок предоставления государственной услуги работодателям, представителям работодателей, осуществляющим деятельность на территории Благодарненского городского округа Ставропольского края и участвующим в заключени</w:t>
      </w:r>
      <w:proofErr w:type="gramStart"/>
      <w:r w:rsidRPr="00ED338E">
        <w:rPr>
          <w:rFonts w:ascii="Arial" w:hAnsi="Arial" w:cs="Arial"/>
          <w:sz w:val="16"/>
          <w:szCs w:val="16"/>
        </w:rPr>
        <w:t>и</w:t>
      </w:r>
      <w:proofErr w:type="gramEnd"/>
      <w:r w:rsidRPr="00ED338E">
        <w:rPr>
          <w:rFonts w:ascii="Arial" w:hAnsi="Arial" w:cs="Arial"/>
          <w:sz w:val="16"/>
          <w:szCs w:val="16"/>
        </w:rPr>
        <w:t xml:space="preserve"> коллективных договоров, соглашений.</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1.2. Круг заявителей</w:t>
      </w:r>
    </w:p>
    <w:p w:rsidR="00ED338E" w:rsidRPr="00ED338E" w:rsidRDefault="00ED338E" w:rsidP="00ED338E">
      <w:pPr>
        <w:pStyle w:val="ab"/>
        <w:spacing w:after="0" w:line="180" w:lineRule="atLeast"/>
        <w:ind w:firstLine="142"/>
        <w:jc w:val="both"/>
        <w:rPr>
          <w:rFonts w:ascii="Arial" w:hAnsi="Arial" w:cs="Arial"/>
          <w:sz w:val="16"/>
          <w:szCs w:val="16"/>
        </w:rPr>
      </w:pPr>
      <w:r w:rsidRPr="00ED338E">
        <w:rPr>
          <w:rFonts w:ascii="Arial" w:hAnsi="Arial" w:cs="Arial"/>
          <w:sz w:val="16"/>
          <w:szCs w:val="16"/>
        </w:rPr>
        <w:t>Заявителями</w:t>
      </w:r>
      <w:r w:rsidRPr="00ED338E">
        <w:rPr>
          <w:rFonts w:ascii="Arial" w:eastAsia="Times New Roman" w:hAnsi="Arial" w:cs="Arial"/>
          <w:sz w:val="16"/>
          <w:szCs w:val="16"/>
        </w:rPr>
        <w:t xml:space="preserve"> </w:t>
      </w:r>
      <w:r w:rsidRPr="00ED338E">
        <w:rPr>
          <w:rFonts w:ascii="Arial" w:hAnsi="Arial" w:cs="Arial"/>
          <w:sz w:val="16"/>
          <w:szCs w:val="16"/>
        </w:rPr>
        <w:t>являются</w:t>
      </w:r>
      <w:r w:rsidRPr="00ED338E">
        <w:rPr>
          <w:rFonts w:ascii="Arial" w:eastAsia="Times New Roman" w:hAnsi="Arial" w:cs="Arial"/>
          <w:sz w:val="16"/>
          <w:szCs w:val="16"/>
        </w:rPr>
        <w:t xml:space="preserve"> </w:t>
      </w:r>
      <w:r w:rsidRPr="00ED338E">
        <w:rPr>
          <w:rFonts w:ascii="Arial" w:hAnsi="Arial" w:cs="Arial"/>
          <w:sz w:val="16"/>
          <w:szCs w:val="16"/>
        </w:rPr>
        <w:t>работодатель,</w:t>
      </w:r>
      <w:r w:rsidRPr="00ED338E">
        <w:rPr>
          <w:rFonts w:ascii="Arial" w:eastAsia="Times New Roman" w:hAnsi="Arial" w:cs="Arial"/>
          <w:sz w:val="16"/>
          <w:szCs w:val="16"/>
        </w:rPr>
        <w:t xml:space="preserve"> </w:t>
      </w:r>
      <w:r w:rsidRPr="00ED338E">
        <w:rPr>
          <w:rFonts w:ascii="Arial" w:hAnsi="Arial" w:cs="Arial"/>
          <w:sz w:val="16"/>
          <w:szCs w:val="16"/>
        </w:rPr>
        <w:t>представители</w:t>
      </w:r>
      <w:r w:rsidRPr="00ED338E">
        <w:rPr>
          <w:rFonts w:ascii="Arial" w:eastAsia="Times New Roman" w:hAnsi="Arial" w:cs="Arial"/>
          <w:sz w:val="16"/>
          <w:szCs w:val="16"/>
        </w:rPr>
        <w:t xml:space="preserve"> </w:t>
      </w:r>
      <w:r w:rsidRPr="00ED338E">
        <w:rPr>
          <w:rFonts w:ascii="Arial" w:hAnsi="Arial" w:cs="Arial"/>
          <w:sz w:val="16"/>
          <w:szCs w:val="16"/>
        </w:rPr>
        <w:t>работодателя</w:t>
      </w:r>
      <w:r w:rsidRPr="00ED338E">
        <w:rPr>
          <w:rFonts w:ascii="Arial" w:eastAsia="Times New Roman" w:hAnsi="Arial" w:cs="Arial"/>
          <w:sz w:val="16"/>
          <w:szCs w:val="16"/>
        </w:rPr>
        <w:t xml:space="preserve"> </w:t>
      </w:r>
      <w:r w:rsidRPr="00ED338E">
        <w:rPr>
          <w:rFonts w:ascii="Arial" w:hAnsi="Arial" w:cs="Arial"/>
          <w:sz w:val="16"/>
          <w:szCs w:val="16"/>
        </w:rPr>
        <w:t>(работодателей).</w:t>
      </w:r>
    </w:p>
    <w:p w:rsidR="00ED338E" w:rsidRPr="00ED338E" w:rsidRDefault="00ED338E" w:rsidP="00ED338E">
      <w:pPr>
        <w:pStyle w:val="ab"/>
        <w:spacing w:after="0" w:line="180" w:lineRule="atLeast"/>
        <w:ind w:firstLine="142"/>
        <w:jc w:val="both"/>
        <w:rPr>
          <w:rFonts w:ascii="Arial" w:hAnsi="Arial" w:cs="Arial"/>
          <w:sz w:val="16"/>
          <w:szCs w:val="16"/>
        </w:rPr>
      </w:pPr>
      <w:r w:rsidRPr="00ED338E">
        <w:rPr>
          <w:rFonts w:ascii="Arial" w:hAnsi="Arial" w:cs="Arial"/>
          <w:sz w:val="16"/>
          <w:szCs w:val="16"/>
        </w:rPr>
        <w:t>1.3.</w:t>
      </w:r>
      <w:r w:rsidRPr="00ED338E">
        <w:rPr>
          <w:rFonts w:ascii="Arial" w:eastAsia="Times New Roman" w:hAnsi="Arial" w:cs="Arial"/>
          <w:sz w:val="16"/>
          <w:szCs w:val="16"/>
        </w:rPr>
        <w:t xml:space="preserve"> </w:t>
      </w:r>
      <w:r w:rsidRPr="00ED338E">
        <w:rPr>
          <w:rFonts w:ascii="Arial" w:hAnsi="Arial" w:cs="Arial"/>
          <w:sz w:val="16"/>
          <w:szCs w:val="16"/>
        </w:rPr>
        <w:t>Требования</w:t>
      </w:r>
      <w:r w:rsidRPr="00ED338E">
        <w:rPr>
          <w:rFonts w:ascii="Arial" w:eastAsia="Times New Roman" w:hAnsi="Arial" w:cs="Arial"/>
          <w:sz w:val="16"/>
          <w:szCs w:val="16"/>
        </w:rPr>
        <w:t xml:space="preserve"> </w:t>
      </w:r>
      <w:r w:rsidRPr="00ED338E">
        <w:rPr>
          <w:rFonts w:ascii="Arial" w:hAnsi="Arial" w:cs="Arial"/>
          <w:sz w:val="16"/>
          <w:szCs w:val="16"/>
        </w:rPr>
        <w:t>к</w:t>
      </w:r>
      <w:r w:rsidRPr="00ED338E">
        <w:rPr>
          <w:rFonts w:ascii="Arial" w:eastAsia="Times New Roman" w:hAnsi="Arial" w:cs="Arial"/>
          <w:sz w:val="16"/>
          <w:szCs w:val="16"/>
        </w:rPr>
        <w:t xml:space="preserve"> </w:t>
      </w:r>
      <w:r w:rsidRPr="00ED338E">
        <w:rPr>
          <w:rFonts w:ascii="Arial" w:hAnsi="Arial" w:cs="Arial"/>
          <w:sz w:val="16"/>
          <w:szCs w:val="16"/>
        </w:rPr>
        <w:t>порядку</w:t>
      </w:r>
      <w:r w:rsidRPr="00ED338E">
        <w:rPr>
          <w:rFonts w:ascii="Arial" w:eastAsia="Times New Roman" w:hAnsi="Arial" w:cs="Arial"/>
          <w:sz w:val="16"/>
          <w:szCs w:val="16"/>
        </w:rPr>
        <w:t xml:space="preserve"> </w:t>
      </w:r>
      <w:r w:rsidRPr="00ED338E">
        <w:rPr>
          <w:rFonts w:ascii="Arial" w:hAnsi="Arial" w:cs="Arial"/>
          <w:sz w:val="16"/>
          <w:szCs w:val="16"/>
        </w:rPr>
        <w:t>информирования</w:t>
      </w:r>
      <w:r w:rsidRPr="00ED338E">
        <w:rPr>
          <w:rFonts w:ascii="Arial" w:eastAsia="Times New Roman" w:hAnsi="Arial" w:cs="Arial"/>
          <w:sz w:val="16"/>
          <w:szCs w:val="16"/>
        </w:rPr>
        <w:t xml:space="preserve"> </w:t>
      </w:r>
      <w:r w:rsidRPr="00ED338E">
        <w:rPr>
          <w:rFonts w:ascii="Arial" w:hAnsi="Arial" w:cs="Arial"/>
          <w:sz w:val="16"/>
          <w:szCs w:val="16"/>
        </w:rPr>
        <w:t>о</w:t>
      </w:r>
      <w:r w:rsidRPr="00ED338E">
        <w:rPr>
          <w:rFonts w:ascii="Arial" w:eastAsia="Times New Roman" w:hAnsi="Arial" w:cs="Arial"/>
          <w:sz w:val="16"/>
          <w:szCs w:val="16"/>
        </w:rPr>
        <w:t xml:space="preserve"> </w:t>
      </w:r>
      <w:r w:rsidRPr="00ED338E">
        <w:rPr>
          <w:rFonts w:ascii="Arial" w:hAnsi="Arial" w:cs="Arial"/>
          <w:sz w:val="16"/>
          <w:szCs w:val="16"/>
        </w:rPr>
        <w:t>предоставлении</w:t>
      </w:r>
      <w:r w:rsidRPr="00ED338E">
        <w:rPr>
          <w:rFonts w:ascii="Arial" w:eastAsia="Times New Roman" w:hAnsi="Arial" w:cs="Arial"/>
          <w:sz w:val="16"/>
          <w:szCs w:val="16"/>
        </w:rPr>
        <w:t xml:space="preserve"> </w:t>
      </w:r>
      <w:r w:rsidRPr="00ED338E">
        <w:rPr>
          <w:rFonts w:ascii="Arial" w:hAnsi="Arial" w:cs="Arial"/>
          <w:sz w:val="16"/>
          <w:szCs w:val="16"/>
        </w:rPr>
        <w:t>государственной</w:t>
      </w:r>
      <w:r w:rsidRPr="00ED338E">
        <w:rPr>
          <w:rFonts w:ascii="Arial" w:eastAsia="Times New Roman" w:hAnsi="Arial" w:cs="Arial"/>
          <w:sz w:val="16"/>
          <w:szCs w:val="16"/>
        </w:rPr>
        <w:t xml:space="preserve"> </w:t>
      </w:r>
      <w:r w:rsidRPr="00ED338E">
        <w:rPr>
          <w:rFonts w:ascii="Arial" w:hAnsi="Arial" w:cs="Arial"/>
          <w:sz w:val="16"/>
          <w:szCs w:val="16"/>
        </w:rPr>
        <w:t>услуги.</w:t>
      </w:r>
    </w:p>
    <w:p w:rsidR="00ED338E" w:rsidRPr="00ED338E" w:rsidRDefault="00ED338E" w:rsidP="00ED338E">
      <w:pPr>
        <w:pStyle w:val="Standard"/>
        <w:tabs>
          <w:tab w:val="right" w:pos="9360"/>
        </w:tabs>
        <w:suppressAutoHyphens w:val="0"/>
        <w:autoSpaceDE w:val="0"/>
        <w:spacing w:line="180" w:lineRule="atLeast"/>
        <w:ind w:firstLine="142"/>
        <w:jc w:val="both"/>
        <w:rPr>
          <w:rFonts w:ascii="Arial" w:hAnsi="Arial" w:cs="Arial"/>
          <w:sz w:val="16"/>
          <w:szCs w:val="16"/>
        </w:rPr>
      </w:pPr>
    </w:p>
    <w:p w:rsidR="00ED338E" w:rsidRPr="00ED338E" w:rsidRDefault="00ED338E" w:rsidP="00ED338E">
      <w:pPr>
        <w:pStyle w:val="Standard"/>
        <w:tabs>
          <w:tab w:val="right" w:pos="9360"/>
        </w:tabs>
        <w:suppressAutoHyphens w:val="0"/>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 xml:space="preserve">Информация о месте нахождения и графике работы управления труда и социальной защиты населения администрации Благодарненского городского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roofErr w:type="gramEnd"/>
    </w:p>
    <w:p w:rsidR="00ED338E" w:rsidRPr="00ED338E" w:rsidRDefault="00ED338E" w:rsidP="00ED338E">
      <w:pPr>
        <w:pStyle w:val="Standard"/>
        <w:tabs>
          <w:tab w:val="right" w:pos="9360"/>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356420, Ставропольский край, г. Благодарный, ул. </w:t>
      </w:r>
      <w:proofErr w:type="gramStart"/>
      <w:r w:rsidRPr="00ED338E">
        <w:rPr>
          <w:rFonts w:ascii="Arial" w:hAnsi="Arial" w:cs="Arial"/>
          <w:sz w:val="16"/>
          <w:szCs w:val="16"/>
        </w:rPr>
        <w:t>Комсомольская</w:t>
      </w:r>
      <w:proofErr w:type="gramEnd"/>
      <w:r w:rsidRPr="00ED338E">
        <w:rPr>
          <w:rFonts w:ascii="Arial" w:hAnsi="Arial" w:cs="Arial"/>
          <w:sz w:val="16"/>
          <w:szCs w:val="16"/>
        </w:rPr>
        <w:t>, 8.</w:t>
      </w:r>
    </w:p>
    <w:p w:rsidR="00ED338E" w:rsidRPr="00ED338E" w:rsidRDefault="00ED338E" w:rsidP="00ED338E">
      <w:pPr>
        <w:pStyle w:val="Standard"/>
        <w:tabs>
          <w:tab w:val="right" w:pos="9360"/>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Справочные телефоны органа по труду: </w:t>
      </w:r>
    </w:p>
    <w:p w:rsidR="00ED338E" w:rsidRPr="00ED338E" w:rsidRDefault="00ED338E" w:rsidP="00ED338E">
      <w:pPr>
        <w:pStyle w:val="ConsPlusNormal"/>
        <w:spacing w:line="180" w:lineRule="atLeast"/>
        <w:ind w:firstLine="142"/>
        <w:jc w:val="both"/>
        <w:rPr>
          <w:sz w:val="16"/>
          <w:szCs w:val="16"/>
        </w:rPr>
      </w:pPr>
      <w:r w:rsidRPr="00ED338E">
        <w:rPr>
          <w:sz w:val="16"/>
          <w:szCs w:val="16"/>
        </w:rPr>
        <w:t>приемная – телефон (факс) 8(86549) 5-23-54</w:t>
      </w:r>
    </w:p>
    <w:p w:rsidR="00ED338E" w:rsidRPr="00ED338E" w:rsidRDefault="00ED338E" w:rsidP="00ED338E">
      <w:pPr>
        <w:pStyle w:val="ConsPlusNormal"/>
        <w:spacing w:line="180" w:lineRule="atLeast"/>
        <w:ind w:firstLine="142"/>
        <w:jc w:val="both"/>
        <w:rPr>
          <w:sz w:val="16"/>
          <w:szCs w:val="16"/>
        </w:rPr>
      </w:pPr>
      <w:r w:rsidRPr="00ED338E">
        <w:rPr>
          <w:sz w:val="16"/>
          <w:szCs w:val="16"/>
        </w:rPr>
        <w:t>отдел организационного, информационного обеспечения и трудовых отношений – телефон (факс) 8(86549) 5-21-51.</w:t>
      </w:r>
    </w:p>
    <w:p w:rsidR="00ED338E" w:rsidRPr="00ED338E" w:rsidRDefault="00ED338E" w:rsidP="00ED338E">
      <w:pPr>
        <w:pStyle w:val="ConsPlusNormal"/>
        <w:spacing w:line="180" w:lineRule="atLeast"/>
        <w:ind w:firstLine="142"/>
        <w:jc w:val="both"/>
        <w:rPr>
          <w:sz w:val="16"/>
          <w:szCs w:val="16"/>
        </w:rPr>
      </w:pPr>
      <w:r w:rsidRPr="00ED338E">
        <w:rPr>
          <w:sz w:val="16"/>
          <w:szCs w:val="16"/>
        </w:rPr>
        <w:t>График работы: с 08-00 до 17-00, перерыв с 12-00 до 13-00, выходной – суббота-воскресенье.</w:t>
      </w:r>
    </w:p>
    <w:p w:rsidR="00ED338E" w:rsidRPr="00ED338E" w:rsidRDefault="00ED338E" w:rsidP="00ED338E">
      <w:pPr>
        <w:pStyle w:val="Standard"/>
        <w:tabs>
          <w:tab w:val="right" w:pos="9360"/>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Адрес официального сайта органа по труду в информационно-телекоммуникационной сети «Интернет» </w:t>
      </w:r>
      <w:hyperlink r:id="rId35" w:history="1">
        <w:proofErr w:type="spellStart"/>
        <w:r w:rsidRPr="00ED338E">
          <w:rPr>
            <w:rStyle w:val="af0"/>
            <w:rFonts w:ascii="Arial" w:hAnsi="Arial" w:cs="Arial"/>
            <w:sz w:val="16"/>
            <w:szCs w:val="16"/>
          </w:rPr>
          <w:t>utczn.ru</w:t>
        </w:r>
        <w:proofErr w:type="spellEnd"/>
      </w:hyperlink>
      <w:r w:rsidRPr="00ED338E">
        <w:rPr>
          <w:rFonts w:ascii="Arial" w:hAnsi="Arial" w:cs="Arial"/>
          <w:color w:val="FF0000"/>
          <w:sz w:val="16"/>
          <w:szCs w:val="16"/>
        </w:rPr>
        <w:t xml:space="preserve"> </w:t>
      </w:r>
      <w:r w:rsidRPr="00ED338E">
        <w:rPr>
          <w:rFonts w:ascii="Arial" w:hAnsi="Arial" w:cs="Arial"/>
          <w:sz w:val="16"/>
          <w:szCs w:val="16"/>
        </w:rPr>
        <w:t>(далее – официальный сайт органа по труду).</w:t>
      </w:r>
    </w:p>
    <w:p w:rsidR="00ED338E" w:rsidRPr="00ED338E" w:rsidRDefault="00ED338E" w:rsidP="00ED338E">
      <w:pPr>
        <w:pStyle w:val="Standard"/>
        <w:tabs>
          <w:tab w:val="right" w:pos="9360"/>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Адрес электронной почты органа по труду:</w:t>
      </w:r>
    </w:p>
    <w:p w:rsidR="00ED338E" w:rsidRPr="00ED338E" w:rsidRDefault="00ED338E" w:rsidP="00ED338E">
      <w:pPr>
        <w:pStyle w:val="ConsPlusNormal"/>
        <w:spacing w:line="180" w:lineRule="atLeast"/>
        <w:ind w:firstLine="142"/>
        <w:jc w:val="both"/>
        <w:rPr>
          <w:color w:val="000099"/>
          <w:sz w:val="16"/>
          <w:szCs w:val="16"/>
        </w:rPr>
      </w:pPr>
      <w:r w:rsidRPr="00ED338E">
        <w:rPr>
          <w:sz w:val="16"/>
          <w:szCs w:val="16"/>
        </w:rPr>
        <w:t xml:space="preserve">приемная – </w:t>
      </w:r>
      <w:proofErr w:type="spellStart"/>
      <w:r w:rsidRPr="00ED338E">
        <w:rPr>
          <w:sz w:val="16"/>
          <w:szCs w:val="16"/>
          <w:shd w:val="clear" w:color="auto" w:fill="FFFFFF"/>
          <w:lang w:val="en-US"/>
        </w:rPr>
        <w:t>uszblag</w:t>
      </w:r>
      <w:proofErr w:type="spellEnd"/>
      <w:r w:rsidRPr="00ED338E">
        <w:rPr>
          <w:sz w:val="16"/>
          <w:szCs w:val="16"/>
          <w:shd w:val="clear" w:color="auto" w:fill="FFFFFF"/>
        </w:rPr>
        <w:t>@</w:t>
      </w:r>
      <w:r w:rsidRPr="00ED338E">
        <w:rPr>
          <w:sz w:val="16"/>
          <w:szCs w:val="16"/>
          <w:shd w:val="clear" w:color="auto" w:fill="FFFFFF"/>
          <w:lang w:val="en-US"/>
        </w:rPr>
        <w:t>mail</w:t>
      </w:r>
      <w:r w:rsidRPr="00ED338E">
        <w:rPr>
          <w:sz w:val="16"/>
          <w:szCs w:val="16"/>
          <w:shd w:val="clear" w:color="auto" w:fill="FFFFFF"/>
        </w:rPr>
        <w:t>.</w:t>
      </w:r>
      <w:proofErr w:type="spellStart"/>
      <w:r w:rsidRPr="00ED338E">
        <w:rPr>
          <w:sz w:val="16"/>
          <w:szCs w:val="16"/>
          <w:shd w:val="clear" w:color="auto" w:fill="FFFFFF"/>
          <w:lang w:val="en-US"/>
        </w:rPr>
        <w:t>ru</w:t>
      </w:r>
      <w:proofErr w:type="spellEnd"/>
      <w:r w:rsidRPr="00ED338E">
        <w:rPr>
          <w:sz w:val="16"/>
          <w:szCs w:val="16"/>
          <w:shd w:val="clear" w:color="auto" w:fill="FFFFFF"/>
        </w:rPr>
        <w:t>;</w:t>
      </w:r>
    </w:p>
    <w:p w:rsidR="00ED338E" w:rsidRPr="00ED338E" w:rsidRDefault="00ED338E" w:rsidP="00ED338E">
      <w:pPr>
        <w:pStyle w:val="ConsPlusNormal"/>
        <w:spacing w:line="180" w:lineRule="atLeast"/>
        <w:ind w:firstLine="142"/>
        <w:jc w:val="both"/>
        <w:rPr>
          <w:sz w:val="16"/>
          <w:szCs w:val="16"/>
        </w:rPr>
      </w:pPr>
      <w:r w:rsidRPr="00ED338E">
        <w:rPr>
          <w:sz w:val="16"/>
          <w:szCs w:val="16"/>
        </w:rPr>
        <w:t xml:space="preserve">отдел организационного, информационного обеспечения и трудовых отношений – </w:t>
      </w:r>
      <w:hyperlink r:id="rId36" w:history="1">
        <w:r w:rsidRPr="00ED338E">
          <w:rPr>
            <w:rStyle w:val="af0"/>
            <w:rFonts w:cs="Arial"/>
            <w:sz w:val="16"/>
            <w:szCs w:val="16"/>
            <w:lang w:val="en-US"/>
          </w:rPr>
          <w:t>oxranatrudablag</w:t>
        </w:r>
        <w:r w:rsidRPr="00ED338E">
          <w:rPr>
            <w:rStyle w:val="af0"/>
            <w:rFonts w:cs="Arial"/>
            <w:sz w:val="16"/>
            <w:szCs w:val="16"/>
          </w:rPr>
          <w:t>@</w:t>
        </w:r>
        <w:proofErr w:type="spellStart"/>
        <w:r w:rsidRPr="00ED338E">
          <w:rPr>
            <w:rStyle w:val="af0"/>
            <w:rFonts w:cs="Arial"/>
            <w:sz w:val="16"/>
            <w:szCs w:val="16"/>
          </w:rPr>
          <w:t>mail.ru</w:t>
        </w:r>
        <w:proofErr w:type="spellEnd"/>
      </w:hyperlink>
      <w:r w:rsidRPr="00ED338E">
        <w:rPr>
          <w:sz w:val="16"/>
          <w:szCs w:val="16"/>
        </w:rPr>
        <w:t>.</w:t>
      </w:r>
    </w:p>
    <w:p w:rsidR="00ED338E" w:rsidRPr="00ED338E" w:rsidRDefault="00ED338E" w:rsidP="00ED338E">
      <w:pPr>
        <w:pStyle w:val="ConsPlusNormal"/>
        <w:spacing w:line="180" w:lineRule="atLeast"/>
        <w:ind w:firstLine="142"/>
        <w:jc w:val="both"/>
        <w:rPr>
          <w:color w:val="000099"/>
          <w:sz w:val="16"/>
          <w:szCs w:val="16"/>
        </w:rPr>
      </w:pPr>
      <w:r w:rsidRPr="00ED338E">
        <w:rPr>
          <w:sz w:val="16"/>
          <w:szCs w:val="16"/>
        </w:rPr>
        <w:t xml:space="preserve">Получение заявителем информации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ED338E">
        <w:rPr>
          <w:sz w:val="16"/>
          <w:szCs w:val="16"/>
        </w:rPr>
        <w:t>при</w:t>
      </w:r>
      <w:proofErr w:type="gramEnd"/>
      <w:r w:rsidRPr="00ED338E">
        <w:rPr>
          <w:sz w:val="16"/>
          <w:szCs w:val="16"/>
        </w:rPr>
        <w:t>:</w:t>
      </w:r>
    </w:p>
    <w:p w:rsidR="00ED338E" w:rsidRPr="00ED338E" w:rsidRDefault="00ED338E" w:rsidP="00ED338E">
      <w:pPr>
        <w:pStyle w:val="Standard"/>
        <w:tabs>
          <w:tab w:val="left" w:pos="1105"/>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личном </w:t>
      </w:r>
      <w:proofErr w:type="gramStart"/>
      <w:r w:rsidRPr="00ED338E">
        <w:rPr>
          <w:rFonts w:ascii="Arial" w:hAnsi="Arial" w:cs="Arial"/>
          <w:sz w:val="16"/>
          <w:szCs w:val="16"/>
        </w:rPr>
        <w:t>обращении</w:t>
      </w:r>
      <w:proofErr w:type="gramEnd"/>
      <w:r w:rsidRPr="00ED338E">
        <w:rPr>
          <w:rFonts w:ascii="Arial" w:hAnsi="Arial" w:cs="Arial"/>
          <w:sz w:val="16"/>
          <w:szCs w:val="16"/>
        </w:rPr>
        <w:t xml:space="preserve"> заявителя;</w:t>
      </w:r>
    </w:p>
    <w:p w:rsidR="00ED338E" w:rsidRPr="00ED338E" w:rsidRDefault="00ED338E" w:rsidP="00ED338E">
      <w:pPr>
        <w:pStyle w:val="Standard"/>
        <w:tabs>
          <w:tab w:val="left" w:pos="1105"/>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письменном </w:t>
      </w:r>
      <w:proofErr w:type="gramStart"/>
      <w:r w:rsidRPr="00ED338E">
        <w:rPr>
          <w:rFonts w:ascii="Arial" w:hAnsi="Arial" w:cs="Arial"/>
          <w:sz w:val="16"/>
          <w:szCs w:val="16"/>
        </w:rPr>
        <w:t>обращении</w:t>
      </w:r>
      <w:proofErr w:type="gramEnd"/>
      <w:r w:rsidRPr="00ED338E">
        <w:rPr>
          <w:rFonts w:ascii="Arial" w:hAnsi="Arial" w:cs="Arial"/>
          <w:sz w:val="16"/>
          <w:szCs w:val="16"/>
        </w:rPr>
        <w:t xml:space="preserve"> заявителя;</w:t>
      </w:r>
    </w:p>
    <w:p w:rsidR="00ED338E" w:rsidRPr="00ED338E" w:rsidRDefault="00ED338E" w:rsidP="00ED338E">
      <w:pPr>
        <w:tabs>
          <w:tab w:val="right" w:pos="5400"/>
        </w:tabs>
        <w:autoSpaceDE w:val="0"/>
        <w:spacing w:line="180" w:lineRule="atLeast"/>
        <w:ind w:firstLine="142"/>
        <w:jc w:val="both"/>
        <w:rPr>
          <w:rFonts w:ascii="Arial" w:eastAsia="Arial" w:hAnsi="Arial" w:cs="Arial"/>
          <w:sz w:val="16"/>
          <w:szCs w:val="16"/>
        </w:rPr>
      </w:pPr>
      <w:proofErr w:type="gramStart"/>
      <w:r w:rsidRPr="00ED338E">
        <w:rPr>
          <w:rFonts w:ascii="Arial" w:eastAsia="Arial" w:hAnsi="Arial" w:cs="Arial"/>
          <w:sz w:val="16"/>
          <w:szCs w:val="16"/>
        </w:rPr>
        <w:t>обращении</w:t>
      </w:r>
      <w:proofErr w:type="gramEnd"/>
      <w:r w:rsidRPr="00ED338E">
        <w:rPr>
          <w:rFonts w:ascii="Arial" w:hAnsi="Arial" w:cs="Arial"/>
          <w:sz w:val="16"/>
          <w:szCs w:val="16"/>
        </w:rPr>
        <w:t xml:space="preserve"> зая</w:t>
      </w:r>
      <w:r w:rsidRPr="00ED338E">
        <w:rPr>
          <w:rFonts w:ascii="Arial" w:eastAsia="Arial" w:hAnsi="Arial" w:cs="Arial"/>
          <w:sz w:val="16"/>
          <w:szCs w:val="16"/>
        </w:rPr>
        <w:t>вителя</w:t>
      </w:r>
      <w:r w:rsidRPr="00ED338E">
        <w:rPr>
          <w:rFonts w:ascii="Arial" w:hAnsi="Arial" w:cs="Arial"/>
          <w:sz w:val="16"/>
          <w:szCs w:val="16"/>
        </w:rPr>
        <w:t xml:space="preserve"> по телефону    8(86549) 5-21-51</w:t>
      </w:r>
      <w:r w:rsidRPr="00ED338E">
        <w:rPr>
          <w:rFonts w:ascii="Arial" w:eastAsia="Arial" w:hAnsi="Arial" w:cs="Arial"/>
          <w:sz w:val="16"/>
          <w:szCs w:val="16"/>
        </w:rPr>
        <w:t>.</w:t>
      </w:r>
    </w:p>
    <w:p w:rsidR="00ED338E" w:rsidRPr="00ED338E" w:rsidRDefault="00ED338E" w:rsidP="00ED338E">
      <w:pPr>
        <w:pStyle w:val="ConsPlusNormal"/>
        <w:widowControl/>
        <w:spacing w:line="180" w:lineRule="atLeast"/>
        <w:ind w:firstLine="142"/>
        <w:jc w:val="both"/>
        <w:rPr>
          <w:sz w:val="16"/>
          <w:szCs w:val="16"/>
        </w:rPr>
      </w:pPr>
      <w:proofErr w:type="gramStart"/>
      <w:r w:rsidRPr="00ED338E">
        <w:rPr>
          <w:sz w:val="16"/>
          <w:szCs w:val="16"/>
        </w:rPr>
        <w:t xml:space="preserve">Информирование заявителей о предоставлении государственной услуги проводится также посредством размещения информации на официальном сайте органа по труду, федеральной государственной информационной системе «Единый портал государственных и муниципальных услуг (функций)» </w:t>
      </w:r>
      <w:proofErr w:type="spellStart"/>
      <w:r w:rsidRPr="00ED338E">
        <w:rPr>
          <w:sz w:val="16"/>
          <w:szCs w:val="16"/>
        </w:rPr>
        <w:t>www.gosuslugi.ru</w:t>
      </w:r>
      <w:proofErr w:type="spellEnd"/>
      <w:r w:rsidRPr="00ED338E">
        <w:rPr>
          <w:sz w:val="16"/>
          <w:szCs w:val="16"/>
        </w:rPr>
        <w:t xml:space="preserve"> (далее – Единый портал),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w:t>
      </w:r>
      <w:r w:rsidRPr="00ED338E">
        <w:rPr>
          <w:sz w:val="16"/>
          <w:szCs w:val="16"/>
        </w:rPr>
        <w:lastRenderedPageBreak/>
        <w:t>исполнительной власти Ставропольского края и органами местного самоуправления муниципальных образований Ставропольского края</w:t>
      </w:r>
      <w:proofErr w:type="gramEnd"/>
      <w:r w:rsidRPr="00ED338E">
        <w:rPr>
          <w:sz w:val="16"/>
          <w:szCs w:val="16"/>
        </w:rPr>
        <w:t>» www.26gosuslugi.ru (далее – региональный портал), через многофункциональные центры предоставления государственных и муниципальных услуг (далее – МФЦ).</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На информационных стендах в здании органа по труду, официальном сайте органа по труду, Едином портале и региональном портале размещается и поддерживается в актуальном состоянии следующая информация: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текст</w:t>
      </w:r>
      <w:r w:rsidRPr="00ED338E">
        <w:rPr>
          <w:rFonts w:ascii="Arial" w:hAnsi="Arial" w:cs="Arial"/>
          <w:sz w:val="16"/>
          <w:szCs w:val="16"/>
        </w:rPr>
        <w:t xml:space="preserve"> настоящего Административного регламента;</w:t>
      </w:r>
    </w:p>
    <w:p w:rsidR="00ED338E" w:rsidRPr="00ED338E" w:rsidRDefault="00F1241E" w:rsidP="00ED338E">
      <w:pPr>
        <w:autoSpaceDE w:val="0"/>
        <w:spacing w:line="180" w:lineRule="atLeast"/>
        <w:ind w:firstLine="142"/>
        <w:jc w:val="both"/>
        <w:rPr>
          <w:rFonts w:ascii="Arial" w:eastAsia="Arial" w:hAnsi="Arial" w:cs="Arial"/>
          <w:sz w:val="16"/>
          <w:szCs w:val="16"/>
        </w:rPr>
      </w:pPr>
      <w:hyperlink r:id="rId37" w:history="1">
        <w:r w:rsidR="00ED338E" w:rsidRPr="00ED338E">
          <w:rPr>
            <w:rStyle w:val="af0"/>
            <w:rFonts w:ascii="Arial" w:hAnsi="Arial" w:cs="Arial"/>
            <w:color w:val="auto"/>
            <w:sz w:val="16"/>
            <w:szCs w:val="16"/>
          </w:rPr>
          <w:t>блок-схема</w:t>
        </w:r>
      </w:hyperlink>
      <w:r w:rsidR="00ED338E" w:rsidRPr="00ED338E">
        <w:rPr>
          <w:rFonts w:ascii="Arial" w:hAnsi="Arial" w:cs="Arial"/>
          <w:sz w:val="16"/>
          <w:szCs w:val="16"/>
        </w:rPr>
        <w:t xml:space="preserve"> последовательности административных действий при пр</w:t>
      </w:r>
      <w:r w:rsidR="00ED338E" w:rsidRPr="00ED338E">
        <w:rPr>
          <w:rFonts w:ascii="Arial" w:eastAsia="Arial" w:hAnsi="Arial" w:cs="Arial"/>
          <w:sz w:val="16"/>
          <w:szCs w:val="16"/>
        </w:rPr>
        <w:t>едоставлении</w:t>
      </w:r>
      <w:r w:rsidR="00ED338E" w:rsidRPr="00ED338E">
        <w:rPr>
          <w:rFonts w:ascii="Arial" w:hAnsi="Arial" w:cs="Arial"/>
          <w:sz w:val="16"/>
          <w:szCs w:val="16"/>
        </w:rPr>
        <w:t xml:space="preserve">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sidR="00ED338E" w:rsidRPr="00ED338E">
        <w:rPr>
          <w:rFonts w:ascii="Arial" w:eastAsia="Arial" w:hAnsi="Arial" w:cs="Arial"/>
          <w:sz w:val="16"/>
          <w:szCs w:val="16"/>
        </w:rPr>
        <w:t>,</w:t>
      </w:r>
      <w:r w:rsidR="00ED338E" w:rsidRPr="00ED338E">
        <w:rPr>
          <w:rFonts w:ascii="Arial" w:hAnsi="Arial" w:cs="Arial"/>
          <w:sz w:val="16"/>
          <w:szCs w:val="16"/>
        </w:rPr>
        <w:t xml:space="preserve"> указанная в </w:t>
      </w:r>
      <w:r w:rsidR="00ED338E" w:rsidRPr="00ED338E">
        <w:rPr>
          <w:rFonts w:ascii="Arial" w:eastAsia="Arial" w:hAnsi="Arial" w:cs="Arial"/>
          <w:sz w:val="16"/>
          <w:szCs w:val="16"/>
        </w:rPr>
        <w:t>приложении</w:t>
      </w:r>
      <w:r w:rsidR="00ED338E" w:rsidRPr="00ED338E">
        <w:rPr>
          <w:rFonts w:ascii="Arial" w:hAnsi="Arial" w:cs="Arial"/>
          <w:sz w:val="16"/>
          <w:szCs w:val="16"/>
        </w:rPr>
        <w:t xml:space="preserve"> 1 к Административному ре</w:t>
      </w:r>
      <w:r w:rsidR="00ED338E" w:rsidRPr="00ED338E">
        <w:rPr>
          <w:rFonts w:ascii="Arial" w:eastAsia="Arial" w:hAnsi="Arial" w:cs="Arial"/>
          <w:sz w:val="16"/>
          <w:szCs w:val="16"/>
        </w:rPr>
        <w:t>гламенту;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график</w:t>
      </w:r>
      <w:r w:rsidRPr="00ED338E">
        <w:rPr>
          <w:rFonts w:ascii="Arial" w:hAnsi="Arial" w:cs="Arial"/>
          <w:sz w:val="16"/>
          <w:szCs w:val="16"/>
        </w:rPr>
        <w:t xml:space="preserve"> работы органа по труду, почтовый адрес, номера телефонов, а</w:t>
      </w:r>
      <w:r w:rsidRPr="00ED338E">
        <w:rPr>
          <w:rFonts w:ascii="Arial" w:eastAsia="Arial" w:hAnsi="Arial" w:cs="Arial"/>
          <w:sz w:val="16"/>
          <w:szCs w:val="16"/>
        </w:rPr>
        <w:t>дреса</w:t>
      </w:r>
      <w:r w:rsidRPr="00ED338E">
        <w:rPr>
          <w:rFonts w:ascii="Arial" w:hAnsi="Arial" w:cs="Arial"/>
          <w:sz w:val="16"/>
          <w:szCs w:val="16"/>
        </w:rPr>
        <w:t xml:space="preserve"> Интернет-сайта и электронной почты, по которым заявители могут п</w:t>
      </w:r>
      <w:r w:rsidRPr="00ED338E">
        <w:rPr>
          <w:rFonts w:ascii="Arial" w:eastAsia="Arial" w:hAnsi="Arial" w:cs="Arial"/>
          <w:sz w:val="16"/>
          <w:szCs w:val="16"/>
        </w:rPr>
        <w:t>олучать</w:t>
      </w:r>
      <w:r w:rsidRPr="00ED338E">
        <w:rPr>
          <w:rFonts w:ascii="Arial" w:hAnsi="Arial" w:cs="Arial"/>
          <w:sz w:val="16"/>
          <w:szCs w:val="16"/>
        </w:rPr>
        <w:t xml:space="preserve"> н</w:t>
      </w:r>
      <w:r w:rsidRPr="00ED338E">
        <w:rPr>
          <w:rFonts w:ascii="Arial" w:eastAsia="Arial" w:hAnsi="Arial" w:cs="Arial"/>
          <w:sz w:val="16"/>
          <w:szCs w:val="16"/>
        </w:rPr>
        <w:t>еобходимую</w:t>
      </w:r>
      <w:r w:rsidRPr="00ED338E">
        <w:rPr>
          <w:rFonts w:ascii="Arial" w:hAnsi="Arial" w:cs="Arial"/>
          <w:sz w:val="16"/>
          <w:szCs w:val="16"/>
        </w:rPr>
        <w:t xml:space="preserve"> информацию и документы.</w:t>
      </w:r>
    </w:p>
    <w:p w:rsidR="00ED338E" w:rsidRPr="00ED338E" w:rsidRDefault="00ED338E" w:rsidP="00ED338E">
      <w:pPr>
        <w:autoSpaceDN w:val="0"/>
        <w:adjustRightInd w:val="0"/>
        <w:spacing w:line="180" w:lineRule="atLeast"/>
        <w:ind w:firstLine="142"/>
        <w:jc w:val="both"/>
        <w:rPr>
          <w:rFonts w:ascii="Arial" w:hAnsi="Arial" w:cs="Arial"/>
          <w:sz w:val="16"/>
          <w:szCs w:val="16"/>
        </w:rPr>
      </w:pPr>
      <w:proofErr w:type="gramStart"/>
      <w:r w:rsidRPr="00ED338E">
        <w:rPr>
          <w:rFonts w:ascii="Arial" w:hAnsi="Arial" w:cs="Arial"/>
          <w:sz w:val="16"/>
          <w:szCs w:val="16"/>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органа по труду   предоставляется заявителю бесплатно.</w:t>
      </w:r>
      <w:proofErr w:type="gramEnd"/>
    </w:p>
    <w:p w:rsidR="00ED338E" w:rsidRPr="00ED338E" w:rsidRDefault="00ED338E" w:rsidP="008D09D1">
      <w:pPr>
        <w:autoSpaceDE w:val="0"/>
        <w:spacing w:line="180" w:lineRule="exact"/>
        <w:ind w:firstLine="142"/>
        <w:jc w:val="both"/>
        <w:rPr>
          <w:rFonts w:ascii="Arial" w:hAnsi="Arial" w:cs="Arial"/>
          <w:sz w:val="16"/>
          <w:szCs w:val="16"/>
        </w:rPr>
      </w:pPr>
      <w:proofErr w:type="gramStart"/>
      <w:r w:rsidRPr="00ED338E">
        <w:rPr>
          <w:rFonts w:ascii="Arial" w:hAnsi="Arial" w:cs="Arial"/>
          <w:sz w:val="16"/>
          <w:szCs w:val="16"/>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по труду,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ED338E">
        <w:rPr>
          <w:rFonts w:ascii="Arial" w:hAnsi="Arial" w:cs="Arial"/>
          <w:sz w:val="16"/>
          <w:szCs w:val="16"/>
        </w:rPr>
        <w:t xml:space="preserve"> им персональных данных.</w:t>
      </w:r>
    </w:p>
    <w:p w:rsidR="00ED338E" w:rsidRPr="00ED338E" w:rsidRDefault="00ED338E" w:rsidP="008D09D1">
      <w:pPr>
        <w:pStyle w:val="1"/>
        <w:keepNext w:val="0"/>
        <w:spacing w:line="180" w:lineRule="exact"/>
        <w:ind w:right="851" w:firstLine="142"/>
        <w:rPr>
          <w:rFonts w:ascii="Arial" w:eastAsia="Lucida Sans Unicode" w:hAnsi="Arial" w:cs="Arial"/>
          <w:b w:val="0"/>
          <w:bCs/>
          <w:sz w:val="16"/>
          <w:szCs w:val="16"/>
        </w:rPr>
      </w:pPr>
    </w:p>
    <w:p w:rsidR="00ED338E" w:rsidRPr="00ED338E" w:rsidRDefault="00ED338E" w:rsidP="008D09D1">
      <w:pPr>
        <w:pStyle w:val="1"/>
        <w:keepNext w:val="0"/>
        <w:spacing w:line="180" w:lineRule="exact"/>
        <w:ind w:right="851" w:firstLine="142"/>
        <w:rPr>
          <w:rFonts w:ascii="Arial" w:hAnsi="Arial" w:cs="Arial"/>
          <w:b w:val="0"/>
          <w:bCs/>
          <w:sz w:val="16"/>
          <w:szCs w:val="16"/>
        </w:rPr>
      </w:pPr>
      <w:r w:rsidRPr="00ED338E">
        <w:rPr>
          <w:rFonts w:ascii="Arial" w:hAnsi="Arial" w:cs="Arial"/>
          <w:b w:val="0"/>
          <w:bCs/>
          <w:sz w:val="16"/>
          <w:szCs w:val="16"/>
        </w:rPr>
        <w:t>2. Стандарт предоставления государственной услуги</w:t>
      </w:r>
    </w:p>
    <w:p w:rsidR="00ED338E" w:rsidRPr="00ED338E" w:rsidRDefault="00ED338E" w:rsidP="008D09D1">
      <w:pPr>
        <w:pStyle w:val="Standard"/>
        <w:suppressAutoHyphens w:val="0"/>
        <w:spacing w:line="180" w:lineRule="exact"/>
        <w:ind w:firstLine="142"/>
        <w:rPr>
          <w:rFonts w:ascii="Arial" w:hAnsi="Arial" w:cs="Arial"/>
          <w:sz w:val="16"/>
          <w:szCs w:val="16"/>
        </w:rPr>
      </w:pPr>
    </w:p>
    <w:p w:rsidR="00ED338E" w:rsidRPr="00ED338E" w:rsidRDefault="00ED338E" w:rsidP="003852A6">
      <w:pPr>
        <w:autoSpaceDE w:val="0"/>
        <w:spacing w:line="240" w:lineRule="exact"/>
        <w:ind w:firstLine="142"/>
        <w:jc w:val="both"/>
        <w:rPr>
          <w:rFonts w:ascii="Arial" w:hAnsi="Arial" w:cs="Arial"/>
          <w:sz w:val="16"/>
          <w:szCs w:val="16"/>
        </w:rPr>
      </w:pPr>
      <w:r w:rsidRPr="00ED338E">
        <w:rPr>
          <w:rFonts w:ascii="Arial" w:hAnsi="Arial" w:cs="Arial"/>
          <w:sz w:val="16"/>
          <w:szCs w:val="16"/>
        </w:rPr>
        <w:t xml:space="preserve">2.1. Наименование государственной услуги –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2.2. Наименование органа, предоставляющего государственную услугу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Государственная услуга предоставляется органом по труду.  </w:t>
      </w:r>
      <w:r w:rsidRPr="00ED338E">
        <w:rPr>
          <w:rFonts w:ascii="Arial" w:eastAsia="Arial" w:hAnsi="Arial" w:cs="Arial"/>
          <w:sz w:val="16"/>
          <w:szCs w:val="16"/>
        </w:rPr>
        <w:t>Предоставление</w:t>
      </w:r>
      <w:r w:rsidRPr="00ED338E">
        <w:rPr>
          <w:rFonts w:ascii="Arial" w:hAnsi="Arial" w:cs="Arial"/>
          <w:sz w:val="16"/>
          <w:szCs w:val="16"/>
        </w:rPr>
        <w:t xml:space="preserve"> государственной услуги также может осуществляться МФЦ при наличии соответствующего соглашения.</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8" w:history="1">
        <w:r w:rsidRPr="00ED338E">
          <w:rPr>
            <w:rStyle w:val="af0"/>
            <w:rFonts w:ascii="Arial" w:hAnsi="Arial" w:cs="Arial"/>
            <w:color w:val="auto"/>
            <w:sz w:val="16"/>
            <w:szCs w:val="16"/>
          </w:rPr>
          <w:t>Перечень</w:t>
        </w:r>
      </w:hyperlink>
      <w:r w:rsidRPr="00ED338E">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утверждаемый правовым актом</w:t>
      </w:r>
      <w:proofErr w:type="gramEnd"/>
      <w:r w:rsidRPr="00ED338E">
        <w:rPr>
          <w:rFonts w:ascii="Arial" w:hAnsi="Arial" w:cs="Arial"/>
          <w:sz w:val="16"/>
          <w:szCs w:val="16"/>
        </w:rPr>
        <w:t xml:space="preserve"> Правительства Ставропольского края.</w:t>
      </w:r>
    </w:p>
    <w:p w:rsidR="00ED338E" w:rsidRPr="00ED338E" w:rsidRDefault="00ED338E" w:rsidP="00ED338E">
      <w:pPr>
        <w:pStyle w:val="ab"/>
        <w:spacing w:after="0" w:line="180" w:lineRule="atLeast"/>
        <w:ind w:firstLine="142"/>
        <w:jc w:val="both"/>
        <w:rPr>
          <w:rFonts w:ascii="Arial" w:eastAsia="Times New Roman" w:hAnsi="Arial" w:cs="Arial"/>
          <w:sz w:val="16"/>
          <w:szCs w:val="16"/>
        </w:rPr>
      </w:pPr>
      <w:r w:rsidRPr="00ED338E">
        <w:rPr>
          <w:rFonts w:ascii="Arial" w:eastAsia="Times New Roman" w:hAnsi="Arial" w:cs="Arial"/>
          <w:sz w:val="16"/>
          <w:szCs w:val="16"/>
        </w:rPr>
        <w:t>2.3. Описание результата предоставления государственной услуги</w:t>
      </w:r>
    </w:p>
    <w:p w:rsidR="00ED338E" w:rsidRPr="00ED338E" w:rsidRDefault="00ED338E" w:rsidP="00ED338E">
      <w:pPr>
        <w:pStyle w:val="ab"/>
        <w:spacing w:after="0" w:line="180" w:lineRule="atLeast"/>
        <w:ind w:firstLine="142"/>
        <w:jc w:val="both"/>
        <w:rPr>
          <w:rFonts w:ascii="Arial" w:hAnsi="Arial" w:cs="Arial"/>
          <w:sz w:val="16"/>
          <w:szCs w:val="16"/>
        </w:rPr>
      </w:pPr>
      <w:r w:rsidRPr="00ED338E">
        <w:rPr>
          <w:rFonts w:ascii="Arial" w:eastAsia="Times New Roman" w:hAnsi="Arial" w:cs="Arial"/>
          <w:sz w:val="16"/>
          <w:szCs w:val="16"/>
        </w:rPr>
        <w:lastRenderedPageBreak/>
        <w:t xml:space="preserve">Результатом предоставления </w:t>
      </w:r>
      <w:r w:rsidRPr="00ED338E">
        <w:rPr>
          <w:rFonts w:ascii="Arial" w:hAnsi="Arial" w:cs="Arial"/>
          <w:sz w:val="16"/>
          <w:szCs w:val="16"/>
        </w:rPr>
        <w:t>государственной</w:t>
      </w:r>
      <w:r w:rsidRPr="00ED338E">
        <w:rPr>
          <w:rFonts w:ascii="Arial" w:eastAsia="Times New Roman" w:hAnsi="Arial" w:cs="Arial"/>
          <w:sz w:val="16"/>
          <w:szCs w:val="16"/>
        </w:rPr>
        <w:t xml:space="preserve"> </w:t>
      </w:r>
      <w:r w:rsidRPr="00ED338E">
        <w:rPr>
          <w:rFonts w:ascii="Arial" w:hAnsi="Arial" w:cs="Arial"/>
          <w:sz w:val="16"/>
          <w:szCs w:val="16"/>
        </w:rPr>
        <w:t>услуги</w:t>
      </w:r>
      <w:r w:rsidRPr="00ED338E">
        <w:rPr>
          <w:rFonts w:ascii="Arial" w:eastAsia="Times New Roman" w:hAnsi="Arial" w:cs="Arial"/>
          <w:sz w:val="16"/>
          <w:szCs w:val="16"/>
        </w:rPr>
        <w:t xml:space="preserve"> </w:t>
      </w:r>
      <w:r w:rsidRPr="00ED338E">
        <w:rPr>
          <w:rFonts w:ascii="Arial" w:hAnsi="Arial" w:cs="Arial"/>
          <w:sz w:val="16"/>
          <w:szCs w:val="16"/>
        </w:rPr>
        <w:t>является: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уведомительная регистрация коллективного договора, соглашения с занесением соответствующей информации в журнал учета запросов заявителей по уведомительной регистрации коллективных договоров, соглашений (далее –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договора, соглашения;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Срок предоставления государственной услуги не может превышать 30 календарных дней со дня регистрации запроса и документов, необходимых для предоставления государственной услуги, в органе по труду.</w:t>
      </w:r>
    </w:p>
    <w:p w:rsidR="00ED338E" w:rsidRPr="00ED338E" w:rsidRDefault="00ED338E" w:rsidP="00ED338E">
      <w:pPr>
        <w:pStyle w:val="Standard"/>
        <w:suppressAutoHyphens w:val="0"/>
        <w:spacing w:line="180" w:lineRule="atLeast"/>
        <w:ind w:firstLine="142"/>
        <w:jc w:val="both"/>
        <w:rPr>
          <w:rFonts w:ascii="Arial" w:hAnsi="Arial" w:cs="Arial"/>
          <w:sz w:val="16"/>
          <w:szCs w:val="16"/>
          <w:lang w:eastAsia="ru-RU"/>
        </w:rPr>
      </w:pPr>
      <w:r w:rsidRPr="00ED338E">
        <w:rPr>
          <w:rFonts w:ascii="Arial" w:hAnsi="Arial" w:cs="Arial"/>
          <w:sz w:val="16"/>
          <w:szCs w:val="16"/>
        </w:rPr>
        <w:t>Возможность приостановления предоставления государственной услуги</w:t>
      </w:r>
      <w:r w:rsidRPr="00ED338E">
        <w:rPr>
          <w:rFonts w:ascii="Arial" w:hAnsi="Arial" w:cs="Arial"/>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органе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Предоставление государственной услуги осуществляется в соответствии </w:t>
      </w:r>
      <w:proofErr w:type="gramStart"/>
      <w:r w:rsidRPr="00ED338E">
        <w:rPr>
          <w:rFonts w:ascii="Arial" w:hAnsi="Arial" w:cs="Arial"/>
          <w:sz w:val="16"/>
          <w:szCs w:val="16"/>
        </w:rPr>
        <w:t>с</w:t>
      </w:r>
      <w:proofErr w:type="gramEnd"/>
      <w:r w:rsidRPr="00ED338E">
        <w:rPr>
          <w:rFonts w:ascii="Arial" w:hAnsi="Arial" w:cs="Arial"/>
          <w:sz w:val="16"/>
          <w:szCs w:val="16"/>
        </w:rPr>
        <w:t xml:space="preserve">: </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Конституцией Российской Федерации</w:t>
      </w:r>
      <w:r w:rsidRPr="00ED338E">
        <w:rPr>
          <w:rStyle w:val="affd"/>
          <w:rFonts w:ascii="Arial" w:hAnsi="Arial" w:cs="Arial"/>
          <w:sz w:val="16"/>
          <w:szCs w:val="16"/>
        </w:rPr>
        <w:footnoteReference w:id="12"/>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Трудовым кодексом Российской Федерации</w:t>
      </w:r>
      <w:r w:rsidRPr="00ED338E">
        <w:rPr>
          <w:rStyle w:val="affd"/>
          <w:rFonts w:ascii="Arial" w:hAnsi="Arial" w:cs="Arial"/>
          <w:sz w:val="16"/>
          <w:szCs w:val="16"/>
        </w:rPr>
        <w:footnoteReference w:id="13"/>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 xml:space="preserve">федеральными законами </w:t>
      </w:r>
      <w:proofErr w:type="gramStart"/>
      <w:r w:rsidRPr="00ED338E">
        <w:rPr>
          <w:rFonts w:ascii="Arial" w:hAnsi="Arial" w:cs="Arial"/>
          <w:sz w:val="16"/>
          <w:szCs w:val="16"/>
        </w:rPr>
        <w:t>от</w:t>
      </w:r>
      <w:proofErr w:type="gramEnd"/>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24 ноября 1995 года № 181-ФЗ «О социальной защите инвалидов в Российской Федерации»</w:t>
      </w:r>
      <w:r w:rsidRPr="00ED338E">
        <w:rPr>
          <w:rStyle w:val="affd"/>
          <w:rFonts w:ascii="Arial" w:hAnsi="Arial" w:cs="Arial"/>
          <w:sz w:val="16"/>
          <w:szCs w:val="16"/>
        </w:rPr>
        <w:footnoteReference w:id="14"/>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02 мая 2006 года № 59-ФЗ «О порядке рассмотрения обращений граждан Российской Федерации»</w:t>
      </w:r>
      <w:r w:rsidRPr="00ED338E">
        <w:rPr>
          <w:rStyle w:val="affd"/>
          <w:rFonts w:ascii="Arial" w:hAnsi="Arial" w:cs="Arial"/>
          <w:sz w:val="16"/>
          <w:szCs w:val="16"/>
        </w:rPr>
        <w:footnoteReference w:id="15"/>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27 июля 2006 года № 152-ФЗ «О персональных данных»</w:t>
      </w:r>
      <w:r w:rsidRPr="00ED338E">
        <w:rPr>
          <w:rStyle w:val="affd"/>
          <w:rFonts w:ascii="Arial" w:hAnsi="Arial" w:cs="Arial"/>
          <w:sz w:val="16"/>
          <w:szCs w:val="16"/>
        </w:rPr>
        <w:footnoteReference w:id="16"/>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27 июля 2010 года № 210-ФЗ «Об организации предоставления государственных и муниципальных услуг»</w:t>
      </w:r>
      <w:r w:rsidRPr="00ED338E">
        <w:rPr>
          <w:rStyle w:val="affd"/>
          <w:rFonts w:ascii="Arial" w:hAnsi="Arial" w:cs="Arial"/>
          <w:sz w:val="16"/>
          <w:szCs w:val="16"/>
        </w:rPr>
        <w:footnoteReference w:id="17"/>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06 апреля 2011 года № 63-ФЗ «Об электронной подписи»</w:t>
      </w:r>
      <w:r w:rsidRPr="00ED338E">
        <w:rPr>
          <w:rStyle w:val="affd"/>
          <w:rFonts w:ascii="Arial" w:hAnsi="Arial" w:cs="Arial"/>
          <w:sz w:val="16"/>
          <w:szCs w:val="16"/>
        </w:rPr>
        <w:footnoteReference w:id="18"/>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 xml:space="preserve">Постановлениями   Правительства Российской Федерации </w:t>
      </w:r>
      <w:proofErr w:type="gramStart"/>
      <w:r w:rsidRPr="00ED338E">
        <w:rPr>
          <w:rFonts w:ascii="Arial" w:hAnsi="Arial" w:cs="Arial"/>
          <w:sz w:val="16"/>
          <w:szCs w:val="16"/>
        </w:rPr>
        <w:t>от</w:t>
      </w:r>
      <w:proofErr w:type="gramEnd"/>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ED338E">
        <w:rPr>
          <w:rStyle w:val="affd"/>
          <w:rFonts w:ascii="Arial" w:hAnsi="Arial" w:cs="Arial"/>
          <w:sz w:val="16"/>
          <w:szCs w:val="16"/>
        </w:rPr>
        <w:footnoteReference w:id="19"/>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ED338E">
        <w:rPr>
          <w:rStyle w:val="affd"/>
          <w:rFonts w:ascii="Arial" w:hAnsi="Arial" w:cs="Arial"/>
          <w:sz w:val="16"/>
          <w:szCs w:val="16"/>
        </w:rPr>
        <w:footnoteReference w:id="20"/>
      </w:r>
      <w:r w:rsidRPr="00ED338E">
        <w:rPr>
          <w:rFonts w:ascii="Arial" w:hAnsi="Arial" w:cs="Arial"/>
          <w:sz w:val="16"/>
          <w:szCs w:val="16"/>
        </w:rPr>
        <w:t>;</w:t>
      </w:r>
    </w:p>
    <w:p w:rsidR="00ED338E" w:rsidRPr="00ED338E" w:rsidRDefault="00ED338E" w:rsidP="00ED338E">
      <w:pPr>
        <w:pStyle w:val="1"/>
        <w:keepNext w:val="0"/>
        <w:spacing w:line="180" w:lineRule="atLeast"/>
        <w:ind w:firstLine="142"/>
        <w:jc w:val="both"/>
        <w:rPr>
          <w:rFonts w:ascii="Arial" w:eastAsia="Lucida Sans Unicode" w:hAnsi="Arial" w:cs="Arial"/>
          <w:b w:val="0"/>
          <w:bCs/>
          <w:sz w:val="16"/>
          <w:szCs w:val="16"/>
        </w:rPr>
      </w:pPr>
      <w:r w:rsidRPr="00ED338E">
        <w:rPr>
          <w:rFonts w:ascii="Arial" w:hAnsi="Arial" w:cs="Arial"/>
          <w:b w:val="0"/>
          <w:bCs/>
          <w:sz w:val="16"/>
          <w:szCs w:val="16"/>
        </w:rPr>
        <w:lastRenderedPageBreak/>
        <w:t>16 авг</w:t>
      </w:r>
      <w:r w:rsidRPr="00ED338E">
        <w:rPr>
          <w:rFonts w:ascii="Arial" w:eastAsia="Lucida Sans Unicode" w:hAnsi="Arial" w:cs="Arial"/>
          <w:b w:val="0"/>
          <w:bCs/>
          <w:sz w:val="16"/>
          <w:szCs w:val="16"/>
        </w:rPr>
        <w:t>уста 2012</w:t>
      </w:r>
      <w:r w:rsidRPr="00ED338E">
        <w:rPr>
          <w:rFonts w:ascii="Arial" w:hAnsi="Arial" w:cs="Arial"/>
          <w:b w:val="0"/>
          <w:bCs/>
          <w:sz w:val="16"/>
          <w:szCs w:val="16"/>
        </w:rPr>
        <w:t xml:space="preserve">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D338E">
        <w:rPr>
          <w:rFonts w:ascii="Arial" w:hAnsi="Arial" w:cs="Arial"/>
          <w:b w:val="0"/>
          <w:bCs/>
          <w:sz w:val="16"/>
          <w:szCs w:val="16"/>
        </w:rPr>
        <w:t>Росатом</w:t>
      </w:r>
      <w:proofErr w:type="spellEnd"/>
      <w:r w:rsidRPr="00ED338E">
        <w:rPr>
          <w:rFonts w:ascii="Arial" w:hAnsi="Arial" w:cs="Arial"/>
          <w:b w:val="0"/>
          <w:bCs/>
          <w:sz w:val="16"/>
          <w:szCs w:val="16"/>
        </w:rPr>
        <w:t>» и ее должнос</w:t>
      </w:r>
      <w:r w:rsidRPr="00ED338E">
        <w:rPr>
          <w:rFonts w:ascii="Arial" w:eastAsia="Lucida Sans Unicode" w:hAnsi="Arial" w:cs="Arial"/>
          <w:b w:val="0"/>
          <w:bCs/>
          <w:sz w:val="16"/>
          <w:szCs w:val="16"/>
        </w:rPr>
        <w:t>тных</w:t>
      </w:r>
      <w:r w:rsidRPr="00ED338E">
        <w:rPr>
          <w:rFonts w:ascii="Arial" w:hAnsi="Arial" w:cs="Arial"/>
          <w:b w:val="0"/>
          <w:bCs/>
          <w:sz w:val="16"/>
          <w:szCs w:val="16"/>
        </w:rPr>
        <w:t xml:space="preserve"> лиц»</w:t>
      </w:r>
      <w:r w:rsidRPr="00ED338E">
        <w:rPr>
          <w:rStyle w:val="affd"/>
          <w:rFonts w:ascii="Arial" w:hAnsi="Arial" w:cs="Arial"/>
          <w:b w:val="0"/>
          <w:sz w:val="16"/>
          <w:szCs w:val="16"/>
        </w:rPr>
        <w:footnoteReference w:id="21"/>
      </w:r>
      <w:r w:rsidRPr="00ED338E">
        <w:rPr>
          <w:rFonts w:ascii="Arial" w:eastAsia="Lucida Sans Unicode" w:hAnsi="Arial" w:cs="Arial"/>
          <w:b w:val="0"/>
          <w:bCs/>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ED338E">
        <w:rPr>
          <w:rStyle w:val="affd"/>
          <w:rFonts w:ascii="Arial" w:hAnsi="Arial" w:cs="Arial"/>
          <w:sz w:val="16"/>
          <w:szCs w:val="16"/>
        </w:rPr>
        <w:footnoteReference w:id="22"/>
      </w:r>
      <w:r w:rsidRPr="00ED338E">
        <w:rPr>
          <w:rFonts w:ascii="Arial" w:hAnsi="Arial" w:cs="Arial"/>
          <w:sz w:val="16"/>
          <w:szCs w:val="16"/>
        </w:rPr>
        <w:t>;</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D338E">
        <w:rPr>
          <w:rStyle w:val="af2"/>
          <w:rFonts w:ascii="Arial" w:hAnsi="Arial" w:cs="Arial"/>
          <w:sz w:val="16"/>
          <w:szCs w:val="16"/>
        </w:rPr>
        <w:footnoteReference w:id="23"/>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26 марта 2016 года № 236 «О требованиях к предоставлению в электронной форме государственных и муниципальных услуг»</w:t>
      </w:r>
      <w:r w:rsidRPr="00ED338E">
        <w:rPr>
          <w:rStyle w:val="af2"/>
          <w:rFonts w:ascii="Arial" w:hAnsi="Arial" w:cs="Arial"/>
          <w:sz w:val="16"/>
          <w:szCs w:val="16"/>
        </w:rPr>
        <w:footnoteReference w:id="24"/>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ED338E">
        <w:rPr>
          <w:rStyle w:val="affd"/>
          <w:rFonts w:ascii="Arial" w:hAnsi="Arial" w:cs="Arial"/>
          <w:sz w:val="16"/>
          <w:szCs w:val="16"/>
        </w:rPr>
        <w:footnoteReference w:id="25"/>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 xml:space="preserve">законами Ставропольского края </w:t>
      </w:r>
      <w:proofErr w:type="gramStart"/>
      <w:r w:rsidRPr="00ED338E">
        <w:rPr>
          <w:rFonts w:ascii="Arial" w:hAnsi="Arial" w:cs="Arial"/>
          <w:sz w:val="16"/>
          <w:szCs w:val="16"/>
        </w:rPr>
        <w:t>от</w:t>
      </w:r>
      <w:proofErr w:type="gramEnd"/>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01 марта 2007 года № 6-кз «О некоторых вопросах социального партнерства в сфере труда»</w:t>
      </w:r>
      <w:r w:rsidRPr="00ED338E">
        <w:rPr>
          <w:rStyle w:val="affd"/>
          <w:rFonts w:ascii="Arial" w:hAnsi="Arial" w:cs="Arial"/>
          <w:sz w:val="16"/>
          <w:szCs w:val="16"/>
        </w:rPr>
        <w:footnoteReference w:id="26"/>
      </w:r>
      <w:r w:rsidRPr="00ED338E">
        <w:rPr>
          <w:rFonts w:ascii="Arial" w:hAnsi="Arial" w:cs="Arial"/>
          <w:sz w:val="16"/>
          <w:szCs w:val="16"/>
        </w:rPr>
        <w:t>;</w:t>
      </w:r>
    </w:p>
    <w:p w:rsidR="00ED338E" w:rsidRPr="00ED338E" w:rsidRDefault="00ED338E" w:rsidP="00ED338E">
      <w:pPr>
        <w:pStyle w:val="ab"/>
        <w:spacing w:after="0" w:line="180" w:lineRule="atLeast"/>
        <w:ind w:firstLine="142"/>
        <w:jc w:val="both"/>
        <w:rPr>
          <w:rFonts w:ascii="Arial" w:hAnsi="Arial" w:cs="Arial"/>
          <w:sz w:val="16"/>
          <w:szCs w:val="16"/>
        </w:rPr>
      </w:pPr>
      <w:r w:rsidRPr="00ED338E">
        <w:rPr>
          <w:rFonts w:ascii="Arial" w:hAnsi="Arial" w:cs="Arial"/>
          <w:sz w:val="16"/>
          <w:szCs w:val="16"/>
        </w:rPr>
        <w:t>27</w:t>
      </w:r>
      <w:r w:rsidRPr="00ED338E">
        <w:rPr>
          <w:rFonts w:ascii="Arial" w:eastAsia="Times New Roman" w:hAnsi="Arial" w:cs="Arial"/>
          <w:sz w:val="16"/>
          <w:szCs w:val="16"/>
        </w:rPr>
        <w:t xml:space="preserve"> </w:t>
      </w:r>
      <w:r w:rsidRPr="00ED338E">
        <w:rPr>
          <w:rFonts w:ascii="Arial" w:hAnsi="Arial" w:cs="Arial"/>
          <w:sz w:val="16"/>
          <w:szCs w:val="16"/>
        </w:rPr>
        <w:t>февраля</w:t>
      </w:r>
      <w:r w:rsidRPr="00ED338E">
        <w:rPr>
          <w:rFonts w:ascii="Arial" w:eastAsia="Times New Roman" w:hAnsi="Arial" w:cs="Arial"/>
          <w:sz w:val="16"/>
          <w:szCs w:val="16"/>
        </w:rPr>
        <w:t xml:space="preserve"> </w:t>
      </w:r>
      <w:r w:rsidRPr="00ED338E">
        <w:rPr>
          <w:rFonts w:ascii="Arial" w:hAnsi="Arial" w:cs="Arial"/>
          <w:sz w:val="16"/>
          <w:szCs w:val="16"/>
        </w:rPr>
        <w:t>2008</w:t>
      </w:r>
      <w:r w:rsidRPr="00ED338E">
        <w:rPr>
          <w:rFonts w:ascii="Arial" w:eastAsia="Times New Roman" w:hAnsi="Arial" w:cs="Arial"/>
          <w:sz w:val="16"/>
          <w:szCs w:val="16"/>
        </w:rPr>
        <w:t xml:space="preserve"> </w:t>
      </w:r>
      <w:r w:rsidRPr="00ED338E">
        <w:rPr>
          <w:rFonts w:ascii="Arial" w:hAnsi="Arial" w:cs="Arial"/>
          <w:sz w:val="16"/>
          <w:szCs w:val="16"/>
        </w:rPr>
        <w:t>г.</w:t>
      </w:r>
      <w:r w:rsidRPr="00ED338E">
        <w:rPr>
          <w:rFonts w:ascii="Arial" w:eastAsia="Times New Roman" w:hAnsi="Arial" w:cs="Arial"/>
          <w:sz w:val="16"/>
          <w:szCs w:val="16"/>
        </w:rPr>
        <w:t xml:space="preserve"> № </w:t>
      </w:r>
      <w:r w:rsidRPr="00ED338E">
        <w:rPr>
          <w:rFonts w:ascii="Arial" w:hAnsi="Arial" w:cs="Arial"/>
          <w:sz w:val="16"/>
          <w:szCs w:val="16"/>
        </w:rPr>
        <w:t>7-кз</w:t>
      </w:r>
      <w:r w:rsidRPr="00ED338E">
        <w:rPr>
          <w:rFonts w:ascii="Arial" w:eastAsia="Times New Roman" w:hAnsi="Arial" w:cs="Arial"/>
          <w:sz w:val="16"/>
          <w:szCs w:val="16"/>
        </w:rPr>
        <w:t xml:space="preserve"> </w:t>
      </w:r>
      <w:r w:rsidRPr="00ED338E">
        <w:rPr>
          <w:rFonts w:ascii="Arial" w:hAnsi="Arial" w:cs="Arial"/>
          <w:sz w:val="16"/>
          <w:szCs w:val="16"/>
        </w:rPr>
        <w:t>«Об</w:t>
      </w:r>
      <w:r w:rsidRPr="00ED338E">
        <w:rPr>
          <w:rFonts w:ascii="Arial" w:eastAsia="Times New Roman" w:hAnsi="Arial" w:cs="Arial"/>
          <w:sz w:val="16"/>
          <w:szCs w:val="16"/>
        </w:rPr>
        <w:t xml:space="preserve"> </w:t>
      </w:r>
      <w:r w:rsidRPr="00ED338E">
        <w:rPr>
          <w:rFonts w:ascii="Arial" w:hAnsi="Arial" w:cs="Arial"/>
          <w:sz w:val="16"/>
          <w:szCs w:val="16"/>
        </w:rPr>
        <w:t>обеспечении</w:t>
      </w:r>
      <w:r w:rsidRPr="00ED338E">
        <w:rPr>
          <w:rFonts w:ascii="Arial" w:eastAsia="Times New Roman" w:hAnsi="Arial" w:cs="Arial"/>
          <w:sz w:val="16"/>
          <w:szCs w:val="16"/>
        </w:rPr>
        <w:t xml:space="preserve"> </w:t>
      </w:r>
      <w:r w:rsidRPr="00ED338E">
        <w:rPr>
          <w:rFonts w:ascii="Arial" w:hAnsi="Arial" w:cs="Arial"/>
          <w:sz w:val="16"/>
          <w:szCs w:val="16"/>
        </w:rPr>
        <w:t>беспрепятственного</w:t>
      </w:r>
      <w:r w:rsidRPr="00ED338E">
        <w:rPr>
          <w:rFonts w:ascii="Arial" w:eastAsia="Times New Roman" w:hAnsi="Arial" w:cs="Arial"/>
          <w:sz w:val="16"/>
          <w:szCs w:val="16"/>
        </w:rPr>
        <w:t xml:space="preserve"> </w:t>
      </w:r>
      <w:r w:rsidRPr="00ED338E">
        <w:rPr>
          <w:rFonts w:ascii="Arial" w:hAnsi="Arial" w:cs="Arial"/>
          <w:sz w:val="16"/>
          <w:szCs w:val="16"/>
        </w:rPr>
        <w:t>доступа</w:t>
      </w:r>
      <w:r w:rsidRPr="00ED338E">
        <w:rPr>
          <w:rFonts w:ascii="Arial" w:eastAsia="Times New Roman" w:hAnsi="Arial" w:cs="Arial"/>
          <w:sz w:val="16"/>
          <w:szCs w:val="16"/>
        </w:rPr>
        <w:t xml:space="preserve"> </w:t>
      </w:r>
      <w:r w:rsidRPr="00ED338E">
        <w:rPr>
          <w:rFonts w:ascii="Arial" w:hAnsi="Arial" w:cs="Arial"/>
          <w:sz w:val="16"/>
          <w:szCs w:val="16"/>
        </w:rPr>
        <w:t>инвалидов</w:t>
      </w:r>
      <w:r w:rsidRPr="00ED338E">
        <w:rPr>
          <w:rFonts w:ascii="Arial" w:eastAsia="Times New Roman" w:hAnsi="Arial" w:cs="Arial"/>
          <w:sz w:val="16"/>
          <w:szCs w:val="16"/>
        </w:rPr>
        <w:t xml:space="preserve"> </w:t>
      </w:r>
      <w:r w:rsidRPr="00ED338E">
        <w:rPr>
          <w:rFonts w:ascii="Arial" w:hAnsi="Arial" w:cs="Arial"/>
          <w:sz w:val="16"/>
          <w:szCs w:val="16"/>
        </w:rPr>
        <w:t>и</w:t>
      </w:r>
      <w:r w:rsidRPr="00ED338E">
        <w:rPr>
          <w:rFonts w:ascii="Arial" w:eastAsia="Times New Roman" w:hAnsi="Arial" w:cs="Arial"/>
          <w:sz w:val="16"/>
          <w:szCs w:val="16"/>
        </w:rPr>
        <w:t xml:space="preserve"> </w:t>
      </w:r>
      <w:r w:rsidRPr="00ED338E">
        <w:rPr>
          <w:rFonts w:ascii="Arial" w:hAnsi="Arial" w:cs="Arial"/>
          <w:sz w:val="16"/>
          <w:szCs w:val="16"/>
        </w:rPr>
        <w:t>других</w:t>
      </w:r>
      <w:r w:rsidRPr="00ED338E">
        <w:rPr>
          <w:rFonts w:ascii="Arial" w:eastAsia="Times New Roman" w:hAnsi="Arial" w:cs="Arial"/>
          <w:sz w:val="16"/>
          <w:szCs w:val="16"/>
        </w:rPr>
        <w:t xml:space="preserve"> </w:t>
      </w:r>
      <w:proofErr w:type="spellStart"/>
      <w:r w:rsidRPr="00ED338E">
        <w:rPr>
          <w:rFonts w:ascii="Arial" w:hAnsi="Arial" w:cs="Arial"/>
          <w:sz w:val="16"/>
          <w:szCs w:val="16"/>
        </w:rPr>
        <w:t>маломобильных</w:t>
      </w:r>
      <w:proofErr w:type="spellEnd"/>
      <w:r w:rsidRPr="00ED338E">
        <w:rPr>
          <w:rFonts w:ascii="Arial" w:eastAsia="Times New Roman" w:hAnsi="Arial" w:cs="Arial"/>
          <w:sz w:val="16"/>
          <w:szCs w:val="16"/>
        </w:rPr>
        <w:t xml:space="preserve"> </w:t>
      </w:r>
      <w:r w:rsidRPr="00ED338E">
        <w:rPr>
          <w:rFonts w:ascii="Arial" w:hAnsi="Arial" w:cs="Arial"/>
          <w:sz w:val="16"/>
          <w:szCs w:val="16"/>
        </w:rPr>
        <w:t>групп</w:t>
      </w:r>
      <w:r w:rsidRPr="00ED338E">
        <w:rPr>
          <w:rFonts w:ascii="Arial" w:eastAsia="Times New Roman" w:hAnsi="Arial" w:cs="Arial"/>
          <w:sz w:val="16"/>
          <w:szCs w:val="16"/>
        </w:rPr>
        <w:t xml:space="preserve"> </w:t>
      </w:r>
      <w:r w:rsidRPr="00ED338E">
        <w:rPr>
          <w:rFonts w:ascii="Arial" w:hAnsi="Arial" w:cs="Arial"/>
          <w:sz w:val="16"/>
          <w:szCs w:val="16"/>
        </w:rPr>
        <w:t>населения</w:t>
      </w:r>
      <w:r w:rsidRPr="00ED338E">
        <w:rPr>
          <w:rFonts w:ascii="Arial" w:eastAsia="Times New Roman" w:hAnsi="Arial" w:cs="Arial"/>
          <w:sz w:val="16"/>
          <w:szCs w:val="16"/>
        </w:rPr>
        <w:t xml:space="preserve"> </w:t>
      </w:r>
      <w:r w:rsidRPr="00ED338E">
        <w:rPr>
          <w:rFonts w:ascii="Arial" w:hAnsi="Arial" w:cs="Arial"/>
          <w:sz w:val="16"/>
          <w:szCs w:val="16"/>
        </w:rPr>
        <w:t>к</w:t>
      </w:r>
      <w:r w:rsidRPr="00ED338E">
        <w:rPr>
          <w:rFonts w:ascii="Arial" w:eastAsia="Times New Roman" w:hAnsi="Arial" w:cs="Arial"/>
          <w:sz w:val="16"/>
          <w:szCs w:val="16"/>
        </w:rPr>
        <w:t xml:space="preserve"> </w:t>
      </w:r>
      <w:r w:rsidRPr="00ED338E">
        <w:rPr>
          <w:rFonts w:ascii="Arial" w:hAnsi="Arial" w:cs="Arial"/>
          <w:sz w:val="16"/>
          <w:szCs w:val="16"/>
        </w:rPr>
        <w:t>информации,</w:t>
      </w:r>
      <w:r w:rsidRPr="00ED338E">
        <w:rPr>
          <w:rFonts w:ascii="Arial" w:eastAsia="Times New Roman" w:hAnsi="Arial" w:cs="Arial"/>
          <w:sz w:val="16"/>
          <w:szCs w:val="16"/>
        </w:rPr>
        <w:t xml:space="preserve"> </w:t>
      </w:r>
      <w:r w:rsidRPr="00ED338E">
        <w:rPr>
          <w:rFonts w:ascii="Arial" w:hAnsi="Arial" w:cs="Arial"/>
          <w:sz w:val="16"/>
          <w:szCs w:val="16"/>
        </w:rPr>
        <w:t>объектам</w:t>
      </w:r>
      <w:r w:rsidRPr="00ED338E">
        <w:rPr>
          <w:rFonts w:ascii="Arial" w:eastAsia="Times New Roman" w:hAnsi="Arial" w:cs="Arial"/>
          <w:sz w:val="16"/>
          <w:szCs w:val="16"/>
        </w:rPr>
        <w:t xml:space="preserve"> </w:t>
      </w:r>
      <w:r w:rsidRPr="00ED338E">
        <w:rPr>
          <w:rFonts w:ascii="Arial" w:hAnsi="Arial" w:cs="Arial"/>
          <w:sz w:val="16"/>
          <w:szCs w:val="16"/>
        </w:rPr>
        <w:t>социальной,</w:t>
      </w:r>
      <w:r w:rsidRPr="00ED338E">
        <w:rPr>
          <w:rFonts w:ascii="Arial" w:eastAsia="Times New Roman" w:hAnsi="Arial" w:cs="Arial"/>
          <w:sz w:val="16"/>
          <w:szCs w:val="16"/>
        </w:rPr>
        <w:t xml:space="preserve"> </w:t>
      </w:r>
      <w:r w:rsidRPr="00ED338E">
        <w:rPr>
          <w:rFonts w:ascii="Arial" w:hAnsi="Arial" w:cs="Arial"/>
          <w:sz w:val="16"/>
          <w:szCs w:val="16"/>
        </w:rPr>
        <w:t>инженерной</w:t>
      </w:r>
      <w:r w:rsidRPr="00ED338E">
        <w:rPr>
          <w:rFonts w:ascii="Arial" w:eastAsia="Times New Roman" w:hAnsi="Arial" w:cs="Arial"/>
          <w:sz w:val="16"/>
          <w:szCs w:val="16"/>
        </w:rPr>
        <w:t xml:space="preserve"> </w:t>
      </w:r>
      <w:r w:rsidRPr="00ED338E">
        <w:rPr>
          <w:rFonts w:ascii="Arial" w:hAnsi="Arial" w:cs="Arial"/>
          <w:sz w:val="16"/>
          <w:szCs w:val="16"/>
        </w:rPr>
        <w:t>и</w:t>
      </w:r>
      <w:r w:rsidRPr="00ED338E">
        <w:rPr>
          <w:rFonts w:ascii="Arial" w:eastAsia="Times New Roman" w:hAnsi="Arial" w:cs="Arial"/>
          <w:sz w:val="16"/>
          <w:szCs w:val="16"/>
        </w:rPr>
        <w:t xml:space="preserve"> </w:t>
      </w:r>
      <w:r w:rsidRPr="00ED338E">
        <w:rPr>
          <w:rFonts w:ascii="Arial" w:hAnsi="Arial" w:cs="Arial"/>
          <w:sz w:val="16"/>
          <w:szCs w:val="16"/>
        </w:rPr>
        <w:t>транспортной</w:t>
      </w:r>
      <w:r w:rsidRPr="00ED338E">
        <w:rPr>
          <w:rFonts w:ascii="Arial" w:eastAsia="Times New Roman" w:hAnsi="Arial" w:cs="Arial"/>
          <w:sz w:val="16"/>
          <w:szCs w:val="16"/>
        </w:rPr>
        <w:t xml:space="preserve"> </w:t>
      </w:r>
      <w:r w:rsidRPr="00ED338E">
        <w:rPr>
          <w:rFonts w:ascii="Arial" w:hAnsi="Arial" w:cs="Arial"/>
          <w:sz w:val="16"/>
          <w:szCs w:val="16"/>
        </w:rPr>
        <w:t>инфраструктур»</w:t>
      </w:r>
      <w:r w:rsidRPr="00ED338E">
        <w:rPr>
          <w:rStyle w:val="affd"/>
          <w:rFonts w:ascii="Arial" w:hAnsi="Arial" w:cs="Arial"/>
          <w:sz w:val="16"/>
          <w:szCs w:val="16"/>
        </w:rPr>
        <w:footnoteReference w:id="27"/>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ED338E">
        <w:rPr>
          <w:rStyle w:val="affd"/>
          <w:rFonts w:ascii="Arial" w:hAnsi="Arial" w:cs="Arial"/>
          <w:sz w:val="16"/>
          <w:szCs w:val="16"/>
        </w:rPr>
        <w:footnoteReference w:id="28"/>
      </w:r>
      <w:r w:rsidRPr="00ED338E">
        <w:rPr>
          <w:rFonts w:ascii="Arial" w:hAnsi="Arial" w:cs="Arial"/>
          <w:sz w:val="16"/>
          <w:szCs w:val="16"/>
        </w:rPr>
        <w:t>;</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постановлением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ED338E">
        <w:rPr>
          <w:rStyle w:val="affd"/>
          <w:rFonts w:ascii="Arial" w:hAnsi="Arial" w:cs="Arial"/>
          <w:sz w:val="16"/>
          <w:szCs w:val="16"/>
        </w:rPr>
        <w:footnoteReference w:id="29"/>
      </w:r>
      <w:r w:rsidRPr="00ED338E">
        <w:rPr>
          <w:rFonts w:ascii="Arial" w:hAnsi="Arial" w:cs="Arial"/>
          <w:sz w:val="16"/>
          <w:szCs w:val="16"/>
        </w:rPr>
        <w:t>;</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а также последующими редакциями указанных нормативных правовых актов.</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w:t>
      </w:r>
      <w:r w:rsidRPr="00ED338E">
        <w:rPr>
          <w:rFonts w:ascii="Arial" w:hAnsi="Arial" w:cs="Arial"/>
          <w:sz w:val="16"/>
          <w:szCs w:val="16"/>
        </w:rPr>
        <w:lastRenderedPageBreak/>
        <w:t>представлению заявителем, способы их получения заявителем, в том числе в электронной форме, порядок их представления</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 xml:space="preserve">Для предоставления государственной услуги необходимо представить в орган по труду по месту государственной регистрации </w:t>
      </w:r>
      <w:proofErr w:type="gramStart"/>
      <w:r w:rsidRPr="00ED338E">
        <w:rPr>
          <w:sz w:val="16"/>
          <w:szCs w:val="16"/>
        </w:rPr>
        <w:t>заявителя</w:t>
      </w:r>
      <w:proofErr w:type="gramEnd"/>
      <w:r w:rsidRPr="00ED338E">
        <w:rPr>
          <w:sz w:val="16"/>
          <w:szCs w:val="16"/>
        </w:rPr>
        <w:t xml:space="preserve"> следующие документы:</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запрос, оформленный по форме согласно приложению 3 к Административному регламенту;</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коллективный договор – три экземпляра;</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соглашение – количество экземпляров на один больше числа сторон соглашения;</w:t>
      </w:r>
    </w:p>
    <w:p w:rsidR="00ED338E" w:rsidRPr="00ED338E" w:rsidRDefault="00ED338E" w:rsidP="00ED338E">
      <w:pPr>
        <w:pStyle w:val="ConsPlusNormal"/>
        <w:widowControl/>
        <w:spacing w:line="180" w:lineRule="atLeast"/>
        <w:ind w:firstLine="142"/>
        <w:jc w:val="both"/>
        <w:rPr>
          <w:sz w:val="16"/>
          <w:szCs w:val="16"/>
        </w:rPr>
      </w:pPr>
      <w:proofErr w:type="gramStart"/>
      <w:r w:rsidRPr="00ED338E">
        <w:rPr>
          <w:sz w:val="16"/>
          <w:szCs w:val="16"/>
        </w:rPr>
        <w:t xml:space="preserve">заверенные копии документов, подтверждающие полномочность представителей сторон коллективного договора (дополнительно в соответствии со статьей 31 Трудового кодекса Российской Федерации, если сторона работников представлена иным представителем (представительным органом), и в соответствии со статьей 40 Трудового кодекса Российской Федерации, если коллективный договор заключается в филиале, представительстве и ином обособленном структурном подразделении организации);        </w:t>
      </w:r>
      <w:proofErr w:type="gramEnd"/>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заверенные копии устава и свидетельства о регистрации территориального объединения работодателей, территориального отраслевого объединения работодателей, а также состав членов объединения на момент подписания соглашения (дополнительно в соответствии со статьей 33 Трудового кодекса Российской Федерации, если сторона работодателей в соглашении представлена территориальным объединением работодателей, территориальным отраслевым объединением работодателей);</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заверенная копия решения о создании единого представительного органа для ведения коллективных переговоров, разработки единого проекта коллективного договора, соглашения и заключения коллективного договора, соглашения (дополнительно в соответствии со статьей 37 Трудового кодекса Российской Федерации, если сторона работников в коллективном договоре представлена двумя и более первичными профсоюзными организациями, в соглашении – двумя и более территориальными организациями профессиональных союзов, объединениями профессиональных союзов, территориальными объединениями</w:t>
      </w:r>
      <w:proofErr w:type="gramEnd"/>
      <w:r w:rsidRPr="00ED338E">
        <w:rPr>
          <w:rFonts w:ascii="Arial" w:hAnsi="Arial" w:cs="Arial"/>
          <w:sz w:val="16"/>
          <w:szCs w:val="16"/>
        </w:rPr>
        <w:t xml:space="preserve"> (</w:t>
      </w:r>
      <w:proofErr w:type="gramStart"/>
      <w:r w:rsidRPr="00ED338E">
        <w:rPr>
          <w:rFonts w:ascii="Arial" w:hAnsi="Arial" w:cs="Arial"/>
          <w:sz w:val="16"/>
          <w:szCs w:val="16"/>
        </w:rPr>
        <w:t>ассоциациями) организаций профессиональных союзов).</w:t>
      </w:r>
      <w:proofErr w:type="gramEnd"/>
    </w:p>
    <w:p w:rsidR="00ED338E" w:rsidRPr="00ED338E" w:rsidRDefault="00ED338E" w:rsidP="00ED338E">
      <w:pPr>
        <w:pStyle w:val="ConsPlusNormal"/>
        <w:widowControl/>
        <w:spacing w:line="180" w:lineRule="atLeast"/>
        <w:ind w:firstLine="142"/>
        <w:jc w:val="both"/>
        <w:rPr>
          <w:sz w:val="16"/>
          <w:szCs w:val="16"/>
        </w:rPr>
      </w:pPr>
      <w:r w:rsidRPr="00ED338E">
        <w:rPr>
          <w:rFonts w:eastAsia="Lucida Sans Unicode"/>
          <w:sz w:val="16"/>
          <w:szCs w:val="16"/>
        </w:rPr>
        <w:t>Все</w:t>
      </w:r>
      <w:r w:rsidRPr="00ED338E">
        <w:rPr>
          <w:sz w:val="16"/>
          <w:szCs w:val="16"/>
        </w:rPr>
        <w:t xml:space="preserve"> экземпляры коллективного договора, соглашения должны быть прошиты, пронумерованы и скреплены печатью.</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Документы могут быть представлены заявителем при личном обращении или направлены по почте.</w:t>
      </w:r>
    </w:p>
    <w:p w:rsidR="00ED338E" w:rsidRPr="00ED338E" w:rsidRDefault="00ED338E" w:rsidP="00ED338E">
      <w:pPr>
        <w:pStyle w:val="a9"/>
        <w:spacing w:after="0" w:line="180" w:lineRule="atLeast"/>
        <w:ind w:left="0" w:firstLine="142"/>
        <w:jc w:val="both"/>
        <w:rPr>
          <w:rFonts w:ascii="Arial" w:hAnsi="Arial" w:cs="Arial"/>
          <w:sz w:val="16"/>
          <w:szCs w:val="16"/>
        </w:rPr>
      </w:pPr>
      <w:proofErr w:type="gramStart"/>
      <w:r w:rsidRPr="00ED338E">
        <w:rPr>
          <w:rFonts w:ascii="Arial" w:hAnsi="Arial" w:cs="Arial"/>
          <w:sz w:val="16"/>
          <w:szCs w:val="16"/>
        </w:rPr>
        <w:t>Заявитель может представить в орган по труду запрос в форме электронного документа с использованием Единого портала и регионального портала в соответствии с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Запрос, представленный в орган по труду в форме электронного документа, подписывается простой электронной подписью в соответствии с требованиями Федерального </w:t>
      </w:r>
      <w:hyperlink r:id="rId39" w:history="1">
        <w:r w:rsidRPr="00ED338E">
          <w:rPr>
            <w:rFonts w:ascii="Arial" w:hAnsi="Arial" w:cs="Arial"/>
            <w:sz w:val="16"/>
            <w:szCs w:val="16"/>
          </w:rPr>
          <w:t>закона</w:t>
        </w:r>
      </w:hyperlink>
      <w:r w:rsidRPr="00ED338E">
        <w:rPr>
          <w:rFonts w:ascii="Arial" w:hAnsi="Arial" w:cs="Arial"/>
          <w:sz w:val="16"/>
          <w:szCs w:val="16"/>
        </w:rPr>
        <w:t xml:space="preserve"> «Об электронной подписи» и требованиями Федерального </w:t>
      </w:r>
      <w:hyperlink r:id="rId40" w:history="1">
        <w:r w:rsidRPr="00ED338E">
          <w:rPr>
            <w:rFonts w:ascii="Arial" w:hAnsi="Arial" w:cs="Arial"/>
            <w:sz w:val="16"/>
            <w:szCs w:val="16"/>
          </w:rPr>
          <w:t>закона</w:t>
        </w:r>
      </w:hyperlink>
      <w:r w:rsidRPr="00ED338E">
        <w:rPr>
          <w:rFonts w:ascii="Arial" w:hAnsi="Arial" w:cs="Arial"/>
          <w:sz w:val="16"/>
          <w:szCs w:val="16"/>
        </w:rPr>
        <w:t xml:space="preserve"> «Об организации предоставления государственных и муниципальных услуг».</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органа по труду без необходимости дополнительной подачи запроса в какой-либо иной форме.</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На Едином портале, региональном портале и официальном сайте органа по труду размещается образец заполнения запроса в форме электронного документа.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ED338E" w:rsidRPr="00ED338E" w:rsidRDefault="00ED338E" w:rsidP="00ED338E">
      <w:pPr>
        <w:tabs>
          <w:tab w:val="left" w:pos="3119"/>
        </w:tabs>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При формировании запроса обеспечивается: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возможность копирования и сохранения запроса;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возможность печати на бумажном носителе копии запроса в электронной форме;</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D338E" w:rsidRPr="00ED338E" w:rsidRDefault="00ED338E" w:rsidP="00ED338E">
      <w:pPr>
        <w:autoSpaceDN w:val="0"/>
        <w:adjustRightInd w:val="0"/>
        <w:spacing w:line="180" w:lineRule="atLeast"/>
        <w:ind w:firstLine="142"/>
        <w:jc w:val="both"/>
        <w:rPr>
          <w:rFonts w:ascii="Arial" w:hAnsi="Arial" w:cs="Arial"/>
          <w:sz w:val="16"/>
          <w:szCs w:val="16"/>
        </w:rPr>
      </w:pPr>
      <w:proofErr w:type="gramStart"/>
      <w:r w:rsidRPr="00ED338E">
        <w:rPr>
          <w:rFonts w:ascii="Arial" w:hAnsi="Arial" w:cs="Arial"/>
          <w:sz w:val="16"/>
          <w:szCs w:val="1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органа по</w:t>
      </w:r>
      <w:proofErr w:type="gramEnd"/>
      <w:r w:rsidRPr="00ED338E">
        <w:rPr>
          <w:rFonts w:ascii="Arial" w:hAnsi="Arial" w:cs="Arial"/>
          <w:sz w:val="16"/>
          <w:szCs w:val="16"/>
        </w:rPr>
        <w:t xml:space="preserve"> труду, в части, касающейся сведений, отсутствующих в единой системе идентификац</w:t>
      </w:r>
      <w:proofErr w:type="gramStart"/>
      <w:r w:rsidRPr="00ED338E">
        <w:rPr>
          <w:rFonts w:ascii="Arial" w:hAnsi="Arial" w:cs="Arial"/>
          <w:sz w:val="16"/>
          <w:szCs w:val="16"/>
        </w:rPr>
        <w:t>ии и ау</w:t>
      </w:r>
      <w:proofErr w:type="gramEnd"/>
      <w:r w:rsidRPr="00ED338E">
        <w:rPr>
          <w:rFonts w:ascii="Arial" w:hAnsi="Arial" w:cs="Arial"/>
          <w:sz w:val="16"/>
          <w:szCs w:val="16"/>
        </w:rPr>
        <w:t>тентификации;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возможность вернуться на любой из этапов заполнения электронной формы запроса без </w:t>
      </w:r>
      <w:proofErr w:type="gramStart"/>
      <w:r w:rsidRPr="00ED338E">
        <w:rPr>
          <w:rFonts w:ascii="Arial" w:hAnsi="Arial" w:cs="Arial"/>
          <w:sz w:val="16"/>
          <w:szCs w:val="16"/>
        </w:rPr>
        <w:t>потери</w:t>
      </w:r>
      <w:proofErr w:type="gramEnd"/>
      <w:r w:rsidRPr="00ED338E">
        <w:rPr>
          <w:rFonts w:ascii="Arial" w:hAnsi="Arial" w:cs="Arial"/>
          <w:sz w:val="16"/>
          <w:szCs w:val="16"/>
        </w:rPr>
        <w:t xml:space="preserve"> ранее введенной информации;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возможность доступа заявителя на Едином портале, региональном портале или официальном сайте органа по труду к ранее поданным им запросам в течение не менее одного года, а также частично сформированных запросов – в течение не менее 3 месяцев.</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Сформированный и подписанный запрос направляется в орган по труду посредством Единого портала, регионального портала или официального сайта органа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Предоставление государственной услуги начинается с момента приема и регистрации органом по труду запроса, необходимого для предоставления государственной услуги, поступившего в форме электронного документа.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Запрос, направленный в форме электронного документа, распечатывается на бумажный носитель и регистрируется должностным лицом органа по труду, ответственным за прием документов, в журнале учета приема запросов заявителей в день его поступления.</w:t>
      </w:r>
    </w:p>
    <w:p w:rsidR="00ED338E" w:rsidRPr="00ED338E" w:rsidRDefault="00ED338E" w:rsidP="00ED338E">
      <w:pPr>
        <w:autoSpaceDN w:val="0"/>
        <w:adjustRightInd w:val="0"/>
        <w:spacing w:line="180" w:lineRule="atLeast"/>
        <w:ind w:firstLine="142"/>
        <w:jc w:val="both"/>
        <w:rPr>
          <w:rFonts w:ascii="Arial" w:hAnsi="Arial" w:cs="Arial"/>
          <w:sz w:val="16"/>
          <w:szCs w:val="16"/>
        </w:rPr>
      </w:pPr>
      <w:proofErr w:type="gramStart"/>
      <w:r w:rsidRPr="00ED338E">
        <w:rPr>
          <w:rFonts w:ascii="Arial" w:hAnsi="Arial" w:cs="Arial"/>
          <w:sz w:val="16"/>
          <w:szCs w:val="16"/>
        </w:rPr>
        <w:t>Должностное лицо органа по труду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ED338E" w:rsidRPr="00ED338E" w:rsidRDefault="00ED338E" w:rsidP="00ED338E">
      <w:pPr>
        <w:autoSpaceDN w:val="0"/>
        <w:adjustRightInd w:val="0"/>
        <w:spacing w:line="180" w:lineRule="atLeast"/>
        <w:ind w:firstLine="142"/>
        <w:jc w:val="both"/>
        <w:rPr>
          <w:rFonts w:ascii="Arial" w:hAnsi="Arial" w:cs="Arial"/>
          <w:sz w:val="16"/>
          <w:szCs w:val="16"/>
        </w:rPr>
      </w:pPr>
      <w:proofErr w:type="gramStart"/>
      <w:r w:rsidRPr="00ED338E">
        <w:rPr>
          <w:rFonts w:ascii="Arial" w:hAnsi="Arial" w:cs="Arial"/>
          <w:sz w:val="16"/>
          <w:szCs w:val="16"/>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по труду в форме электронного документа, направляется</w:t>
      </w:r>
      <w:proofErr w:type="gramEnd"/>
      <w:r w:rsidRPr="00ED338E">
        <w:rPr>
          <w:rFonts w:ascii="Arial" w:hAnsi="Arial" w:cs="Arial"/>
          <w:sz w:val="16"/>
          <w:szCs w:val="16"/>
        </w:rPr>
        <w:t xml:space="preserve">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Форма запроса, необходимая для предоставления государственной услуги, может быть получена заявителем:</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непосредственно в органе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на официальном сайте органа по труду, Едином портале и региональном портале;</w:t>
      </w:r>
    </w:p>
    <w:p w:rsidR="00ED338E" w:rsidRPr="00ED338E" w:rsidRDefault="00ED338E" w:rsidP="00ED338E">
      <w:pPr>
        <w:pStyle w:val="a9"/>
        <w:spacing w:after="0" w:line="180" w:lineRule="atLeast"/>
        <w:ind w:left="0" w:firstLine="142"/>
        <w:jc w:val="both"/>
        <w:rPr>
          <w:rFonts w:ascii="Arial" w:hAnsi="Arial" w:cs="Arial"/>
          <w:sz w:val="16"/>
          <w:szCs w:val="16"/>
        </w:rPr>
      </w:pPr>
      <w:r w:rsidRPr="00ED338E">
        <w:rPr>
          <w:rFonts w:ascii="Arial" w:hAnsi="Arial" w:cs="Arial"/>
          <w:sz w:val="16"/>
          <w:szCs w:val="16"/>
        </w:rPr>
        <w:lastRenderedPageBreak/>
        <w:t>в информационно-правовых системах «</w:t>
      </w:r>
      <w:proofErr w:type="spellStart"/>
      <w:r w:rsidRPr="00ED338E">
        <w:rPr>
          <w:rFonts w:ascii="Arial" w:hAnsi="Arial" w:cs="Arial"/>
          <w:sz w:val="16"/>
          <w:szCs w:val="16"/>
        </w:rPr>
        <w:t>КонсультантПлюс</w:t>
      </w:r>
      <w:proofErr w:type="spellEnd"/>
      <w:r w:rsidRPr="00ED338E">
        <w:rPr>
          <w:rFonts w:ascii="Arial" w:hAnsi="Arial" w:cs="Arial"/>
          <w:sz w:val="16"/>
          <w:szCs w:val="16"/>
        </w:rPr>
        <w:t>» и «Гарант».</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 xml:space="preserve">2.7. </w:t>
      </w:r>
      <w:proofErr w:type="gramStart"/>
      <w:r w:rsidRPr="00ED338E">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Запрещается требовать от заявителя: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 xml:space="preserve">представления документов и информации, которые находятся в 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1" w:history="1">
        <w:r w:rsidRPr="00ED338E">
          <w:rPr>
            <w:rStyle w:val="af0"/>
            <w:rFonts w:ascii="Arial" w:hAnsi="Arial" w:cs="Arial"/>
            <w:color w:val="auto"/>
            <w:sz w:val="16"/>
            <w:szCs w:val="16"/>
          </w:rPr>
          <w:t>части 6 статьи 7</w:t>
        </w:r>
      </w:hyperlink>
      <w:r w:rsidRPr="00ED338E">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ED338E" w:rsidRPr="00ED338E" w:rsidRDefault="00ED338E" w:rsidP="00ED338E">
      <w:pPr>
        <w:pStyle w:val="Standard"/>
        <w:suppressAutoHyphens w:val="0"/>
        <w:autoSpaceDE w:val="0"/>
        <w:spacing w:line="180" w:lineRule="atLeast"/>
        <w:ind w:firstLine="142"/>
        <w:jc w:val="both"/>
        <w:rPr>
          <w:rFonts w:ascii="Arial" w:hAnsi="Arial" w:cs="Arial"/>
          <w:bCs/>
          <w:iCs/>
          <w:sz w:val="16"/>
          <w:szCs w:val="16"/>
        </w:rPr>
      </w:pPr>
      <w:r w:rsidRPr="00ED338E">
        <w:rPr>
          <w:rFonts w:ascii="Arial" w:hAnsi="Arial" w:cs="Arial"/>
          <w:sz w:val="16"/>
          <w:szCs w:val="16"/>
        </w:rPr>
        <w:t xml:space="preserve">2.8. </w:t>
      </w:r>
      <w:r w:rsidRPr="00ED338E">
        <w:rPr>
          <w:rFonts w:ascii="Arial" w:eastAsia="Arial CYR" w:hAnsi="Arial" w:cs="Arial"/>
          <w:bCs/>
          <w:iCs/>
          <w:sz w:val="16"/>
          <w:szCs w:val="16"/>
        </w:rPr>
        <w:t>Исчерпывающий</w:t>
      </w:r>
      <w:r w:rsidRPr="00ED338E">
        <w:rPr>
          <w:rFonts w:ascii="Arial" w:hAnsi="Arial" w:cs="Arial"/>
          <w:bCs/>
          <w:iCs/>
          <w:sz w:val="16"/>
          <w:szCs w:val="16"/>
        </w:rPr>
        <w:t xml:space="preserve"> перечень оснований для отказа в приеме докуме</w:t>
      </w:r>
      <w:r w:rsidRPr="00ED338E">
        <w:rPr>
          <w:rFonts w:ascii="Arial" w:eastAsia="Arial CYR" w:hAnsi="Arial" w:cs="Arial"/>
          <w:bCs/>
          <w:iCs/>
          <w:sz w:val="16"/>
          <w:szCs w:val="16"/>
        </w:rPr>
        <w:t>нтов,</w:t>
      </w:r>
      <w:r w:rsidRPr="00ED338E">
        <w:rPr>
          <w:rFonts w:ascii="Arial" w:hAnsi="Arial" w:cs="Arial"/>
          <w:bCs/>
          <w:iCs/>
          <w:sz w:val="16"/>
          <w:szCs w:val="16"/>
        </w:rPr>
        <w:t xml:space="preserve"> необходимых для предоставления государственной услуги</w:t>
      </w:r>
    </w:p>
    <w:p w:rsidR="00ED338E" w:rsidRPr="00ED338E" w:rsidRDefault="00ED338E" w:rsidP="00ED338E">
      <w:pPr>
        <w:pStyle w:val="Standard"/>
        <w:tabs>
          <w:tab w:val="left" w:pos="709"/>
        </w:tabs>
        <w:suppressAutoHyphens w:val="0"/>
        <w:autoSpaceDE w:val="0"/>
        <w:spacing w:line="180" w:lineRule="atLeast"/>
        <w:ind w:firstLine="142"/>
        <w:jc w:val="both"/>
        <w:rPr>
          <w:rFonts w:ascii="Arial" w:hAnsi="Arial" w:cs="Arial"/>
          <w:sz w:val="16"/>
          <w:szCs w:val="16"/>
        </w:rPr>
      </w:pPr>
      <w:r w:rsidRPr="00ED338E">
        <w:rPr>
          <w:rFonts w:ascii="Arial" w:eastAsia="Arial CYR" w:hAnsi="Arial" w:cs="Arial"/>
          <w:sz w:val="16"/>
          <w:szCs w:val="16"/>
        </w:rPr>
        <w:t>Основанием</w:t>
      </w:r>
      <w:r w:rsidRPr="00ED338E">
        <w:rPr>
          <w:rFonts w:ascii="Arial" w:hAnsi="Arial" w:cs="Arial"/>
          <w:sz w:val="16"/>
          <w:szCs w:val="16"/>
        </w:rPr>
        <w:t xml:space="preserve"> для отказа в приеме документов, необходимых для предо</w:t>
      </w:r>
      <w:r w:rsidRPr="00ED338E">
        <w:rPr>
          <w:rFonts w:ascii="Arial" w:eastAsia="Arial CYR" w:hAnsi="Arial" w:cs="Arial"/>
          <w:sz w:val="16"/>
          <w:szCs w:val="16"/>
        </w:rPr>
        <w:t>ставления</w:t>
      </w:r>
      <w:r w:rsidRPr="00ED338E">
        <w:rPr>
          <w:rFonts w:ascii="Arial" w:hAnsi="Arial" w:cs="Arial"/>
          <w:sz w:val="16"/>
          <w:szCs w:val="16"/>
        </w:rPr>
        <w:t xml:space="preserve"> государственной услуги, является не соответствие представленных документов требованиям к их оформлению, предусмотренным пунктом 2.6 Административного регламента.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наличие противоречивых сведений в представленных документах и электронной форме запроса;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запрос не подписан простой электронной подписью.</w:t>
      </w:r>
    </w:p>
    <w:p w:rsidR="00ED338E" w:rsidRPr="00ED338E" w:rsidRDefault="00ED338E" w:rsidP="00ED338E">
      <w:pPr>
        <w:pStyle w:val="Standard"/>
        <w:tabs>
          <w:tab w:val="left" w:pos="709"/>
        </w:tabs>
        <w:suppressAutoHyphens w:val="0"/>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по труду.</w:t>
      </w:r>
      <w:proofErr w:type="gramEnd"/>
    </w:p>
    <w:p w:rsidR="00ED338E" w:rsidRPr="00ED338E" w:rsidRDefault="00ED338E" w:rsidP="00ED338E">
      <w:pPr>
        <w:pStyle w:val="Standard"/>
        <w:suppressAutoHyphens w:val="0"/>
        <w:autoSpaceDE w:val="0"/>
        <w:spacing w:line="180" w:lineRule="atLeast"/>
        <w:ind w:firstLine="142"/>
        <w:jc w:val="both"/>
        <w:rPr>
          <w:rFonts w:ascii="Arial" w:eastAsia="Arial CYR" w:hAnsi="Arial" w:cs="Arial"/>
          <w:bCs/>
          <w:iCs/>
          <w:sz w:val="16"/>
          <w:szCs w:val="16"/>
        </w:rPr>
      </w:pPr>
      <w:r w:rsidRPr="00ED338E">
        <w:rPr>
          <w:rFonts w:ascii="Arial" w:eastAsia="Arial CYR" w:hAnsi="Arial" w:cs="Arial"/>
          <w:bCs/>
          <w:iCs/>
          <w:sz w:val="16"/>
          <w:szCs w:val="16"/>
        </w:rPr>
        <w:t>2.9.</w:t>
      </w:r>
      <w:r w:rsidRPr="00ED338E">
        <w:rPr>
          <w:rFonts w:ascii="Arial" w:hAnsi="Arial" w:cs="Arial"/>
          <w:bCs/>
          <w:iCs/>
          <w:sz w:val="16"/>
          <w:szCs w:val="16"/>
        </w:rPr>
        <w:t xml:space="preserve"> Исчерпывающий перечень оснований для приостановления или о</w:t>
      </w:r>
      <w:r w:rsidRPr="00ED338E">
        <w:rPr>
          <w:rFonts w:ascii="Arial" w:eastAsia="Arial CYR" w:hAnsi="Arial" w:cs="Arial"/>
          <w:bCs/>
          <w:iCs/>
          <w:sz w:val="16"/>
          <w:szCs w:val="16"/>
        </w:rPr>
        <w:t>тказа</w:t>
      </w:r>
      <w:r w:rsidRPr="00ED338E">
        <w:rPr>
          <w:rFonts w:ascii="Arial" w:hAnsi="Arial" w:cs="Arial"/>
          <w:bCs/>
          <w:iCs/>
          <w:sz w:val="16"/>
          <w:szCs w:val="16"/>
        </w:rPr>
        <w:t xml:space="preserve"> в предоставлении государственной усл</w:t>
      </w:r>
      <w:r w:rsidRPr="00ED338E">
        <w:rPr>
          <w:rFonts w:ascii="Arial" w:eastAsia="Arial CYR" w:hAnsi="Arial" w:cs="Arial"/>
          <w:bCs/>
          <w:iCs/>
          <w:sz w:val="16"/>
          <w:szCs w:val="16"/>
        </w:rPr>
        <w:t>уги</w:t>
      </w:r>
    </w:p>
    <w:p w:rsidR="00ED338E" w:rsidRPr="00ED338E" w:rsidRDefault="00ED338E" w:rsidP="00ED338E">
      <w:pPr>
        <w:pStyle w:val="Standard"/>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Основанием для отказа в предоставлении государственной услуги является не соответствие правового статуса представителей одной из сторон коллективного договора, соглашения требованиям Трудового кодекса Российской Федерации.</w:t>
      </w:r>
    </w:p>
    <w:p w:rsidR="00ED338E" w:rsidRPr="00ED338E" w:rsidRDefault="00ED338E" w:rsidP="00ED338E">
      <w:pPr>
        <w:autoSpaceDE w:val="0"/>
        <w:spacing w:line="180" w:lineRule="atLeast"/>
        <w:ind w:firstLine="142"/>
        <w:jc w:val="both"/>
        <w:rPr>
          <w:rFonts w:ascii="Arial" w:hAnsi="Arial" w:cs="Arial"/>
          <w:bCs/>
          <w:iCs/>
          <w:sz w:val="16"/>
          <w:szCs w:val="16"/>
        </w:rPr>
      </w:pPr>
      <w:r w:rsidRPr="00ED338E">
        <w:rPr>
          <w:rFonts w:ascii="Arial" w:eastAsia="Arial CYR" w:hAnsi="Arial" w:cs="Arial"/>
          <w:bCs/>
          <w:iCs/>
          <w:sz w:val="16"/>
          <w:szCs w:val="16"/>
        </w:rPr>
        <w:t>Оснований</w:t>
      </w:r>
      <w:r w:rsidRPr="00ED338E">
        <w:rPr>
          <w:rFonts w:ascii="Arial" w:hAnsi="Arial" w:cs="Arial"/>
          <w:bCs/>
          <w:iCs/>
          <w:sz w:val="16"/>
          <w:szCs w:val="16"/>
        </w:rPr>
        <w:t xml:space="preserve"> для приостановления предоставления государственной у</w:t>
      </w:r>
      <w:r w:rsidRPr="00ED338E">
        <w:rPr>
          <w:rFonts w:ascii="Arial" w:eastAsia="Arial CYR" w:hAnsi="Arial" w:cs="Arial"/>
          <w:bCs/>
          <w:iCs/>
          <w:sz w:val="16"/>
          <w:szCs w:val="16"/>
        </w:rPr>
        <w:t>слуги</w:t>
      </w:r>
      <w:r w:rsidRPr="00ED338E">
        <w:rPr>
          <w:rFonts w:ascii="Arial" w:hAnsi="Arial" w:cs="Arial"/>
          <w:bCs/>
          <w:iCs/>
          <w:sz w:val="16"/>
          <w:szCs w:val="16"/>
        </w:rPr>
        <w:t xml:space="preserve"> не предусмотрено.</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Для предоставления государственной услуги обращение в иные органы (организации) не требуется.</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lastRenderedPageBreak/>
        <w:t>2.11. Порядок, размер и основания взимания государственной пошлины или иной платы, взимаемой за предоставление государственной услуги</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Государственная пошлина или иная плата за предоставление государственной услуги не взимается.</w:t>
      </w:r>
    </w:p>
    <w:p w:rsidR="00ED338E" w:rsidRPr="00ED338E" w:rsidRDefault="00ED338E" w:rsidP="00ED338E">
      <w:pPr>
        <w:pStyle w:val="Standard"/>
        <w:suppressAutoHyphens w:val="0"/>
        <w:autoSpaceDE w:val="0"/>
        <w:spacing w:line="180" w:lineRule="atLeast"/>
        <w:ind w:firstLine="142"/>
        <w:jc w:val="both"/>
        <w:rPr>
          <w:rFonts w:ascii="Arial" w:hAnsi="Arial" w:cs="Arial"/>
          <w:sz w:val="16"/>
          <w:szCs w:val="16"/>
          <w:lang w:eastAsia="ru-RU"/>
        </w:rPr>
      </w:pPr>
      <w:r w:rsidRPr="00ED338E">
        <w:rPr>
          <w:rFonts w:ascii="Arial" w:hAnsi="Arial" w:cs="Arial"/>
          <w:sz w:val="16"/>
          <w:szCs w:val="16"/>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ED338E" w:rsidRPr="00ED338E" w:rsidRDefault="00ED338E" w:rsidP="00ED338E">
      <w:pPr>
        <w:pStyle w:val="Standard"/>
        <w:tabs>
          <w:tab w:val="left" w:pos="720"/>
        </w:tabs>
        <w:suppressAutoHyphens w:val="0"/>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Государственная</w:t>
      </w:r>
      <w:r w:rsidRPr="00ED338E">
        <w:rPr>
          <w:rFonts w:ascii="Arial" w:hAnsi="Arial" w:cs="Arial"/>
          <w:sz w:val="16"/>
          <w:szCs w:val="16"/>
        </w:rPr>
        <w:t xml:space="preserve"> услуга предоставляется бесплатно.</w:t>
      </w:r>
    </w:p>
    <w:p w:rsidR="00ED338E" w:rsidRPr="00ED338E" w:rsidRDefault="00ED338E" w:rsidP="00ED338E">
      <w:pPr>
        <w:spacing w:line="180" w:lineRule="atLeast"/>
        <w:ind w:firstLine="142"/>
        <w:jc w:val="both"/>
        <w:rPr>
          <w:rFonts w:ascii="Arial" w:hAnsi="Arial" w:cs="Arial"/>
          <w:sz w:val="16"/>
          <w:szCs w:val="16"/>
        </w:rPr>
      </w:pPr>
      <w:r w:rsidRPr="00ED338E">
        <w:rPr>
          <w:rFonts w:ascii="Arial" w:eastAsia="Arial" w:hAnsi="Arial" w:cs="Arial"/>
          <w:sz w:val="16"/>
          <w:szCs w:val="16"/>
        </w:rPr>
        <w:t>2.13.</w:t>
      </w:r>
      <w:r w:rsidRPr="00ED338E">
        <w:rPr>
          <w:rFonts w:ascii="Arial" w:hAnsi="Arial" w:cs="Arial"/>
          <w:sz w:val="16"/>
          <w:szCs w:val="16"/>
        </w:rPr>
        <w:t xml:space="preserve"> Максимальный срок ожидания в очереди при подаче запроса о предоставлении государственной услуги и услуг, необходимых и обязател</w:t>
      </w:r>
      <w:r w:rsidRPr="00ED338E">
        <w:rPr>
          <w:rFonts w:ascii="Arial" w:eastAsia="Arial" w:hAnsi="Arial" w:cs="Arial"/>
          <w:sz w:val="16"/>
          <w:szCs w:val="16"/>
        </w:rPr>
        <w:t>ьных</w:t>
      </w:r>
      <w:r w:rsidRPr="00ED338E">
        <w:rPr>
          <w:rFonts w:ascii="Arial" w:hAnsi="Arial" w:cs="Arial"/>
          <w:sz w:val="16"/>
          <w:szCs w:val="16"/>
        </w:rPr>
        <w:t xml:space="preserve"> для предоставления государственной услуги, и при получении результ</w:t>
      </w:r>
      <w:r w:rsidRPr="00ED338E">
        <w:rPr>
          <w:rFonts w:ascii="Arial" w:eastAsia="Arial" w:hAnsi="Arial" w:cs="Arial"/>
          <w:sz w:val="16"/>
          <w:szCs w:val="16"/>
        </w:rPr>
        <w:t>ата</w:t>
      </w:r>
      <w:r w:rsidRPr="00ED338E">
        <w:rPr>
          <w:rFonts w:ascii="Arial" w:hAnsi="Arial" w:cs="Arial"/>
          <w:sz w:val="16"/>
          <w:szCs w:val="16"/>
        </w:rPr>
        <w:t xml:space="preserve"> предоставления таких услуг</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Максимальный срок ожидания:</w:t>
      </w:r>
    </w:p>
    <w:p w:rsidR="00ED338E" w:rsidRPr="00ED338E" w:rsidRDefault="00ED338E" w:rsidP="00ED338E">
      <w:pPr>
        <w:spacing w:line="180" w:lineRule="atLeast"/>
        <w:ind w:firstLine="142"/>
        <w:jc w:val="both"/>
        <w:rPr>
          <w:rFonts w:ascii="Arial" w:hAnsi="Arial" w:cs="Arial"/>
          <w:sz w:val="16"/>
          <w:szCs w:val="16"/>
        </w:rPr>
      </w:pPr>
      <w:r w:rsidRPr="00ED338E">
        <w:rPr>
          <w:rFonts w:ascii="Arial" w:eastAsia="Arial" w:hAnsi="Arial" w:cs="Arial"/>
          <w:sz w:val="16"/>
          <w:szCs w:val="16"/>
        </w:rPr>
        <w:t>для</w:t>
      </w:r>
      <w:r w:rsidRPr="00ED338E">
        <w:rPr>
          <w:rFonts w:ascii="Arial" w:hAnsi="Arial" w:cs="Arial"/>
          <w:sz w:val="16"/>
          <w:szCs w:val="16"/>
        </w:rPr>
        <w:t xml:space="preserve"> получения государственной услуги составляет 15 минут, по предв</w:t>
      </w:r>
      <w:r w:rsidRPr="00ED338E">
        <w:rPr>
          <w:rFonts w:ascii="Arial" w:eastAsia="Arial" w:hAnsi="Arial" w:cs="Arial"/>
          <w:sz w:val="16"/>
          <w:szCs w:val="16"/>
        </w:rPr>
        <w:t>арительной</w:t>
      </w:r>
      <w:r w:rsidRPr="00ED338E">
        <w:rPr>
          <w:rFonts w:ascii="Arial" w:hAnsi="Arial" w:cs="Arial"/>
          <w:sz w:val="16"/>
          <w:szCs w:val="16"/>
        </w:rPr>
        <w:t xml:space="preserve"> записи – 10 минут;</w:t>
      </w:r>
    </w:p>
    <w:p w:rsidR="00ED338E" w:rsidRPr="00ED338E" w:rsidRDefault="00ED338E" w:rsidP="00ED338E">
      <w:pPr>
        <w:spacing w:line="180" w:lineRule="atLeast"/>
        <w:ind w:firstLine="142"/>
        <w:jc w:val="both"/>
        <w:rPr>
          <w:rFonts w:ascii="Arial" w:eastAsia="Arial" w:hAnsi="Arial" w:cs="Arial"/>
          <w:sz w:val="16"/>
          <w:szCs w:val="16"/>
        </w:rPr>
      </w:pPr>
      <w:r w:rsidRPr="00ED338E">
        <w:rPr>
          <w:rFonts w:ascii="Arial" w:hAnsi="Arial" w:cs="Arial"/>
          <w:sz w:val="16"/>
          <w:szCs w:val="16"/>
        </w:rPr>
        <w:t>при получении результата предоставления государственной услуги – 15 минут, по предварительной записи – 10 м</w:t>
      </w:r>
      <w:r w:rsidRPr="00ED338E">
        <w:rPr>
          <w:rFonts w:ascii="Arial" w:eastAsia="Arial" w:hAnsi="Arial" w:cs="Arial"/>
          <w:sz w:val="16"/>
          <w:szCs w:val="16"/>
        </w:rPr>
        <w:t>инут.</w:t>
      </w:r>
    </w:p>
    <w:p w:rsidR="00ED338E" w:rsidRPr="00ED338E" w:rsidRDefault="00ED338E" w:rsidP="00ED338E">
      <w:pPr>
        <w:pStyle w:val="Standard"/>
        <w:tabs>
          <w:tab w:val="left" w:pos="720"/>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t>Запрос</w:t>
      </w:r>
      <w:r w:rsidRPr="00ED338E">
        <w:rPr>
          <w:rFonts w:ascii="Arial" w:hAnsi="Arial" w:cs="Arial"/>
          <w:sz w:val="16"/>
          <w:szCs w:val="16"/>
        </w:rPr>
        <w:t xml:space="preserve"> о предоставлении государственной услуги регистрируется </w:t>
      </w:r>
      <w:r w:rsidRPr="00ED338E">
        <w:rPr>
          <w:rFonts w:ascii="Arial" w:eastAsia="Arial" w:hAnsi="Arial" w:cs="Arial"/>
          <w:sz w:val="16"/>
          <w:szCs w:val="16"/>
        </w:rPr>
        <w:t>должностным</w:t>
      </w:r>
      <w:r w:rsidRPr="00ED338E">
        <w:rPr>
          <w:rFonts w:ascii="Arial" w:hAnsi="Arial" w:cs="Arial"/>
          <w:sz w:val="16"/>
          <w:szCs w:val="16"/>
        </w:rPr>
        <w:t xml:space="preserve"> лицом </w:t>
      </w:r>
      <w:r w:rsidRPr="00ED338E">
        <w:rPr>
          <w:rFonts w:ascii="Arial" w:eastAsia="Arial" w:hAnsi="Arial" w:cs="Arial"/>
          <w:sz w:val="16"/>
          <w:szCs w:val="16"/>
        </w:rPr>
        <w:t>в</w:t>
      </w:r>
      <w:r w:rsidRPr="00ED338E">
        <w:rPr>
          <w:rFonts w:ascii="Arial" w:hAnsi="Arial" w:cs="Arial"/>
          <w:sz w:val="16"/>
          <w:szCs w:val="16"/>
        </w:rPr>
        <w:t xml:space="preserve"> журнал</w:t>
      </w:r>
      <w:r w:rsidRPr="00ED338E">
        <w:rPr>
          <w:rFonts w:ascii="Arial" w:eastAsia="Arial" w:hAnsi="Arial" w:cs="Arial"/>
          <w:sz w:val="16"/>
          <w:szCs w:val="16"/>
        </w:rPr>
        <w:t>е</w:t>
      </w:r>
      <w:r w:rsidRPr="00ED338E">
        <w:rPr>
          <w:rFonts w:ascii="Arial" w:hAnsi="Arial" w:cs="Arial"/>
          <w:sz w:val="16"/>
          <w:szCs w:val="16"/>
        </w:rPr>
        <w:t xml:space="preserve"> учета запросов заявителей в течение 15 м</w:t>
      </w:r>
      <w:r w:rsidRPr="00ED338E">
        <w:rPr>
          <w:rFonts w:ascii="Arial" w:eastAsia="Arial" w:hAnsi="Arial" w:cs="Arial"/>
          <w:sz w:val="16"/>
          <w:szCs w:val="16"/>
        </w:rPr>
        <w:t>инут.</w:t>
      </w:r>
    </w:p>
    <w:p w:rsidR="00ED338E" w:rsidRPr="00ED338E" w:rsidRDefault="00ED338E" w:rsidP="00ED338E">
      <w:pPr>
        <w:pStyle w:val="Standard"/>
        <w:tabs>
          <w:tab w:val="left" w:pos="-720"/>
        </w:tabs>
        <w:suppressAutoHyphens w:val="0"/>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Запрос</w:t>
      </w:r>
      <w:r w:rsidRPr="00ED338E">
        <w:rPr>
          <w:rFonts w:ascii="Arial" w:hAnsi="Arial" w:cs="Arial"/>
          <w:sz w:val="16"/>
          <w:szCs w:val="16"/>
        </w:rPr>
        <w:t xml:space="preserve"> о предоставлении государственной услуги при личном обращ</w:t>
      </w:r>
      <w:r w:rsidRPr="00ED338E">
        <w:rPr>
          <w:rFonts w:ascii="Arial" w:eastAsia="Arial" w:hAnsi="Arial" w:cs="Arial"/>
          <w:sz w:val="16"/>
          <w:szCs w:val="16"/>
        </w:rPr>
        <w:t>ении</w:t>
      </w:r>
      <w:r w:rsidRPr="00ED338E">
        <w:rPr>
          <w:rFonts w:ascii="Arial" w:hAnsi="Arial" w:cs="Arial"/>
          <w:sz w:val="16"/>
          <w:szCs w:val="16"/>
        </w:rPr>
        <w:t xml:space="preserve"> заяв</w:t>
      </w:r>
      <w:r w:rsidRPr="00ED338E">
        <w:rPr>
          <w:rFonts w:ascii="Arial" w:eastAsia="Arial" w:hAnsi="Arial" w:cs="Arial"/>
          <w:sz w:val="16"/>
          <w:szCs w:val="16"/>
        </w:rPr>
        <w:t>ителя</w:t>
      </w:r>
      <w:r w:rsidRPr="00ED338E">
        <w:rPr>
          <w:rFonts w:ascii="Arial" w:hAnsi="Arial" w:cs="Arial"/>
          <w:sz w:val="16"/>
          <w:szCs w:val="16"/>
        </w:rPr>
        <w:t xml:space="preserve"> (путем направления почтового отправления</w:t>
      </w:r>
      <w:r w:rsidRPr="00ED338E">
        <w:rPr>
          <w:rFonts w:ascii="Arial" w:eastAsia="Arial" w:hAnsi="Arial" w:cs="Arial"/>
          <w:sz w:val="16"/>
          <w:szCs w:val="16"/>
        </w:rPr>
        <w:t>,</w:t>
      </w:r>
      <w:r w:rsidRPr="00ED338E">
        <w:rPr>
          <w:rFonts w:ascii="Arial" w:hAnsi="Arial" w:cs="Arial"/>
          <w:sz w:val="16"/>
          <w:szCs w:val="16"/>
        </w:rPr>
        <w:t xml:space="preserve"> поступившего в эле</w:t>
      </w:r>
      <w:r w:rsidRPr="00ED338E">
        <w:rPr>
          <w:rFonts w:ascii="Arial" w:eastAsia="Arial" w:hAnsi="Arial" w:cs="Arial"/>
          <w:sz w:val="16"/>
          <w:szCs w:val="16"/>
        </w:rPr>
        <w:t>ктронной</w:t>
      </w:r>
      <w:r w:rsidRPr="00ED338E">
        <w:rPr>
          <w:rFonts w:ascii="Arial" w:hAnsi="Arial" w:cs="Arial"/>
          <w:sz w:val="16"/>
          <w:szCs w:val="16"/>
        </w:rPr>
        <w:t xml:space="preserve"> форме) регистрируется в день обращения (поступления) в орган по труду.</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ED338E">
        <w:rPr>
          <w:sz w:val="16"/>
          <w:szCs w:val="16"/>
        </w:rPr>
        <w:t>мультимедийной</w:t>
      </w:r>
      <w:proofErr w:type="spellEnd"/>
      <w:r w:rsidRPr="00ED338E">
        <w:rPr>
          <w:sz w:val="16"/>
          <w:szCs w:val="16"/>
        </w:rPr>
        <w:t xml:space="preserve"> информации о порядке предоставлении государственной услуги, в том числе к обеспечению доступности для инвалидов указанных объектов в соответствии с </w:t>
      </w:r>
      <w:hyperlink r:id="rId42" w:history="1">
        <w:r w:rsidRPr="00ED338E">
          <w:rPr>
            <w:rStyle w:val="af0"/>
            <w:rFonts w:cs="Arial"/>
            <w:color w:val="auto"/>
            <w:sz w:val="16"/>
            <w:szCs w:val="16"/>
          </w:rPr>
          <w:t>законодательством</w:t>
        </w:r>
      </w:hyperlink>
      <w:r w:rsidRPr="00ED338E">
        <w:rPr>
          <w:sz w:val="16"/>
          <w:szCs w:val="16"/>
        </w:rPr>
        <w:t xml:space="preserve"> Российской Федерации о социальной защите инвалидов.</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Прием заявителей осуществляется в специально выделенных для этих целей помещениях.</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Площадь мест ожидания зависит от количества заявителей, ежедневно обращающихся в орган по труду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осуществляющего предоставление государственной услуги, режима работы.</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D338E">
        <w:rPr>
          <w:sz w:val="16"/>
          <w:szCs w:val="16"/>
        </w:rPr>
        <w:t>СанПиН</w:t>
      </w:r>
      <w:proofErr w:type="spellEnd"/>
      <w:r w:rsidRPr="00ED338E">
        <w:rPr>
          <w:sz w:val="16"/>
          <w:szCs w:val="16"/>
        </w:rPr>
        <w:t xml:space="preserve"> 2.2.2/2.4.1340-03»</w:t>
      </w:r>
      <w:r w:rsidRPr="00ED338E">
        <w:rPr>
          <w:rStyle w:val="affd"/>
          <w:sz w:val="16"/>
          <w:szCs w:val="16"/>
        </w:rPr>
        <w:footnoteReference w:id="30"/>
      </w:r>
      <w:r w:rsidRPr="00ED338E">
        <w:rPr>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 xml:space="preserve">Вход и выход из помещений оборудуются соответствующими указателями. </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lastRenderedPageBreak/>
        <w:t xml:space="preserve">Оформление визуальной, текстовой и </w:t>
      </w:r>
      <w:proofErr w:type="spellStart"/>
      <w:r w:rsidRPr="00ED338E">
        <w:rPr>
          <w:sz w:val="16"/>
          <w:szCs w:val="16"/>
        </w:rPr>
        <w:t>мультимедийной</w:t>
      </w:r>
      <w:proofErr w:type="spellEnd"/>
      <w:r w:rsidRPr="00ED338E">
        <w:rPr>
          <w:sz w:val="16"/>
          <w:szCs w:val="16"/>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Помещения</w:t>
      </w:r>
      <w:r w:rsidRPr="00ED338E">
        <w:rPr>
          <w:rFonts w:ascii="Arial" w:hAnsi="Arial" w:cs="Arial"/>
          <w:sz w:val="16"/>
          <w:szCs w:val="16"/>
        </w:rPr>
        <w:t xml:space="preserve"> МФЦ (в случае заключения соглашения о взаимодействии с органом по труду) должны соответствовать требованиям, предусмотренным п</w:t>
      </w:r>
      <w:r w:rsidRPr="00ED338E">
        <w:rPr>
          <w:rFonts w:ascii="Arial" w:eastAsia="Arial" w:hAnsi="Arial" w:cs="Arial"/>
          <w:sz w:val="16"/>
          <w:szCs w:val="16"/>
        </w:rPr>
        <w:t>остановлением</w:t>
      </w:r>
      <w:r w:rsidRPr="00ED338E">
        <w:rPr>
          <w:rFonts w:ascii="Arial" w:hAnsi="Arial" w:cs="Arial"/>
          <w:sz w:val="16"/>
          <w:szCs w:val="16"/>
        </w:rPr>
        <w:t xml:space="preserve"> Правительства Российской Федерации от 22 декабря 2012 г. № 1376 «Об утверждении </w:t>
      </w:r>
      <w:proofErr w:type="gramStart"/>
      <w:r w:rsidRPr="00ED338E">
        <w:rPr>
          <w:rFonts w:ascii="Arial" w:hAnsi="Arial" w:cs="Arial"/>
          <w:sz w:val="16"/>
          <w:szCs w:val="16"/>
        </w:rPr>
        <w:t>Правил организации деятельности многофункци</w:t>
      </w:r>
      <w:r w:rsidRPr="00ED338E">
        <w:rPr>
          <w:rFonts w:ascii="Arial" w:eastAsia="Arial" w:hAnsi="Arial" w:cs="Arial"/>
          <w:sz w:val="16"/>
          <w:szCs w:val="16"/>
        </w:rPr>
        <w:t>ональных</w:t>
      </w:r>
      <w:r w:rsidRPr="00ED338E">
        <w:rPr>
          <w:rFonts w:ascii="Arial" w:hAnsi="Arial" w:cs="Arial"/>
          <w:sz w:val="16"/>
          <w:szCs w:val="16"/>
        </w:rPr>
        <w:t xml:space="preserve"> це</w:t>
      </w:r>
      <w:r w:rsidRPr="00ED338E">
        <w:rPr>
          <w:rFonts w:ascii="Arial" w:eastAsia="Arial" w:hAnsi="Arial" w:cs="Arial"/>
          <w:sz w:val="16"/>
          <w:szCs w:val="16"/>
        </w:rPr>
        <w:t>нтров</w:t>
      </w:r>
      <w:r w:rsidRPr="00ED338E">
        <w:rPr>
          <w:rFonts w:ascii="Arial" w:hAnsi="Arial" w:cs="Arial"/>
          <w:sz w:val="16"/>
          <w:szCs w:val="16"/>
        </w:rPr>
        <w:t xml:space="preserve"> предоставления государственных</w:t>
      </w:r>
      <w:proofErr w:type="gramEnd"/>
      <w:r w:rsidRPr="00ED338E">
        <w:rPr>
          <w:rFonts w:ascii="Arial" w:hAnsi="Arial" w:cs="Arial"/>
          <w:sz w:val="16"/>
          <w:szCs w:val="16"/>
        </w:rPr>
        <w:t xml:space="preserve"> и муниципальных услуг».</w:t>
      </w:r>
    </w:p>
    <w:p w:rsidR="00ED338E" w:rsidRPr="00ED338E" w:rsidRDefault="00ED338E" w:rsidP="00ED338E">
      <w:pPr>
        <w:pStyle w:val="ConsPlusNormal"/>
        <w:widowControl/>
        <w:spacing w:line="180" w:lineRule="atLeast"/>
        <w:ind w:firstLine="142"/>
        <w:jc w:val="both"/>
        <w:rPr>
          <w:sz w:val="16"/>
          <w:szCs w:val="16"/>
        </w:rPr>
      </w:pPr>
      <w:proofErr w:type="gramStart"/>
      <w:r w:rsidRPr="00ED338E">
        <w:rPr>
          <w:rFonts w:eastAsia="Lucida Sans Unicode"/>
          <w:sz w:val="16"/>
          <w:szCs w:val="16"/>
        </w:rPr>
        <w:t>Вход</w:t>
      </w:r>
      <w:r w:rsidRPr="00ED338E">
        <w:rPr>
          <w:sz w:val="16"/>
          <w:szCs w:val="16"/>
        </w:rPr>
        <w:t xml:space="preserve"> в помещение, предназначенное для предоставления государс</w:t>
      </w:r>
      <w:r w:rsidRPr="00ED338E">
        <w:rPr>
          <w:rFonts w:eastAsia="Lucida Sans Unicode"/>
          <w:sz w:val="16"/>
          <w:szCs w:val="16"/>
        </w:rPr>
        <w:t>твенной</w:t>
      </w:r>
      <w:r w:rsidRPr="00ED338E">
        <w:rPr>
          <w:sz w:val="16"/>
          <w:szCs w:val="16"/>
        </w:rPr>
        <w:t xml:space="preserve"> услуги, помещения, в которых предоставляются государственные у</w:t>
      </w:r>
      <w:r w:rsidRPr="00ED338E">
        <w:rPr>
          <w:rFonts w:eastAsia="Lucida Sans Unicode"/>
          <w:sz w:val="16"/>
          <w:szCs w:val="16"/>
        </w:rPr>
        <w:t>слуги,</w:t>
      </w:r>
      <w:r w:rsidRPr="00ED338E">
        <w:rPr>
          <w:sz w:val="16"/>
          <w:szCs w:val="16"/>
        </w:rPr>
        <w:t xml:space="preserve"> должны соответствовать установленным законодательством Росси</w:t>
      </w:r>
      <w:r w:rsidRPr="00ED338E">
        <w:rPr>
          <w:rFonts w:eastAsia="Lucida Sans Unicode"/>
          <w:sz w:val="16"/>
          <w:szCs w:val="16"/>
        </w:rPr>
        <w:t>йской</w:t>
      </w:r>
      <w:r w:rsidRPr="00ED338E">
        <w:rPr>
          <w:sz w:val="16"/>
          <w:szCs w:val="16"/>
        </w:rPr>
        <w:t xml:space="preserve"> Федерации и законодательством Ставропольского края требованиям обесп</w:t>
      </w:r>
      <w:r w:rsidRPr="00ED338E">
        <w:rPr>
          <w:rFonts w:eastAsia="Lucida Sans Unicode"/>
          <w:sz w:val="16"/>
          <w:szCs w:val="16"/>
        </w:rPr>
        <w:t>ечения</w:t>
      </w:r>
      <w:r w:rsidRPr="00ED338E">
        <w:rPr>
          <w:sz w:val="16"/>
          <w:szCs w:val="16"/>
        </w:rPr>
        <w:t xml:space="preserve"> комфортными условиями, в том числе обеспечения возможности ре</w:t>
      </w:r>
      <w:r w:rsidRPr="00ED338E">
        <w:rPr>
          <w:rFonts w:eastAsia="Lucida Sans Unicode"/>
          <w:sz w:val="16"/>
          <w:szCs w:val="16"/>
        </w:rPr>
        <w:t>ализации</w:t>
      </w:r>
      <w:r w:rsidRPr="00ED338E">
        <w:rPr>
          <w:sz w:val="16"/>
          <w:szCs w:val="16"/>
        </w:rPr>
        <w:t xml:space="preserve"> прав инвалидов и лиц с ограниченными возможностями на получ</w:t>
      </w:r>
      <w:r w:rsidRPr="00ED338E">
        <w:rPr>
          <w:rFonts w:eastAsia="Lucida Sans Unicode"/>
          <w:sz w:val="16"/>
          <w:szCs w:val="16"/>
        </w:rPr>
        <w:t>ение</w:t>
      </w:r>
      <w:r w:rsidRPr="00ED338E">
        <w:rPr>
          <w:sz w:val="16"/>
          <w:szCs w:val="16"/>
        </w:rPr>
        <w:t xml:space="preserve"> по их заявлениям государственной услуги.</w:t>
      </w:r>
      <w:proofErr w:type="gramEnd"/>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Центральный вход в здание должен быть оборудован пандусом, удо</w:t>
      </w:r>
      <w:r w:rsidRPr="00ED338E">
        <w:rPr>
          <w:rFonts w:eastAsia="Lucida Sans Unicode"/>
          <w:sz w:val="16"/>
          <w:szCs w:val="16"/>
        </w:rPr>
        <w:t>бным</w:t>
      </w:r>
      <w:r w:rsidRPr="00ED338E">
        <w:rPr>
          <w:sz w:val="16"/>
          <w:szCs w:val="16"/>
        </w:rPr>
        <w:t xml:space="preserve"> для въезда в здание инвалидных кресел-колясок.</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3" w:history="1">
        <w:r w:rsidRPr="00ED338E">
          <w:rPr>
            <w:rStyle w:val="af0"/>
            <w:rFonts w:ascii="Arial" w:hAnsi="Arial" w:cs="Arial"/>
            <w:color w:val="auto"/>
            <w:sz w:val="16"/>
            <w:szCs w:val="16"/>
          </w:rPr>
          <w:t>закона</w:t>
        </w:r>
      </w:hyperlink>
      <w:r w:rsidRPr="00ED338E">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ED338E">
        <w:rPr>
          <w:rFonts w:ascii="Arial" w:hAnsi="Arial" w:cs="Arial"/>
          <w:sz w:val="16"/>
          <w:szCs w:val="16"/>
        </w:rPr>
        <w:t xml:space="preserve"> с ним иными нормативными правовыми актами.</w:t>
      </w:r>
    </w:p>
    <w:p w:rsidR="00ED338E" w:rsidRPr="00ED338E" w:rsidRDefault="00ED338E" w:rsidP="00ED338E">
      <w:pPr>
        <w:spacing w:line="180" w:lineRule="atLeast"/>
        <w:ind w:firstLine="142"/>
        <w:jc w:val="both"/>
        <w:rPr>
          <w:rFonts w:ascii="Arial" w:hAnsi="Arial" w:cs="Arial"/>
          <w:sz w:val="16"/>
          <w:szCs w:val="16"/>
        </w:rPr>
      </w:pPr>
      <w:r w:rsidRPr="00ED338E">
        <w:rPr>
          <w:rFonts w:ascii="Arial" w:eastAsia="Arial" w:hAnsi="Arial" w:cs="Arial"/>
          <w:sz w:val="16"/>
          <w:szCs w:val="16"/>
        </w:rPr>
        <w:t>2.16.</w:t>
      </w:r>
      <w:r w:rsidRPr="00ED338E">
        <w:rPr>
          <w:rFonts w:ascii="Arial" w:hAnsi="Arial" w:cs="Arial"/>
          <w:sz w:val="16"/>
          <w:szCs w:val="16"/>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w:t>
      </w:r>
      <w:r w:rsidRPr="00ED338E">
        <w:rPr>
          <w:rFonts w:ascii="Arial" w:eastAsia="Arial" w:hAnsi="Arial" w:cs="Arial"/>
          <w:sz w:val="16"/>
          <w:szCs w:val="16"/>
        </w:rPr>
        <w:t>жность</w:t>
      </w:r>
      <w:r w:rsidRPr="00ED338E">
        <w:rPr>
          <w:rFonts w:ascii="Arial" w:hAnsi="Arial" w:cs="Arial"/>
          <w:sz w:val="16"/>
          <w:szCs w:val="16"/>
        </w:rPr>
        <w:t xml:space="preserve"> получения государственной услуги в многофункциональных центрах предоставления государственных и муниципальных услуг, возможность п</w:t>
      </w:r>
      <w:r w:rsidRPr="00ED338E">
        <w:rPr>
          <w:rFonts w:ascii="Arial" w:eastAsia="Arial" w:hAnsi="Arial" w:cs="Arial"/>
          <w:sz w:val="16"/>
          <w:szCs w:val="16"/>
        </w:rPr>
        <w:t>олучения</w:t>
      </w:r>
      <w:r w:rsidRPr="00ED338E">
        <w:rPr>
          <w:rFonts w:ascii="Arial" w:hAnsi="Arial" w:cs="Arial"/>
          <w:sz w:val="16"/>
          <w:szCs w:val="16"/>
        </w:rPr>
        <w:t xml:space="preserve"> информации о ходе предоставления государственной услуги, в том числе с использованием информац</w:t>
      </w:r>
      <w:r w:rsidRPr="00ED338E">
        <w:rPr>
          <w:rFonts w:ascii="Arial" w:eastAsia="Arial" w:hAnsi="Arial" w:cs="Arial"/>
          <w:sz w:val="16"/>
          <w:szCs w:val="16"/>
        </w:rPr>
        <w:t>ионно-коммуникационных</w:t>
      </w:r>
      <w:r w:rsidRPr="00ED338E">
        <w:rPr>
          <w:rFonts w:ascii="Arial" w:hAnsi="Arial" w:cs="Arial"/>
          <w:sz w:val="16"/>
          <w:szCs w:val="16"/>
        </w:rPr>
        <w:t xml:space="preserve"> технологий</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t>Показателями</w:t>
      </w:r>
      <w:r w:rsidRPr="00ED338E">
        <w:rPr>
          <w:rFonts w:ascii="Arial" w:hAnsi="Arial" w:cs="Arial"/>
          <w:sz w:val="16"/>
          <w:szCs w:val="16"/>
        </w:rPr>
        <w:t xml:space="preserve"> доступности и качества государственной услуги являю</w:t>
      </w:r>
      <w:r w:rsidRPr="00ED338E">
        <w:rPr>
          <w:rFonts w:ascii="Arial" w:eastAsia="Arial" w:hAnsi="Arial" w:cs="Arial"/>
          <w:sz w:val="16"/>
          <w:szCs w:val="16"/>
        </w:rPr>
        <w:t>тся:</w:t>
      </w:r>
    </w:p>
    <w:p w:rsidR="00ED338E" w:rsidRPr="00ED338E" w:rsidRDefault="00ED338E" w:rsidP="00ED338E">
      <w:pPr>
        <w:spacing w:line="180" w:lineRule="atLeast"/>
        <w:ind w:firstLine="142"/>
        <w:jc w:val="both"/>
        <w:rPr>
          <w:rFonts w:ascii="Arial" w:hAnsi="Arial" w:cs="Arial"/>
          <w:sz w:val="16"/>
          <w:szCs w:val="16"/>
        </w:rPr>
      </w:pPr>
      <w:r w:rsidRPr="00ED338E">
        <w:rPr>
          <w:rFonts w:ascii="Arial" w:eastAsia="Arial" w:hAnsi="Arial" w:cs="Arial"/>
          <w:sz w:val="16"/>
          <w:szCs w:val="16"/>
        </w:rPr>
        <w:t>своевременность,</w:t>
      </w:r>
      <w:r w:rsidRPr="00ED338E">
        <w:rPr>
          <w:rFonts w:ascii="Arial" w:hAnsi="Arial" w:cs="Arial"/>
          <w:sz w:val="16"/>
          <w:szCs w:val="16"/>
        </w:rPr>
        <w:t xml:space="preserve"> полнота и достоверность информирования о госуда</w:t>
      </w:r>
      <w:r w:rsidRPr="00ED338E">
        <w:rPr>
          <w:rFonts w:ascii="Arial" w:eastAsia="Arial" w:hAnsi="Arial" w:cs="Arial"/>
          <w:sz w:val="16"/>
          <w:szCs w:val="16"/>
        </w:rPr>
        <w:t>рственной</w:t>
      </w:r>
      <w:r w:rsidRPr="00ED338E">
        <w:rPr>
          <w:rFonts w:ascii="Arial" w:hAnsi="Arial" w:cs="Arial"/>
          <w:sz w:val="16"/>
          <w:szCs w:val="16"/>
        </w:rPr>
        <w:t xml:space="preserve"> услуге;</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соблюдение сроков и последовательности административных процедур (действий), установленных Административным регламентом;</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доля удовлетворенных полнотой и качеством предоставления госуда</w:t>
      </w:r>
      <w:r w:rsidRPr="00ED338E">
        <w:rPr>
          <w:rFonts w:ascii="Arial" w:eastAsia="Arial" w:hAnsi="Arial" w:cs="Arial"/>
          <w:sz w:val="16"/>
          <w:szCs w:val="16"/>
        </w:rPr>
        <w:t>рственной</w:t>
      </w:r>
      <w:r w:rsidRPr="00ED338E">
        <w:rPr>
          <w:rFonts w:ascii="Arial" w:hAnsi="Arial" w:cs="Arial"/>
          <w:sz w:val="16"/>
          <w:szCs w:val="16"/>
        </w:rPr>
        <w:t xml:space="preserve"> услуги заявителей в численности получивших государственную у</w:t>
      </w:r>
      <w:r w:rsidRPr="00ED338E">
        <w:rPr>
          <w:rFonts w:ascii="Arial" w:eastAsia="Arial" w:hAnsi="Arial" w:cs="Arial"/>
          <w:sz w:val="16"/>
          <w:szCs w:val="16"/>
        </w:rPr>
        <w:t>слугу,</w:t>
      </w:r>
      <w:r w:rsidRPr="00ED338E">
        <w:rPr>
          <w:rFonts w:ascii="Arial" w:hAnsi="Arial" w:cs="Arial"/>
          <w:sz w:val="16"/>
          <w:szCs w:val="16"/>
        </w:rPr>
        <w:t xml:space="preserve"> определяемую путем их опроса;</w:t>
      </w:r>
    </w:p>
    <w:p w:rsidR="00ED338E" w:rsidRPr="00ED338E" w:rsidRDefault="00ED338E" w:rsidP="00ED338E">
      <w:pPr>
        <w:spacing w:line="180" w:lineRule="atLeast"/>
        <w:ind w:firstLine="142"/>
        <w:jc w:val="both"/>
        <w:rPr>
          <w:rFonts w:ascii="Arial" w:eastAsia="Arial" w:hAnsi="Arial" w:cs="Arial"/>
          <w:sz w:val="16"/>
          <w:szCs w:val="16"/>
        </w:rPr>
      </w:pPr>
      <w:r w:rsidRPr="00ED338E">
        <w:rPr>
          <w:rFonts w:ascii="Arial" w:hAnsi="Arial" w:cs="Arial"/>
          <w:sz w:val="16"/>
          <w:szCs w:val="16"/>
        </w:rPr>
        <w:t>возможност</w:t>
      </w:r>
      <w:r w:rsidRPr="00ED338E">
        <w:rPr>
          <w:rFonts w:ascii="Arial" w:eastAsia="Arial" w:hAnsi="Arial" w:cs="Arial"/>
          <w:sz w:val="16"/>
          <w:szCs w:val="16"/>
        </w:rPr>
        <w:t>ь</w:t>
      </w:r>
      <w:r w:rsidRPr="00ED338E">
        <w:rPr>
          <w:rFonts w:ascii="Arial" w:hAnsi="Arial" w:cs="Arial"/>
          <w:sz w:val="16"/>
          <w:szCs w:val="16"/>
        </w:rPr>
        <w:t xml:space="preserve"> подачи запроса о предоставлении государственной усл</w:t>
      </w:r>
      <w:r w:rsidRPr="00ED338E">
        <w:rPr>
          <w:rFonts w:ascii="Arial" w:eastAsia="Arial" w:hAnsi="Arial" w:cs="Arial"/>
          <w:sz w:val="16"/>
          <w:szCs w:val="16"/>
        </w:rPr>
        <w:t>уги</w:t>
      </w:r>
      <w:r w:rsidRPr="00ED338E">
        <w:rPr>
          <w:rFonts w:ascii="Arial" w:hAnsi="Arial" w:cs="Arial"/>
          <w:sz w:val="16"/>
          <w:szCs w:val="16"/>
        </w:rPr>
        <w:t xml:space="preserve"> путем обращения в МФЦ (при наличии соответствующего соглаш</w:t>
      </w:r>
      <w:r w:rsidRPr="00ED338E">
        <w:rPr>
          <w:rFonts w:ascii="Arial" w:eastAsia="Arial" w:hAnsi="Arial" w:cs="Arial"/>
          <w:sz w:val="16"/>
          <w:szCs w:val="16"/>
        </w:rPr>
        <w:t>ения);</w:t>
      </w:r>
    </w:p>
    <w:p w:rsidR="00ED338E" w:rsidRPr="00ED338E" w:rsidRDefault="00ED338E" w:rsidP="00ED338E">
      <w:pPr>
        <w:spacing w:line="180" w:lineRule="atLeast"/>
        <w:ind w:firstLine="142"/>
        <w:jc w:val="both"/>
        <w:rPr>
          <w:rFonts w:ascii="Arial" w:hAnsi="Arial" w:cs="Arial"/>
          <w:sz w:val="16"/>
          <w:szCs w:val="16"/>
        </w:rPr>
      </w:pPr>
      <w:r w:rsidRPr="00ED338E">
        <w:rPr>
          <w:rFonts w:ascii="Arial" w:eastAsia="Arial" w:hAnsi="Arial" w:cs="Arial"/>
          <w:sz w:val="16"/>
          <w:szCs w:val="16"/>
        </w:rPr>
        <w:t>возможность</w:t>
      </w:r>
      <w:r w:rsidRPr="00ED338E">
        <w:rPr>
          <w:rFonts w:ascii="Arial" w:hAnsi="Arial" w:cs="Arial"/>
          <w:sz w:val="16"/>
          <w:szCs w:val="16"/>
        </w:rPr>
        <w:t xml:space="preserve"> получения заявителем информации о ходе предоставл</w:t>
      </w:r>
      <w:r w:rsidRPr="00ED338E">
        <w:rPr>
          <w:rFonts w:ascii="Arial" w:eastAsia="Arial" w:hAnsi="Arial" w:cs="Arial"/>
          <w:sz w:val="16"/>
          <w:szCs w:val="16"/>
        </w:rPr>
        <w:t>ения</w:t>
      </w:r>
      <w:r w:rsidRPr="00ED338E">
        <w:rPr>
          <w:rFonts w:ascii="Arial" w:hAnsi="Arial" w:cs="Arial"/>
          <w:sz w:val="16"/>
          <w:szCs w:val="16"/>
        </w:rPr>
        <w:t xml:space="preserve"> государственной услуги, в том числе с использованием средств телефо</w:t>
      </w:r>
      <w:r w:rsidRPr="00ED338E">
        <w:rPr>
          <w:rFonts w:ascii="Arial" w:eastAsia="Arial" w:hAnsi="Arial" w:cs="Arial"/>
          <w:sz w:val="16"/>
          <w:szCs w:val="16"/>
        </w:rPr>
        <w:t>нной</w:t>
      </w:r>
      <w:r w:rsidRPr="00ED338E">
        <w:rPr>
          <w:rFonts w:ascii="Arial" w:hAnsi="Arial" w:cs="Arial"/>
          <w:sz w:val="16"/>
          <w:szCs w:val="16"/>
        </w:rPr>
        <w:t xml:space="preserve"> связи, электронной почты, сервиса «Личный кабинет».</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Продолжительность взаимодействия заявителя с должностным лицом органа по труду при предоставлении государственной услуги не должна пр</w:t>
      </w:r>
      <w:r w:rsidRPr="00ED338E">
        <w:rPr>
          <w:rFonts w:ascii="Arial" w:eastAsia="Arial" w:hAnsi="Arial" w:cs="Arial"/>
          <w:sz w:val="16"/>
          <w:szCs w:val="16"/>
        </w:rPr>
        <w:t>евышать</w:t>
      </w:r>
      <w:r w:rsidRPr="00ED338E">
        <w:rPr>
          <w:rFonts w:ascii="Arial" w:hAnsi="Arial" w:cs="Arial"/>
          <w:sz w:val="16"/>
          <w:szCs w:val="16"/>
        </w:rPr>
        <w:t xml:space="preserve"> максимально допустимого времени предоставления государственной услуги, предусмотренного Административным регламентом.</w:t>
      </w:r>
    </w:p>
    <w:p w:rsidR="00ED338E" w:rsidRPr="00ED338E" w:rsidRDefault="00ED338E" w:rsidP="00ED338E">
      <w:pPr>
        <w:spacing w:line="180" w:lineRule="atLeast"/>
        <w:ind w:firstLine="142"/>
        <w:jc w:val="both"/>
        <w:rPr>
          <w:rFonts w:ascii="Arial" w:hAnsi="Arial" w:cs="Arial"/>
          <w:sz w:val="16"/>
          <w:szCs w:val="16"/>
        </w:rPr>
      </w:pPr>
      <w:r w:rsidRPr="00ED338E">
        <w:rPr>
          <w:rFonts w:ascii="Arial" w:eastAsia="Arial" w:hAnsi="Arial" w:cs="Arial"/>
          <w:sz w:val="16"/>
          <w:szCs w:val="16"/>
        </w:rPr>
        <w:t>2.17.</w:t>
      </w:r>
      <w:r w:rsidRPr="00ED338E">
        <w:rPr>
          <w:rFonts w:ascii="Arial" w:hAnsi="Arial" w:cs="Arial"/>
          <w:sz w:val="16"/>
          <w:szCs w:val="16"/>
        </w:rPr>
        <w:t xml:space="preserve"> Иные требования, в том числе учитывающие особенности предо</w:t>
      </w:r>
      <w:r w:rsidRPr="00ED338E">
        <w:rPr>
          <w:rFonts w:ascii="Arial" w:eastAsia="Arial" w:hAnsi="Arial" w:cs="Arial"/>
          <w:sz w:val="16"/>
          <w:szCs w:val="16"/>
        </w:rPr>
        <w:t>ставления</w:t>
      </w:r>
      <w:r w:rsidRPr="00ED338E">
        <w:rPr>
          <w:rFonts w:ascii="Arial" w:hAnsi="Arial" w:cs="Arial"/>
          <w:sz w:val="16"/>
          <w:szCs w:val="16"/>
        </w:rPr>
        <w:t xml:space="preserve"> государственной услуги в многофункциональных центрах предо</w:t>
      </w:r>
      <w:r w:rsidRPr="00ED338E">
        <w:rPr>
          <w:rFonts w:ascii="Arial" w:eastAsia="Arial" w:hAnsi="Arial" w:cs="Arial"/>
          <w:sz w:val="16"/>
          <w:szCs w:val="16"/>
        </w:rPr>
        <w:t>ставления</w:t>
      </w:r>
      <w:r w:rsidRPr="00ED338E">
        <w:rPr>
          <w:rFonts w:ascii="Arial" w:hAnsi="Arial" w:cs="Arial"/>
          <w:sz w:val="16"/>
          <w:szCs w:val="16"/>
        </w:rPr>
        <w:t xml:space="preserve"> государственных и муниципальных услуг и особенности предоста</w:t>
      </w:r>
      <w:r w:rsidRPr="00ED338E">
        <w:rPr>
          <w:rFonts w:ascii="Arial" w:eastAsia="Arial" w:hAnsi="Arial" w:cs="Arial"/>
          <w:sz w:val="16"/>
          <w:szCs w:val="16"/>
        </w:rPr>
        <w:t>вления</w:t>
      </w:r>
      <w:r w:rsidRPr="00ED338E">
        <w:rPr>
          <w:rFonts w:ascii="Arial" w:hAnsi="Arial" w:cs="Arial"/>
          <w:sz w:val="16"/>
          <w:szCs w:val="16"/>
        </w:rPr>
        <w:t xml:space="preserve"> государс</w:t>
      </w:r>
      <w:r w:rsidRPr="00ED338E">
        <w:rPr>
          <w:rFonts w:ascii="Arial" w:eastAsia="Arial" w:hAnsi="Arial" w:cs="Arial"/>
          <w:sz w:val="16"/>
          <w:szCs w:val="16"/>
        </w:rPr>
        <w:t>твенной</w:t>
      </w:r>
      <w:r w:rsidRPr="00ED338E">
        <w:rPr>
          <w:rFonts w:ascii="Arial" w:hAnsi="Arial" w:cs="Arial"/>
          <w:sz w:val="16"/>
          <w:szCs w:val="16"/>
        </w:rPr>
        <w:t xml:space="preserve"> услуги в электронной форме</w:t>
      </w:r>
    </w:p>
    <w:p w:rsidR="00ED338E" w:rsidRPr="00ED338E" w:rsidRDefault="00ED338E" w:rsidP="00ED338E">
      <w:pPr>
        <w:pStyle w:val="Standard"/>
        <w:tabs>
          <w:tab w:val="left" w:pos="720"/>
        </w:tabs>
        <w:suppressAutoHyphens w:val="0"/>
        <w:autoSpaceDE w:val="0"/>
        <w:spacing w:line="180" w:lineRule="atLeast"/>
        <w:ind w:firstLine="142"/>
        <w:jc w:val="both"/>
        <w:rPr>
          <w:rFonts w:ascii="Arial" w:hAnsi="Arial" w:cs="Arial"/>
          <w:sz w:val="16"/>
          <w:szCs w:val="16"/>
        </w:rPr>
      </w:pPr>
      <w:r w:rsidRPr="00ED338E">
        <w:rPr>
          <w:rFonts w:ascii="Arial" w:hAnsi="Arial" w:cs="Arial"/>
          <w:sz w:val="16"/>
          <w:szCs w:val="16"/>
        </w:rPr>
        <w:t>Взаимодействие органа по труду с МФЦ при предоставлении государственной услуги осуществляется в случае заключения соглашения о взаимодействии.</w:t>
      </w:r>
    </w:p>
    <w:p w:rsidR="00ED338E" w:rsidRPr="00ED338E" w:rsidRDefault="00ED338E" w:rsidP="00ED338E">
      <w:pPr>
        <w:pStyle w:val="Standard"/>
        <w:widowControl w:val="0"/>
        <w:tabs>
          <w:tab w:val="left" w:pos="720"/>
        </w:tabs>
        <w:suppressAutoHyphens w:val="0"/>
        <w:autoSpaceDE w:val="0"/>
        <w:spacing w:line="180" w:lineRule="atLeast"/>
        <w:ind w:firstLine="142"/>
        <w:jc w:val="both"/>
        <w:rPr>
          <w:rFonts w:ascii="Arial" w:hAnsi="Arial" w:cs="Arial"/>
          <w:spacing w:val="-6"/>
          <w:sz w:val="16"/>
          <w:szCs w:val="16"/>
          <w:lang w:eastAsia="ru-RU"/>
        </w:rPr>
      </w:pPr>
      <w:r w:rsidRPr="00ED338E">
        <w:rPr>
          <w:rFonts w:ascii="Arial" w:hAnsi="Arial" w:cs="Arial"/>
          <w:spacing w:val="-6"/>
          <w:sz w:val="16"/>
          <w:szCs w:val="16"/>
          <w:lang w:eastAsia="ru-RU"/>
        </w:rPr>
        <w:t xml:space="preserve">По желанию заявителя запрос может быть представлен им в электронном виде. </w:t>
      </w:r>
      <w:proofErr w:type="gramStart"/>
      <w:r w:rsidRPr="00ED338E">
        <w:rPr>
          <w:rFonts w:ascii="Arial" w:hAnsi="Arial" w:cs="Arial"/>
          <w:spacing w:val="-6"/>
          <w:sz w:val="16"/>
          <w:szCs w:val="16"/>
          <w:lang w:eastAsia="ru-RU"/>
        </w:rPr>
        <w:t xml:space="preserve">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w:t>
      </w:r>
      <w:r w:rsidRPr="00ED338E">
        <w:rPr>
          <w:rFonts w:ascii="Arial" w:hAnsi="Arial" w:cs="Arial"/>
          <w:spacing w:val="-6"/>
          <w:sz w:val="16"/>
          <w:szCs w:val="16"/>
          <w:lang w:eastAsia="ru-RU"/>
        </w:rPr>
        <w:lastRenderedPageBreak/>
        <w:t>электронной подписи» и статьями 21.1 и 21.2 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 xml:space="preserve">запрос, представленный в форме электронного документа, должен быть подписан </w:t>
      </w:r>
      <w:hyperlink r:id="rId44" w:history="1">
        <w:r w:rsidRPr="00ED338E">
          <w:rPr>
            <w:rStyle w:val="af0"/>
            <w:rFonts w:ascii="Arial" w:hAnsi="Arial" w:cs="Arial"/>
            <w:color w:val="auto"/>
            <w:sz w:val="16"/>
            <w:szCs w:val="16"/>
          </w:rPr>
          <w:t>электронной подписью</w:t>
        </w:r>
      </w:hyperlink>
      <w:r w:rsidRPr="00ED338E">
        <w:rPr>
          <w:rFonts w:ascii="Arial" w:hAnsi="Arial" w:cs="Arial"/>
          <w:spacing w:val="-6"/>
          <w:sz w:val="16"/>
          <w:szCs w:val="16"/>
        </w:rPr>
        <w:t xml:space="preserve"> и представлен в формате *.</w:t>
      </w:r>
      <w:proofErr w:type="spellStart"/>
      <w:r w:rsidRPr="00ED338E">
        <w:rPr>
          <w:rFonts w:ascii="Arial" w:hAnsi="Arial" w:cs="Arial"/>
          <w:spacing w:val="-6"/>
          <w:sz w:val="16"/>
          <w:szCs w:val="16"/>
        </w:rPr>
        <w:t>rtf</w:t>
      </w:r>
      <w:proofErr w:type="spellEnd"/>
      <w:r w:rsidRPr="00ED338E">
        <w:rPr>
          <w:rFonts w:ascii="Arial" w:hAnsi="Arial" w:cs="Arial"/>
          <w:spacing w:val="-6"/>
          <w:sz w:val="16"/>
          <w:szCs w:val="16"/>
        </w:rPr>
        <w:t>, *.</w:t>
      </w:r>
      <w:proofErr w:type="spellStart"/>
      <w:r w:rsidRPr="00ED338E">
        <w:rPr>
          <w:rFonts w:ascii="Arial" w:hAnsi="Arial" w:cs="Arial"/>
          <w:spacing w:val="-6"/>
          <w:sz w:val="16"/>
          <w:szCs w:val="16"/>
        </w:rPr>
        <w:t>doc</w:t>
      </w:r>
      <w:proofErr w:type="spellEnd"/>
      <w:r w:rsidRPr="00ED338E">
        <w:rPr>
          <w:rFonts w:ascii="Arial" w:hAnsi="Arial" w:cs="Arial"/>
          <w:spacing w:val="-6"/>
          <w:sz w:val="16"/>
          <w:szCs w:val="16"/>
        </w:rPr>
        <w:t>, *.</w:t>
      </w:r>
      <w:proofErr w:type="spellStart"/>
      <w:r w:rsidRPr="00ED338E">
        <w:rPr>
          <w:rFonts w:ascii="Arial" w:hAnsi="Arial" w:cs="Arial"/>
          <w:spacing w:val="-6"/>
          <w:sz w:val="16"/>
          <w:szCs w:val="16"/>
        </w:rPr>
        <w:t>odt</w:t>
      </w:r>
      <w:proofErr w:type="spellEnd"/>
      <w:r w:rsidRPr="00ED338E">
        <w:rPr>
          <w:rFonts w:ascii="Arial" w:hAnsi="Arial" w:cs="Arial"/>
          <w:spacing w:val="-6"/>
          <w:sz w:val="16"/>
          <w:szCs w:val="16"/>
        </w:rPr>
        <w:t>, *.</w:t>
      </w:r>
      <w:proofErr w:type="spellStart"/>
      <w:r w:rsidRPr="00ED338E">
        <w:rPr>
          <w:rFonts w:ascii="Arial" w:hAnsi="Arial" w:cs="Arial"/>
          <w:spacing w:val="-6"/>
          <w:sz w:val="16"/>
          <w:szCs w:val="16"/>
        </w:rPr>
        <w:t>jpg</w:t>
      </w:r>
      <w:proofErr w:type="spellEnd"/>
      <w:r w:rsidRPr="00ED338E">
        <w:rPr>
          <w:rFonts w:ascii="Arial" w:hAnsi="Arial" w:cs="Arial"/>
          <w:spacing w:val="-6"/>
          <w:sz w:val="16"/>
          <w:szCs w:val="16"/>
        </w:rPr>
        <w:t>, *.</w:t>
      </w:r>
      <w:proofErr w:type="spellStart"/>
      <w:r w:rsidRPr="00ED338E">
        <w:rPr>
          <w:rFonts w:ascii="Arial" w:hAnsi="Arial" w:cs="Arial"/>
          <w:spacing w:val="-6"/>
          <w:sz w:val="16"/>
          <w:szCs w:val="16"/>
        </w:rPr>
        <w:t>pdf</w:t>
      </w:r>
      <w:proofErr w:type="spellEnd"/>
      <w:r w:rsidRPr="00ED338E">
        <w:rPr>
          <w:rFonts w:ascii="Arial" w:hAnsi="Arial" w:cs="Arial"/>
          <w:spacing w:val="-6"/>
          <w:sz w:val="16"/>
          <w:szCs w:val="16"/>
        </w:rPr>
        <w:t>:</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лично при посещении органа по труду;</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посредством МФЦ (в случае заключения соглашения о взаимодействии с органом по труду);</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 xml:space="preserve">посредством </w:t>
      </w:r>
      <w:hyperlink r:id="rId45" w:history="1">
        <w:r w:rsidRPr="00ED338E">
          <w:rPr>
            <w:rStyle w:val="af0"/>
            <w:rFonts w:ascii="Arial" w:hAnsi="Arial" w:cs="Arial"/>
            <w:color w:val="auto"/>
            <w:sz w:val="16"/>
            <w:szCs w:val="16"/>
          </w:rPr>
          <w:t>Единого портала</w:t>
        </w:r>
      </w:hyperlink>
      <w:r w:rsidRPr="00ED338E">
        <w:rPr>
          <w:rFonts w:ascii="Arial" w:hAnsi="Arial" w:cs="Arial"/>
          <w:spacing w:val="-6"/>
          <w:sz w:val="16"/>
          <w:szCs w:val="16"/>
        </w:rPr>
        <w:t xml:space="preserve">, </w:t>
      </w:r>
      <w:hyperlink r:id="rId46" w:history="1">
        <w:r w:rsidRPr="00ED338E">
          <w:rPr>
            <w:rStyle w:val="af0"/>
            <w:rFonts w:ascii="Arial" w:hAnsi="Arial" w:cs="Arial"/>
            <w:color w:val="auto"/>
            <w:sz w:val="16"/>
            <w:szCs w:val="16"/>
          </w:rPr>
          <w:t>регионального портала</w:t>
        </w:r>
      </w:hyperlink>
      <w:r w:rsidRPr="00ED338E">
        <w:rPr>
          <w:rFonts w:ascii="Arial" w:hAnsi="Arial" w:cs="Arial"/>
          <w:spacing w:val="-6"/>
          <w:sz w:val="16"/>
          <w:szCs w:val="16"/>
        </w:rPr>
        <w:t xml:space="preserve"> (без использования электронных носителей);</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иным способом, позволяющим передать в электронном виде запрос.</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 xml:space="preserve">При обращении в форме электронного документа посредством </w:t>
      </w:r>
      <w:hyperlink r:id="rId47" w:history="1">
        <w:r w:rsidRPr="00ED338E">
          <w:rPr>
            <w:rStyle w:val="af0"/>
            <w:rFonts w:ascii="Arial" w:hAnsi="Arial" w:cs="Arial"/>
            <w:color w:val="auto"/>
            <w:sz w:val="16"/>
            <w:szCs w:val="16"/>
          </w:rPr>
          <w:t>Единого портала</w:t>
        </w:r>
      </w:hyperlink>
      <w:r w:rsidRPr="00ED338E">
        <w:rPr>
          <w:rFonts w:ascii="Arial" w:hAnsi="Arial" w:cs="Arial"/>
          <w:spacing w:val="-6"/>
          <w:sz w:val="16"/>
          <w:szCs w:val="16"/>
        </w:rPr>
        <w:t xml:space="preserve">, </w:t>
      </w:r>
      <w:hyperlink r:id="rId48" w:history="1">
        <w:r w:rsidRPr="00ED338E">
          <w:rPr>
            <w:rStyle w:val="af0"/>
            <w:rFonts w:ascii="Arial" w:hAnsi="Arial" w:cs="Arial"/>
            <w:color w:val="auto"/>
            <w:sz w:val="16"/>
            <w:szCs w:val="16"/>
          </w:rPr>
          <w:t>регионального портала</w:t>
        </w:r>
      </w:hyperlink>
      <w:r w:rsidRPr="00ED338E">
        <w:rPr>
          <w:rFonts w:ascii="Arial" w:hAnsi="Arial" w:cs="Arial"/>
          <w:spacing w:val="-6"/>
          <w:sz w:val="16"/>
          <w:szCs w:val="16"/>
        </w:rPr>
        <w:t xml:space="preserve">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w:t>
      </w:r>
      <w:hyperlink r:id="rId49" w:history="1">
        <w:r w:rsidRPr="00ED338E">
          <w:rPr>
            <w:rStyle w:val="af0"/>
            <w:rFonts w:ascii="Arial" w:hAnsi="Arial" w:cs="Arial"/>
            <w:color w:val="auto"/>
            <w:sz w:val="16"/>
            <w:szCs w:val="16"/>
          </w:rPr>
          <w:t>простая электронная подпись</w:t>
        </w:r>
      </w:hyperlink>
      <w:r w:rsidRPr="00ED338E">
        <w:rPr>
          <w:rFonts w:ascii="Arial" w:hAnsi="Arial" w:cs="Arial"/>
          <w:spacing w:val="-6"/>
          <w:sz w:val="16"/>
          <w:szCs w:val="16"/>
        </w:rPr>
        <w:t xml:space="preserve"> или усиленная </w:t>
      </w:r>
      <w:hyperlink r:id="rId50" w:history="1">
        <w:r w:rsidRPr="00ED338E">
          <w:rPr>
            <w:rStyle w:val="af0"/>
            <w:rFonts w:ascii="Arial" w:hAnsi="Arial" w:cs="Arial"/>
            <w:color w:val="auto"/>
            <w:sz w:val="16"/>
            <w:szCs w:val="16"/>
          </w:rPr>
          <w:t>квалифицированная электронная подпись</w:t>
        </w:r>
      </w:hyperlink>
      <w:r w:rsidRPr="00ED338E">
        <w:rPr>
          <w:rFonts w:ascii="Arial" w:hAnsi="Arial" w:cs="Arial"/>
          <w:spacing w:val="-6"/>
          <w:sz w:val="16"/>
          <w:szCs w:val="16"/>
        </w:rPr>
        <w:t>.</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 xml:space="preserve">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w:t>
      </w:r>
      <w:hyperlink r:id="rId51" w:history="1">
        <w:r w:rsidRPr="00ED338E">
          <w:rPr>
            <w:rStyle w:val="af0"/>
            <w:rFonts w:ascii="Arial" w:hAnsi="Arial" w:cs="Arial"/>
            <w:color w:val="auto"/>
            <w:sz w:val="16"/>
            <w:szCs w:val="16"/>
          </w:rPr>
          <w:t>квалифицированная электронная подпись</w:t>
        </w:r>
      </w:hyperlink>
      <w:r w:rsidRPr="00ED338E">
        <w:rPr>
          <w:rFonts w:ascii="Arial" w:hAnsi="Arial" w:cs="Arial"/>
          <w:spacing w:val="-6"/>
          <w:sz w:val="16"/>
          <w:szCs w:val="16"/>
        </w:rPr>
        <w:t xml:space="preserve">.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52" w:history="1">
        <w:r w:rsidRPr="00ED338E">
          <w:rPr>
            <w:rStyle w:val="af0"/>
            <w:rFonts w:ascii="Arial" w:hAnsi="Arial" w:cs="Arial"/>
            <w:color w:val="auto"/>
            <w:sz w:val="16"/>
            <w:szCs w:val="16"/>
          </w:rPr>
          <w:t>Федеральным законом</w:t>
        </w:r>
      </w:hyperlink>
      <w:r w:rsidRPr="00ED338E">
        <w:rPr>
          <w:rFonts w:ascii="Arial" w:hAnsi="Arial" w:cs="Arial"/>
          <w:spacing w:val="-6"/>
          <w:sz w:val="16"/>
          <w:szCs w:val="16"/>
        </w:rPr>
        <w:t xml:space="preserve"> «Об электронной подписи».</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pacing w:val="-6"/>
          <w:sz w:val="16"/>
          <w:szCs w:val="16"/>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Орган по труду готовит и представляет в министерство труда и социальной защиты населения Ставропольского края сведения о действующих коллективных договорах, соглашениях по запрашиваемым формам.</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При организации записи на прием в орган по труду заявителю обеспечивается возможность:</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ознакомления с расписанием работы органа по труду либо должностного лица органа по труду, а также с доступными для записи на прием датами и интервалами времени приема;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записи в любые свободные для приема дату и время в пределах установленного в органе по труду графика приема заявителей.</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При осуществлении записи на прием орган по труду не вправе требовать от заявителя совершения иных действий, кроме прохождения идентификац</w:t>
      </w:r>
      <w:proofErr w:type="gramStart"/>
      <w:r w:rsidRPr="00ED338E">
        <w:rPr>
          <w:rFonts w:ascii="Arial" w:hAnsi="Arial" w:cs="Arial"/>
          <w:sz w:val="16"/>
          <w:szCs w:val="16"/>
        </w:rPr>
        <w:t>ии и ау</w:t>
      </w:r>
      <w:proofErr w:type="gramEnd"/>
      <w:r w:rsidRPr="00ED338E">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Запись на прием может осуществляться посредством информационной системы органа по труду, которая обеспечивает возможность интеграции с Единым порталом и региональным порталом.</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При предоставлении государственной услуги в электронной форме заявителю направляется: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уведомление о записи на прием в орган по труду, содержащее сведения о дате, времени и месте приема;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lastRenderedPageBreak/>
        <w:t>Заявителю в качестве результата предоставления услуги обеспечивается по его выбору возможность получения: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электронного документа, подписанного уполномоченным должностным лицом органа по труду с использованием усиленной квалифицированной электронной подписи; </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документа на бумажном носителе, подтверждающего содержание электронного документа, направленного органом по труду, в МФЦ; </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информации из государственных информационных систем в случаях, предусмотренных законодательством Российской Федерации.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ED338E">
        <w:rPr>
          <w:rFonts w:ascii="Arial" w:hAnsi="Arial" w:cs="Arial"/>
          <w:sz w:val="16"/>
          <w:szCs w:val="16"/>
        </w:rPr>
        <w:t>срока действия результата предоставления государственной услуги</w:t>
      </w:r>
      <w:proofErr w:type="gramEnd"/>
      <w:r w:rsidRPr="00ED338E">
        <w:rPr>
          <w:rFonts w:ascii="Arial" w:hAnsi="Arial" w:cs="Arial"/>
          <w:sz w:val="16"/>
          <w:szCs w:val="16"/>
        </w:rPr>
        <w:t>.</w:t>
      </w:r>
    </w:p>
    <w:p w:rsidR="00ED338E" w:rsidRPr="00ED338E" w:rsidRDefault="00ED338E" w:rsidP="00ED338E">
      <w:pPr>
        <w:pStyle w:val="Standard"/>
        <w:suppressAutoHyphens w:val="0"/>
        <w:spacing w:line="180" w:lineRule="atLeast"/>
        <w:ind w:firstLine="142"/>
        <w:jc w:val="center"/>
        <w:rPr>
          <w:rFonts w:ascii="Arial" w:eastAsia="Arial CYR" w:hAnsi="Arial" w:cs="Arial"/>
          <w:bCs/>
          <w:sz w:val="16"/>
          <w:szCs w:val="16"/>
        </w:rPr>
      </w:pPr>
    </w:p>
    <w:p w:rsidR="00ED338E" w:rsidRPr="00ED338E" w:rsidRDefault="00ED338E" w:rsidP="00ED338E">
      <w:pPr>
        <w:pStyle w:val="Standard"/>
        <w:suppressAutoHyphens w:val="0"/>
        <w:spacing w:line="180" w:lineRule="atLeast"/>
        <w:ind w:firstLine="142"/>
        <w:jc w:val="center"/>
        <w:rPr>
          <w:rFonts w:ascii="Arial" w:hAnsi="Arial" w:cs="Arial"/>
          <w:bCs/>
          <w:sz w:val="16"/>
          <w:szCs w:val="16"/>
        </w:rPr>
      </w:pPr>
      <w:r w:rsidRPr="00ED338E">
        <w:rPr>
          <w:rFonts w:ascii="Arial" w:eastAsia="Arial CYR" w:hAnsi="Arial" w:cs="Arial"/>
          <w:bCs/>
          <w:sz w:val="16"/>
          <w:szCs w:val="16"/>
        </w:rPr>
        <w:t>3.</w:t>
      </w:r>
      <w:r w:rsidRPr="00ED338E">
        <w:rPr>
          <w:rFonts w:ascii="Arial" w:hAnsi="Arial" w:cs="Arial"/>
          <w:bCs/>
          <w:sz w:val="16"/>
          <w:szCs w:val="16"/>
        </w:rPr>
        <w:t xml:space="preserve"> Состав, последовательность и сроки выполнения </w:t>
      </w:r>
      <w:proofErr w:type="gramStart"/>
      <w:r w:rsidRPr="00ED338E">
        <w:rPr>
          <w:rFonts w:ascii="Arial" w:hAnsi="Arial" w:cs="Arial"/>
          <w:bCs/>
          <w:sz w:val="16"/>
          <w:szCs w:val="16"/>
        </w:rPr>
        <w:t>административных</w:t>
      </w:r>
      <w:proofErr w:type="gramEnd"/>
    </w:p>
    <w:p w:rsidR="00ED338E" w:rsidRPr="00ED338E" w:rsidRDefault="00ED338E" w:rsidP="00ED338E">
      <w:pPr>
        <w:pStyle w:val="Standard"/>
        <w:suppressAutoHyphens w:val="0"/>
        <w:spacing w:line="180" w:lineRule="atLeast"/>
        <w:ind w:firstLine="142"/>
        <w:jc w:val="center"/>
        <w:rPr>
          <w:rFonts w:ascii="Arial" w:hAnsi="Arial" w:cs="Arial"/>
          <w:bCs/>
          <w:sz w:val="16"/>
          <w:szCs w:val="16"/>
        </w:rPr>
      </w:pPr>
      <w:r w:rsidRPr="00ED338E">
        <w:rPr>
          <w:rFonts w:ascii="Arial" w:eastAsia="Arial CYR" w:hAnsi="Arial" w:cs="Arial"/>
          <w:bCs/>
          <w:sz w:val="16"/>
          <w:szCs w:val="16"/>
        </w:rPr>
        <w:t>процедур</w:t>
      </w:r>
      <w:r w:rsidRPr="00ED338E">
        <w:rPr>
          <w:rFonts w:ascii="Arial" w:hAnsi="Arial" w:cs="Arial"/>
          <w:bCs/>
          <w:sz w:val="16"/>
          <w:szCs w:val="16"/>
        </w:rPr>
        <w:t xml:space="preserve"> (действий), требования к порядку их выполнения, в том числе</w:t>
      </w:r>
    </w:p>
    <w:p w:rsidR="00ED338E" w:rsidRPr="00ED338E" w:rsidRDefault="00ED338E" w:rsidP="00ED338E">
      <w:pPr>
        <w:pStyle w:val="Standard"/>
        <w:suppressAutoHyphens w:val="0"/>
        <w:spacing w:line="180" w:lineRule="atLeast"/>
        <w:ind w:firstLine="142"/>
        <w:jc w:val="both"/>
        <w:rPr>
          <w:rFonts w:ascii="Arial" w:hAnsi="Arial" w:cs="Arial"/>
          <w:bCs/>
          <w:sz w:val="16"/>
          <w:szCs w:val="16"/>
        </w:rPr>
      </w:pPr>
      <w:r w:rsidRPr="00ED338E">
        <w:rPr>
          <w:rFonts w:ascii="Arial" w:eastAsia="Arial CYR" w:hAnsi="Arial" w:cs="Arial"/>
          <w:bCs/>
          <w:sz w:val="16"/>
          <w:szCs w:val="16"/>
        </w:rPr>
        <w:t>особенности</w:t>
      </w:r>
      <w:r w:rsidRPr="00ED338E">
        <w:rPr>
          <w:rFonts w:ascii="Arial" w:hAnsi="Arial" w:cs="Arial"/>
          <w:bCs/>
          <w:sz w:val="16"/>
          <w:szCs w:val="16"/>
        </w:rPr>
        <w:t xml:space="preserve"> выполнения административных процедур (действий) </w:t>
      </w:r>
      <w:r w:rsidRPr="00ED338E">
        <w:rPr>
          <w:rFonts w:ascii="Arial" w:eastAsia="Arial CYR" w:hAnsi="Arial" w:cs="Arial"/>
          <w:bCs/>
          <w:sz w:val="16"/>
          <w:szCs w:val="16"/>
        </w:rPr>
        <w:t>в</w:t>
      </w:r>
      <w:r w:rsidRPr="00ED338E">
        <w:rPr>
          <w:rFonts w:ascii="Arial" w:hAnsi="Arial" w:cs="Arial"/>
          <w:bCs/>
          <w:sz w:val="16"/>
          <w:szCs w:val="16"/>
        </w:rPr>
        <w:t xml:space="preserve"> эле</w:t>
      </w:r>
      <w:r w:rsidRPr="00ED338E">
        <w:rPr>
          <w:rFonts w:ascii="Arial" w:eastAsia="Arial CYR" w:hAnsi="Arial" w:cs="Arial"/>
          <w:bCs/>
          <w:sz w:val="16"/>
          <w:szCs w:val="16"/>
        </w:rPr>
        <w:t>ктронной</w:t>
      </w:r>
      <w:r w:rsidRPr="00ED338E">
        <w:rPr>
          <w:rFonts w:ascii="Arial" w:hAnsi="Arial" w:cs="Arial"/>
          <w:bCs/>
          <w:sz w:val="16"/>
          <w:szCs w:val="16"/>
        </w:rPr>
        <w:t xml:space="preserve"> форме.</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eastAsia="Arial CYR" w:hAnsi="Arial" w:cs="Arial"/>
          <w:bCs/>
          <w:sz w:val="16"/>
          <w:szCs w:val="16"/>
        </w:rPr>
        <w:t>3.1.</w:t>
      </w:r>
      <w:r w:rsidRPr="00ED338E">
        <w:rPr>
          <w:rFonts w:ascii="Arial" w:hAnsi="Arial" w:cs="Arial"/>
          <w:sz w:val="16"/>
          <w:szCs w:val="16"/>
        </w:rPr>
        <w:t xml:space="preserve"> Предоставление государственной услуги включает в себя следующие административные процедуры:</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информирование и консультирование заявителя по вопросу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прием и регистрация документов на предоставление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уведомительная регистрация коллективного договора, соглашения;</w:t>
      </w:r>
    </w:p>
    <w:p w:rsidR="00ED338E" w:rsidRPr="00ED338E" w:rsidRDefault="00ED338E" w:rsidP="00ED338E">
      <w:pPr>
        <w:pStyle w:val="Standard"/>
        <w:tabs>
          <w:tab w:val="left" w:pos="3119"/>
        </w:tabs>
        <w:suppressAutoHyphens w:val="0"/>
        <w:spacing w:line="180" w:lineRule="atLeast"/>
        <w:ind w:firstLine="142"/>
        <w:jc w:val="both"/>
        <w:rPr>
          <w:rFonts w:ascii="Arial" w:hAnsi="Arial" w:cs="Arial"/>
          <w:bCs/>
          <w:sz w:val="16"/>
          <w:szCs w:val="16"/>
          <w:shd w:val="clear" w:color="auto" w:fill="FFFFFF"/>
        </w:rPr>
      </w:pPr>
      <w:r w:rsidRPr="00ED338E">
        <w:rPr>
          <w:rFonts w:ascii="Arial" w:hAnsi="Arial" w:cs="Arial"/>
          <w:sz w:val="16"/>
          <w:szCs w:val="16"/>
        </w:rPr>
        <w:t>отказ в предоставлении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3.2. Ответственными за выполнение каждой административной процедуры являются должностные лица органа по труду, на которых возложены эти обязанности в соответствии с их должностными регламентами (далее – должностное лицо органа по труду). </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3.3. Описание административных процедур.</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3.3.1. Информирование и консультирование заявителя по вопросу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Основанием для начала административной процедуры </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является обращение заявителя лично или посредством телефонной связи в орган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Указанная административная процедура выполняется должностным лицом органа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Должностное лицо органа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предоставляет информацию о нормативных правовых актах, регулирующих порядок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разъясняет порядок, условия и сроки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выдает форму запроса и список документов, необходимых для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разъясняет порядок заполнения запроса, порядок сбора необходимых документов и требования, предъявляемые к ним.</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Должностное лицо органа по труду регистрирует факт обращения заявителя в журнале по форме, устанавливаемой органом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3.3.1.1. Прием и регистрация документов на предоставление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Основанием для начала административной процедуры является поступление запроса заявителя в орган по труду с комплектом документов, необходимых для предоставления </w:t>
      </w:r>
      <w:r w:rsidRPr="00ED338E">
        <w:rPr>
          <w:rFonts w:ascii="Arial" w:hAnsi="Arial" w:cs="Arial"/>
          <w:sz w:val="16"/>
          <w:szCs w:val="16"/>
        </w:rPr>
        <w:lastRenderedPageBreak/>
        <w:t>государственной услуги, в соответствии с пунктом 2.6 Административного регламента.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Содержание административной процедуры включает в себя прием и регистрацию документов.</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Общий максимальный срок выполнения административной процедуры 40 минут.</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Указанная административная процедура выполняется должностным лицом органа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Критерием принятия решения о приеме документов является отсутствие основания, указанного в пункте 2.8 Административного регламента.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Должностное лицо органа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устанавливает предмет обращения, личность заявителя;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проверяет наличие всех необходимых документов, предусмотренных в пункте 2.6 Административного регламента;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выявляет наличие основания, предусмотренного пунктом 2.8 Административного регламента для отказа в приеме документов, необходимых для предоставления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вносит в журнал учета запросов заявителей информацию о поступивших документах.</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Результатом административной процедуры является регистрация запроса заявителя в журнале учета запросов заявителей.</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Запрос, поступивший в электронной форме, должностным лицом органа по труду распечатывается на бумажный носитель, регистрируется и подлежит рассмотрению в порядке и сроки, установленные Административным регламентом.</w:t>
      </w:r>
    </w:p>
    <w:p w:rsidR="00ED338E" w:rsidRPr="00ED338E" w:rsidRDefault="00ED338E" w:rsidP="00ED338E">
      <w:pPr>
        <w:autoSpaceDE w:val="0"/>
        <w:spacing w:line="180" w:lineRule="atLeast"/>
        <w:ind w:firstLine="142"/>
        <w:jc w:val="both"/>
        <w:rPr>
          <w:rFonts w:ascii="Arial" w:hAnsi="Arial" w:cs="Arial"/>
          <w:spacing w:val="-6"/>
          <w:sz w:val="16"/>
          <w:szCs w:val="16"/>
        </w:rPr>
      </w:pPr>
      <w:r w:rsidRPr="00ED338E">
        <w:rPr>
          <w:rFonts w:ascii="Arial" w:hAnsi="Arial" w:cs="Arial"/>
          <w:sz w:val="16"/>
          <w:szCs w:val="16"/>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3.3.2. Уведомительная регистрация коллективного договора, соглашения.</w:t>
      </w:r>
    </w:p>
    <w:p w:rsidR="00ED338E" w:rsidRPr="00ED338E" w:rsidRDefault="00ED338E" w:rsidP="00ED338E">
      <w:pPr>
        <w:pStyle w:val="ConsPlusNormal"/>
        <w:widowControl/>
        <w:spacing w:line="180" w:lineRule="atLeast"/>
        <w:ind w:firstLine="142"/>
        <w:jc w:val="both"/>
        <w:rPr>
          <w:sz w:val="16"/>
          <w:szCs w:val="16"/>
        </w:rPr>
      </w:pPr>
      <w:r w:rsidRPr="00ED338E">
        <w:rPr>
          <w:sz w:val="16"/>
          <w:szCs w:val="16"/>
        </w:rPr>
        <w:t>Основанием для начала административной процедуры является регистрация запроса заявителя в журнале учета запросов заявителей.</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Содержание</w:t>
      </w:r>
      <w:r w:rsidRPr="00ED338E">
        <w:rPr>
          <w:rFonts w:ascii="Arial" w:hAnsi="Arial" w:cs="Arial"/>
          <w:sz w:val="16"/>
          <w:szCs w:val="16"/>
        </w:rPr>
        <w:t xml:space="preserve"> административной процедуры включает в себя регистр</w:t>
      </w:r>
      <w:r w:rsidRPr="00ED338E">
        <w:rPr>
          <w:rFonts w:ascii="Arial" w:eastAsia="Arial" w:hAnsi="Arial" w:cs="Arial"/>
          <w:sz w:val="16"/>
          <w:szCs w:val="16"/>
        </w:rPr>
        <w:t>ацию</w:t>
      </w:r>
      <w:r w:rsidRPr="00ED338E">
        <w:rPr>
          <w:rFonts w:ascii="Arial" w:hAnsi="Arial" w:cs="Arial"/>
          <w:sz w:val="16"/>
          <w:szCs w:val="16"/>
        </w:rPr>
        <w:t xml:space="preserve"> коллективного договора, соглашения, подготовку и </w:t>
      </w:r>
      <w:r w:rsidRPr="00ED338E">
        <w:rPr>
          <w:rFonts w:ascii="Arial" w:eastAsia="Arial" w:hAnsi="Arial" w:cs="Arial"/>
          <w:sz w:val="16"/>
          <w:szCs w:val="16"/>
        </w:rPr>
        <w:t>выдачу</w:t>
      </w:r>
      <w:r w:rsidRPr="00ED338E">
        <w:rPr>
          <w:rFonts w:ascii="Arial" w:hAnsi="Arial" w:cs="Arial"/>
          <w:sz w:val="16"/>
          <w:szCs w:val="16"/>
        </w:rPr>
        <w:t xml:space="preserve"> (</w:t>
      </w:r>
      <w:r w:rsidRPr="00ED338E">
        <w:rPr>
          <w:rFonts w:ascii="Arial" w:eastAsia="Arial" w:hAnsi="Arial" w:cs="Arial"/>
          <w:sz w:val="16"/>
          <w:szCs w:val="16"/>
        </w:rPr>
        <w:t>направление)</w:t>
      </w:r>
      <w:r w:rsidRPr="00ED338E">
        <w:rPr>
          <w:rFonts w:ascii="Arial" w:hAnsi="Arial" w:cs="Arial"/>
          <w:sz w:val="16"/>
          <w:szCs w:val="16"/>
        </w:rPr>
        <w:t xml:space="preserve"> уведомления заявителю.</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Общий максимальный срок выполнения административной процедуры составляет 14 рабочих дней.</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Указанная административная процедура выполняется должностным лицом органа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Критериями</w:t>
      </w:r>
      <w:r w:rsidRPr="00ED338E">
        <w:rPr>
          <w:rFonts w:ascii="Arial" w:hAnsi="Arial" w:cs="Arial"/>
          <w:sz w:val="16"/>
          <w:szCs w:val="16"/>
        </w:rPr>
        <w:t xml:space="preserve"> принятия решения о</w:t>
      </w:r>
      <w:r w:rsidRPr="00ED338E">
        <w:rPr>
          <w:rFonts w:ascii="Arial" w:eastAsia="Arial" w:hAnsi="Arial" w:cs="Arial"/>
          <w:sz w:val="16"/>
          <w:szCs w:val="16"/>
        </w:rPr>
        <w:t>б</w:t>
      </w:r>
      <w:r w:rsidRPr="00ED338E">
        <w:rPr>
          <w:rFonts w:ascii="Arial" w:hAnsi="Arial" w:cs="Arial"/>
          <w:sz w:val="16"/>
          <w:szCs w:val="16"/>
        </w:rPr>
        <w:t xml:space="preserve"> уведомительной </w:t>
      </w:r>
      <w:r w:rsidRPr="00ED338E">
        <w:rPr>
          <w:rFonts w:ascii="Arial" w:eastAsia="Arial" w:hAnsi="Arial" w:cs="Arial"/>
          <w:sz w:val="16"/>
          <w:szCs w:val="16"/>
        </w:rPr>
        <w:t>регистрации</w:t>
      </w:r>
      <w:r w:rsidRPr="00ED338E">
        <w:rPr>
          <w:rFonts w:ascii="Arial" w:hAnsi="Arial" w:cs="Arial"/>
          <w:sz w:val="16"/>
          <w:szCs w:val="16"/>
        </w:rPr>
        <w:t xml:space="preserve"> ко</w:t>
      </w:r>
      <w:r w:rsidRPr="00ED338E">
        <w:rPr>
          <w:rFonts w:ascii="Arial" w:eastAsia="Arial" w:hAnsi="Arial" w:cs="Arial"/>
          <w:sz w:val="16"/>
          <w:szCs w:val="16"/>
        </w:rPr>
        <w:t>ллективного</w:t>
      </w:r>
      <w:r w:rsidRPr="00ED338E">
        <w:rPr>
          <w:rFonts w:ascii="Arial" w:hAnsi="Arial" w:cs="Arial"/>
          <w:sz w:val="16"/>
          <w:szCs w:val="16"/>
        </w:rPr>
        <w:t xml:space="preserve"> договора, соглашения является отсутствие основания, указанн</w:t>
      </w:r>
      <w:r w:rsidRPr="00ED338E">
        <w:rPr>
          <w:rFonts w:ascii="Arial" w:eastAsia="Arial" w:hAnsi="Arial" w:cs="Arial"/>
          <w:sz w:val="16"/>
          <w:szCs w:val="16"/>
        </w:rPr>
        <w:t>ого</w:t>
      </w:r>
      <w:r w:rsidRPr="00ED338E">
        <w:rPr>
          <w:rFonts w:ascii="Arial" w:hAnsi="Arial" w:cs="Arial"/>
          <w:sz w:val="16"/>
          <w:szCs w:val="16"/>
        </w:rPr>
        <w:t xml:space="preserve"> в пункте 2.</w:t>
      </w:r>
      <w:r w:rsidRPr="00ED338E">
        <w:rPr>
          <w:rFonts w:ascii="Arial" w:eastAsia="Arial" w:hAnsi="Arial" w:cs="Arial"/>
          <w:sz w:val="16"/>
          <w:szCs w:val="16"/>
        </w:rPr>
        <w:t>9</w:t>
      </w:r>
      <w:r w:rsidRPr="00ED338E">
        <w:rPr>
          <w:rFonts w:ascii="Arial" w:hAnsi="Arial" w:cs="Arial"/>
          <w:sz w:val="16"/>
          <w:szCs w:val="16"/>
        </w:rPr>
        <w:t xml:space="preserve"> Административного регламента.</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Должностное лицо органа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проводит экспертизу содержания коллективного договора, соглашения для выявления условий, ухудшающих положение работников по сравнению с трудовым законодательством и иными нормативными правовыми актами, с</w:t>
      </w:r>
      <w:r w:rsidRPr="00ED338E">
        <w:rPr>
          <w:rFonts w:ascii="Arial" w:eastAsia="Arial" w:hAnsi="Arial" w:cs="Arial"/>
          <w:sz w:val="16"/>
          <w:szCs w:val="16"/>
        </w:rPr>
        <w:t>одержащими</w:t>
      </w:r>
      <w:r w:rsidRPr="00ED338E">
        <w:rPr>
          <w:rFonts w:ascii="Arial" w:hAnsi="Arial" w:cs="Arial"/>
          <w:sz w:val="16"/>
          <w:szCs w:val="16"/>
        </w:rPr>
        <w:t xml:space="preserve"> нормы трудового права;</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hAnsi="Arial" w:cs="Arial"/>
          <w:sz w:val="16"/>
          <w:szCs w:val="16"/>
        </w:rPr>
        <w:t>регистрирует коллективный договор, соглашение в журнале учета з</w:t>
      </w:r>
      <w:r w:rsidRPr="00ED338E">
        <w:rPr>
          <w:rFonts w:ascii="Arial" w:eastAsia="Arial" w:hAnsi="Arial" w:cs="Arial"/>
          <w:sz w:val="16"/>
          <w:szCs w:val="16"/>
        </w:rPr>
        <w:t>апросов</w:t>
      </w:r>
      <w:r w:rsidRPr="00ED338E">
        <w:rPr>
          <w:rFonts w:ascii="Arial" w:hAnsi="Arial" w:cs="Arial"/>
          <w:sz w:val="16"/>
          <w:szCs w:val="16"/>
        </w:rPr>
        <w:t xml:space="preserve"> заявителей </w:t>
      </w:r>
      <w:r w:rsidRPr="00ED338E">
        <w:rPr>
          <w:rFonts w:ascii="Arial" w:eastAsia="Arial" w:hAnsi="Arial" w:cs="Arial"/>
          <w:sz w:val="16"/>
          <w:szCs w:val="16"/>
        </w:rPr>
        <w:t>с</w:t>
      </w:r>
      <w:r w:rsidRPr="00ED338E">
        <w:rPr>
          <w:rFonts w:ascii="Arial" w:hAnsi="Arial" w:cs="Arial"/>
          <w:sz w:val="16"/>
          <w:szCs w:val="16"/>
        </w:rPr>
        <w:t xml:space="preserve"> присвоением регистрационного номера и даты регистр</w:t>
      </w:r>
      <w:r w:rsidRPr="00ED338E">
        <w:rPr>
          <w:rFonts w:ascii="Arial" w:eastAsia="Arial" w:hAnsi="Arial" w:cs="Arial"/>
          <w:sz w:val="16"/>
          <w:szCs w:val="16"/>
        </w:rPr>
        <w:t>ации;</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eastAsia="Arial" w:hAnsi="Arial" w:cs="Arial"/>
          <w:sz w:val="16"/>
          <w:szCs w:val="16"/>
        </w:rPr>
        <w:t>осуществляет</w:t>
      </w:r>
      <w:r w:rsidRPr="00ED338E">
        <w:rPr>
          <w:rFonts w:ascii="Arial" w:hAnsi="Arial" w:cs="Arial"/>
          <w:sz w:val="16"/>
          <w:szCs w:val="16"/>
        </w:rPr>
        <w:t xml:space="preserve"> подготовку уведомления заявителю о регистрации ко</w:t>
      </w:r>
      <w:r w:rsidRPr="00ED338E">
        <w:rPr>
          <w:rFonts w:ascii="Arial" w:eastAsia="Arial" w:hAnsi="Arial" w:cs="Arial"/>
          <w:sz w:val="16"/>
          <w:szCs w:val="16"/>
        </w:rPr>
        <w:t>ллективного</w:t>
      </w:r>
      <w:r w:rsidRPr="00ED338E">
        <w:rPr>
          <w:rFonts w:ascii="Arial" w:hAnsi="Arial" w:cs="Arial"/>
          <w:sz w:val="16"/>
          <w:szCs w:val="16"/>
        </w:rPr>
        <w:t xml:space="preserve"> договора, соглашения </w:t>
      </w:r>
      <w:r w:rsidRPr="00ED338E">
        <w:rPr>
          <w:rFonts w:ascii="Arial" w:eastAsia="Arial" w:hAnsi="Arial" w:cs="Arial"/>
          <w:sz w:val="16"/>
          <w:szCs w:val="16"/>
        </w:rPr>
        <w:t>по</w:t>
      </w:r>
      <w:r w:rsidRPr="00ED338E">
        <w:rPr>
          <w:rFonts w:ascii="Arial" w:hAnsi="Arial" w:cs="Arial"/>
          <w:sz w:val="16"/>
          <w:szCs w:val="16"/>
        </w:rPr>
        <w:t xml:space="preserve"> форме согласно приложению 4 к Адм</w:t>
      </w:r>
      <w:r w:rsidRPr="00ED338E">
        <w:rPr>
          <w:rFonts w:ascii="Arial" w:eastAsia="Arial" w:hAnsi="Arial" w:cs="Arial"/>
          <w:sz w:val="16"/>
          <w:szCs w:val="16"/>
        </w:rPr>
        <w:t>инистративному</w:t>
      </w:r>
      <w:r w:rsidRPr="00ED338E">
        <w:rPr>
          <w:rFonts w:ascii="Arial" w:hAnsi="Arial" w:cs="Arial"/>
          <w:sz w:val="16"/>
          <w:szCs w:val="16"/>
        </w:rPr>
        <w:t xml:space="preserve"> регламенту (по форме согласно приложению 5 к Администр</w:t>
      </w:r>
      <w:r w:rsidRPr="00ED338E">
        <w:rPr>
          <w:rFonts w:ascii="Arial" w:eastAsia="Arial" w:hAnsi="Arial" w:cs="Arial"/>
          <w:sz w:val="16"/>
          <w:szCs w:val="16"/>
        </w:rPr>
        <w:t>ативному</w:t>
      </w:r>
      <w:r w:rsidRPr="00ED338E">
        <w:rPr>
          <w:rFonts w:ascii="Arial" w:hAnsi="Arial" w:cs="Arial"/>
          <w:sz w:val="16"/>
          <w:szCs w:val="16"/>
        </w:rPr>
        <w:t xml:space="preserve"> регламенту</w:t>
      </w:r>
      <w:r w:rsidRPr="00ED338E">
        <w:rPr>
          <w:rFonts w:ascii="Arial" w:eastAsia="Arial" w:hAnsi="Arial" w:cs="Arial"/>
          <w:sz w:val="16"/>
          <w:szCs w:val="16"/>
        </w:rPr>
        <w:t>,</w:t>
      </w:r>
      <w:r w:rsidRPr="00ED338E">
        <w:rPr>
          <w:rFonts w:ascii="Arial" w:hAnsi="Arial" w:cs="Arial"/>
          <w:sz w:val="16"/>
          <w:szCs w:val="16"/>
        </w:rPr>
        <w:t xml:space="preserve"> если в коллективном договоре, соглашении выявлены условия, ухудшающие положение работников по сравнению с трудовым зак</w:t>
      </w:r>
      <w:r w:rsidRPr="00ED338E">
        <w:rPr>
          <w:rFonts w:ascii="Arial" w:eastAsia="Arial" w:hAnsi="Arial" w:cs="Arial"/>
          <w:sz w:val="16"/>
          <w:szCs w:val="16"/>
        </w:rPr>
        <w:t>онодательством</w:t>
      </w:r>
      <w:r w:rsidRPr="00ED338E">
        <w:rPr>
          <w:rFonts w:ascii="Arial" w:hAnsi="Arial" w:cs="Arial"/>
          <w:sz w:val="16"/>
          <w:szCs w:val="16"/>
        </w:rPr>
        <w:t xml:space="preserve"> и иными нормативными правовыми а</w:t>
      </w:r>
      <w:r w:rsidRPr="00ED338E">
        <w:rPr>
          <w:rFonts w:ascii="Arial" w:eastAsia="Arial" w:hAnsi="Arial" w:cs="Arial"/>
          <w:sz w:val="16"/>
          <w:szCs w:val="16"/>
        </w:rPr>
        <w:t>ктами,</w:t>
      </w:r>
      <w:r w:rsidRPr="00ED338E">
        <w:rPr>
          <w:rFonts w:ascii="Arial" w:hAnsi="Arial" w:cs="Arial"/>
          <w:sz w:val="16"/>
          <w:szCs w:val="16"/>
        </w:rPr>
        <w:t xml:space="preserve"> содержащими нормы трудового права) </w:t>
      </w:r>
      <w:r w:rsidRPr="00ED338E">
        <w:rPr>
          <w:rFonts w:ascii="Arial" w:eastAsia="Arial" w:hAnsi="Arial" w:cs="Arial"/>
          <w:sz w:val="16"/>
          <w:szCs w:val="16"/>
        </w:rPr>
        <w:t>и</w:t>
      </w:r>
      <w:r w:rsidRPr="00ED338E">
        <w:rPr>
          <w:rFonts w:ascii="Arial" w:hAnsi="Arial" w:cs="Arial"/>
          <w:sz w:val="16"/>
          <w:szCs w:val="16"/>
        </w:rPr>
        <w:t xml:space="preserve"> представляет его, а также запрос и иные докуме</w:t>
      </w:r>
      <w:r w:rsidRPr="00ED338E">
        <w:rPr>
          <w:rFonts w:ascii="Arial" w:eastAsia="Arial" w:hAnsi="Arial" w:cs="Arial"/>
          <w:sz w:val="16"/>
          <w:szCs w:val="16"/>
        </w:rPr>
        <w:t>нты,</w:t>
      </w:r>
      <w:r w:rsidRPr="00ED338E">
        <w:rPr>
          <w:rFonts w:ascii="Arial" w:hAnsi="Arial" w:cs="Arial"/>
          <w:sz w:val="16"/>
          <w:szCs w:val="16"/>
        </w:rPr>
        <w:t xml:space="preserve"> поступившие от</w:t>
      </w:r>
      <w:proofErr w:type="gramEnd"/>
      <w:r w:rsidRPr="00ED338E">
        <w:rPr>
          <w:rFonts w:ascii="Arial" w:hAnsi="Arial" w:cs="Arial"/>
          <w:sz w:val="16"/>
          <w:szCs w:val="16"/>
        </w:rPr>
        <w:t xml:space="preserve"> заявителя в соответствии с требованиями Администр</w:t>
      </w:r>
      <w:r w:rsidRPr="00ED338E">
        <w:rPr>
          <w:rFonts w:ascii="Arial" w:eastAsia="Arial" w:hAnsi="Arial" w:cs="Arial"/>
          <w:sz w:val="16"/>
          <w:szCs w:val="16"/>
        </w:rPr>
        <w:t>ативного</w:t>
      </w:r>
      <w:r w:rsidRPr="00ED338E">
        <w:rPr>
          <w:rFonts w:ascii="Arial" w:hAnsi="Arial" w:cs="Arial"/>
          <w:sz w:val="16"/>
          <w:szCs w:val="16"/>
        </w:rPr>
        <w:t xml:space="preserve"> регламента, руководителю органа по тр</w:t>
      </w:r>
      <w:r w:rsidRPr="00ED338E">
        <w:rPr>
          <w:rFonts w:ascii="Arial" w:eastAsia="Arial" w:hAnsi="Arial" w:cs="Arial"/>
          <w:sz w:val="16"/>
          <w:szCs w:val="16"/>
        </w:rPr>
        <w:t>уду</w:t>
      </w:r>
      <w:r w:rsidRPr="00ED338E">
        <w:rPr>
          <w:rFonts w:ascii="Arial" w:hAnsi="Arial" w:cs="Arial"/>
          <w:sz w:val="16"/>
          <w:szCs w:val="16"/>
        </w:rPr>
        <w:t xml:space="preserve"> или уполномоченному им должностному лицу для рассмотрения и принятия р</w:t>
      </w:r>
      <w:r w:rsidRPr="00ED338E">
        <w:rPr>
          <w:rFonts w:ascii="Arial" w:eastAsia="Arial" w:hAnsi="Arial" w:cs="Arial"/>
          <w:sz w:val="16"/>
          <w:szCs w:val="16"/>
        </w:rPr>
        <w:t>ешения.</w:t>
      </w:r>
      <w:r w:rsidRPr="00ED338E">
        <w:rPr>
          <w:rFonts w:ascii="Arial" w:hAnsi="Arial" w:cs="Arial"/>
          <w:sz w:val="16"/>
          <w:szCs w:val="16"/>
        </w:rPr>
        <w:t xml:space="preserve"> </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lastRenderedPageBreak/>
        <w:t>Руководитель</w:t>
      </w:r>
      <w:r w:rsidRPr="00ED338E">
        <w:rPr>
          <w:rFonts w:ascii="Arial" w:hAnsi="Arial" w:cs="Arial"/>
          <w:sz w:val="16"/>
          <w:szCs w:val="16"/>
        </w:rPr>
        <w:t xml:space="preserve"> органа по труду или уполномоченное им должностное лицо при принятии решения о регистрации коллективного договора, согл</w:t>
      </w:r>
      <w:r w:rsidRPr="00ED338E">
        <w:rPr>
          <w:rFonts w:ascii="Arial" w:eastAsia="Arial" w:hAnsi="Arial" w:cs="Arial"/>
          <w:sz w:val="16"/>
          <w:szCs w:val="16"/>
        </w:rPr>
        <w:t>ашения</w:t>
      </w:r>
      <w:r w:rsidRPr="00ED338E">
        <w:rPr>
          <w:rFonts w:ascii="Arial" w:hAnsi="Arial" w:cs="Arial"/>
          <w:sz w:val="16"/>
          <w:szCs w:val="16"/>
        </w:rPr>
        <w:t xml:space="preserve"> подписывает соответствующее уведомл</w:t>
      </w:r>
      <w:r w:rsidRPr="00ED338E">
        <w:rPr>
          <w:rFonts w:ascii="Arial" w:eastAsia="Arial" w:hAnsi="Arial" w:cs="Arial"/>
          <w:sz w:val="16"/>
          <w:szCs w:val="16"/>
        </w:rPr>
        <w:t>ение.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Должностное</w:t>
      </w:r>
      <w:r w:rsidRPr="00ED338E">
        <w:rPr>
          <w:rFonts w:ascii="Arial" w:hAnsi="Arial" w:cs="Arial"/>
          <w:sz w:val="16"/>
          <w:szCs w:val="16"/>
        </w:rPr>
        <w:t xml:space="preserve"> лицо органа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на титульном листе всех экземпляров коллективного договора, согл</w:t>
      </w:r>
      <w:r w:rsidRPr="00ED338E">
        <w:rPr>
          <w:rFonts w:ascii="Arial" w:eastAsia="Arial" w:hAnsi="Arial" w:cs="Arial"/>
          <w:sz w:val="16"/>
          <w:szCs w:val="16"/>
        </w:rPr>
        <w:t>ашения</w:t>
      </w:r>
      <w:r w:rsidRPr="00ED338E">
        <w:rPr>
          <w:rFonts w:ascii="Arial" w:hAnsi="Arial" w:cs="Arial"/>
          <w:sz w:val="16"/>
          <w:szCs w:val="16"/>
        </w:rPr>
        <w:t xml:space="preserve"> проставляет отметку органа по труду, в которой указывает регистр</w:t>
      </w:r>
      <w:r w:rsidRPr="00ED338E">
        <w:rPr>
          <w:rFonts w:ascii="Arial" w:eastAsia="Arial" w:hAnsi="Arial" w:cs="Arial"/>
          <w:sz w:val="16"/>
          <w:szCs w:val="16"/>
        </w:rPr>
        <w:t>ационный</w:t>
      </w:r>
      <w:r w:rsidRPr="00ED338E">
        <w:rPr>
          <w:rFonts w:ascii="Arial" w:hAnsi="Arial" w:cs="Arial"/>
          <w:sz w:val="16"/>
          <w:szCs w:val="16"/>
        </w:rPr>
        <w:t xml:space="preserve"> номер, дату регистрации, подпись лица, проведшего уведомител</w:t>
      </w:r>
      <w:r w:rsidRPr="00ED338E">
        <w:rPr>
          <w:rFonts w:ascii="Arial" w:eastAsia="Arial" w:hAnsi="Arial" w:cs="Arial"/>
          <w:sz w:val="16"/>
          <w:szCs w:val="16"/>
        </w:rPr>
        <w:t>ьную</w:t>
      </w:r>
      <w:r w:rsidRPr="00ED338E">
        <w:rPr>
          <w:rFonts w:ascii="Arial" w:hAnsi="Arial" w:cs="Arial"/>
          <w:sz w:val="16"/>
          <w:szCs w:val="16"/>
        </w:rPr>
        <w:t xml:space="preserve"> регистрацию и отметку о наличии или отсутствии замечаний;</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t>выдает</w:t>
      </w:r>
      <w:r w:rsidRPr="00ED338E">
        <w:rPr>
          <w:rFonts w:ascii="Arial" w:hAnsi="Arial" w:cs="Arial"/>
          <w:sz w:val="16"/>
          <w:szCs w:val="16"/>
        </w:rPr>
        <w:t xml:space="preserve"> (</w:t>
      </w:r>
      <w:r w:rsidRPr="00ED338E">
        <w:rPr>
          <w:rFonts w:ascii="Arial" w:eastAsia="Arial" w:hAnsi="Arial" w:cs="Arial"/>
          <w:sz w:val="16"/>
          <w:szCs w:val="16"/>
        </w:rPr>
        <w:t>направляет)</w:t>
      </w:r>
      <w:r w:rsidRPr="00ED338E">
        <w:rPr>
          <w:rFonts w:ascii="Arial" w:hAnsi="Arial" w:cs="Arial"/>
          <w:sz w:val="16"/>
          <w:szCs w:val="16"/>
        </w:rPr>
        <w:t xml:space="preserve"> заявителю уведомление о регистрации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r w:rsidRPr="00ED338E">
        <w:rPr>
          <w:rFonts w:ascii="Arial" w:hAnsi="Arial" w:cs="Arial"/>
          <w:sz w:val="16"/>
          <w:szCs w:val="16"/>
        </w:rPr>
        <w:t xml:space="preserve"> (один экземпляр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r w:rsidRPr="00ED338E">
        <w:rPr>
          <w:rFonts w:ascii="Arial" w:hAnsi="Arial" w:cs="Arial"/>
          <w:sz w:val="16"/>
          <w:szCs w:val="16"/>
        </w:rPr>
        <w:t xml:space="preserve"> остается на хранение в </w:t>
      </w:r>
      <w:r w:rsidRPr="00ED338E">
        <w:rPr>
          <w:rFonts w:ascii="Arial" w:eastAsia="Arial" w:hAnsi="Arial" w:cs="Arial"/>
          <w:sz w:val="16"/>
          <w:szCs w:val="16"/>
        </w:rPr>
        <w:t>органе</w:t>
      </w:r>
      <w:r w:rsidRPr="00ED338E">
        <w:rPr>
          <w:rFonts w:ascii="Arial" w:hAnsi="Arial" w:cs="Arial"/>
          <w:sz w:val="16"/>
          <w:szCs w:val="16"/>
        </w:rPr>
        <w:t xml:space="preserve"> по труду </w:t>
      </w:r>
      <w:r w:rsidRPr="00ED338E">
        <w:rPr>
          <w:rFonts w:ascii="Arial" w:eastAsia="Arial" w:hAnsi="Arial" w:cs="Arial"/>
          <w:sz w:val="16"/>
          <w:szCs w:val="16"/>
        </w:rPr>
        <w:t>в</w:t>
      </w:r>
      <w:r w:rsidRPr="00ED338E">
        <w:rPr>
          <w:rFonts w:ascii="Arial" w:hAnsi="Arial" w:cs="Arial"/>
          <w:sz w:val="16"/>
          <w:szCs w:val="16"/>
        </w:rPr>
        <w:t xml:space="preserve"> течение всего срока дейс</w:t>
      </w:r>
      <w:r w:rsidRPr="00ED338E">
        <w:rPr>
          <w:rFonts w:ascii="Arial" w:eastAsia="Arial" w:hAnsi="Arial" w:cs="Arial"/>
          <w:sz w:val="16"/>
          <w:szCs w:val="16"/>
        </w:rPr>
        <w:t>твия,</w:t>
      </w:r>
      <w:r w:rsidRPr="00ED338E">
        <w:rPr>
          <w:rFonts w:ascii="Arial" w:hAnsi="Arial" w:cs="Arial"/>
          <w:sz w:val="16"/>
          <w:szCs w:val="16"/>
        </w:rPr>
        <w:t xml:space="preserve"> </w:t>
      </w:r>
      <w:r w:rsidRPr="00ED338E">
        <w:rPr>
          <w:rFonts w:ascii="Arial" w:eastAsia="Arial" w:hAnsi="Arial" w:cs="Arial"/>
          <w:sz w:val="16"/>
          <w:szCs w:val="16"/>
        </w:rPr>
        <w:t>остальные</w:t>
      </w:r>
      <w:r w:rsidRPr="00ED338E">
        <w:rPr>
          <w:rFonts w:ascii="Arial" w:hAnsi="Arial" w:cs="Arial"/>
          <w:sz w:val="16"/>
          <w:szCs w:val="16"/>
        </w:rPr>
        <w:t xml:space="preserve"> экземпляры </w:t>
      </w:r>
      <w:r w:rsidRPr="00ED338E">
        <w:rPr>
          <w:rFonts w:ascii="Arial" w:eastAsia="Arial" w:hAnsi="Arial" w:cs="Arial"/>
          <w:sz w:val="16"/>
          <w:szCs w:val="16"/>
        </w:rPr>
        <w:t>коллективного</w:t>
      </w:r>
      <w:r w:rsidRPr="00ED338E">
        <w:rPr>
          <w:rFonts w:ascii="Arial" w:hAnsi="Arial" w:cs="Arial"/>
          <w:sz w:val="16"/>
          <w:szCs w:val="16"/>
        </w:rPr>
        <w:t xml:space="preserve"> догов</w:t>
      </w:r>
      <w:r w:rsidRPr="00ED338E">
        <w:rPr>
          <w:rFonts w:ascii="Arial" w:eastAsia="Arial" w:hAnsi="Arial" w:cs="Arial"/>
          <w:sz w:val="16"/>
          <w:szCs w:val="16"/>
        </w:rPr>
        <w:t>ора,</w:t>
      </w:r>
      <w:r w:rsidRPr="00ED338E">
        <w:rPr>
          <w:rFonts w:ascii="Arial" w:hAnsi="Arial" w:cs="Arial"/>
          <w:sz w:val="16"/>
          <w:szCs w:val="16"/>
        </w:rPr>
        <w:t xml:space="preserve"> </w:t>
      </w:r>
      <w:r w:rsidRPr="00ED338E">
        <w:rPr>
          <w:rFonts w:ascii="Arial" w:eastAsia="Arial" w:hAnsi="Arial" w:cs="Arial"/>
          <w:sz w:val="16"/>
          <w:szCs w:val="16"/>
        </w:rPr>
        <w:t>соглашения</w:t>
      </w:r>
      <w:r w:rsidRPr="00ED338E">
        <w:rPr>
          <w:rFonts w:ascii="Arial" w:hAnsi="Arial" w:cs="Arial"/>
          <w:sz w:val="16"/>
          <w:szCs w:val="16"/>
        </w:rPr>
        <w:t xml:space="preserve"> вместе с уведомлением о регистрации </w:t>
      </w:r>
      <w:r w:rsidRPr="00ED338E">
        <w:rPr>
          <w:rFonts w:ascii="Arial" w:eastAsia="Arial" w:hAnsi="Arial" w:cs="Arial"/>
          <w:sz w:val="16"/>
          <w:szCs w:val="16"/>
        </w:rPr>
        <w:t>выдаются</w:t>
      </w:r>
      <w:r w:rsidRPr="00ED338E">
        <w:rPr>
          <w:rFonts w:ascii="Arial" w:hAnsi="Arial" w:cs="Arial"/>
          <w:sz w:val="16"/>
          <w:szCs w:val="16"/>
        </w:rPr>
        <w:t xml:space="preserve"> (</w:t>
      </w:r>
      <w:r w:rsidRPr="00ED338E">
        <w:rPr>
          <w:rFonts w:ascii="Arial" w:eastAsia="Arial" w:hAnsi="Arial" w:cs="Arial"/>
          <w:sz w:val="16"/>
          <w:szCs w:val="16"/>
        </w:rPr>
        <w:t>направляются)</w:t>
      </w:r>
      <w:r w:rsidRPr="00ED338E">
        <w:rPr>
          <w:rFonts w:ascii="Arial" w:hAnsi="Arial" w:cs="Arial"/>
          <w:sz w:val="16"/>
          <w:szCs w:val="16"/>
        </w:rPr>
        <w:t xml:space="preserve"> за</w:t>
      </w:r>
      <w:r w:rsidRPr="00ED338E">
        <w:rPr>
          <w:rFonts w:ascii="Arial" w:eastAsia="Arial" w:hAnsi="Arial" w:cs="Arial"/>
          <w:sz w:val="16"/>
          <w:szCs w:val="16"/>
        </w:rPr>
        <w:t>явителю);</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t>вносит</w:t>
      </w:r>
      <w:r w:rsidRPr="00ED338E">
        <w:rPr>
          <w:rFonts w:ascii="Arial" w:hAnsi="Arial" w:cs="Arial"/>
          <w:sz w:val="16"/>
          <w:szCs w:val="16"/>
        </w:rPr>
        <w:t xml:space="preserve"> в журнал учета запросов заявителей информацию о дате и исх</w:t>
      </w:r>
      <w:r w:rsidRPr="00ED338E">
        <w:rPr>
          <w:rFonts w:ascii="Arial" w:eastAsia="Arial" w:hAnsi="Arial" w:cs="Arial"/>
          <w:sz w:val="16"/>
          <w:szCs w:val="16"/>
        </w:rPr>
        <w:t>одящем</w:t>
      </w:r>
      <w:r w:rsidRPr="00ED338E">
        <w:rPr>
          <w:rFonts w:ascii="Arial" w:hAnsi="Arial" w:cs="Arial"/>
          <w:sz w:val="16"/>
          <w:szCs w:val="16"/>
        </w:rPr>
        <w:t xml:space="preserve"> номере </w:t>
      </w:r>
      <w:r w:rsidRPr="00ED338E">
        <w:rPr>
          <w:rFonts w:ascii="Arial" w:eastAsia="Arial" w:hAnsi="Arial" w:cs="Arial"/>
          <w:sz w:val="16"/>
          <w:szCs w:val="16"/>
        </w:rPr>
        <w:t>выданного</w:t>
      </w:r>
      <w:r w:rsidRPr="00ED338E">
        <w:rPr>
          <w:rFonts w:ascii="Arial" w:hAnsi="Arial" w:cs="Arial"/>
          <w:sz w:val="16"/>
          <w:szCs w:val="16"/>
        </w:rPr>
        <w:t xml:space="preserve"> (</w:t>
      </w:r>
      <w:r w:rsidRPr="00ED338E">
        <w:rPr>
          <w:rFonts w:ascii="Arial" w:eastAsia="Arial" w:hAnsi="Arial" w:cs="Arial"/>
          <w:sz w:val="16"/>
          <w:szCs w:val="16"/>
        </w:rPr>
        <w:t>направленного)</w:t>
      </w:r>
      <w:r w:rsidRPr="00ED338E">
        <w:rPr>
          <w:rFonts w:ascii="Arial" w:hAnsi="Arial" w:cs="Arial"/>
          <w:sz w:val="16"/>
          <w:szCs w:val="16"/>
        </w:rPr>
        <w:t xml:space="preserve"> заявителю уведомления о регис</w:t>
      </w:r>
      <w:r w:rsidRPr="00ED338E">
        <w:rPr>
          <w:rFonts w:ascii="Arial" w:eastAsia="Arial" w:hAnsi="Arial" w:cs="Arial"/>
          <w:sz w:val="16"/>
          <w:szCs w:val="16"/>
        </w:rPr>
        <w:t>трации</w:t>
      </w:r>
      <w:r w:rsidRPr="00ED338E">
        <w:rPr>
          <w:rFonts w:ascii="Arial" w:hAnsi="Arial" w:cs="Arial"/>
          <w:sz w:val="16"/>
          <w:szCs w:val="16"/>
        </w:rPr>
        <w:t xml:space="preserve">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p>
    <w:p w:rsidR="00ED338E" w:rsidRPr="00ED338E" w:rsidRDefault="00ED338E" w:rsidP="00ED338E">
      <w:pPr>
        <w:pStyle w:val="ConsPlusNormal"/>
        <w:widowControl/>
        <w:tabs>
          <w:tab w:val="left" w:pos="0"/>
        </w:tabs>
        <w:spacing w:line="180" w:lineRule="atLeast"/>
        <w:ind w:firstLine="142"/>
        <w:jc w:val="both"/>
        <w:rPr>
          <w:sz w:val="16"/>
          <w:szCs w:val="16"/>
        </w:rPr>
      </w:pPr>
      <w:r w:rsidRPr="00ED338E">
        <w:rPr>
          <w:sz w:val="16"/>
          <w:szCs w:val="16"/>
        </w:rPr>
        <w:t>Результатом административной процедуры является выдача (направление) заявителю уведомления о регистрации коллективного договора, соглашения.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В</w:t>
      </w:r>
      <w:r w:rsidRPr="00ED338E">
        <w:rPr>
          <w:rFonts w:ascii="Arial" w:hAnsi="Arial" w:cs="Arial"/>
          <w:sz w:val="16"/>
          <w:szCs w:val="16"/>
        </w:rPr>
        <w:t xml:space="preserve"> случае если при экспертизе содержания коллективного договора, с</w:t>
      </w:r>
      <w:r w:rsidRPr="00ED338E">
        <w:rPr>
          <w:rFonts w:ascii="Arial" w:eastAsia="Arial" w:hAnsi="Arial" w:cs="Arial"/>
          <w:sz w:val="16"/>
          <w:szCs w:val="16"/>
        </w:rPr>
        <w:t>оглашения</w:t>
      </w:r>
      <w:r w:rsidRPr="00ED338E">
        <w:rPr>
          <w:rFonts w:ascii="Arial" w:hAnsi="Arial" w:cs="Arial"/>
          <w:sz w:val="16"/>
          <w:szCs w:val="16"/>
        </w:rPr>
        <w:t xml:space="preserve"> выявлены условия, ухудшающие положение работников по сравн</w:t>
      </w:r>
      <w:r w:rsidRPr="00ED338E">
        <w:rPr>
          <w:rFonts w:ascii="Arial" w:eastAsia="Arial" w:hAnsi="Arial" w:cs="Arial"/>
          <w:sz w:val="16"/>
          <w:szCs w:val="16"/>
        </w:rPr>
        <w:t>ению</w:t>
      </w:r>
      <w:r w:rsidRPr="00ED338E">
        <w:rPr>
          <w:rFonts w:ascii="Arial" w:hAnsi="Arial" w:cs="Arial"/>
          <w:sz w:val="16"/>
          <w:szCs w:val="16"/>
        </w:rPr>
        <w:t xml:space="preserve"> с трудовым законодательством и иными нормативными правовыми а</w:t>
      </w:r>
      <w:r w:rsidRPr="00ED338E">
        <w:rPr>
          <w:rFonts w:ascii="Arial" w:eastAsia="Arial" w:hAnsi="Arial" w:cs="Arial"/>
          <w:sz w:val="16"/>
          <w:szCs w:val="16"/>
        </w:rPr>
        <w:t>ктами,</w:t>
      </w:r>
      <w:r w:rsidRPr="00ED338E">
        <w:rPr>
          <w:rFonts w:ascii="Arial" w:hAnsi="Arial" w:cs="Arial"/>
          <w:sz w:val="16"/>
          <w:szCs w:val="16"/>
        </w:rPr>
        <w:t xml:space="preserve"> содержащими нормы трудового права, должностное лицо органа по труду сообщается об этом:</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представителям сторон, подписавшим </w:t>
      </w:r>
      <w:r w:rsidRPr="00ED338E">
        <w:rPr>
          <w:rFonts w:ascii="Arial" w:eastAsia="Arial" w:hAnsi="Arial" w:cs="Arial"/>
          <w:sz w:val="16"/>
          <w:szCs w:val="16"/>
        </w:rPr>
        <w:t>коллективный</w:t>
      </w:r>
      <w:r w:rsidRPr="00ED338E">
        <w:rPr>
          <w:rFonts w:ascii="Arial" w:hAnsi="Arial" w:cs="Arial"/>
          <w:sz w:val="16"/>
          <w:szCs w:val="16"/>
        </w:rPr>
        <w:t xml:space="preserve"> договор, </w:t>
      </w:r>
      <w:r w:rsidRPr="00ED338E">
        <w:rPr>
          <w:rFonts w:ascii="Arial" w:eastAsia="Arial" w:hAnsi="Arial" w:cs="Arial"/>
          <w:sz w:val="16"/>
          <w:szCs w:val="16"/>
        </w:rPr>
        <w:t>соглашение</w:t>
      </w:r>
      <w:r w:rsidRPr="00ED338E">
        <w:rPr>
          <w:rFonts w:ascii="Arial" w:hAnsi="Arial" w:cs="Arial"/>
          <w:sz w:val="16"/>
          <w:szCs w:val="16"/>
        </w:rPr>
        <w:t xml:space="preserve"> по форме согласно приложению 5 к Административному регламенту;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в Государственную инспекцию труда в Ставропольском крае по форме согласно приложению </w:t>
      </w:r>
      <w:r w:rsidRPr="00ED338E">
        <w:rPr>
          <w:rFonts w:ascii="Arial" w:eastAsia="Arial" w:hAnsi="Arial" w:cs="Arial"/>
          <w:sz w:val="16"/>
          <w:szCs w:val="16"/>
        </w:rPr>
        <w:t>6</w:t>
      </w:r>
      <w:r w:rsidRPr="00ED338E">
        <w:rPr>
          <w:rFonts w:ascii="Arial" w:hAnsi="Arial" w:cs="Arial"/>
          <w:sz w:val="16"/>
          <w:szCs w:val="16"/>
        </w:rPr>
        <w:t xml:space="preserve"> к Административному регламенту.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Изменения</w:t>
      </w:r>
      <w:r w:rsidRPr="00ED338E">
        <w:rPr>
          <w:rFonts w:ascii="Arial" w:hAnsi="Arial" w:cs="Arial"/>
          <w:sz w:val="16"/>
          <w:szCs w:val="16"/>
        </w:rPr>
        <w:t xml:space="preserve"> и дополнения, вносимые в </w:t>
      </w:r>
      <w:r w:rsidRPr="00ED338E">
        <w:rPr>
          <w:rFonts w:ascii="Arial" w:eastAsia="Arial" w:hAnsi="Arial" w:cs="Arial"/>
          <w:sz w:val="16"/>
          <w:szCs w:val="16"/>
        </w:rPr>
        <w:t>коллективный</w:t>
      </w:r>
      <w:r w:rsidRPr="00ED338E">
        <w:rPr>
          <w:rFonts w:ascii="Arial" w:hAnsi="Arial" w:cs="Arial"/>
          <w:sz w:val="16"/>
          <w:szCs w:val="16"/>
        </w:rPr>
        <w:t xml:space="preserve"> договор, </w:t>
      </w:r>
      <w:r w:rsidRPr="00ED338E">
        <w:rPr>
          <w:rFonts w:ascii="Arial" w:eastAsia="Arial" w:hAnsi="Arial" w:cs="Arial"/>
          <w:sz w:val="16"/>
          <w:szCs w:val="16"/>
        </w:rPr>
        <w:t>соглашение</w:t>
      </w:r>
      <w:r w:rsidRPr="00ED338E">
        <w:rPr>
          <w:rFonts w:ascii="Arial" w:hAnsi="Arial" w:cs="Arial"/>
          <w:sz w:val="16"/>
          <w:szCs w:val="16"/>
        </w:rPr>
        <w:t xml:space="preserve"> в период действия или при продлении действия на новый срок, а также решение о продлении действия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r w:rsidRPr="00ED338E">
        <w:rPr>
          <w:rFonts w:ascii="Arial" w:hAnsi="Arial" w:cs="Arial"/>
          <w:sz w:val="16"/>
          <w:szCs w:val="16"/>
        </w:rPr>
        <w:t xml:space="preserve"> на н</w:t>
      </w:r>
      <w:r w:rsidRPr="00ED338E">
        <w:rPr>
          <w:rFonts w:ascii="Arial" w:eastAsia="Arial" w:hAnsi="Arial" w:cs="Arial"/>
          <w:sz w:val="16"/>
          <w:szCs w:val="16"/>
        </w:rPr>
        <w:t>овый</w:t>
      </w:r>
      <w:r w:rsidRPr="00ED338E">
        <w:rPr>
          <w:rFonts w:ascii="Arial" w:hAnsi="Arial" w:cs="Arial"/>
          <w:sz w:val="16"/>
          <w:szCs w:val="16"/>
        </w:rPr>
        <w:t xml:space="preserve"> срок, оформляются отдельными документами в соответствии с требов</w:t>
      </w:r>
      <w:r w:rsidRPr="00ED338E">
        <w:rPr>
          <w:rFonts w:ascii="Arial" w:eastAsia="Arial" w:hAnsi="Arial" w:cs="Arial"/>
          <w:sz w:val="16"/>
          <w:szCs w:val="16"/>
        </w:rPr>
        <w:t>аниями,</w:t>
      </w:r>
      <w:r w:rsidRPr="00ED338E">
        <w:rPr>
          <w:rFonts w:ascii="Arial" w:hAnsi="Arial" w:cs="Arial"/>
          <w:sz w:val="16"/>
          <w:szCs w:val="16"/>
        </w:rPr>
        <w:t xml:space="preserve"> изложенными в пункте 2.6 Административного регламента. </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При проведении уведомительной регистрации изменений и дополнений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r w:rsidRPr="00ED338E">
        <w:rPr>
          <w:rFonts w:ascii="Arial" w:hAnsi="Arial" w:cs="Arial"/>
          <w:sz w:val="16"/>
          <w:szCs w:val="16"/>
        </w:rPr>
        <w:t xml:space="preserve"> а также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r w:rsidRPr="00ED338E">
        <w:rPr>
          <w:rFonts w:ascii="Arial" w:hAnsi="Arial" w:cs="Arial"/>
          <w:sz w:val="16"/>
          <w:szCs w:val="16"/>
        </w:rPr>
        <w:t xml:space="preserve"> срок действия котор</w:t>
      </w:r>
      <w:r w:rsidRPr="00ED338E">
        <w:rPr>
          <w:rFonts w:ascii="Arial" w:eastAsia="Arial" w:hAnsi="Arial" w:cs="Arial"/>
          <w:sz w:val="16"/>
          <w:szCs w:val="16"/>
        </w:rPr>
        <w:t>ых</w:t>
      </w:r>
      <w:r w:rsidRPr="00ED338E">
        <w:rPr>
          <w:rFonts w:ascii="Arial" w:hAnsi="Arial" w:cs="Arial"/>
          <w:sz w:val="16"/>
          <w:szCs w:val="16"/>
        </w:rPr>
        <w:t xml:space="preserve"> </w:t>
      </w:r>
      <w:r w:rsidRPr="00ED338E">
        <w:rPr>
          <w:rFonts w:ascii="Arial" w:eastAsia="Arial" w:hAnsi="Arial" w:cs="Arial"/>
          <w:sz w:val="16"/>
          <w:szCs w:val="16"/>
        </w:rPr>
        <w:t>продлен,</w:t>
      </w:r>
      <w:r w:rsidRPr="00ED338E">
        <w:rPr>
          <w:rFonts w:ascii="Arial" w:hAnsi="Arial" w:cs="Arial"/>
          <w:sz w:val="16"/>
          <w:szCs w:val="16"/>
        </w:rPr>
        <w:t xml:space="preserve"> должностное лицо </w:t>
      </w:r>
      <w:r w:rsidRPr="00ED338E">
        <w:rPr>
          <w:rFonts w:ascii="Arial" w:eastAsia="Arial" w:hAnsi="Arial" w:cs="Arial"/>
          <w:sz w:val="16"/>
          <w:szCs w:val="16"/>
        </w:rPr>
        <w:t>органа</w:t>
      </w:r>
      <w:r w:rsidRPr="00ED338E">
        <w:rPr>
          <w:rFonts w:ascii="Arial" w:hAnsi="Arial" w:cs="Arial"/>
          <w:sz w:val="16"/>
          <w:szCs w:val="16"/>
        </w:rPr>
        <w:t xml:space="preserve"> по тр</w:t>
      </w:r>
      <w:r w:rsidRPr="00ED338E">
        <w:rPr>
          <w:rFonts w:ascii="Arial" w:eastAsia="Arial" w:hAnsi="Arial" w:cs="Arial"/>
          <w:sz w:val="16"/>
          <w:szCs w:val="16"/>
        </w:rPr>
        <w:t>уду</w:t>
      </w:r>
      <w:r w:rsidRPr="00ED338E">
        <w:rPr>
          <w:rFonts w:ascii="Arial" w:hAnsi="Arial" w:cs="Arial"/>
          <w:sz w:val="16"/>
          <w:szCs w:val="16"/>
        </w:rPr>
        <w:t xml:space="preserve"> </w:t>
      </w:r>
      <w:r w:rsidRPr="00ED338E">
        <w:rPr>
          <w:rFonts w:ascii="Arial" w:eastAsia="Arial" w:hAnsi="Arial" w:cs="Arial"/>
          <w:sz w:val="16"/>
          <w:szCs w:val="16"/>
        </w:rPr>
        <w:t>осуществляет</w:t>
      </w:r>
      <w:r w:rsidRPr="00ED338E">
        <w:rPr>
          <w:rFonts w:ascii="Arial" w:hAnsi="Arial" w:cs="Arial"/>
          <w:sz w:val="16"/>
          <w:szCs w:val="16"/>
        </w:rPr>
        <w:t xml:space="preserve"> последовательность административных действий, пред</w:t>
      </w:r>
      <w:r w:rsidRPr="00ED338E">
        <w:rPr>
          <w:rFonts w:ascii="Arial" w:eastAsia="Arial" w:hAnsi="Arial" w:cs="Arial"/>
          <w:sz w:val="16"/>
          <w:szCs w:val="16"/>
        </w:rPr>
        <w:t>усмотренных</w:t>
      </w:r>
      <w:r w:rsidRPr="00ED338E">
        <w:rPr>
          <w:rFonts w:ascii="Arial" w:hAnsi="Arial" w:cs="Arial"/>
          <w:sz w:val="16"/>
          <w:szCs w:val="16"/>
        </w:rPr>
        <w:t xml:space="preserve"> пунктами 3.</w:t>
      </w:r>
      <w:r w:rsidRPr="00ED338E">
        <w:rPr>
          <w:rFonts w:ascii="Arial" w:eastAsia="Arial" w:hAnsi="Arial" w:cs="Arial"/>
          <w:sz w:val="16"/>
          <w:szCs w:val="16"/>
        </w:rPr>
        <w:t>3.1-3.3.3</w:t>
      </w:r>
      <w:r w:rsidRPr="00ED338E">
        <w:rPr>
          <w:rFonts w:ascii="Arial" w:hAnsi="Arial" w:cs="Arial"/>
          <w:sz w:val="16"/>
          <w:szCs w:val="16"/>
        </w:rPr>
        <w:t xml:space="preserve"> Административного регламе</w:t>
      </w:r>
      <w:r w:rsidRPr="00ED338E">
        <w:rPr>
          <w:rFonts w:ascii="Arial" w:eastAsia="Arial" w:hAnsi="Arial" w:cs="Arial"/>
          <w:sz w:val="16"/>
          <w:szCs w:val="16"/>
        </w:rPr>
        <w:t>нта.</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t>Документы</w:t>
      </w:r>
      <w:r w:rsidRPr="00ED338E">
        <w:rPr>
          <w:rFonts w:ascii="Arial" w:hAnsi="Arial" w:cs="Arial"/>
          <w:sz w:val="16"/>
          <w:szCs w:val="16"/>
        </w:rPr>
        <w:t xml:space="preserve"> о продлении срока действия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r w:rsidRPr="00ED338E">
        <w:rPr>
          <w:rFonts w:ascii="Arial" w:hAnsi="Arial" w:cs="Arial"/>
          <w:sz w:val="16"/>
          <w:szCs w:val="16"/>
        </w:rPr>
        <w:t xml:space="preserve"> изменениях и дополнениях, вносимых в период действия или при продлении действия на новый срок, прилагаются к экземпляру </w:t>
      </w:r>
      <w:r w:rsidRPr="00ED338E">
        <w:rPr>
          <w:rFonts w:ascii="Arial" w:eastAsia="Arial" w:hAnsi="Arial" w:cs="Arial"/>
          <w:sz w:val="16"/>
          <w:szCs w:val="16"/>
        </w:rPr>
        <w:t>коллективного</w:t>
      </w:r>
      <w:r w:rsidRPr="00ED338E">
        <w:rPr>
          <w:rFonts w:ascii="Arial" w:hAnsi="Arial" w:cs="Arial"/>
          <w:sz w:val="16"/>
          <w:szCs w:val="16"/>
        </w:rPr>
        <w:t xml:space="preserve"> договора, </w:t>
      </w:r>
      <w:r w:rsidRPr="00ED338E">
        <w:rPr>
          <w:rFonts w:ascii="Arial" w:eastAsia="Arial" w:hAnsi="Arial" w:cs="Arial"/>
          <w:sz w:val="16"/>
          <w:szCs w:val="16"/>
        </w:rPr>
        <w:t>соглашения,</w:t>
      </w:r>
      <w:r w:rsidRPr="00ED338E">
        <w:rPr>
          <w:rFonts w:ascii="Arial" w:hAnsi="Arial" w:cs="Arial"/>
          <w:sz w:val="16"/>
          <w:szCs w:val="16"/>
        </w:rPr>
        <w:t xml:space="preserve"> хранящегося в </w:t>
      </w:r>
      <w:r w:rsidRPr="00ED338E">
        <w:rPr>
          <w:rFonts w:ascii="Arial" w:eastAsia="Arial" w:hAnsi="Arial" w:cs="Arial"/>
          <w:sz w:val="16"/>
          <w:szCs w:val="16"/>
        </w:rPr>
        <w:t>органе</w:t>
      </w:r>
      <w:r w:rsidRPr="00ED338E">
        <w:rPr>
          <w:rFonts w:ascii="Arial" w:hAnsi="Arial" w:cs="Arial"/>
          <w:sz w:val="16"/>
          <w:szCs w:val="16"/>
        </w:rPr>
        <w:t xml:space="preserve"> по труду</w:t>
      </w:r>
      <w:r w:rsidRPr="00ED338E">
        <w:rPr>
          <w:rFonts w:ascii="Arial" w:eastAsia="Arial" w:hAnsi="Arial" w:cs="Arial"/>
          <w:sz w:val="16"/>
          <w:szCs w:val="16"/>
        </w:rPr>
        <w:t>.</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3.3.3.</w:t>
      </w:r>
      <w:r w:rsidRPr="00ED338E">
        <w:rPr>
          <w:rFonts w:ascii="Arial" w:hAnsi="Arial" w:cs="Arial"/>
          <w:sz w:val="16"/>
          <w:szCs w:val="16"/>
        </w:rPr>
        <w:t xml:space="preserve"> Отказ в предоставлении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Основанием для начала административной процедуры является нал</w:t>
      </w:r>
      <w:r w:rsidRPr="00ED338E">
        <w:rPr>
          <w:rFonts w:ascii="Arial" w:eastAsia="Arial" w:hAnsi="Arial" w:cs="Arial"/>
          <w:sz w:val="16"/>
          <w:szCs w:val="16"/>
        </w:rPr>
        <w:t>ичие</w:t>
      </w:r>
      <w:r w:rsidRPr="00ED338E">
        <w:rPr>
          <w:rFonts w:ascii="Arial" w:hAnsi="Arial" w:cs="Arial"/>
          <w:sz w:val="16"/>
          <w:szCs w:val="16"/>
        </w:rPr>
        <w:t xml:space="preserve"> в документах заявителя основания, предусмотренного пунктом 2.</w:t>
      </w:r>
      <w:r w:rsidRPr="00ED338E">
        <w:rPr>
          <w:rFonts w:ascii="Arial" w:eastAsia="Arial" w:hAnsi="Arial" w:cs="Arial"/>
          <w:sz w:val="16"/>
          <w:szCs w:val="16"/>
        </w:rPr>
        <w:t>9</w:t>
      </w:r>
      <w:r w:rsidRPr="00ED338E">
        <w:rPr>
          <w:rFonts w:ascii="Arial" w:hAnsi="Arial" w:cs="Arial"/>
          <w:sz w:val="16"/>
          <w:szCs w:val="16"/>
        </w:rPr>
        <w:t xml:space="preserve"> А</w:t>
      </w:r>
      <w:r w:rsidRPr="00ED338E">
        <w:rPr>
          <w:rFonts w:ascii="Arial" w:eastAsia="Arial" w:hAnsi="Arial" w:cs="Arial"/>
          <w:sz w:val="16"/>
          <w:szCs w:val="16"/>
        </w:rPr>
        <w:t>дминистративного</w:t>
      </w:r>
      <w:r w:rsidRPr="00ED338E">
        <w:rPr>
          <w:rFonts w:ascii="Arial" w:hAnsi="Arial" w:cs="Arial"/>
          <w:sz w:val="16"/>
          <w:szCs w:val="16"/>
        </w:rPr>
        <w:t xml:space="preserve"> регламента.</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hAnsi="Arial" w:cs="Arial"/>
          <w:sz w:val="16"/>
          <w:szCs w:val="16"/>
        </w:rPr>
        <w:t xml:space="preserve">Содержание административной процедуры включает в себя подготовку и </w:t>
      </w:r>
      <w:r w:rsidRPr="00ED338E">
        <w:rPr>
          <w:rFonts w:ascii="Arial" w:eastAsia="Arial" w:hAnsi="Arial" w:cs="Arial"/>
          <w:sz w:val="16"/>
          <w:szCs w:val="16"/>
        </w:rPr>
        <w:t>выдачу</w:t>
      </w:r>
      <w:r w:rsidRPr="00ED338E">
        <w:rPr>
          <w:rFonts w:ascii="Arial" w:hAnsi="Arial" w:cs="Arial"/>
          <w:sz w:val="16"/>
          <w:szCs w:val="16"/>
        </w:rPr>
        <w:t xml:space="preserve"> (</w:t>
      </w:r>
      <w:r w:rsidRPr="00ED338E">
        <w:rPr>
          <w:rFonts w:ascii="Arial" w:eastAsia="Arial" w:hAnsi="Arial" w:cs="Arial"/>
          <w:sz w:val="16"/>
          <w:szCs w:val="16"/>
        </w:rPr>
        <w:t>направление)</w:t>
      </w:r>
      <w:r w:rsidRPr="00ED338E">
        <w:rPr>
          <w:rFonts w:ascii="Arial" w:hAnsi="Arial" w:cs="Arial"/>
          <w:sz w:val="16"/>
          <w:szCs w:val="16"/>
        </w:rPr>
        <w:t xml:space="preserve"> уведомления заявителю об отказе в предоставлении государственной усл</w:t>
      </w:r>
      <w:r w:rsidRPr="00ED338E">
        <w:rPr>
          <w:rFonts w:ascii="Arial" w:eastAsia="Arial" w:hAnsi="Arial" w:cs="Arial"/>
          <w:sz w:val="16"/>
          <w:szCs w:val="16"/>
        </w:rPr>
        <w:t>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Общий</w:t>
      </w:r>
      <w:r w:rsidRPr="00ED338E">
        <w:rPr>
          <w:rFonts w:ascii="Arial" w:hAnsi="Arial" w:cs="Arial"/>
          <w:sz w:val="16"/>
          <w:szCs w:val="16"/>
        </w:rPr>
        <w:t xml:space="preserve"> максимальный срок выполнения административной процедуры составляет 3 рабочих дня.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Указанная административная процедура выполняется должностным лицом органа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Критерием</w:t>
      </w:r>
      <w:r w:rsidRPr="00ED338E">
        <w:rPr>
          <w:rFonts w:ascii="Arial" w:hAnsi="Arial" w:cs="Arial"/>
          <w:sz w:val="16"/>
          <w:szCs w:val="16"/>
        </w:rPr>
        <w:t xml:space="preserve"> принятия решения об отказе в предоставлении государс</w:t>
      </w:r>
      <w:r w:rsidRPr="00ED338E">
        <w:rPr>
          <w:rFonts w:ascii="Arial" w:eastAsia="Arial" w:hAnsi="Arial" w:cs="Arial"/>
          <w:sz w:val="16"/>
          <w:szCs w:val="16"/>
        </w:rPr>
        <w:t>твенной</w:t>
      </w:r>
      <w:r w:rsidRPr="00ED338E">
        <w:rPr>
          <w:rFonts w:ascii="Arial" w:hAnsi="Arial" w:cs="Arial"/>
          <w:sz w:val="16"/>
          <w:szCs w:val="16"/>
        </w:rPr>
        <w:t xml:space="preserve"> услуги является наличие ос</w:t>
      </w:r>
      <w:r w:rsidRPr="00ED338E">
        <w:rPr>
          <w:rFonts w:ascii="Arial" w:eastAsia="Arial" w:hAnsi="Arial" w:cs="Arial"/>
          <w:sz w:val="16"/>
          <w:szCs w:val="16"/>
        </w:rPr>
        <w:t>нования,</w:t>
      </w:r>
      <w:r w:rsidRPr="00ED338E">
        <w:rPr>
          <w:rFonts w:ascii="Arial" w:hAnsi="Arial" w:cs="Arial"/>
          <w:sz w:val="16"/>
          <w:szCs w:val="16"/>
        </w:rPr>
        <w:t xml:space="preserve"> указанного в пункте 2.9 Админ</w:t>
      </w:r>
      <w:r w:rsidRPr="00ED338E">
        <w:rPr>
          <w:rFonts w:ascii="Arial" w:eastAsia="Arial" w:hAnsi="Arial" w:cs="Arial"/>
          <w:sz w:val="16"/>
          <w:szCs w:val="16"/>
        </w:rPr>
        <w:t>истративного</w:t>
      </w:r>
      <w:r w:rsidRPr="00ED338E">
        <w:rPr>
          <w:rFonts w:ascii="Arial" w:hAnsi="Arial" w:cs="Arial"/>
          <w:sz w:val="16"/>
          <w:szCs w:val="16"/>
        </w:rPr>
        <w:t xml:space="preserve"> регламента.</w:t>
      </w:r>
    </w:p>
    <w:p w:rsidR="00ED338E" w:rsidRPr="00ED338E" w:rsidRDefault="00ED338E" w:rsidP="00ED338E">
      <w:pPr>
        <w:autoSpaceDE w:val="0"/>
        <w:spacing w:line="180" w:lineRule="atLeast"/>
        <w:ind w:firstLine="142"/>
        <w:jc w:val="both"/>
        <w:rPr>
          <w:rFonts w:ascii="Arial" w:eastAsia="Arial" w:hAnsi="Arial" w:cs="Arial"/>
          <w:sz w:val="16"/>
          <w:szCs w:val="16"/>
        </w:rPr>
      </w:pPr>
      <w:proofErr w:type="gramStart"/>
      <w:r w:rsidRPr="00ED338E">
        <w:rPr>
          <w:rFonts w:ascii="Arial" w:hAnsi="Arial" w:cs="Arial"/>
          <w:sz w:val="16"/>
          <w:szCs w:val="16"/>
        </w:rPr>
        <w:t xml:space="preserve">Должностное лицо </w:t>
      </w:r>
      <w:r w:rsidRPr="00ED338E">
        <w:rPr>
          <w:rFonts w:ascii="Arial" w:eastAsia="Arial" w:hAnsi="Arial" w:cs="Arial"/>
          <w:sz w:val="16"/>
          <w:szCs w:val="16"/>
        </w:rPr>
        <w:t>органа</w:t>
      </w:r>
      <w:r w:rsidRPr="00ED338E">
        <w:rPr>
          <w:rFonts w:ascii="Arial" w:hAnsi="Arial" w:cs="Arial"/>
          <w:sz w:val="16"/>
          <w:szCs w:val="16"/>
        </w:rPr>
        <w:t xml:space="preserve"> по труду </w:t>
      </w:r>
      <w:r w:rsidRPr="00ED338E">
        <w:rPr>
          <w:rFonts w:ascii="Arial" w:eastAsia="Arial" w:hAnsi="Arial" w:cs="Arial"/>
          <w:sz w:val="16"/>
          <w:szCs w:val="16"/>
        </w:rPr>
        <w:t>осуществляет</w:t>
      </w:r>
      <w:r w:rsidRPr="00ED338E">
        <w:rPr>
          <w:rFonts w:ascii="Arial" w:hAnsi="Arial" w:cs="Arial"/>
          <w:sz w:val="16"/>
          <w:szCs w:val="16"/>
        </w:rPr>
        <w:t xml:space="preserve"> подготовку уведо</w:t>
      </w:r>
      <w:r w:rsidRPr="00ED338E">
        <w:rPr>
          <w:rFonts w:ascii="Arial" w:eastAsia="Arial" w:hAnsi="Arial" w:cs="Arial"/>
          <w:sz w:val="16"/>
          <w:szCs w:val="16"/>
        </w:rPr>
        <w:t>мления</w:t>
      </w:r>
      <w:r w:rsidRPr="00ED338E">
        <w:rPr>
          <w:rFonts w:ascii="Arial" w:hAnsi="Arial" w:cs="Arial"/>
          <w:sz w:val="16"/>
          <w:szCs w:val="16"/>
        </w:rPr>
        <w:t xml:space="preserve"> заявителю об отказе в предоставлении государственной услуги </w:t>
      </w:r>
      <w:r w:rsidRPr="00ED338E">
        <w:rPr>
          <w:rFonts w:ascii="Arial" w:eastAsia="Arial" w:hAnsi="Arial" w:cs="Arial"/>
          <w:sz w:val="16"/>
          <w:szCs w:val="16"/>
        </w:rPr>
        <w:t>по</w:t>
      </w:r>
      <w:r w:rsidRPr="00ED338E">
        <w:rPr>
          <w:rFonts w:ascii="Arial" w:hAnsi="Arial" w:cs="Arial"/>
          <w:sz w:val="16"/>
          <w:szCs w:val="16"/>
        </w:rPr>
        <w:t xml:space="preserve"> форме согласно приложению 7 к Административному регламенту </w:t>
      </w:r>
      <w:r w:rsidRPr="00ED338E">
        <w:rPr>
          <w:rFonts w:ascii="Arial" w:eastAsia="Arial" w:hAnsi="Arial" w:cs="Arial"/>
          <w:sz w:val="16"/>
          <w:szCs w:val="16"/>
        </w:rPr>
        <w:t>и</w:t>
      </w:r>
      <w:r w:rsidRPr="00ED338E">
        <w:rPr>
          <w:rFonts w:ascii="Arial" w:hAnsi="Arial" w:cs="Arial"/>
          <w:sz w:val="16"/>
          <w:szCs w:val="16"/>
        </w:rPr>
        <w:t xml:space="preserve"> предста</w:t>
      </w:r>
      <w:r w:rsidRPr="00ED338E">
        <w:rPr>
          <w:rFonts w:ascii="Arial" w:eastAsia="Arial" w:hAnsi="Arial" w:cs="Arial"/>
          <w:sz w:val="16"/>
          <w:szCs w:val="16"/>
        </w:rPr>
        <w:t>вляет</w:t>
      </w:r>
      <w:r w:rsidRPr="00ED338E">
        <w:rPr>
          <w:rFonts w:ascii="Arial" w:hAnsi="Arial" w:cs="Arial"/>
          <w:sz w:val="16"/>
          <w:szCs w:val="16"/>
        </w:rPr>
        <w:t xml:space="preserve"> его, а также запрос и иные документы, поступившие от заявителя в с</w:t>
      </w:r>
      <w:r w:rsidRPr="00ED338E">
        <w:rPr>
          <w:rFonts w:ascii="Arial" w:eastAsia="Arial" w:hAnsi="Arial" w:cs="Arial"/>
          <w:sz w:val="16"/>
          <w:szCs w:val="16"/>
        </w:rPr>
        <w:t>оответствии</w:t>
      </w:r>
      <w:r w:rsidRPr="00ED338E">
        <w:rPr>
          <w:rFonts w:ascii="Arial" w:hAnsi="Arial" w:cs="Arial"/>
          <w:sz w:val="16"/>
          <w:szCs w:val="16"/>
        </w:rPr>
        <w:t xml:space="preserve"> с требованиями Административного регламента, </w:t>
      </w:r>
      <w:r w:rsidRPr="00ED338E">
        <w:rPr>
          <w:rFonts w:ascii="Arial" w:eastAsia="Arial" w:hAnsi="Arial" w:cs="Arial"/>
          <w:sz w:val="16"/>
          <w:szCs w:val="16"/>
        </w:rPr>
        <w:t>руководителю</w:t>
      </w:r>
      <w:r w:rsidRPr="00ED338E">
        <w:rPr>
          <w:rFonts w:ascii="Arial" w:hAnsi="Arial" w:cs="Arial"/>
          <w:sz w:val="16"/>
          <w:szCs w:val="16"/>
        </w:rPr>
        <w:t xml:space="preserve"> органа по труду </w:t>
      </w:r>
      <w:r w:rsidRPr="00ED338E">
        <w:rPr>
          <w:rFonts w:ascii="Arial" w:eastAsia="Arial" w:hAnsi="Arial" w:cs="Arial"/>
          <w:sz w:val="16"/>
          <w:szCs w:val="16"/>
        </w:rPr>
        <w:t>или</w:t>
      </w:r>
      <w:r w:rsidRPr="00ED338E">
        <w:rPr>
          <w:rFonts w:ascii="Arial" w:hAnsi="Arial" w:cs="Arial"/>
          <w:sz w:val="16"/>
          <w:szCs w:val="16"/>
        </w:rPr>
        <w:t xml:space="preserve"> уполномоченному им должностному лицу для рассмо</w:t>
      </w:r>
      <w:r w:rsidRPr="00ED338E">
        <w:rPr>
          <w:rFonts w:ascii="Arial" w:eastAsia="Arial" w:hAnsi="Arial" w:cs="Arial"/>
          <w:sz w:val="16"/>
          <w:szCs w:val="16"/>
        </w:rPr>
        <w:t>трения</w:t>
      </w:r>
      <w:r w:rsidRPr="00ED338E">
        <w:rPr>
          <w:rFonts w:ascii="Arial" w:hAnsi="Arial" w:cs="Arial"/>
          <w:sz w:val="16"/>
          <w:szCs w:val="16"/>
        </w:rPr>
        <w:t xml:space="preserve"> и принятия р</w:t>
      </w:r>
      <w:r w:rsidRPr="00ED338E">
        <w:rPr>
          <w:rFonts w:ascii="Arial" w:eastAsia="Arial" w:hAnsi="Arial" w:cs="Arial"/>
          <w:sz w:val="16"/>
          <w:szCs w:val="16"/>
        </w:rPr>
        <w:t>ешения.</w:t>
      </w:r>
      <w:proofErr w:type="gramEnd"/>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lastRenderedPageBreak/>
        <w:t>Руководитель</w:t>
      </w:r>
      <w:r w:rsidRPr="00ED338E">
        <w:rPr>
          <w:rFonts w:ascii="Arial" w:hAnsi="Arial" w:cs="Arial"/>
          <w:sz w:val="16"/>
          <w:szCs w:val="16"/>
        </w:rPr>
        <w:t xml:space="preserve"> органа по труду или уполномоченное им должностное лицо при принятии решения об отказе в предоставлении государственной у</w:t>
      </w:r>
      <w:r w:rsidRPr="00ED338E">
        <w:rPr>
          <w:rFonts w:ascii="Arial" w:eastAsia="Arial" w:hAnsi="Arial" w:cs="Arial"/>
          <w:sz w:val="16"/>
          <w:szCs w:val="16"/>
        </w:rPr>
        <w:t>слуги</w:t>
      </w:r>
      <w:r w:rsidRPr="00ED338E">
        <w:rPr>
          <w:rFonts w:ascii="Arial" w:hAnsi="Arial" w:cs="Arial"/>
          <w:sz w:val="16"/>
          <w:szCs w:val="16"/>
        </w:rPr>
        <w:t xml:space="preserve"> подписывает соответствующее уведо</w:t>
      </w:r>
      <w:r w:rsidRPr="00ED338E">
        <w:rPr>
          <w:rFonts w:ascii="Arial" w:eastAsia="Arial" w:hAnsi="Arial" w:cs="Arial"/>
          <w:sz w:val="16"/>
          <w:szCs w:val="16"/>
        </w:rPr>
        <w:t>мление.</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eastAsia="Arial" w:hAnsi="Arial" w:cs="Arial"/>
          <w:sz w:val="16"/>
          <w:szCs w:val="16"/>
        </w:rPr>
        <w:t>Должностное</w:t>
      </w:r>
      <w:r w:rsidRPr="00ED338E">
        <w:rPr>
          <w:rFonts w:ascii="Arial" w:hAnsi="Arial" w:cs="Arial"/>
          <w:sz w:val="16"/>
          <w:szCs w:val="16"/>
        </w:rPr>
        <w:t xml:space="preserve"> лицо </w:t>
      </w:r>
      <w:r w:rsidRPr="00ED338E">
        <w:rPr>
          <w:rFonts w:ascii="Arial" w:eastAsia="Arial" w:hAnsi="Arial" w:cs="Arial"/>
          <w:sz w:val="16"/>
          <w:szCs w:val="16"/>
        </w:rPr>
        <w:t>органа</w:t>
      </w:r>
      <w:r w:rsidRPr="00ED338E">
        <w:rPr>
          <w:rFonts w:ascii="Arial" w:hAnsi="Arial" w:cs="Arial"/>
          <w:sz w:val="16"/>
          <w:szCs w:val="16"/>
        </w:rPr>
        <w:t xml:space="preserve"> по труду</w:t>
      </w:r>
      <w:r w:rsidRPr="00ED338E">
        <w:rPr>
          <w:rFonts w:ascii="Arial" w:eastAsia="Arial" w:hAnsi="Arial" w:cs="Arial"/>
          <w:sz w:val="16"/>
          <w:szCs w:val="16"/>
        </w:rPr>
        <w:t>:</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выдает</w:t>
      </w:r>
      <w:r w:rsidRPr="00ED338E">
        <w:rPr>
          <w:rFonts w:ascii="Arial" w:hAnsi="Arial" w:cs="Arial"/>
          <w:sz w:val="16"/>
          <w:szCs w:val="16"/>
        </w:rPr>
        <w:t xml:space="preserve"> (</w:t>
      </w:r>
      <w:r w:rsidRPr="00ED338E">
        <w:rPr>
          <w:rFonts w:ascii="Arial" w:eastAsia="Arial" w:hAnsi="Arial" w:cs="Arial"/>
          <w:sz w:val="16"/>
          <w:szCs w:val="16"/>
        </w:rPr>
        <w:t>направляет)</w:t>
      </w:r>
      <w:r w:rsidRPr="00ED338E">
        <w:rPr>
          <w:rFonts w:ascii="Arial" w:hAnsi="Arial" w:cs="Arial"/>
          <w:sz w:val="16"/>
          <w:szCs w:val="16"/>
        </w:rPr>
        <w:t xml:space="preserve"> заявителю уведомление об отказе в предоставл</w:t>
      </w:r>
      <w:r w:rsidRPr="00ED338E">
        <w:rPr>
          <w:rFonts w:ascii="Arial" w:eastAsia="Arial" w:hAnsi="Arial" w:cs="Arial"/>
          <w:sz w:val="16"/>
          <w:szCs w:val="16"/>
        </w:rPr>
        <w:t>ении</w:t>
      </w:r>
      <w:r w:rsidRPr="00ED338E">
        <w:rPr>
          <w:rFonts w:ascii="Arial" w:hAnsi="Arial" w:cs="Arial"/>
          <w:sz w:val="16"/>
          <w:szCs w:val="16"/>
        </w:rPr>
        <w:t xml:space="preserve">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вносит в журнал учета запросов заявителей информацию о дате и исх</w:t>
      </w:r>
      <w:r w:rsidRPr="00ED338E">
        <w:rPr>
          <w:rFonts w:ascii="Arial" w:eastAsia="Arial" w:hAnsi="Arial" w:cs="Arial"/>
          <w:sz w:val="16"/>
          <w:szCs w:val="16"/>
        </w:rPr>
        <w:t>одящем</w:t>
      </w:r>
      <w:r w:rsidRPr="00ED338E">
        <w:rPr>
          <w:rFonts w:ascii="Arial" w:hAnsi="Arial" w:cs="Arial"/>
          <w:sz w:val="16"/>
          <w:szCs w:val="16"/>
        </w:rPr>
        <w:t xml:space="preserve"> номере </w:t>
      </w:r>
      <w:r w:rsidRPr="00ED338E">
        <w:rPr>
          <w:rFonts w:ascii="Arial" w:eastAsia="Arial" w:hAnsi="Arial" w:cs="Arial"/>
          <w:sz w:val="16"/>
          <w:szCs w:val="16"/>
        </w:rPr>
        <w:t>выданного</w:t>
      </w:r>
      <w:r w:rsidRPr="00ED338E">
        <w:rPr>
          <w:rFonts w:ascii="Arial" w:hAnsi="Arial" w:cs="Arial"/>
          <w:sz w:val="16"/>
          <w:szCs w:val="16"/>
        </w:rPr>
        <w:t xml:space="preserve"> (</w:t>
      </w:r>
      <w:r w:rsidRPr="00ED338E">
        <w:rPr>
          <w:rFonts w:ascii="Arial" w:eastAsia="Arial" w:hAnsi="Arial" w:cs="Arial"/>
          <w:sz w:val="16"/>
          <w:szCs w:val="16"/>
        </w:rPr>
        <w:t>направленного)</w:t>
      </w:r>
      <w:r w:rsidRPr="00ED338E">
        <w:rPr>
          <w:rFonts w:ascii="Arial" w:hAnsi="Arial" w:cs="Arial"/>
          <w:sz w:val="16"/>
          <w:szCs w:val="16"/>
        </w:rPr>
        <w:t xml:space="preserve"> заявителю уведомления об отказе в предоставлении г</w:t>
      </w:r>
      <w:r w:rsidRPr="00ED338E">
        <w:rPr>
          <w:rFonts w:ascii="Arial" w:eastAsia="Arial" w:hAnsi="Arial" w:cs="Arial"/>
          <w:sz w:val="16"/>
          <w:szCs w:val="16"/>
        </w:rPr>
        <w:t>осударственной</w:t>
      </w:r>
      <w:r w:rsidRPr="00ED338E">
        <w:rPr>
          <w:rFonts w:ascii="Arial" w:hAnsi="Arial" w:cs="Arial"/>
          <w:sz w:val="16"/>
          <w:szCs w:val="16"/>
        </w:rPr>
        <w:t xml:space="preserve"> услуги.</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hAnsi="Arial" w:cs="Arial"/>
          <w:sz w:val="16"/>
          <w:szCs w:val="16"/>
        </w:rPr>
        <w:t xml:space="preserve">Результатом административной процедуры является </w:t>
      </w:r>
      <w:r w:rsidRPr="00ED338E">
        <w:rPr>
          <w:rFonts w:ascii="Arial" w:eastAsia="Arial" w:hAnsi="Arial" w:cs="Arial"/>
          <w:sz w:val="16"/>
          <w:szCs w:val="16"/>
        </w:rPr>
        <w:t>выдача</w:t>
      </w:r>
      <w:r w:rsidRPr="00ED338E">
        <w:rPr>
          <w:rFonts w:ascii="Arial" w:hAnsi="Arial" w:cs="Arial"/>
          <w:sz w:val="16"/>
          <w:szCs w:val="16"/>
        </w:rPr>
        <w:t xml:space="preserve"> (</w:t>
      </w:r>
      <w:r w:rsidRPr="00ED338E">
        <w:rPr>
          <w:rFonts w:ascii="Arial" w:eastAsia="Arial" w:hAnsi="Arial" w:cs="Arial"/>
          <w:sz w:val="16"/>
          <w:szCs w:val="16"/>
        </w:rPr>
        <w:t>направление)</w:t>
      </w:r>
      <w:r w:rsidRPr="00ED338E">
        <w:rPr>
          <w:rFonts w:ascii="Arial" w:hAnsi="Arial" w:cs="Arial"/>
          <w:sz w:val="16"/>
          <w:szCs w:val="16"/>
        </w:rPr>
        <w:t xml:space="preserve"> заявителю уведомления об отказе в предоставлении государственной у</w:t>
      </w:r>
      <w:r w:rsidRPr="00ED338E">
        <w:rPr>
          <w:rFonts w:ascii="Arial" w:eastAsia="Arial" w:hAnsi="Arial" w:cs="Arial"/>
          <w:sz w:val="16"/>
          <w:szCs w:val="16"/>
        </w:rPr>
        <w:t>слуги.</w:t>
      </w:r>
    </w:p>
    <w:p w:rsidR="00ED338E" w:rsidRPr="00ED338E" w:rsidRDefault="00ED338E" w:rsidP="00ED338E">
      <w:pPr>
        <w:autoSpaceDE w:val="0"/>
        <w:spacing w:line="180" w:lineRule="atLeast"/>
        <w:ind w:firstLine="142"/>
        <w:jc w:val="both"/>
        <w:rPr>
          <w:rFonts w:ascii="Arial" w:eastAsia="Arial" w:hAnsi="Arial" w:cs="Arial"/>
          <w:sz w:val="16"/>
          <w:szCs w:val="16"/>
        </w:rPr>
      </w:pPr>
    </w:p>
    <w:p w:rsidR="00ED338E" w:rsidRPr="00ED338E" w:rsidRDefault="00ED338E" w:rsidP="00ED338E">
      <w:pPr>
        <w:autoSpaceDN w:val="0"/>
        <w:adjustRightInd w:val="0"/>
        <w:spacing w:line="180" w:lineRule="atLeast"/>
        <w:ind w:firstLine="142"/>
        <w:jc w:val="center"/>
        <w:rPr>
          <w:rFonts w:ascii="Arial" w:hAnsi="Arial" w:cs="Arial"/>
          <w:sz w:val="16"/>
          <w:szCs w:val="16"/>
        </w:rPr>
      </w:pPr>
      <w:r w:rsidRPr="00ED338E">
        <w:rPr>
          <w:rFonts w:ascii="Arial" w:hAnsi="Arial" w:cs="Arial"/>
          <w:sz w:val="16"/>
          <w:szCs w:val="16"/>
        </w:rPr>
        <w:t xml:space="preserve">4. Формы </w:t>
      </w:r>
      <w:proofErr w:type="gramStart"/>
      <w:r w:rsidRPr="00ED338E">
        <w:rPr>
          <w:rFonts w:ascii="Arial" w:hAnsi="Arial" w:cs="Arial"/>
          <w:sz w:val="16"/>
          <w:szCs w:val="16"/>
        </w:rPr>
        <w:t>контроля за</w:t>
      </w:r>
      <w:proofErr w:type="gramEnd"/>
      <w:r w:rsidRPr="00ED338E">
        <w:rPr>
          <w:rFonts w:ascii="Arial" w:hAnsi="Arial" w:cs="Arial"/>
          <w:sz w:val="16"/>
          <w:szCs w:val="16"/>
        </w:rPr>
        <w:t xml:space="preserve"> исполнением Административного регламента</w:t>
      </w:r>
    </w:p>
    <w:p w:rsidR="00ED338E" w:rsidRPr="00ED338E" w:rsidRDefault="00ED338E" w:rsidP="00ED338E">
      <w:pPr>
        <w:autoSpaceDN w:val="0"/>
        <w:adjustRightInd w:val="0"/>
        <w:spacing w:line="180" w:lineRule="atLeast"/>
        <w:ind w:firstLine="142"/>
        <w:jc w:val="both"/>
        <w:rPr>
          <w:rFonts w:ascii="Arial" w:hAnsi="Arial" w:cs="Arial"/>
          <w:sz w:val="16"/>
          <w:szCs w:val="16"/>
        </w:rPr>
      </w:pP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4.1. Текущий контроль </w:t>
      </w:r>
      <w:proofErr w:type="gramStart"/>
      <w:r w:rsidRPr="00ED338E">
        <w:rPr>
          <w:rFonts w:ascii="Arial" w:hAnsi="Arial" w:cs="Arial"/>
          <w:sz w:val="16"/>
          <w:szCs w:val="16"/>
        </w:rPr>
        <w:t>за</w:t>
      </w:r>
      <w:proofErr w:type="gramEnd"/>
      <w:r w:rsidRPr="00ED338E">
        <w:rPr>
          <w:rFonts w:ascii="Arial" w:hAnsi="Arial" w:cs="Arial"/>
          <w:sz w:val="16"/>
          <w:szCs w:val="16"/>
        </w:rPr>
        <w:t>:</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полнотой, доступностью и качеством предоставления государственной услуги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 опроса мнения заявителей;</w:t>
      </w:r>
    </w:p>
    <w:p w:rsidR="00ED338E" w:rsidRPr="00ED338E" w:rsidRDefault="00ED338E" w:rsidP="00ED338E">
      <w:pPr>
        <w:autoSpaceDN w:val="0"/>
        <w:adjustRightInd w:val="0"/>
        <w:spacing w:line="180" w:lineRule="atLeast"/>
        <w:ind w:firstLine="142"/>
        <w:jc w:val="both"/>
        <w:rPr>
          <w:rFonts w:ascii="Arial" w:hAnsi="Arial" w:cs="Arial"/>
          <w:sz w:val="16"/>
          <w:szCs w:val="16"/>
        </w:rPr>
      </w:pPr>
      <w:proofErr w:type="gramStart"/>
      <w:r w:rsidRPr="00ED338E">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Текущий </w:t>
      </w:r>
      <w:proofErr w:type="gramStart"/>
      <w:r w:rsidRPr="00ED338E">
        <w:rPr>
          <w:rFonts w:ascii="Arial" w:hAnsi="Arial" w:cs="Arial"/>
          <w:sz w:val="16"/>
          <w:szCs w:val="16"/>
        </w:rPr>
        <w:t>контроль за</w:t>
      </w:r>
      <w:proofErr w:type="gramEnd"/>
      <w:r w:rsidRPr="00ED338E">
        <w:rPr>
          <w:rFonts w:ascii="Arial" w:hAnsi="Arial" w:cs="Arial"/>
          <w:sz w:val="16"/>
          <w:szCs w:val="16"/>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4.2. </w:t>
      </w:r>
      <w:proofErr w:type="gramStart"/>
      <w:r w:rsidRPr="00ED338E">
        <w:rPr>
          <w:rFonts w:ascii="Arial" w:hAnsi="Arial" w:cs="Arial"/>
          <w:sz w:val="16"/>
          <w:szCs w:val="16"/>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Периодичность осуществления последующего контроля составляет один раз в три года.</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4.4. Плановые проверки осуществляются на основании годового плана работы органа по труду.</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lastRenderedPageBreak/>
        <w:t>Проверки также проводят по конкретному обращению заявителя.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4.5. </w:t>
      </w:r>
      <w:proofErr w:type="gramStart"/>
      <w:r w:rsidRPr="00ED338E">
        <w:rPr>
          <w:rFonts w:ascii="Arial" w:hAnsi="Arial" w:cs="Arial"/>
          <w:sz w:val="16"/>
          <w:szCs w:val="16"/>
        </w:rPr>
        <w:t>В любое время с момента регистрации документов в органе по труду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ED338E" w:rsidRPr="00ED338E" w:rsidRDefault="00ED338E" w:rsidP="00ED338E">
      <w:pPr>
        <w:autoSpaceDN w:val="0"/>
        <w:adjustRightInd w:val="0"/>
        <w:spacing w:line="180" w:lineRule="atLeast"/>
        <w:ind w:firstLine="142"/>
        <w:jc w:val="both"/>
        <w:rPr>
          <w:rFonts w:ascii="Arial" w:hAnsi="Arial" w:cs="Arial"/>
          <w:sz w:val="16"/>
          <w:szCs w:val="16"/>
        </w:rPr>
      </w:pPr>
      <w:proofErr w:type="gramStart"/>
      <w:r w:rsidRPr="00ED338E">
        <w:rPr>
          <w:rFonts w:ascii="Arial" w:hAnsi="Arial" w:cs="Arial"/>
          <w:sz w:val="16"/>
          <w:szCs w:val="16"/>
        </w:rPr>
        <w:t xml:space="preserve">4.6.Должностные лица органа по труду,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 </w:t>
      </w:r>
      <w:proofErr w:type="gramEnd"/>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ED338E">
        <w:rPr>
          <w:rFonts w:ascii="Arial" w:hAnsi="Arial" w:cs="Arial"/>
          <w:sz w:val="16"/>
          <w:szCs w:val="16"/>
        </w:rPr>
        <w:t>контроля за</w:t>
      </w:r>
      <w:proofErr w:type="gramEnd"/>
      <w:r w:rsidRPr="00ED338E">
        <w:rPr>
          <w:rFonts w:ascii="Arial" w:hAnsi="Arial" w:cs="Arial"/>
          <w:sz w:val="16"/>
          <w:szCs w:val="16"/>
        </w:rPr>
        <w:t xml:space="preserve"> деятельностью органа по труду при предоставлении им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4.8. Юридические лица, индивидуальные предприниматели, граждане, их объединения и организации в случае </w:t>
      </w:r>
      <w:proofErr w:type="gramStart"/>
      <w:r w:rsidRPr="00ED338E">
        <w:rPr>
          <w:rFonts w:ascii="Arial" w:hAnsi="Arial" w:cs="Arial"/>
          <w:sz w:val="16"/>
          <w:szCs w:val="16"/>
        </w:rPr>
        <w:t>выявления фактов нарушения порядка предоставления государственной услуги</w:t>
      </w:r>
      <w:proofErr w:type="gramEnd"/>
      <w:r w:rsidRPr="00ED338E">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ED338E" w:rsidRPr="00ED338E" w:rsidRDefault="00ED338E" w:rsidP="00ED338E">
      <w:pPr>
        <w:pStyle w:val="Standard"/>
        <w:suppressAutoHyphens w:val="0"/>
        <w:autoSpaceDE w:val="0"/>
        <w:spacing w:line="180" w:lineRule="atLeast"/>
        <w:ind w:firstLine="142"/>
        <w:jc w:val="both"/>
        <w:rPr>
          <w:rFonts w:ascii="Arial" w:eastAsia="Arial" w:hAnsi="Arial" w:cs="Arial"/>
          <w:sz w:val="16"/>
          <w:szCs w:val="16"/>
        </w:rPr>
      </w:pPr>
      <w:r w:rsidRPr="00ED338E">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ED338E" w:rsidRPr="00ED338E" w:rsidRDefault="00ED338E" w:rsidP="00ED338E">
      <w:pPr>
        <w:spacing w:line="180" w:lineRule="atLeast"/>
        <w:ind w:firstLine="142"/>
        <w:jc w:val="both"/>
        <w:rPr>
          <w:rFonts w:ascii="Arial" w:eastAsia="Arial" w:hAnsi="Arial" w:cs="Arial"/>
          <w:sz w:val="16"/>
          <w:szCs w:val="16"/>
        </w:rPr>
      </w:pPr>
    </w:p>
    <w:p w:rsidR="00ED338E" w:rsidRPr="00ED338E" w:rsidRDefault="00ED338E" w:rsidP="00ED338E">
      <w:pPr>
        <w:spacing w:line="180" w:lineRule="atLeast"/>
        <w:ind w:firstLine="142"/>
        <w:jc w:val="center"/>
        <w:rPr>
          <w:rFonts w:ascii="Arial" w:hAnsi="Arial" w:cs="Arial"/>
          <w:sz w:val="16"/>
          <w:szCs w:val="16"/>
        </w:rPr>
      </w:pPr>
      <w:r w:rsidRPr="00ED338E">
        <w:rPr>
          <w:rFonts w:ascii="Arial" w:eastAsia="Arial" w:hAnsi="Arial" w:cs="Arial"/>
          <w:sz w:val="16"/>
          <w:szCs w:val="16"/>
        </w:rPr>
        <w:t>5.</w:t>
      </w:r>
      <w:r w:rsidRPr="00ED338E">
        <w:rPr>
          <w:rFonts w:ascii="Arial" w:hAnsi="Arial" w:cs="Arial"/>
          <w:sz w:val="16"/>
          <w:szCs w:val="16"/>
        </w:rPr>
        <w:t xml:space="preserve"> Досудебный (внесудебный) порядок обжалования решений и действий (бездействия) органа, предоставляющего государственную услугу, </w:t>
      </w:r>
    </w:p>
    <w:p w:rsidR="00ED338E" w:rsidRPr="00ED338E" w:rsidRDefault="00ED338E" w:rsidP="00ED338E">
      <w:pPr>
        <w:spacing w:line="180" w:lineRule="atLeast"/>
        <w:ind w:firstLine="142"/>
        <w:jc w:val="center"/>
        <w:rPr>
          <w:rFonts w:ascii="Arial" w:eastAsia="Arial" w:hAnsi="Arial" w:cs="Arial"/>
          <w:sz w:val="16"/>
          <w:szCs w:val="16"/>
        </w:rPr>
      </w:pPr>
      <w:r w:rsidRPr="00ED338E">
        <w:rPr>
          <w:rFonts w:ascii="Arial" w:eastAsia="Arial" w:hAnsi="Arial" w:cs="Arial"/>
          <w:sz w:val="16"/>
          <w:szCs w:val="16"/>
        </w:rPr>
        <w:t>а</w:t>
      </w:r>
      <w:r w:rsidRPr="00ED338E">
        <w:rPr>
          <w:rFonts w:ascii="Arial" w:hAnsi="Arial" w:cs="Arial"/>
          <w:sz w:val="16"/>
          <w:szCs w:val="16"/>
        </w:rPr>
        <w:t xml:space="preserve"> также его должностных лиц, муниципальных служ</w:t>
      </w:r>
      <w:r w:rsidRPr="00ED338E">
        <w:rPr>
          <w:rFonts w:ascii="Arial" w:eastAsia="Arial" w:hAnsi="Arial" w:cs="Arial"/>
          <w:sz w:val="16"/>
          <w:szCs w:val="16"/>
        </w:rPr>
        <w:t>ащих</w:t>
      </w:r>
    </w:p>
    <w:p w:rsidR="00ED338E" w:rsidRPr="00ED338E" w:rsidRDefault="00ED338E" w:rsidP="00ED338E">
      <w:pPr>
        <w:spacing w:line="180" w:lineRule="atLeast"/>
        <w:ind w:firstLine="142"/>
        <w:jc w:val="center"/>
        <w:rPr>
          <w:rFonts w:ascii="Arial" w:hAnsi="Arial" w:cs="Arial"/>
          <w:sz w:val="16"/>
          <w:szCs w:val="16"/>
        </w:rPr>
      </w:pPr>
    </w:p>
    <w:p w:rsidR="00ED338E" w:rsidRPr="00ED338E" w:rsidRDefault="00ED338E" w:rsidP="00ED338E">
      <w:pPr>
        <w:spacing w:line="180" w:lineRule="atLeast"/>
        <w:ind w:firstLine="142"/>
        <w:jc w:val="both"/>
        <w:rPr>
          <w:rFonts w:ascii="Arial" w:hAnsi="Arial" w:cs="Arial"/>
          <w:sz w:val="16"/>
          <w:szCs w:val="16"/>
        </w:rPr>
      </w:pPr>
      <w:r w:rsidRPr="00ED338E">
        <w:rPr>
          <w:rFonts w:ascii="Arial" w:eastAsia="Arial" w:hAnsi="Arial" w:cs="Arial"/>
          <w:sz w:val="16"/>
          <w:szCs w:val="16"/>
        </w:rPr>
        <w:t>5.1.</w:t>
      </w:r>
      <w:r w:rsidRPr="00ED338E">
        <w:rPr>
          <w:rFonts w:ascii="Arial" w:hAnsi="Arial" w:cs="Arial"/>
          <w:sz w:val="16"/>
          <w:szCs w:val="16"/>
        </w:rPr>
        <w:t xml:space="preserve"> Заявитель имеет право на досудебное (внесудебное) обжалование решений и действий (бездействия) органа по труду, его должностных лиц, муниципальных служащих, принятых (осуществляемых) в ходе предоставл</w:t>
      </w:r>
      <w:r w:rsidRPr="00ED338E">
        <w:rPr>
          <w:rFonts w:ascii="Arial" w:eastAsia="Arial" w:hAnsi="Arial" w:cs="Arial"/>
          <w:sz w:val="16"/>
          <w:szCs w:val="16"/>
        </w:rPr>
        <w:t>ения</w:t>
      </w:r>
      <w:r w:rsidRPr="00ED338E">
        <w:rPr>
          <w:rFonts w:ascii="Arial" w:hAnsi="Arial" w:cs="Arial"/>
          <w:sz w:val="16"/>
          <w:szCs w:val="16"/>
        </w:rPr>
        <w:t xml:space="preserve"> государственной услуги.</w:t>
      </w:r>
    </w:p>
    <w:p w:rsidR="00ED338E" w:rsidRPr="00ED338E" w:rsidRDefault="00ED338E" w:rsidP="00ED338E">
      <w:pPr>
        <w:autoSpaceDN w:val="0"/>
        <w:adjustRightInd w:val="0"/>
        <w:spacing w:line="180" w:lineRule="atLeast"/>
        <w:ind w:firstLine="142"/>
        <w:jc w:val="both"/>
        <w:rPr>
          <w:rFonts w:ascii="Arial" w:hAnsi="Arial" w:cs="Arial"/>
          <w:sz w:val="16"/>
          <w:szCs w:val="16"/>
        </w:rPr>
      </w:pPr>
      <w:r w:rsidRPr="00ED338E">
        <w:rPr>
          <w:rFonts w:ascii="Arial" w:hAnsi="Arial" w:cs="Arial"/>
          <w:sz w:val="16"/>
          <w:szCs w:val="16"/>
        </w:rPr>
        <w:t xml:space="preserve">Заявитель в случае </w:t>
      </w:r>
      <w:proofErr w:type="gramStart"/>
      <w:r w:rsidRPr="00ED338E">
        <w:rPr>
          <w:rFonts w:ascii="Arial" w:hAnsi="Arial" w:cs="Arial"/>
          <w:sz w:val="16"/>
          <w:szCs w:val="16"/>
        </w:rPr>
        <w:t>выявления фактов нарушения порядка предоставления государственной услуги</w:t>
      </w:r>
      <w:proofErr w:type="gramEnd"/>
      <w:r w:rsidRPr="00ED338E">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r:id="rId53" w:history="1">
        <w:r w:rsidRPr="00ED338E">
          <w:rPr>
            <w:rFonts w:ascii="Arial" w:hAnsi="Arial" w:cs="Arial"/>
            <w:sz w:val="16"/>
            <w:szCs w:val="16"/>
          </w:rPr>
          <w:t>пункте 5.</w:t>
        </w:r>
      </w:hyperlink>
      <w:r w:rsidRPr="00ED338E">
        <w:rPr>
          <w:rFonts w:ascii="Arial" w:hAnsi="Arial" w:cs="Arial"/>
          <w:sz w:val="16"/>
          <w:szCs w:val="16"/>
        </w:rPr>
        <w:t>6 Административного регламента.</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eastAsia="Arial" w:hAnsi="Arial" w:cs="Arial"/>
          <w:sz w:val="16"/>
          <w:szCs w:val="16"/>
        </w:rPr>
        <w:t>5.2.</w:t>
      </w:r>
      <w:r w:rsidRPr="00ED338E">
        <w:rPr>
          <w:rFonts w:ascii="Arial" w:hAnsi="Arial" w:cs="Arial"/>
          <w:sz w:val="16"/>
          <w:szCs w:val="16"/>
        </w:rPr>
        <w:t xml:space="preserve"> Заявитель может обратиться с жалобой, в том числе в следующих случаях:</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нарушение срока регистрации запроса заявителя о предоставлении г</w:t>
      </w:r>
      <w:r w:rsidRPr="00ED338E">
        <w:rPr>
          <w:rFonts w:ascii="Arial" w:eastAsia="Arial" w:hAnsi="Arial" w:cs="Arial"/>
          <w:sz w:val="16"/>
          <w:szCs w:val="16"/>
        </w:rPr>
        <w:t>осударственной</w:t>
      </w:r>
      <w:r w:rsidRPr="00ED338E">
        <w:rPr>
          <w:rFonts w:ascii="Arial" w:hAnsi="Arial" w:cs="Arial"/>
          <w:sz w:val="16"/>
          <w:szCs w:val="16"/>
        </w:rPr>
        <w:t xml:space="preserve">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нарушение срока предоставления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w:t>
      </w:r>
      <w:r w:rsidRPr="00ED338E">
        <w:rPr>
          <w:rFonts w:ascii="Arial" w:hAnsi="Arial" w:cs="Arial"/>
          <w:sz w:val="16"/>
          <w:szCs w:val="16"/>
        </w:rPr>
        <w:lastRenderedPageBreak/>
        <w:t>Ставропольского края для предоставления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отказ органа по труду,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5.3. Оснований для приостановления рассмотрения жалобы не установлено.</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Орган по труду отказывает в удовлетворении жалобы в случае, если жалоба признана необоснованной.</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 xml:space="preserve">В случае если в жалобе не </w:t>
      </w:r>
      <w:proofErr w:type="gramStart"/>
      <w:r w:rsidRPr="00ED338E">
        <w:rPr>
          <w:rFonts w:ascii="Arial" w:hAnsi="Arial" w:cs="Arial"/>
          <w:sz w:val="16"/>
          <w:szCs w:val="16"/>
        </w:rPr>
        <w:t>указаны</w:t>
      </w:r>
      <w:proofErr w:type="gramEnd"/>
      <w:r w:rsidRPr="00ED338E">
        <w:rPr>
          <w:rFonts w:ascii="Arial" w:hAnsi="Arial" w:cs="Arial"/>
          <w:sz w:val="16"/>
          <w:szCs w:val="16"/>
        </w:rPr>
        <w:t xml:space="preserve"> фамилия заявителя или почтовый адрес, по которому должен быть направлен ответ, ответ на жалобу не дается.</w:t>
      </w:r>
    </w:p>
    <w:p w:rsidR="00ED338E" w:rsidRPr="00ED338E" w:rsidRDefault="00ED338E" w:rsidP="00ED338E">
      <w:pPr>
        <w:spacing w:line="180" w:lineRule="atLeast"/>
        <w:ind w:firstLine="142"/>
        <w:jc w:val="both"/>
        <w:rPr>
          <w:rFonts w:ascii="Arial" w:hAnsi="Arial" w:cs="Arial"/>
          <w:sz w:val="16"/>
          <w:szCs w:val="16"/>
        </w:rPr>
      </w:pPr>
      <w:proofErr w:type="gramStart"/>
      <w:r w:rsidRPr="00ED338E">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ED338E">
        <w:rPr>
          <w:rFonts w:ascii="Arial" w:hAnsi="Arial" w:cs="Arial"/>
          <w:sz w:val="16"/>
          <w:szCs w:val="16"/>
        </w:rPr>
        <w:t xml:space="preserve"> недопустимости злоупотребления правом на обращение.</w:t>
      </w:r>
    </w:p>
    <w:p w:rsidR="00ED338E" w:rsidRPr="00ED338E" w:rsidRDefault="00ED338E" w:rsidP="00ED338E">
      <w:pPr>
        <w:spacing w:line="180" w:lineRule="atLeast"/>
        <w:ind w:firstLine="142"/>
        <w:jc w:val="both"/>
        <w:rPr>
          <w:rFonts w:ascii="Arial" w:hAnsi="Arial" w:cs="Arial"/>
          <w:sz w:val="16"/>
          <w:szCs w:val="16"/>
        </w:rPr>
      </w:pPr>
      <w:r w:rsidRPr="00ED338E">
        <w:rPr>
          <w:rFonts w:ascii="Arial" w:hAnsi="Arial" w:cs="Arial"/>
          <w:sz w:val="16"/>
          <w:szCs w:val="16"/>
        </w:rPr>
        <w:t xml:space="preserve">В случае если текст жалобы не поддается прочтению, ответ на жалобу не </w:t>
      </w:r>
      <w:proofErr w:type="gramStart"/>
      <w:r w:rsidRPr="00ED338E">
        <w:rPr>
          <w:rFonts w:ascii="Arial" w:hAnsi="Arial" w:cs="Arial"/>
          <w:sz w:val="16"/>
          <w:szCs w:val="16"/>
        </w:rPr>
        <w:t>дается</w:t>
      </w:r>
      <w:proofErr w:type="gramEnd"/>
      <w:r w:rsidRPr="00ED338E">
        <w:rPr>
          <w:rFonts w:ascii="Arial" w:hAnsi="Arial" w:cs="Arial"/>
          <w:sz w:val="16"/>
          <w:szCs w:val="16"/>
        </w:rPr>
        <w:t xml:space="preserve"> и она не подлежит направлению на рассмотрение в орган по труду,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Заявитель может подать жалобу: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лично в орган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 письменной форме путем направления почтовых отправлений в орган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 электронном виде посредством использования: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официального сайта органа по труду; </w:t>
      </w:r>
      <w:hyperlink r:id="rId54" w:history="1">
        <w:r w:rsidRPr="00ED338E">
          <w:rPr>
            <w:rStyle w:val="af0"/>
            <w:rFonts w:ascii="Arial" w:hAnsi="Arial" w:cs="Arial"/>
            <w:sz w:val="16"/>
            <w:szCs w:val="16"/>
          </w:rPr>
          <w:t>socblag@mail.stv.ru</w:t>
        </w:r>
      </w:hyperlink>
      <w:r w:rsidRPr="00ED338E">
        <w:rPr>
          <w:rFonts w:ascii="Arial" w:hAnsi="Arial" w:cs="Arial"/>
          <w:sz w:val="16"/>
          <w:szCs w:val="16"/>
        </w:rPr>
        <w:t xml:space="preserve">  (приемная)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Единого портала;</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регионального портала;</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Жалоба может быть подана заявителем через МФЦ, который обеспечивает ее передачу в орган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Жалоба передается в орган по труду в порядке и сроки, установленные соглашением о взаимодействии между МФЦ и администрацией Благодарненского района (далее – соглашение о взаимодействии), но не позднее рабочего дня, следующего за рабочим днем, в который поступила жалоба.</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lastRenderedPageBreak/>
        <w:t>оформленная в соответствии с законодательством Российской Федерации доверенность;</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 случае подачи заявителем жалобы в электронном виде документы, предусмотренные абзацами четырнадцатым и пятнадцатым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Жалоба должна содержать:</w:t>
      </w:r>
    </w:p>
    <w:p w:rsidR="00ED338E" w:rsidRPr="00ED338E" w:rsidRDefault="00ED338E" w:rsidP="00ED338E">
      <w:pPr>
        <w:autoSpaceDE w:val="0"/>
        <w:spacing w:line="180" w:lineRule="atLeast"/>
        <w:ind w:firstLine="142"/>
        <w:jc w:val="both"/>
        <w:rPr>
          <w:rFonts w:ascii="Arial" w:hAnsi="Arial" w:cs="Arial"/>
          <w:sz w:val="16"/>
          <w:szCs w:val="16"/>
        </w:rPr>
      </w:pPr>
      <w:proofErr w:type="gramStart"/>
      <w:r w:rsidRPr="00ED338E">
        <w:rPr>
          <w:rFonts w:ascii="Arial" w:hAnsi="Arial" w:cs="Arial"/>
          <w:sz w:val="16"/>
          <w:szCs w:val="16"/>
        </w:rPr>
        <w:t>наименование органа по труду, фамилию, имя, отчество (при наличии) и должность должностного лица, муниципального служащего, замещающих должность в органе по труду, решения и действия (бездействие) которых обжалуются;</w:t>
      </w:r>
      <w:proofErr w:type="gramEnd"/>
    </w:p>
    <w:p w:rsidR="00ED338E" w:rsidRPr="00ED338E" w:rsidRDefault="00ED338E" w:rsidP="00ED338E">
      <w:pPr>
        <w:pStyle w:val="ConsPlusNormal"/>
        <w:widowControl/>
        <w:spacing w:line="180" w:lineRule="atLeast"/>
        <w:ind w:firstLine="142"/>
        <w:jc w:val="both"/>
        <w:rPr>
          <w:sz w:val="16"/>
          <w:szCs w:val="16"/>
        </w:rPr>
      </w:pPr>
      <w:proofErr w:type="gramStart"/>
      <w:r w:rsidRPr="00ED338E">
        <w:rPr>
          <w:rFonts w:eastAsia="Lucida Sans Unicode"/>
          <w:sz w:val="16"/>
          <w:szCs w:val="16"/>
        </w:rPr>
        <w:t>фамилию,</w:t>
      </w:r>
      <w:r w:rsidRPr="00ED338E">
        <w:rPr>
          <w:sz w:val="16"/>
          <w:szCs w:val="16"/>
        </w:rPr>
        <w:t xml:space="preserve">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D338E">
        <w:rPr>
          <w:rFonts w:eastAsia="Lucida Sans Unicode"/>
          <w:sz w:val="16"/>
          <w:szCs w:val="16"/>
        </w:rPr>
        <w:t>(за</w:t>
      </w:r>
      <w:r w:rsidRPr="00ED338E">
        <w:rPr>
          <w:sz w:val="16"/>
          <w:szCs w:val="16"/>
        </w:rPr>
        <w:t xml:space="preserve"> исключением случая, когда жалоба н</w:t>
      </w:r>
      <w:r w:rsidRPr="00ED338E">
        <w:rPr>
          <w:rFonts w:eastAsia="Lucida Sans Unicode"/>
          <w:sz w:val="16"/>
          <w:szCs w:val="16"/>
        </w:rPr>
        <w:t>аправляется</w:t>
      </w:r>
      <w:r w:rsidRPr="00ED338E">
        <w:rPr>
          <w:sz w:val="16"/>
          <w:szCs w:val="16"/>
        </w:rPr>
        <w:t xml:space="preserve"> способом, указанным</w:t>
      </w:r>
      <w:r w:rsidRPr="00ED338E">
        <w:rPr>
          <w:b/>
          <w:bCs/>
          <w:sz w:val="16"/>
          <w:szCs w:val="16"/>
        </w:rPr>
        <w:t xml:space="preserve"> </w:t>
      </w:r>
      <w:r w:rsidRPr="00ED338E">
        <w:rPr>
          <w:sz w:val="16"/>
          <w:szCs w:val="16"/>
        </w:rPr>
        <w:t xml:space="preserve">в </w:t>
      </w:r>
      <w:hyperlink r:id="rId55" w:history="1">
        <w:r w:rsidRPr="00ED338E">
          <w:rPr>
            <w:rStyle w:val="af0"/>
            <w:rFonts w:cs="Arial"/>
            <w:color w:val="auto"/>
            <w:sz w:val="16"/>
            <w:szCs w:val="16"/>
          </w:rPr>
          <w:t>абзаце</w:t>
        </w:r>
      </w:hyperlink>
      <w:hyperlink r:id="rId56" w:history="1">
        <w:r w:rsidRPr="00ED338E">
          <w:rPr>
            <w:rStyle w:val="af0"/>
            <w:rFonts w:cs="Arial"/>
            <w:color w:val="auto"/>
            <w:sz w:val="16"/>
            <w:szCs w:val="16"/>
          </w:rPr>
          <w:t xml:space="preserve"> </w:t>
        </w:r>
      </w:hyperlink>
      <w:hyperlink r:id="rId57" w:history="1">
        <w:r w:rsidRPr="00ED338E">
          <w:rPr>
            <w:rStyle w:val="af0"/>
            <w:rFonts w:cs="Arial"/>
            <w:color w:val="auto"/>
            <w:sz w:val="16"/>
            <w:szCs w:val="16"/>
          </w:rPr>
          <w:t>девятом</w:t>
        </w:r>
      </w:hyperlink>
      <w:r w:rsidRPr="00ED338E">
        <w:rPr>
          <w:sz w:val="16"/>
          <w:szCs w:val="16"/>
        </w:rPr>
        <w:t xml:space="preserve"> </w:t>
      </w:r>
      <w:r w:rsidRPr="00ED338E">
        <w:rPr>
          <w:rFonts w:eastAsia="Lucida Sans Unicode"/>
          <w:sz w:val="16"/>
          <w:szCs w:val="16"/>
        </w:rPr>
        <w:t>пункта</w:t>
      </w:r>
      <w:r w:rsidRPr="00ED338E">
        <w:rPr>
          <w:sz w:val="16"/>
          <w:szCs w:val="16"/>
        </w:rPr>
        <w:t xml:space="preserve"> 5.4 Администр</w:t>
      </w:r>
      <w:r w:rsidRPr="00ED338E">
        <w:rPr>
          <w:rFonts w:eastAsia="Lucida Sans Unicode"/>
          <w:sz w:val="16"/>
          <w:szCs w:val="16"/>
        </w:rPr>
        <w:t>ативного</w:t>
      </w:r>
      <w:r w:rsidRPr="00ED338E">
        <w:rPr>
          <w:sz w:val="16"/>
          <w:szCs w:val="16"/>
        </w:rPr>
        <w:t xml:space="preserve"> регламента);</w:t>
      </w:r>
      <w:proofErr w:type="gramEnd"/>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сведения об обжалуемых решениях и действиях (бездействии) органа по труду, его должностного лица, муниципального служащего;</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доводы, на основании которых заявитель не согласен с решением и действием (бездействием) органа по труду,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При желании заявителя обжаловать действие или бездействие должностного лица, муниципального служащего органа по труду </w:t>
      </w:r>
      <w:proofErr w:type="gramStart"/>
      <w:r w:rsidRPr="00ED338E">
        <w:rPr>
          <w:rFonts w:ascii="Arial" w:hAnsi="Arial" w:cs="Arial"/>
          <w:sz w:val="16"/>
          <w:szCs w:val="16"/>
        </w:rPr>
        <w:t>последний</w:t>
      </w:r>
      <w:proofErr w:type="gramEnd"/>
      <w:r w:rsidRPr="00ED338E">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Орган по труду обеспечивает:</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оснащение мест приема жалоб;</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информирование заявителей о порядке обжалования решений и действий (бездействия) органа по труду,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по труду, на Едином портале, на региональном портале;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консультирование заявителей о порядке обжалования решений и действий (бездействия) органа по труду, его должностных лиц, муниципальных служащих, в том числе по телефону, электронной почте, при личном приеме;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5.6. Жалобы на действия (бездействие) должностных лиц, муниципальных служащих органа по труду подаются руководителю органа по труду.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Жалобы на решения руководителя органа по труду подаются главе администрации Благодарненского </w:t>
      </w:r>
      <w:proofErr w:type="spellStart"/>
      <w:r w:rsidRPr="00ED338E">
        <w:rPr>
          <w:rFonts w:ascii="Arial" w:hAnsi="Arial" w:cs="Arial"/>
          <w:sz w:val="16"/>
          <w:szCs w:val="16"/>
        </w:rPr>
        <w:t>городскогоокруга</w:t>
      </w:r>
      <w:proofErr w:type="spellEnd"/>
      <w:r w:rsidRPr="00ED338E">
        <w:rPr>
          <w:rFonts w:ascii="Arial" w:hAnsi="Arial" w:cs="Arial"/>
          <w:sz w:val="16"/>
          <w:szCs w:val="16"/>
        </w:rPr>
        <w:t xml:space="preserve"> Ставропольского края.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5.7. Жалоба, поступившая в орган по труду, подлежит регистрации не позднее следующего рабочего дня со дня ее </w:t>
      </w:r>
      <w:r w:rsidRPr="00ED338E">
        <w:rPr>
          <w:rFonts w:ascii="Arial" w:hAnsi="Arial" w:cs="Arial"/>
          <w:sz w:val="16"/>
          <w:szCs w:val="16"/>
        </w:rPr>
        <w:lastRenderedPageBreak/>
        <w:t xml:space="preserve">поступления. Жалобе присваивается регистрационный номер в журнале учета жалоб на решения и действия (бездействие) органа по труду, его должностных лиц, муниципальных служащих. </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Форма и порядок ведения журнала определяются органом по труду. </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Жалоба рассматривается должностным лицом органа по труду,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по труду, а в случае обжалования отказа органа по труду, его должностного лица, муниципального служащего в приеме документов у </w:t>
      </w:r>
      <w:proofErr w:type="gramStart"/>
      <w:r w:rsidRPr="00ED338E">
        <w:rPr>
          <w:rFonts w:ascii="Arial" w:hAnsi="Arial" w:cs="Arial"/>
          <w:sz w:val="16"/>
          <w:szCs w:val="16"/>
        </w:rPr>
        <w:t>заявителя</w:t>
      </w:r>
      <w:proofErr w:type="gramEnd"/>
      <w:r w:rsidRPr="00ED338E">
        <w:rPr>
          <w:rFonts w:ascii="Arial" w:hAnsi="Arial" w:cs="Arial"/>
          <w:sz w:val="16"/>
          <w:szCs w:val="16"/>
        </w:rPr>
        <w:t xml:space="preserve">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 случае если принятие решения по жалобе заявителя не входит в компетенцию органа по труду, в течение трех рабочих дней со дня регистрации жалобы орган по труду направляет ее в уполномоченный на рассмотрение орган и информирует заявителя о перенаправлении жалобы в письменной форме.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5.8. По результатам рассмотрения жалобы орган по труду принимает одно из следующих решений:</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удовлетворяет жалобу;</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отказывает в удовлетворении жалобы.</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При удовлетворении жалобы орган по труду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58" w:history="1">
        <w:r w:rsidRPr="00ED338E">
          <w:rPr>
            <w:rStyle w:val="af0"/>
            <w:rFonts w:ascii="Arial" w:hAnsi="Arial" w:cs="Arial"/>
            <w:color w:val="auto"/>
            <w:sz w:val="16"/>
            <w:szCs w:val="16"/>
          </w:rPr>
          <w:t>абзаце</w:t>
        </w:r>
      </w:hyperlink>
      <w:hyperlink r:id="rId59" w:history="1">
        <w:r w:rsidRPr="00ED338E">
          <w:rPr>
            <w:rStyle w:val="af0"/>
            <w:rFonts w:ascii="Arial" w:hAnsi="Arial" w:cs="Arial"/>
            <w:color w:val="auto"/>
            <w:sz w:val="16"/>
            <w:szCs w:val="16"/>
          </w:rPr>
          <w:t xml:space="preserve"> девятом </w:t>
        </w:r>
      </w:hyperlink>
      <w:r w:rsidRPr="00ED338E">
        <w:rPr>
          <w:rFonts w:ascii="Arial" w:hAnsi="Arial" w:cs="Arial"/>
          <w:sz w:val="16"/>
          <w:szCs w:val="16"/>
        </w:rPr>
        <w:t>пункта 5.4 Административного регламент, ответ заявителю направляется посредством системы досудебного обжалования. В ответе по результатам рассмотрения жалобы указывается: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наименование органа по труду, должность, фамилия, имя, отчество (при наличии) должностного лица, муниципального служащего органа по труду, принявшего решение по жалобе;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номер, дата, место принятия решения, включая сведения о должностном лице, муниципальном служащем органа по труду, решение или действие (бездействие) которого обжалуется;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фамилия, имя, отчество (при наличии) заявителя;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основания для принятия решения по жалобе;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принятое по жалобе решение;</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сведения о порядке обжалования принятого по жалобе решения.</w:t>
      </w:r>
    </w:p>
    <w:p w:rsidR="00ED338E" w:rsidRPr="00ED338E" w:rsidRDefault="00ED338E" w:rsidP="00ED338E">
      <w:pPr>
        <w:autoSpaceDE w:val="0"/>
        <w:spacing w:line="180" w:lineRule="atLeast"/>
        <w:ind w:firstLine="142"/>
        <w:jc w:val="both"/>
        <w:rPr>
          <w:rFonts w:ascii="Arial" w:hAnsi="Arial" w:cs="Arial"/>
          <w:sz w:val="16"/>
          <w:szCs w:val="16"/>
        </w:rPr>
      </w:pPr>
      <w:r w:rsidRPr="00ED338E">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органа по труду.</w:t>
      </w:r>
    </w:p>
    <w:p w:rsidR="00ED338E" w:rsidRPr="00ED338E" w:rsidRDefault="00ED338E" w:rsidP="00ED338E">
      <w:pPr>
        <w:autoSpaceDE w:val="0"/>
        <w:spacing w:line="180" w:lineRule="atLeast"/>
        <w:ind w:firstLine="142"/>
        <w:jc w:val="both"/>
        <w:rPr>
          <w:rFonts w:ascii="Arial" w:eastAsia="Arial" w:hAnsi="Arial" w:cs="Arial"/>
          <w:sz w:val="16"/>
          <w:szCs w:val="16"/>
        </w:rPr>
      </w:pPr>
      <w:r w:rsidRPr="00ED338E">
        <w:rPr>
          <w:rFonts w:ascii="Arial" w:hAnsi="Arial" w:cs="Arial"/>
          <w:sz w:val="16"/>
          <w:szCs w:val="16"/>
        </w:rPr>
        <w:t xml:space="preserve"> </w:t>
      </w:r>
      <w:r w:rsidRPr="00ED338E">
        <w:rPr>
          <w:rFonts w:ascii="Arial" w:eastAsia="Arial" w:hAnsi="Arial" w:cs="Arial"/>
          <w:sz w:val="16"/>
          <w:szCs w:val="16"/>
        </w:rPr>
        <w:t>5.9.</w:t>
      </w:r>
      <w:r w:rsidRPr="00ED338E">
        <w:rPr>
          <w:rFonts w:ascii="Arial" w:hAnsi="Arial" w:cs="Arial"/>
          <w:sz w:val="16"/>
          <w:szCs w:val="16"/>
        </w:rPr>
        <w:t xml:space="preserve"> В </w:t>
      </w:r>
      <w:r w:rsidRPr="00ED338E">
        <w:rPr>
          <w:rFonts w:ascii="Arial" w:eastAsia="Arial" w:hAnsi="Arial" w:cs="Arial"/>
          <w:sz w:val="16"/>
          <w:szCs w:val="16"/>
        </w:rPr>
        <w:t>случае</w:t>
      </w:r>
      <w:r w:rsidRPr="00ED338E">
        <w:rPr>
          <w:rFonts w:ascii="Arial" w:hAnsi="Arial" w:cs="Arial"/>
          <w:sz w:val="16"/>
          <w:szCs w:val="16"/>
        </w:rPr>
        <w:t xml:space="preserve"> </w:t>
      </w:r>
      <w:r w:rsidRPr="00ED338E">
        <w:rPr>
          <w:rFonts w:ascii="Arial" w:eastAsia="Arial" w:hAnsi="Arial" w:cs="Arial"/>
          <w:sz w:val="16"/>
          <w:szCs w:val="16"/>
        </w:rPr>
        <w:t>установления</w:t>
      </w:r>
      <w:r w:rsidRPr="00ED338E">
        <w:rPr>
          <w:rFonts w:ascii="Arial" w:hAnsi="Arial" w:cs="Arial"/>
          <w:sz w:val="16"/>
          <w:szCs w:val="16"/>
        </w:rPr>
        <w:t xml:space="preserve"> </w:t>
      </w:r>
      <w:r w:rsidRPr="00ED338E">
        <w:rPr>
          <w:rFonts w:ascii="Arial" w:eastAsia="Arial" w:hAnsi="Arial" w:cs="Arial"/>
          <w:sz w:val="16"/>
          <w:szCs w:val="16"/>
        </w:rPr>
        <w:t>в</w:t>
      </w:r>
      <w:r w:rsidRPr="00ED338E">
        <w:rPr>
          <w:rFonts w:ascii="Arial" w:hAnsi="Arial" w:cs="Arial"/>
          <w:sz w:val="16"/>
          <w:szCs w:val="16"/>
        </w:rPr>
        <w:t xml:space="preserve"> </w:t>
      </w:r>
      <w:r w:rsidRPr="00ED338E">
        <w:rPr>
          <w:rFonts w:ascii="Arial" w:eastAsia="Arial" w:hAnsi="Arial" w:cs="Arial"/>
          <w:sz w:val="16"/>
          <w:szCs w:val="16"/>
        </w:rPr>
        <w:t>ходе</w:t>
      </w:r>
      <w:r w:rsidRPr="00ED338E">
        <w:rPr>
          <w:rFonts w:ascii="Arial" w:hAnsi="Arial" w:cs="Arial"/>
          <w:sz w:val="16"/>
          <w:szCs w:val="16"/>
        </w:rPr>
        <w:t xml:space="preserve"> </w:t>
      </w:r>
      <w:r w:rsidRPr="00ED338E">
        <w:rPr>
          <w:rFonts w:ascii="Arial" w:eastAsia="Arial" w:hAnsi="Arial" w:cs="Arial"/>
          <w:sz w:val="16"/>
          <w:szCs w:val="16"/>
        </w:rPr>
        <w:t>или</w:t>
      </w:r>
      <w:r w:rsidRPr="00ED338E">
        <w:rPr>
          <w:rFonts w:ascii="Arial" w:hAnsi="Arial" w:cs="Arial"/>
          <w:sz w:val="16"/>
          <w:szCs w:val="16"/>
        </w:rPr>
        <w:t xml:space="preserve"> </w:t>
      </w:r>
      <w:r w:rsidRPr="00ED338E">
        <w:rPr>
          <w:rFonts w:ascii="Arial" w:eastAsia="Arial" w:hAnsi="Arial" w:cs="Arial"/>
          <w:sz w:val="16"/>
          <w:szCs w:val="16"/>
        </w:rPr>
        <w:t>по</w:t>
      </w:r>
      <w:r w:rsidRPr="00ED338E">
        <w:rPr>
          <w:rFonts w:ascii="Arial" w:hAnsi="Arial" w:cs="Arial"/>
          <w:sz w:val="16"/>
          <w:szCs w:val="16"/>
        </w:rPr>
        <w:t xml:space="preserve"> </w:t>
      </w:r>
      <w:r w:rsidRPr="00ED338E">
        <w:rPr>
          <w:rFonts w:ascii="Arial" w:eastAsia="Arial" w:hAnsi="Arial" w:cs="Arial"/>
          <w:sz w:val="16"/>
          <w:szCs w:val="16"/>
        </w:rPr>
        <w:t>результатам</w:t>
      </w:r>
      <w:r w:rsidRPr="00ED338E">
        <w:rPr>
          <w:rFonts w:ascii="Arial" w:hAnsi="Arial" w:cs="Arial"/>
          <w:sz w:val="16"/>
          <w:szCs w:val="16"/>
        </w:rPr>
        <w:t xml:space="preserve"> </w:t>
      </w:r>
      <w:proofErr w:type="gramStart"/>
      <w:r w:rsidRPr="00ED338E">
        <w:rPr>
          <w:rFonts w:ascii="Arial" w:eastAsia="Arial" w:hAnsi="Arial" w:cs="Arial"/>
          <w:sz w:val="16"/>
          <w:szCs w:val="16"/>
        </w:rPr>
        <w:t>рассмотрения</w:t>
      </w:r>
      <w:r w:rsidRPr="00ED338E">
        <w:rPr>
          <w:rFonts w:ascii="Arial" w:hAnsi="Arial" w:cs="Arial"/>
          <w:sz w:val="16"/>
          <w:szCs w:val="16"/>
        </w:rPr>
        <w:t xml:space="preserve"> </w:t>
      </w:r>
      <w:r w:rsidRPr="00ED338E">
        <w:rPr>
          <w:rFonts w:ascii="Arial" w:eastAsia="Arial" w:hAnsi="Arial" w:cs="Arial"/>
          <w:sz w:val="16"/>
          <w:szCs w:val="16"/>
        </w:rPr>
        <w:t>жалобы</w:t>
      </w:r>
      <w:r w:rsidRPr="00ED338E">
        <w:rPr>
          <w:rFonts w:ascii="Arial" w:hAnsi="Arial" w:cs="Arial"/>
          <w:sz w:val="16"/>
          <w:szCs w:val="16"/>
        </w:rPr>
        <w:t xml:space="preserve"> </w:t>
      </w:r>
      <w:r w:rsidRPr="00ED338E">
        <w:rPr>
          <w:rFonts w:ascii="Arial" w:eastAsia="Arial" w:hAnsi="Arial" w:cs="Arial"/>
          <w:sz w:val="16"/>
          <w:szCs w:val="16"/>
        </w:rPr>
        <w:t>признаков</w:t>
      </w:r>
      <w:r w:rsidRPr="00ED338E">
        <w:rPr>
          <w:rFonts w:ascii="Arial" w:hAnsi="Arial" w:cs="Arial"/>
          <w:sz w:val="16"/>
          <w:szCs w:val="16"/>
        </w:rPr>
        <w:t xml:space="preserve"> </w:t>
      </w:r>
      <w:r w:rsidRPr="00ED338E">
        <w:rPr>
          <w:rFonts w:ascii="Arial" w:eastAsia="Arial" w:hAnsi="Arial" w:cs="Arial"/>
          <w:sz w:val="16"/>
          <w:szCs w:val="16"/>
        </w:rPr>
        <w:t>состава</w:t>
      </w:r>
      <w:r w:rsidRPr="00ED338E">
        <w:rPr>
          <w:rFonts w:ascii="Arial" w:hAnsi="Arial" w:cs="Arial"/>
          <w:sz w:val="16"/>
          <w:szCs w:val="16"/>
        </w:rPr>
        <w:t xml:space="preserve"> </w:t>
      </w:r>
      <w:r w:rsidRPr="00ED338E">
        <w:rPr>
          <w:rFonts w:ascii="Arial" w:eastAsia="Arial" w:hAnsi="Arial" w:cs="Arial"/>
          <w:sz w:val="16"/>
          <w:szCs w:val="16"/>
        </w:rPr>
        <w:t>административного</w:t>
      </w:r>
      <w:r w:rsidRPr="00ED338E">
        <w:rPr>
          <w:rFonts w:ascii="Arial" w:hAnsi="Arial" w:cs="Arial"/>
          <w:sz w:val="16"/>
          <w:szCs w:val="16"/>
        </w:rPr>
        <w:t xml:space="preserve"> </w:t>
      </w:r>
      <w:r w:rsidRPr="00ED338E">
        <w:rPr>
          <w:rFonts w:ascii="Arial" w:eastAsia="Arial" w:hAnsi="Arial" w:cs="Arial"/>
          <w:sz w:val="16"/>
          <w:szCs w:val="16"/>
        </w:rPr>
        <w:t>правонарушения</w:t>
      </w:r>
      <w:proofErr w:type="gramEnd"/>
      <w:r w:rsidRPr="00ED338E">
        <w:rPr>
          <w:rFonts w:ascii="Arial" w:hAnsi="Arial" w:cs="Arial"/>
          <w:sz w:val="16"/>
          <w:szCs w:val="16"/>
        </w:rPr>
        <w:t xml:space="preserve"> </w:t>
      </w:r>
      <w:r w:rsidRPr="00ED338E">
        <w:rPr>
          <w:rFonts w:ascii="Arial" w:eastAsia="Arial" w:hAnsi="Arial" w:cs="Arial"/>
          <w:sz w:val="16"/>
          <w:szCs w:val="16"/>
        </w:rPr>
        <w:t>или</w:t>
      </w:r>
      <w:r w:rsidRPr="00ED338E">
        <w:rPr>
          <w:rFonts w:ascii="Arial" w:hAnsi="Arial" w:cs="Arial"/>
          <w:sz w:val="16"/>
          <w:szCs w:val="16"/>
        </w:rPr>
        <w:t xml:space="preserve"> </w:t>
      </w:r>
      <w:r w:rsidRPr="00ED338E">
        <w:rPr>
          <w:rFonts w:ascii="Arial" w:eastAsia="Arial" w:hAnsi="Arial" w:cs="Arial"/>
          <w:sz w:val="16"/>
          <w:szCs w:val="16"/>
        </w:rPr>
        <w:t>преступления</w:t>
      </w:r>
      <w:r w:rsidRPr="00ED338E">
        <w:rPr>
          <w:rFonts w:ascii="Arial" w:hAnsi="Arial" w:cs="Arial"/>
          <w:sz w:val="16"/>
          <w:szCs w:val="16"/>
        </w:rPr>
        <w:t xml:space="preserve"> </w:t>
      </w:r>
      <w:r w:rsidRPr="00ED338E">
        <w:rPr>
          <w:rFonts w:ascii="Arial" w:eastAsia="Arial" w:hAnsi="Arial" w:cs="Arial"/>
          <w:sz w:val="16"/>
          <w:szCs w:val="16"/>
        </w:rPr>
        <w:t>должностное</w:t>
      </w:r>
      <w:r w:rsidRPr="00ED338E">
        <w:rPr>
          <w:rFonts w:ascii="Arial" w:hAnsi="Arial" w:cs="Arial"/>
          <w:sz w:val="16"/>
          <w:szCs w:val="16"/>
        </w:rPr>
        <w:t xml:space="preserve"> </w:t>
      </w:r>
      <w:r w:rsidRPr="00ED338E">
        <w:rPr>
          <w:rFonts w:ascii="Arial" w:eastAsia="Arial" w:hAnsi="Arial" w:cs="Arial"/>
          <w:sz w:val="16"/>
          <w:szCs w:val="16"/>
        </w:rPr>
        <w:t>лицо</w:t>
      </w:r>
      <w:r w:rsidRPr="00ED338E">
        <w:rPr>
          <w:rFonts w:ascii="Arial" w:hAnsi="Arial" w:cs="Arial"/>
          <w:sz w:val="16"/>
          <w:szCs w:val="16"/>
        </w:rPr>
        <w:t xml:space="preserve"> </w:t>
      </w:r>
      <w:r w:rsidRPr="00ED338E">
        <w:rPr>
          <w:rFonts w:ascii="Arial" w:eastAsia="Arial" w:hAnsi="Arial" w:cs="Arial"/>
          <w:sz w:val="16"/>
          <w:szCs w:val="16"/>
        </w:rPr>
        <w:t>органа</w:t>
      </w:r>
      <w:r w:rsidRPr="00ED338E">
        <w:rPr>
          <w:rFonts w:ascii="Arial" w:hAnsi="Arial" w:cs="Arial"/>
          <w:sz w:val="16"/>
          <w:szCs w:val="16"/>
        </w:rPr>
        <w:t xml:space="preserve"> </w:t>
      </w:r>
      <w:r w:rsidRPr="00ED338E">
        <w:rPr>
          <w:rFonts w:ascii="Arial" w:eastAsia="Arial" w:hAnsi="Arial" w:cs="Arial"/>
          <w:sz w:val="16"/>
          <w:szCs w:val="16"/>
        </w:rPr>
        <w:t>по</w:t>
      </w:r>
      <w:r w:rsidRPr="00ED338E">
        <w:rPr>
          <w:rFonts w:ascii="Arial" w:hAnsi="Arial" w:cs="Arial"/>
          <w:sz w:val="16"/>
          <w:szCs w:val="16"/>
        </w:rPr>
        <w:t xml:space="preserve"> </w:t>
      </w:r>
      <w:r w:rsidRPr="00ED338E">
        <w:rPr>
          <w:rFonts w:ascii="Arial" w:eastAsia="Arial" w:hAnsi="Arial" w:cs="Arial"/>
          <w:sz w:val="16"/>
          <w:szCs w:val="16"/>
        </w:rPr>
        <w:t>труду,</w:t>
      </w:r>
      <w:r w:rsidRPr="00ED338E">
        <w:rPr>
          <w:rFonts w:ascii="Arial" w:hAnsi="Arial" w:cs="Arial"/>
          <w:sz w:val="16"/>
          <w:szCs w:val="16"/>
        </w:rPr>
        <w:t xml:space="preserve"> </w:t>
      </w:r>
      <w:r w:rsidRPr="00ED338E">
        <w:rPr>
          <w:rFonts w:ascii="Arial" w:eastAsia="Arial" w:hAnsi="Arial" w:cs="Arial"/>
          <w:sz w:val="16"/>
          <w:szCs w:val="16"/>
        </w:rPr>
        <w:t>наделенное</w:t>
      </w:r>
      <w:r w:rsidRPr="00ED338E">
        <w:rPr>
          <w:rFonts w:ascii="Arial" w:hAnsi="Arial" w:cs="Arial"/>
          <w:sz w:val="16"/>
          <w:szCs w:val="16"/>
        </w:rPr>
        <w:t xml:space="preserve"> </w:t>
      </w:r>
      <w:r w:rsidRPr="00ED338E">
        <w:rPr>
          <w:rFonts w:ascii="Arial" w:eastAsia="Arial" w:hAnsi="Arial" w:cs="Arial"/>
          <w:sz w:val="16"/>
          <w:szCs w:val="16"/>
        </w:rPr>
        <w:t>полномочиями</w:t>
      </w:r>
      <w:r w:rsidRPr="00ED338E">
        <w:rPr>
          <w:rFonts w:ascii="Arial" w:hAnsi="Arial" w:cs="Arial"/>
          <w:sz w:val="16"/>
          <w:szCs w:val="16"/>
        </w:rPr>
        <w:t xml:space="preserve"> </w:t>
      </w:r>
      <w:r w:rsidRPr="00ED338E">
        <w:rPr>
          <w:rFonts w:ascii="Arial" w:eastAsia="Arial" w:hAnsi="Arial" w:cs="Arial"/>
          <w:sz w:val="16"/>
          <w:szCs w:val="16"/>
        </w:rPr>
        <w:t>по</w:t>
      </w:r>
      <w:r w:rsidRPr="00ED338E">
        <w:rPr>
          <w:rFonts w:ascii="Arial" w:hAnsi="Arial" w:cs="Arial"/>
          <w:sz w:val="16"/>
          <w:szCs w:val="16"/>
        </w:rPr>
        <w:t xml:space="preserve"> </w:t>
      </w:r>
      <w:r w:rsidRPr="00ED338E">
        <w:rPr>
          <w:rFonts w:ascii="Arial" w:eastAsia="Arial" w:hAnsi="Arial" w:cs="Arial"/>
          <w:sz w:val="16"/>
          <w:szCs w:val="16"/>
        </w:rPr>
        <w:t>рассмотрению</w:t>
      </w:r>
      <w:r w:rsidRPr="00ED338E">
        <w:rPr>
          <w:rFonts w:ascii="Arial" w:hAnsi="Arial" w:cs="Arial"/>
          <w:sz w:val="16"/>
          <w:szCs w:val="16"/>
        </w:rPr>
        <w:t xml:space="preserve"> </w:t>
      </w:r>
      <w:r w:rsidRPr="00ED338E">
        <w:rPr>
          <w:rFonts w:ascii="Arial" w:eastAsia="Arial" w:hAnsi="Arial" w:cs="Arial"/>
          <w:sz w:val="16"/>
          <w:szCs w:val="16"/>
        </w:rPr>
        <w:t>жалоб,</w:t>
      </w:r>
      <w:r w:rsidRPr="00ED338E">
        <w:rPr>
          <w:rFonts w:ascii="Arial" w:hAnsi="Arial" w:cs="Arial"/>
          <w:sz w:val="16"/>
          <w:szCs w:val="16"/>
        </w:rPr>
        <w:t xml:space="preserve"> </w:t>
      </w:r>
      <w:r w:rsidRPr="00ED338E">
        <w:rPr>
          <w:rFonts w:ascii="Arial" w:eastAsia="Arial" w:hAnsi="Arial" w:cs="Arial"/>
          <w:sz w:val="16"/>
          <w:szCs w:val="16"/>
        </w:rPr>
        <w:t>незамедлительно</w:t>
      </w:r>
      <w:r w:rsidRPr="00ED338E">
        <w:rPr>
          <w:rFonts w:ascii="Arial" w:hAnsi="Arial" w:cs="Arial"/>
          <w:sz w:val="16"/>
          <w:szCs w:val="16"/>
        </w:rPr>
        <w:t xml:space="preserve"> </w:t>
      </w:r>
      <w:r w:rsidRPr="00ED338E">
        <w:rPr>
          <w:rFonts w:ascii="Arial" w:eastAsia="Arial" w:hAnsi="Arial" w:cs="Arial"/>
          <w:sz w:val="16"/>
          <w:szCs w:val="16"/>
        </w:rPr>
        <w:t>направляет</w:t>
      </w:r>
      <w:r w:rsidRPr="00ED338E">
        <w:rPr>
          <w:rFonts w:ascii="Arial" w:hAnsi="Arial" w:cs="Arial"/>
          <w:sz w:val="16"/>
          <w:szCs w:val="16"/>
        </w:rPr>
        <w:t xml:space="preserve"> </w:t>
      </w:r>
      <w:r w:rsidRPr="00ED338E">
        <w:rPr>
          <w:rFonts w:ascii="Arial" w:eastAsia="Arial" w:hAnsi="Arial" w:cs="Arial"/>
          <w:sz w:val="16"/>
          <w:szCs w:val="16"/>
        </w:rPr>
        <w:t>имеющиеся</w:t>
      </w:r>
      <w:r w:rsidRPr="00ED338E">
        <w:rPr>
          <w:rFonts w:ascii="Arial" w:hAnsi="Arial" w:cs="Arial"/>
          <w:sz w:val="16"/>
          <w:szCs w:val="16"/>
        </w:rPr>
        <w:t xml:space="preserve"> </w:t>
      </w:r>
      <w:r w:rsidRPr="00ED338E">
        <w:rPr>
          <w:rFonts w:ascii="Arial" w:eastAsia="Arial" w:hAnsi="Arial" w:cs="Arial"/>
          <w:sz w:val="16"/>
          <w:szCs w:val="16"/>
        </w:rPr>
        <w:t>материалы</w:t>
      </w:r>
      <w:r w:rsidRPr="00ED338E">
        <w:rPr>
          <w:rFonts w:ascii="Arial" w:hAnsi="Arial" w:cs="Arial"/>
          <w:sz w:val="16"/>
          <w:szCs w:val="16"/>
        </w:rPr>
        <w:t xml:space="preserve"> </w:t>
      </w:r>
      <w:r w:rsidRPr="00ED338E">
        <w:rPr>
          <w:rFonts w:ascii="Arial" w:eastAsia="Arial" w:hAnsi="Arial" w:cs="Arial"/>
          <w:sz w:val="16"/>
          <w:szCs w:val="16"/>
        </w:rPr>
        <w:t>в</w:t>
      </w:r>
      <w:r w:rsidRPr="00ED338E">
        <w:rPr>
          <w:rFonts w:ascii="Arial" w:hAnsi="Arial" w:cs="Arial"/>
          <w:sz w:val="16"/>
          <w:szCs w:val="16"/>
        </w:rPr>
        <w:t xml:space="preserve"> </w:t>
      </w:r>
      <w:r w:rsidRPr="00ED338E">
        <w:rPr>
          <w:rFonts w:ascii="Arial" w:eastAsia="Arial" w:hAnsi="Arial" w:cs="Arial"/>
          <w:sz w:val="16"/>
          <w:szCs w:val="16"/>
        </w:rPr>
        <w:t>органы</w:t>
      </w:r>
      <w:r w:rsidRPr="00ED338E">
        <w:rPr>
          <w:rFonts w:ascii="Arial" w:hAnsi="Arial" w:cs="Arial"/>
          <w:sz w:val="16"/>
          <w:szCs w:val="16"/>
        </w:rPr>
        <w:t xml:space="preserve"> </w:t>
      </w:r>
      <w:r w:rsidRPr="00ED338E">
        <w:rPr>
          <w:rFonts w:ascii="Arial" w:eastAsia="Arial" w:hAnsi="Arial" w:cs="Arial"/>
          <w:sz w:val="16"/>
          <w:szCs w:val="16"/>
        </w:rPr>
        <w:t>прокуратуры.</w:t>
      </w:r>
    </w:p>
    <w:p w:rsidR="00ED338E" w:rsidRPr="00ED338E" w:rsidRDefault="00ED338E" w:rsidP="00ED338E">
      <w:pPr>
        <w:autoSpaceDE w:val="0"/>
        <w:autoSpaceDN w:val="0"/>
        <w:adjustRightInd w:val="0"/>
        <w:spacing w:line="180" w:lineRule="atLeast"/>
        <w:ind w:firstLine="142"/>
        <w:jc w:val="both"/>
        <w:outlineLvl w:val="2"/>
        <w:rPr>
          <w:rFonts w:ascii="Arial" w:hAnsi="Arial" w:cs="Arial"/>
          <w:sz w:val="16"/>
          <w:szCs w:val="16"/>
        </w:rPr>
      </w:pPr>
      <w:r w:rsidRPr="00ED338E">
        <w:rPr>
          <w:rFonts w:ascii="Arial" w:hAnsi="Arial" w:cs="Arial"/>
          <w:sz w:val="16"/>
          <w:szCs w:val="16"/>
        </w:rPr>
        <w:t>5.10. Блок-схема исполнения государственной функции приводится в приложении 3 к Административному регламенту.</w:t>
      </w:r>
    </w:p>
    <w:p w:rsidR="00ED338E" w:rsidRPr="00ED338E" w:rsidRDefault="00ED338E" w:rsidP="00ED338E">
      <w:pPr>
        <w:spacing w:line="180" w:lineRule="atLeast"/>
        <w:rPr>
          <w:rFonts w:ascii="Arial" w:hAnsi="Arial" w:cs="Arial"/>
          <w:sz w:val="16"/>
          <w:szCs w:val="16"/>
        </w:rPr>
        <w:sectPr w:rsidR="00ED338E" w:rsidRPr="00ED338E" w:rsidSect="00ED338E">
          <w:type w:val="continuous"/>
          <w:pgSz w:w="11905" w:h="16838"/>
          <w:pgMar w:top="1134" w:right="565" w:bottom="1134" w:left="993" w:header="720" w:footer="720" w:gutter="0"/>
          <w:cols w:num="2" w:space="851"/>
          <w:noEndnote/>
          <w:titlePg/>
          <w:docGrid w:linePitch="381"/>
        </w:sectPr>
      </w:pPr>
    </w:p>
    <w:p w:rsidR="00ED338E" w:rsidRPr="00ED338E" w:rsidRDefault="00ED338E" w:rsidP="00ED338E">
      <w:pPr>
        <w:spacing w:line="180" w:lineRule="atLeast"/>
        <w:rPr>
          <w:rFonts w:ascii="Arial" w:hAnsi="Arial" w:cs="Arial"/>
          <w:sz w:val="16"/>
          <w:szCs w:val="16"/>
        </w:rPr>
      </w:pPr>
    </w:p>
    <w:p w:rsidR="0043310B" w:rsidRDefault="003852A6" w:rsidP="00771390">
      <w:pPr>
        <w:tabs>
          <w:tab w:val="left" w:pos="4860"/>
        </w:tabs>
        <w:autoSpaceDE w:val="0"/>
        <w:autoSpaceDN w:val="0"/>
        <w:adjustRightInd w:val="0"/>
        <w:spacing w:line="180" w:lineRule="exact"/>
        <w:ind w:right="423"/>
        <w:outlineLvl w:val="1"/>
        <w:rPr>
          <w:rFonts w:ascii="Arial" w:hAnsi="Arial" w:cs="Arial"/>
          <w:sz w:val="16"/>
          <w:szCs w:val="16"/>
        </w:rPr>
      </w:pPr>
      <w:r>
        <w:rPr>
          <w:rFonts w:ascii="Arial" w:hAnsi="Arial" w:cs="Arial"/>
          <w:sz w:val="16"/>
          <w:szCs w:val="16"/>
        </w:rPr>
        <w:t xml:space="preserve">                                                                                                                                                                                                                                                                   </w:t>
      </w:r>
    </w:p>
    <w:p w:rsidR="003852A6" w:rsidRPr="00954772" w:rsidRDefault="0043310B" w:rsidP="00771390">
      <w:pPr>
        <w:tabs>
          <w:tab w:val="left" w:pos="4860"/>
        </w:tabs>
        <w:autoSpaceDE w:val="0"/>
        <w:autoSpaceDN w:val="0"/>
        <w:adjustRightInd w:val="0"/>
        <w:spacing w:line="180" w:lineRule="exact"/>
        <w:ind w:right="423"/>
        <w:outlineLvl w:val="1"/>
        <w:rPr>
          <w:rFonts w:ascii="Arial" w:hAnsi="Arial" w:cs="Arial"/>
          <w:kern w:val="20"/>
          <w:sz w:val="16"/>
          <w:szCs w:val="16"/>
        </w:rPr>
      </w:pPr>
      <w:r>
        <w:rPr>
          <w:rFonts w:ascii="Arial" w:hAnsi="Arial" w:cs="Arial"/>
          <w:sz w:val="16"/>
          <w:szCs w:val="16"/>
        </w:rPr>
        <w:t xml:space="preserve">                                                                                                                                                          </w:t>
      </w:r>
      <w:r w:rsidR="003852A6">
        <w:rPr>
          <w:rFonts w:ascii="Arial" w:hAnsi="Arial" w:cs="Arial"/>
          <w:sz w:val="16"/>
          <w:szCs w:val="16"/>
        </w:rPr>
        <w:t xml:space="preserve"> </w:t>
      </w:r>
      <w:r w:rsidR="003852A6" w:rsidRPr="00954772">
        <w:rPr>
          <w:rFonts w:ascii="Arial" w:hAnsi="Arial" w:cs="Arial"/>
          <w:kern w:val="20"/>
          <w:sz w:val="16"/>
          <w:szCs w:val="16"/>
        </w:rPr>
        <w:t>Приложение 1</w:t>
      </w:r>
    </w:p>
    <w:p w:rsidR="003852A6" w:rsidRPr="00954772" w:rsidRDefault="003852A6" w:rsidP="00771390">
      <w:pPr>
        <w:tabs>
          <w:tab w:val="left" w:pos="4860"/>
        </w:tabs>
        <w:autoSpaceDE w:val="0"/>
        <w:autoSpaceDN w:val="0"/>
        <w:adjustRightInd w:val="0"/>
        <w:spacing w:line="180" w:lineRule="exact"/>
        <w:ind w:left="3544" w:right="1275"/>
        <w:jc w:val="both"/>
        <w:outlineLvl w:val="1"/>
        <w:rPr>
          <w:rFonts w:ascii="Arial" w:hAnsi="Arial" w:cs="Arial"/>
          <w:kern w:val="20"/>
          <w:sz w:val="16"/>
          <w:szCs w:val="16"/>
        </w:rPr>
      </w:pPr>
      <w:r w:rsidRPr="00954772">
        <w:rPr>
          <w:rFonts w:ascii="Arial" w:hAnsi="Arial" w:cs="Arial"/>
          <w:kern w:val="20"/>
          <w:sz w:val="16"/>
          <w:szCs w:val="16"/>
        </w:rPr>
        <w:t xml:space="preserve">к административному регламенту </w:t>
      </w:r>
      <w:r w:rsidRPr="00954772">
        <w:rPr>
          <w:rFonts w:ascii="Arial" w:hAnsi="Arial" w:cs="Arial"/>
          <w:sz w:val="16"/>
          <w:szCs w:val="16"/>
        </w:rPr>
        <w:t xml:space="preserve">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w:t>
      </w:r>
      <w:proofErr w:type="gramStart"/>
      <w:r w:rsidRPr="00954772">
        <w:rPr>
          <w:rFonts w:ascii="Arial" w:hAnsi="Arial" w:cs="Arial"/>
          <w:sz w:val="16"/>
          <w:szCs w:val="16"/>
        </w:rPr>
        <w:t>контроля за</w:t>
      </w:r>
      <w:proofErr w:type="gramEnd"/>
      <w:r w:rsidRPr="00954772">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3852A6" w:rsidRPr="00954772" w:rsidRDefault="003852A6" w:rsidP="00771390">
      <w:pPr>
        <w:tabs>
          <w:tab w:val="left" w:pos="7830"/>
        </w:tabs>
        <w:autoSpaceDE w:val="0"/>
        <w:autoSpaceDN w:val="0"/>
        <w:adjustRightInd w:val="0"/>
        <w:spacing w:line="180" w:lineRule="exact"/>
        <w:ind w:left="3544" w:right="423" w:hanging="142"/>
        <w:jc w:val="both"/>
        <w:outlineLvl w:val="2"/>
        <w:rPr>
          <w:rFonts w:ascii="Arial" w:hAnsi="Arial" w:cs="Arial"/>
          <w:sz w:val="16"/>
          <w:szCs w:val="16"/>
        </w:rPr>
      </w:pPr>
      <w:r w:rsidRPr="00954772">
        <w:rPr>
          <w:rFonts w:ascii="Arial" w:hAnsi="Arial" w:cs="Arial"/>
          <w:sz w:val="16"/>
          <w:szCs w:val="16"/>
        </w:rPr>
        <w:tab/>
      </w:r>
    </w:p>
    <w:p w:rsidR="003852A6" w:rsidRPr="00954772" w:rsidRDefault="003852A6" w:rsidP="003852A6">
      <w:pPr>
        <w:autoSpaceDE w:val="0"/>
        <w:autoSpaceDN w:val="0"/>
        <w:adjustRightInd w:val="0"/>
        <w:spacing w:line="180" w:lineRule="exact"/>
        <w:ind w:right="1416"/>
        <w:jc w:val="right"/>
        <w:outlineLvl w:val="2"/>
        <w:rPr>
          <w:rFonts w:ascii="Arial" w:hAnsi="Arial" w:cs="Arial"/>
          <w:sz w:val="16"/>
          <w:szCs w:val="16"/>
        </w:rPr>
      </w:pPr>
      <w:r w:rsidRPr="00954772">
        <w:rPr>
          <w:rFonts w:ascii="Arial" w:hAnsi="Arial" w:cs="Arial"/>
          <w:sz w:val="16"/>
          <w:szCs w:val="16"/>
        </w:rPr>
        <w:lastRenderedPageBreak/>
        <w:t>Форма</w:t>
      </w:r>
    </w:p>
    <w:p w:rsidR="003852A6" w:rsidRPr="00954772" w:rsidRDefault="003852A6" w:rsidP="003852A6">
      <w:pPr>
        <w:autoSpaceDE w:val="0"/>
        <w:autoSpaceDN w:val="0"/>
        <w:adjustRightInd w:val="0"/>
        <w:spacing w:line="180" w:lineRule="exact"/>
        <w:jc w:val="both"/>
        <w:outlineLvl w:val="2"/>
        <w:rPr>
          <w:rFonts w:ascii="Arial" w:hAnsi="Arial" w:cs="Arial"/>
          <w:sz w:val="16"/>
          <w:szCs w:val="16"/>
        </w:rPr>
      </w:pPr>
    </w:p>
    <w:p w:rsidR="003852A6" w:rsidRPr="00954772" w:rsidRDefault="003852A6" w:rsidP="003852A6">
      <w:pPr>
        <w:autoSpaceDE w:val="0"/>
        <w:autoSpaceDN w:val="0"/>
        <w:adjustRightInd w:val="0"/>
        <w:spacing w:line="180" w:lineRule="exact"/>
        <w:jc w:val="both"/>
        <w:outlineLvl w:val="2"/>
        <w:rPr>
          <w:rFonts w:ascii="Arial" w:hAnsi="Arial" w:cs="Arial"/>
          <w:sz w:val="16"/>
          <w:szCs w:val="16"/>
        </w:rPr>
      </w:pPr>
    </w:p>
    <w:p w:rsidR="003852A6" w:rsidRPr="00954772" w:rsidRDefault="003852A6" w:rsidP="003852A6">
      <w:pPr>
        <w:spacing w:line="180" w:lineRule="exact"/>
        <w:jc w:val="center"/>
        <w:rPr>
          <w:rFonts w:ascii="Arial" w:hAnsi="Arial" w:cs="Arial"/>
          <w:sz w:val="16"/>
          <w:szCs w:val="16"/>
        </w:rPr>
      </w:pPr>
      <w:r w:rsidRPr="00954772">
        <w:rPr>
          <w:rFonts w:ascii="Arial" w:hAnsi="Arial" w:cs="Arial"/>
          <w:sz w:val="16"/>
          <w:szCs w:val="16"/>
        </w:rPr>
        <w:t>ПЛАН</w:t>
      </w:r>
    </w:p>
    <w:p w:rsidR="003852A6" w:rsidRPr="00954772" w:rsidRDefault="003852A6" w:rsidP="003852A6">
      <w:pPr>
        <w:autoSpaceDE w:val="0"/>
        <w:autoSpaceDN w:val="0"/>
        <w:adjustRightInd w:val="0"/>
        <w:spacing w:line="180" w:lineRule="exact"/>
        <w:jc w:val="center"/>
        <w:rPr>
          <w:rFonts w:ascii="Arial" w:hAnsi="Arial" w:cs="Arial"/>
          <w:sz w:val="16"/>
          <w:szCs w:val="16"/>
        </w:rPr>
      </w:pPr>
    </w:p>
    <w:p w:rsidR="003852A6" w:rsidRPr="00954772" w:rsidRDefault="003852A6" w:rsidP="003852A6">
      <w:pPr>
        <w:autoSpaceDE w:val="0"/>
        <w:autoSpaceDN w:val="0"/>
        <w:adjustRightInd w:val="0"/>
        <w:spacing w:line="180" w:lineRule="exact"/>
        <w:jc w:val="center"/>
        <w:rPr>
          <w:rFonts w:ascii="Arial" w:hAnsi="Arial" w:cs="Arial"/>
          <w:sz w:val="16"/>
          <w:szCs w:val="16"/>
        </w:rPr>
      </w:pPr>
      <w:r w:rsidRPr="00954772">
        <w:rPr>
          <w:rFonts w:ascii="Arial" w:hAnsi="Arial" w:cs="Arial"/>
          <w:sz w:val="16"/>
          <w:szCs w:val="16"/>
        </w:rPr>
        <w:t xml:space="preserve">осуществления </w:t>
      </w:r>
      <w:proofErr w:type="gramStart"/>
      <w:r w:rsidRPr="00954772">
        <w:rPr>
          <w:rFonts w:ascii="Arial" w:hAnsi="Arial" w:cs="Arial"/>
          <w:sz w:val="16"/>
          <w:szCs w:val="16"/>
        </w:rPr>
        <w:t>контроля за</w:t>
      </w:r>
      <w:proofErr w:type="gramEnd"/>
      <w:r w:rsidRPr="00954772">
        <w:rPr>
          <w:rFonts w:ascii="Arial" w:hAnsi="Arial" w:cs="Arial"/>
          <w:sz w:val="16"/>
          <w:szCs w:val="16"/>
        </w:rPr>
        <w:t xml:space="preserve"> выполнением коллективных договоров, </w:t>
      </w:r>
    </w:p>
    <w:p w:rsidR="003852A6" w:rsidRPr="00954772" w:rsidRDefault="003852A6" w:rsidP="003852A6">
      <w:pPr>
        <w:autoSpaceDE w:val="0"/>
        <w:autoSpaceDN w:val="0"/>
        <w:adjustRightInd w:val="0"/>
        <w:spacing w:line="180" w:lineRule="exact"/>
        <w:jc w:val="center"/>
        <w:rPr>
          <w:rFonts w:ascii="Arial" w:hAnsi="Arial" w:cs="Arial"/>
          <w:sz w:val="16"/>
          <w:szCs w:val="16"/>
        </w:rPr>
      </w:pPr>
      <w:r w:rsidRPr="00954772">
        <w:rPr>
          <w:rFonts w:ascii="Arial" w:hAnsi="Arial" w:cs="Arial"/>
          <w:sz w:val="16"/>
          <w:szCs w:val="16"/>
        </w:rPr>
        <w:t>соглашений на ____ год</w:t>
      </w:r>
    </w:p>
    <w:p w:rsidR="003852A6" w:rsidRPr="00954772" w:rsidRDefault="003852A6" w:rsidP="003852A6">
      <w:pPr>
        <w:autoSpaceDE w:val="0"/>
        <w:autoSpaceDN w:val="0"/>
        <w:adjustRightInd w:val="0"/>
        <w:spacing w:line="180" w:lineRule="exact"/>
        <w:jc w:val="center"/>
        <w:rPr>
          <w:rFonts w:ascii="Arial" w:hAnsi="Arial" w:cs="Arial"/>
          <w:sz w:val="16"/>
          <w:szCs w:val="16"/>
        </w:rPr>
      </w:pPr>
    </w:p>
    <w:tbl>
      <w:tblPr>
        <w:tblW w:w="9408"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6868"/>
        <w:gridCol w:w="2028"/>
      </w:tblGrid>
      <w:tr w:rsidR="003852A6" w:rsidRPr="00954772" w:rsidTr="00CC27B9">
        <w:trPr>
          <w:jc w:val="center"/>
        </w:trPr>
        <w:tc>
          <w:tcPr>
            <w:tcW w:w="512" w:type="dxa"/>
            <w:vAlign w:val="center"/>
          </w:tcPr>
          <w:p w:rsidR="003852A6" w:rsidRPr="00954772" w:rsidRDefault="003852A6" w:rsidP="00CC27B9">
            <w:pPr>
              <w:spacing w:line="180" w:lineRule="exact"/>
              <w:jc w:val="center"/>
              <w:rPr>
                <w:rFonts w:ascii="Arial" w:hAnsi="Arial" w:cs="Arial"/>
                <w:sz w:val="16"/>
                <w:szCs w:val="16"/>
              </w:rPr>
            </w:pPr>
            <w:r w:rsidRPr="00954772">
              <w:rPr>
                <w:rFonts w:ascii="Arial" w:hAnsi="Arial" w:cs="Arial"/>
                <w:sz w:val="16"/>
                <w:szCs w:val="16"/>
              </w:rPr>
              <w:t>1.</w:t>
            </w:r>
          </w:p>
        </w:tc>
        <w:tc>
          <w:tcPr>
            <w:tcW w:w="6868" w:type="dxa"/>
            <w:tcMar>
              <w:top w:w="113" w:type="dxa"/>
              <w:bottom w:w="113" w:type="dxa"/>
            </w:tcMar>
            <w:vAlign w:val="center"/>
          </w:tcPr>
          <w:p w:rsidR="003852A6" w:rsidRPr="00954772" w:rsidRDefault="003852A6" w:rsidP="00CC27B9">
            <w:pPr>
              <w:spacing w:line="180" w:lineRule="exact"/>
              <w:jc w:val="both"/>
              <w:rPr>
                <w:rFonts w:ascii="Arial" w:hAnsi="Arial" w:cs="Arial"/>
                <w:sz w:val="16"/>
                <w:szCs w:val="16"/>
              </w:rPr>
            </w:pPr>
            <w:r w:rsidRPr="00954772">
              <w:rPr>
                <w:rFonts w:ascii="Arial" w:hAnsi="Arial" w:cs="Arial"/>
                <w:sz w:val="16"/>
                <w:szCs w:val="16"/>
              </w:rPr>
              <w:t>Порядковый номер записи</w:t>
            </w:r>
          </w:p>
        </w:tc>
        <w:tc>
          <w:tcPr>
            <w:tcW w:w="2028" w:type="dxa"/>
          </w:tcPr>
          <w:p w:rsidR="003852A6" w:rsidRDefault="003852A6" w:rsidP="00CC27B9">
            <w:pPr>
              <w:spacing w:line="180" w:lineRule="exact"/>
              <w:rPr>
                <w:rFonts w:ascii="Arial" w:hAnsi="Arial" w:cs="Arial"/>
                <w:sz w:val="16"/>
                <w:szCs w:val="16"/>
              </w:rPr>
            </w:pPr>
          </w:p>
          <w:p w:rsidR="000841B0" w:rsidRPr="00954772" w:rsidRDefault="000841B0" w:rsidP="00CC27B9">
            <w:pPr>
              <w:spacing w:line="180" w:lineRule="exact"/>
              <w:rPr>
                <w:rFonts w:ascii="Arial" w:hAnsi="Arial" w:cs="Arial"/>
                <w:sz w:val="16"/>
                <w:szCs w:val="16"/>
              </w:rPr>
            </w:pPr>
          </w:p>
        </w:tc>
      </w:tr>
      <w:tr w:rsidR="003852A6" w:rsidRPr="00954772" w:rsidTr="00CC27B9">
        <w:trPr>
          <w:jc w:val="center"/>
        </w:trPr>
        <w:tc>
          <w:tcPr>
            <w:tcW w:w="512" w:type="dxa"/>
            <w:vAlign w:val="center"/>
          </w:tcPr>
          <w:p w:rsidR="003852A6" w:rsidRPr="00954772" w:rsidRDefault="003852A6" w:rsidP="00CC27B9">
            <w:pPr>
              <w:spacing w:line="180" w:lineRule="exact"/>
              <w:jc w:val="center"/>
              <w:rPr>
                <w:rFonts w:ascii="Arial" w:hAnsi="Arial" w:cs="Arial"/>
                <w:sz w:val="16"/>
                <w:szCs w:val="16"/>
              </w:rPr>
            </w:pPr>
            <w:r w:rsidRPr="00954772">
              <w:rPr>
                <w:rFonts w:ascii="Arial" w:hAnsi="Arial" w:cs="Arial"/>
                <w:sz w:val="16"/>
                <w:szCs w:val="16"/>
              </w:rPr>
              <w:t>2.</w:t>
            </w:r>
          </w:p>
        </w:tc>
        <w:tc>
          <w:tcPr>
            <w:tcW w:w="6868" w:type="dxa"/>
            <w:tcMar>
              <w:top w:w="113" w:type="dxa"/>
              <w:bottom w:w="113" w:type="dxa"/>
            </w:tcMar>
            <w:vAlign w:val="center"/>
          </w:tcPr>
          <w:p w:rsidR="003852A6" w:rsidRPr="00954772" w:rsidRDefault="003852A6" w:rsidP="00CC27B9">
            <w:pPr>
              <w:spacing w:line="180" w:lineRule="exact"/>
              <w:jc w:val="both"/>
              <w:rPr>
                <w:rFonts w:ascii="Arial" w:hAnsi="Arial" w:cs="Arial"/>
                <w:sz w:val="16"/>
                <w:szCs w:val="16"/>
              </w:rPr>
            </w:pPr>
            <w:r w:rsidRPr="00954772">
              <w:rPr>
                <w:rFonts w:ascii="Arial" w:hAnsi="Arial" w:cs="Arial"/>
                <w:sz w:val="16"/>
                <w:szCs w:val="16"/>
              </w:rPr>
              <w:t>Наименование коллективного договора, соглашения</w:t>
            </w:r>
          </w:p>
        </w:tc>
        <w:tc>
          <w:tcPr>
            <w:tcW w:w="2028" w:type="dxa"/>
          </w:tcPr>
          <w:p w:rsidR="003852A6" w:rsidRDefault="003852A6" w:rsidP="00CC27B9">
            <w:pPr>
              <w:spacing w:line="180" w:lineRule="exact"/>
              <w:rPr>
                <w:rFonts w:ascii="Arial" w:hAnsi="Arial" w:cs="Arial"/>
                <w:sz w:val="16"/>
                <w:szCs w:val="16"/>
              </w:rPr>
            </w:pPr>
          </w:p>
          <w:p w:rsidR="000841B0" w:rsidRPr="00954772" w:rsidRDefault="000841B0" w:rsidP="00CC27B9">
            <w:pPr>
              <w:spacing w:line="180" w:lineRule="exact"/>
              <w:rPr>
                <w:rFonts w:ascii="Arial" w:hAnsi="Arial" w:cs="Arial"/>
                <w:sz w:val="16"/>
                <w:szCs w:val="16"/>
              </w:rPr>
            </w:pPr>
          </w:p>
        </w:tc>
      </w:tr>
      <w:tr w:rsidR="003852A6" w:rsidRPr="00954772" w:rsidTr="00CC27B9">
        <w:trPr>
          <w:jc w:val="center"/>
        </w:trPr>
        <w:tc>
          <w:tcPr>
            <w:tcW w:w="512" w:type="dxa"/>
            <w:vAlign w:val="center"/>
          </w:tcPr>
          <w:p w:rsidR="003852A6" w:rsidRPr="00954772" w:rsidRDefault="003852A6" w:rsidP="00CC27B9">
            <w:pPr>
              <w:spacing w:line="180" w:lineRule="exact"/>
              <w:jc w:val="center"/>
              <w:rPr>
                <w:rFonts w:ascii="Arial" w:hAnsi="Arial" w:cs="Arial"/>
                <w:sz w:val="16"/>
                <w:szCs w:val="16"/>
              </w:rPr>
            </w:pPr>
            <w:r w:rsidRPr="00954772">
              <w:rPr>
                <w:rFonts w:ascii="Arial" w:hAnsi="Arial" w:cs="Arial"/>
                <w:sz w:val="16"/>
                <w:szCs w:val="16"/>
              </w:rPr>
              <w:t>3.</w:t>
            </w:r>
          </w:p>
        </w:tc>
        <w:tc>
          <w:tcPr>
            <w:tcW w:w="6868" w:type="dxa"/>
            <w:tcMar>
              <w:top w:w="113" w:type="dxa"/>
              <w:bottom w:w="113" w:type="dxa"/>
            </w:tcMar>
            <w:vAlign w:val="center"/>
          </w:tcPr>
          <w:p w:rsidR="003852A6" w:rsidRPr="00954772" w:rsidRDefault="003852A6" w:rsidP="00CC27B9">
            <w:pPr>
              <w:spacing w:line="180" w:lineRule="exact"/>
              <w:jc w:val="both"/>
              <w:rPr>
                <w:rFonts w:ascii="Arial" w:hAnsi="Arial" w:cs="Arial"/>
                <w:sz w:val="16"/>
                <w:szCs w:val="16"/>
              </w:rPr>
            </w:pPr>
            <w:r w:rsidRPr="00954772">
              <w:rPr>
                <w:rFonts w:ascii="Arial" w:hAnsi="Arial" w:cs="Arial"/>
                <w:sz w:val="16"/>
                <w:szCs w:val="16"/>
              </w:rPr>
              <w:t>Представители сторон коллективного договора, соглашения</w:t>
            </w:r>
          </w:p>
        </w:tc>
        <w:tc>
          <w:tcPr>
            <w:tcW w:w="2028" w:type="dxa"/>
          </w:tcPr>
          <w:p w:rsidR="003852A6" w:rsidRDefault="003852A6" w:rsidP="00CC27B9">
            <w:pPr>
              <w:spacing w:line="180" w:lineRule="exact"/>
              <w:rPr>
                <w:rFonts w:ascii="Arial" w:hAnsi="Arial" w:cs="Arial"/>
                <w:sz w:val="16"/>
                <w:szCs w:val="16"/>
              </w:rPr>
            </w:pPr>
          </w:p>
          <w:p w:rsidR="000841B0" w:rsidRPr="00954772" w:rsidRDefault="000841B0" w:rsidP="00CC27B9">
            <w:pPr>
              <w:spacing w:line="180" w:lineRule="exact"/>
              <w:rPr>
                <w:rFonts w:ascii="Arial" w:hAnsi="Arial" w:cs="Arial"/>
                <w:sz w:val="16"/>
                <w:szCs w:val="16"/>
              </w:rPr>
            </w:pPr>
          </w:p>
        </w:tc>
      </w:tr>
      <w:tr w:rsidR="003852A6" w:rsidRPr="00954772" w:rsidTr="00CC27B9">
        <w:trPr>
          <w:jc w:val="center"/>
        </w:trPr>
        <w:tc>
          <w:tcPr>
            <w:tcW w:w="512" w:type="dxa"/>
            <w:vAlign w:val="center"/>
          </w:tcPr>
          <w:p w:rsidR="003852A6" w:rsidRPr="00954772" w:rsidRDefault="003852A6" w:rsidP="00CC27B9">
            <w:pPr>
              <w:spacing w:line="180" w:lineRule="exact"/>
              <w:jc w:val="center"/>
              <w:rPr>
                <w:rFonts w:ascii="Arial" w:hAnsi="Arial" w:cs="Arial"/>
                <w:sz w:val="16"/>
                <w:szCs w:val="16"/>
              </w:rPr>
            </w:pPr>
            <w:r w:rsidRPr="00954772">
              <w:rPr>
                <w:rFonts w:ascii="Arial" w:hAnsi="Arial" w:cs="Arial"/>
                <w:sz w:val="16"/>
                <w:szCs w:val="16"/>
              </w:rPr>
              <w:t>4.</w:t>
            </w:r>
          </w:p>
        </w:tc>
        <w:tc>
          <w:tcPr>
            <w:tcW w:w="6868" w:type="dxa"/>
            <w:tcMar>
              <w:top w:w="113" w:type="dxa"/>
              <w:bottom w:w="113" w:type="dxa"/>
            </w:tcMar>
            <w:vAlign w:val="center"/>
          </w:tcPr>
          <w:p w:rsidR="003852A6" w:rsidRPr="00954772" w:rsidRDefault="003852A6" w:rsidP="00CC27B9">
            <w:pPr>
              <w:spacing w:line="180" w:lineRule="exact"/>
              <w:jc w:val="both"/>
              <w:rPr>
                <w:rFonts w:ascii="Arial" w:hAnsi="Arial" w:cs="Arial"/>
                <w:sz w:val="16"/>
                <w:szCs w:val="16"/>
              </w:rPr>
            </w:pPr>
            <w:r w:rsidRPr="00954772">
              <w:rPr>
                <w:rFonts w:ascii="Arial" w:hAnsi="Arial" w:cs="Arial"/>
                <w:sz w:val="16"/>
                <w:szCs w:val="16"/>
              </w:rPr>
              <w:t>Дата направления запроса</w:t>
            </w:r>
          </w:p>
        </w:tc>
        <w:tc>
          <w:tcPr>
            <w:tcW w:w="2028" w:type="dxa"/>
          </w:tcPr>
          <w:p w:rsidR="003852A6" w:rsidRDefault="003852A6" w:rsidP="00CC27B9">
            <w:pPr>
              <w:spacing w:line="180" w:lineRule="exact"/>
              <w:rPr>
                <w:rFonts w:ascii="Arial" w:hAnsi="Arial" w:cs="Arial"/>
                <w:sz w:val="16"/>
                <w:szCs w:val="16"/>
              </w:rPr>
            </w:pPr>
          </w:p>
          <w:p w:rsidR="000841B0" w:rsidRPr="00954772" w:rsidRDefault="000841B0" w:rsidP="00CC27B9">
            <w:pPr>
              <w:spacing w:line="180" w:lineRule="exact"/>
              <w:rPr>
                <w:rFonts w:ascii="Arial" w:hAnsi="Arial" w:cs="Arial"/>
                <w:sz w:val="16"/>
                <w:szCs w:val="16"/>
              </w:rPr>
            </w:pPr>
          </w:p>
        </w:tc>
      </w:tr>
      <w:tr w:rsidR="003852A6" w:rsidRPr="00954772" w:rsidTr="00CC27B9">
        <w:trPr>
          <w:jc w:val="center"/>
        </w:trPr>
        <w:tc>
          <w:tcPr>
            <w:tcW w:w="512" w:type="dxa"/>
            <w:vAlign w:val="center"/>
          </w:tcPr>
          <w:p w:rsidR="003852A6" w:rsidRPr="00954772" w:rsidRDefault="003852A6" w:rsidP="00CC27B9">
            <w:pPr>
              <w:spacing w:line="180" w:lineRule="exact"/>
              <w:jc w:val="center"/>
              <w:rPr>
                <w:rFonts w:ascii="Arial" w:hAnsi="Arial" w:cs="Arial"/>
                <w:sz w:val="16"/>
                <w:szCs w:val="16"/>
              </w:rPr>
            </w:pPr>
            <w:r w:rsidRPr="00954772">
              <w:rPr>
                <w:rFonts w:ascii="Arial" w:hAnsi="Arial" w:cs="Arial"/>
                <w:sz w:val="16"/>
                <w:szCs w:val="16"/>
              </w:rPr>
              <w:t>5.</w:t>
            </w:r>
          </w:p>
        </w:tc>
        <w:tc>
          <w:tcPr>
            <w:tcW w:w="6868" w:type="dxa"/>
            <w:tcMar>
              <w:top w:w="113" w:type="dxa"/>
              <w:bottom w:w="113" w:type="dxa"/>
            </w:tcMar>
            <w:vAlign w:val="center"/>
          </w:tcPr>
          <w:p w:rsidR="003852A6" w:rsidRPr="00954772" w:rsidRDefault="003852A6" w:rsidP="00CC27B9">
            <w:pPr>
              <w:spacing w:line="180" w:lineRule="exact"/>
              <w:ind w:hanging="26"/>
              <w:jc w:val="both"/>
              <w:rPr>
                <w:rFonts w:ascii="Arial" w:hAnsi="Arial" w:cs="Arial"/>
                <w:sz w:val="16"/>
                <w:szCs w:val="16"/>
              </w:rPr>
            </w:pPr>
            <w:r w:rsidRPr="00954772">
              <w:rPr>
                <w:rFonts w:ascii="Arial" w:hAnsi="Arial" w:cs="Arial"/>
                <w:sz w:val="16"/>
                <w:szCs w:val="16"/>
              </w:rPr>
              <w:t>Отметка о предоставлении информации</w:t>
            </w:r>
          </w:p>
        </w:tc>
        <w:tc>
          <w:tcPr>
            <w:tcW w:w="2028" w:type="dxa"/>
          </w:tcPr>
          <w:p w:rsidR="003852A6" w:rsidRDefault="003852A6" w:rsidP="00CC27B9">
            <w:pPr>
              <w:spacing w:line="180" w:lineRule="exact"/>
              <w:rPr>
                <w:rFonts w:ascii="Arial" w:hAnsi="Arial" w:cs="Arial"/>
                <w:sz w:val="16"/>
                <w:szCs w:val="16"/>
              </w:rPr>
            </w:pPr>
          </w:p>
          <w:p w:rsidR="000841B0" w:rsidRPr="00954772" w:rsidRDefault="000841B0" w:rsidP="00CC27B9">
            <w:pPr>
              <w:spacing w:line="180" w:lineRule="exact"/>
              <w:rPr>
                <w:rFonts w:ascii="Arial" w:hAnsi="Arial" w:cs="Arial"/>
                <w:sz w:val="16"/>
                <w:szCs w:val="16"/>
              </w:rPr>
            </w:pPr>
          </w:p>
        </w:tc>
      </w:tr>
      <w:tr w:rsidR="003852A6" w:rsidRPr="00954772" w:rsidTr="00CC27B9">
        <w:trPr>
          <w:jc w:val="center"/>
        </w:trPr>
        <w:tc>
          <w:tcPr>
            <w:tcW w:w="512" w:type="dxa"/>
            <w:vAlign w:val="center"/>
          </w:tcPr>
          <w:p w:rsidR="003852A6" w:rsidRPr="00954772" w:rsidRDefault="003852A6" w:rsidP="00CC27B9">
            <w:pPr>
              <w:spacing w:line="180" w:lineRule="exact"/>
              <w:jc w:val="center"/>
              <w:rPr>
                <w:rFonts w:ascii="Arial" w:hAnsi="Arial" w:cs="Arial"/>
                <w:sz w:val="16"/>
                <w:szCs w:val="16"/>
              </w:rPr>
            </w:pPr>
            <w:r w:rsidRPr="00954772">
              <w:rPr>
                <w:rFonts w:ascii="Arial" w:hAnsi="Arial" w:cs="Arial"/>
                <w:sz w:val="16"/>
                <w:szCs w:val="16"/>
              </w:rPr>
              <w:t>6.</w:t>
            </w:r>
          </w:p>
        </w:tc>
        <w:tc>
          <w:tcPr>
            <w:tcW w:w="6868" w:type="dxa"/>
            <w:tcMar>
              <w:top w:w="113" w:type="dxa"/>
              <w:bottom w:w="113" w:type="dxa"/>
            </w:tcMar>
            <w:vAlign w:val="center"/>
          </w:tcPr>
          <w:p w:rsidR="003852A6" w:rsidRPr="00954772" w:rsidRDefault="003852A6" w:rsidP="00CC27B9">
            <w:pPr>
              <w:spacing w:line="180" w:lineRule="exact"/>
              <w:jc w:val="both"/>
              <w:rPr>
                <w:rFonts w:ascii="Arial" w:hAnsi="Arial" w:cs="Arial"/>
                <w:sz w:val="16"/>
                <w:szCs w:val="16"/>
              </w:rPr>
            </w:pPr>
            <w:r w:rsidRPr="00954772">
              <w:rPr>
                <w:rFonts w:ascii="Arial" w:hAnsi="Arial" w:cs="Arial"/>
                <w:sz w:val="16"/>
                <w:szCs w:val="16"/>
              </w:rPr>
              <w:t>Примечание</w:t>
            </w:r>
          </w:p>
        </w:tc>
        <w:tc>
          <w:tcPr>
            <w:tcW w:w="2028" w:type="dxa"/>
          </w:tcPr>
          <w:p w:rsidR="003852A6" w:rsidRDefault="003852A6" w:rsidP="00CC27B9">
            <w:pPr>
              <w:spacing w:line="180" w:lineRule="exact"/>
              <w:rPr>
                <w:rFonts w:ascii="Arial" w:hAnsi="Arial" w:cs="Arial"/>
                <w:sz w:val="16"/>
                <w:szCs w:val="16"/>
              </w:rPr>
            </w:pPr>
          </w:p>
          <w:p w:rsidR="000841B0" w:rsidRPr="00954772" w:rsidRDefault="000841B0" w:rsidP="00CC27B9">
            <w:pPr>
              <w:spacing w:line="180" w:lineRule="exact"/>
              <w:rPr>
                <w:rFonts w:ascii="Arial" w:hAnsi="Arial" w:cs="Arial"/>
                <w:sz w:val="16"/>
                <w:szCs w:val="16"/>
              </w:rPr>
            </w:pPr>
          </w:p>
        </w:tc>
      </w:tr>
    </w:tbl>
    <w:p w:rsidR="003852A6" w:rsidRPr="00954772" w:rsidRDefault="003852A6" w:rsidP="003852A6">
      <w:pPr>
        <w:autoSpaceDE w:val="0"/>
        <w:autoSpaceDN w:val="0"/>
        <w:adjustRightInd w:val="0"/>
        <w:spacing w:line="180" w:lineRule="exact"/>
        <w:outlineLvl w:val="1"/>
        <w:rPr>
          <w:rFonts w:ascii="Arial" w:hAnsi="Arial" w:cs="Arial"/>
          <w:kern w:val="20"/>
          <w:sz w:val="16"/>
          <w:szCs w:val="16"/>
        </w:rPr>
      </w:pPr>
    </w:p>
    <w:p w:rsidR="00D36ADC" w:rsidRDefault="00D36ADC" w:rsidP="00D36ADC">
      <w:pPr>
        <w:rPr>
          <w:rFonts w:ascii="Arial" w:hAnsi="Arial" w:cs="Arial"/>
          <w:sz w:val="16"/>
          <w:szCs w:val="16"/>
        </w:rPr>
      </w:pPr>
      <w:r>
        <w:rPr>
          <w:rFonts w:ascii="Arial" w:hAnsi="Arial" w:cs="Arial"/>
          <w:sz w:val="16"/>
          <w:szCs w:val="16"/>
        </w:rPr>
        <w:t xml:space="preserve">                                                                                                                                                                  </w:t>
      </w:r>
    </w:p>
    <w:p w:rsidR="00D36ADC" w:rsidRDefault="00D36ADC" w:rsidP="00D36ADC">
      <w:pPr>
        <w:rPr>
          <w:rFonts w:ascii="Arial" w:hAnsi="Arial" w:cs="Arial"/>
          <w:sz w:val="16"/>
          <w:szCs w:val="16"/>
        </w:rPr>
      </w:pPr>
    </w:p>
    <w:p w:rsidR="0043310B" w:rsidRDefault="00D36ADC" w:rsidP="00D36ADC">
      <w:pPr>
        <w:rPr>
          <w:rFonts w:ascii="Arial" w:hAnsi="Arial" w:cs="Arial"/>
          <w:sz w:val="16"/>
          <w:szCs w:val="16"/>
        </w:rPr>
      </w:pPr>
      <w:r>
        <w:rPr>
          <w:rFonts w:ascii="Arial" w:hAnsi="Arial" w:cs="Arial"/>
          <w:sz w:val="16"/>
          <w:szCs w:val="16"/>
        </w:rPr>
        <w:t xml:space="preserve">                                                                                                                                                              </w:t>
      </w:r>
    </w:p>
    <w:p w:rsidR="0043310B" w:rsidRDefault="0043310B" w:rsidP="00D36ADC">
      <w:pPr>
        <w:rPr>
          <w:rFonts w:ascii="Arial" w:hAnsi="Arial" w:cs="Arial"/>
          <w:sz w:val="16"/>
          <w:szCs w:val="16"/>
        </w:rPr>
      </w:pPr>
    </w:p>
    <w:p w:rsidR="000841B0" w:rsidRPr="00954772" w:rsidRDefault="0043310B" w:rsidP="00D36ADC">
      <w:pPr>
        <w:rPr>
          <w:rFonts w:ascii="Arial" w:hAnsi="Arial" w:cs="Arial"/>
          <w:kern w:val="20"/>
          <w:sz w:val="16"/>
          <w:szCs w:val="16"/>
        </w:rPr>
      </w:pPr>
      <w:r>
        <w:rPr>
          <w:rFonts w:ascii="Arial" w:hAnsi="Arial" w:cs="Arial"/>
          <w:sz w:val="16"/>
          <w:szCs w:val="16"/>
        </w:rPr>
        <w:t xml:space="preserve">                                                                                                                                                             </w:t>
      </w:r>
      <w:r w:rsidR="00D36ADC">
        <w:rPr>
          <w:rFonts w:ascii="Arial" w:hAnsi="Arial" w:cs="Arial"/>
          <w:sz w:val="16"/>
          <w:szCs w:val="16"/>
        </w:rPr>
        <w:t xml:space="preserve"> </w:t>
      </w:r>
      <w:r w:rsidR="000841B0" w:rsidRPr="00954772">
        <w:rPr>
          <w:rFonts w:ascii="Arial" w:hAnsi="Arial" w:cs="Arial"/>
          <w:kern w:val="20"/>
          <w:sz w:val="16"/>
          <w:szCs w:val="16"/>
        </w:rPr>
        <w:t>Приложение 2</w:t>
      </w:r>
    </w:p>
    <w:p w:rsidR="000841B0" w:rsidRPr="00954772" w:rsidRDefault="000841B0" w:rsidP="0043310B">
      <w:pPr>
        <w:tabs>
          <w:tab w:val="left" w:pos="4860"/>
        </w:tabs>
        <w:autoSpaceDE w:val="0"/>
        <w:autoSpaceDN w:val="0"/>
        <w:adjustRightInd w:val="0"/>
        <w:ind w:leftChars="1476" w:left="3542" w:rightChars="590" w:right="1416" w:firstLine="5"/>
        <w:jc w:val="both"/>
        <w:outlineLvl w:val="1"/>
        <w:rPr>
          <w:rFonts w:ascii="Arial" w:hAnsi="Arial" w:cs="Arial"/>
          <w:kern w:val="20"/>
          <w:sz w:val="16"/>
          <w:szCs w:val="16"/>
        </w:rPr>
      </w:pPr>
      <w:r w:rsidRPr="00954772">
        <w:rPr>
          <w:rFonts w:ascii="Arial" w:hAnsi="Arial" w:cs="Arial"/>
          <w:kern w:val="20"/>
          <w:sz w:val="16"/>
          <w:szCs w:val="16"/>
        </w:rPr>
        <w:t xml:space="preserve">к административному регламенту </w:t>
      </w:r>
      <w:r w:rsidRPr="00954772">
        <w:rPr>
          <w:rFonts w:ascii="Arial" w:hAnsi="Arial" w:cs="Arial"/>
          <w:sz w:val="16"/>
          <w:szCs w:val="16"/>
        </w:rPr>
        <w:t xml:space="preserve">исполнения  управлением труда и социальной защиты населения администрации Благодарненского городского округа Ставропольского края государственной функции «Осуществление </w:t>
      </w:r>
      <w:proofErr w:type="gramStart"/>
      <w:r w:rsidRPr="00954772">
        <w:rPr>
          <w:rFonts w:ascii="Arial" w:hAnsi="Arial" w:cs="Arial"/>
          <w:sz w:val="16"/>
          <w:szCs w:val="16"/>
        </w:rPr>
        <w:t>контроля за</w:t>
      </w:r>
      <w:proofErr w:type="gramEnd"/>
      <w:r w:rsidRPr="00954772">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0841B0" w:rsidRPr="00954772" w:rsidRDefault="000841B0" w:rsidP="0043310B">
      <w:pPr>
        <w:autoSpaceDE w:val="0"/>
        <w:autoSpaceDN w:val="0"/>
        <w:adjustRightInd w:val="0"/>
        <w:ind w:leftChars="1476" w:left="3681" w:rightChars="117" w:right="281" w:hanging="139"/>
        <w:jc w:val="both"/>
        <w:outlineLvl w:val="2"/>
        <w:rPr>
          <w:rFonts w:ascii="Arial" w:hAnsi="Arial" w:cs="Arial"/>
          <w:sz w:val="16"/>
          <w:szCs w:val="16"/>
        </w:rPr>
      </w:pPr>
    </w:p>
    <w:p w:rsidR="000841B0" w:rsidRPr="00954772" w:rsidRDefault="00D36ADC" w:rsidP="00D36ADC">
      <w:pPr>
        <w:autoSpaceDE w:val="0"/>
        <w:autoSpaceDN w:val="0"/>
        <w:adjustRightInd w:val="0"/>
        <w:spacing w:line="180" w:lineRule="exact"/>
        <w:ind w:right="849"/>
        <w:jc w:val="center"/>
        <w:outlineLvl w:val="2"/>
        <w:rPr>
          <w:rFonts w:ascii="Arial" w:hAnsi="Arial" w:cs="Arial"/>
          <w:sz w:val="16"/>
          <w:szCs w:val="16"/>
        </w:rPr>
      </w:pPr>
      <w:r>
        <w:rPr>
          <w:rFonts w:ascii="Arial" w:hAnsi="Arial" w:cs="Arial"/>
          <w:sz w:val="16"/>
          <w:szCs w:val="16"/>
        </w:rPr>
        <w:t xml:space="preserve">                                                                                                                                                                      </w:t>
      </w:r>
      <w:r w:rsidR="000841B0" w:rsidRPr="00954772">
        <w:rPr>
          <w:rFonts w:ascii="Arial" w:hAnsi="Arial" w:cs="Arial"/>
          <w:sz w:val="16"/>
          <w:szCs w:val="16"/>
        </w:rPr>
        <w:t>Форма</w:t>
      </w:r>
    </w:p>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tbl>
      <w:tblPr>
        <w:tblW w:w="0" w:type="auto"/>
        <w:tblInd w:w="108" w:type="dxa"/>
        <w:tblLook w:val="01E0"/>
      </w:tblPr>
      <w:tblGrid>
        <w:gridCol w:w="4592"/>
        <w:gridCol w:w="4768"/>
      </w:tblGrid>
      <w:tr w:rsidR="000841B0" w:rsidRPr="00954772" w:rsidTr="00CC27B9">
        <w:tc>
          <w:tcPr>
            <w:tcW w:w="4592" w:type="dxa"/>
          </w:tcPr>
          <w:p w:rsidR="000841B0" w:rsidRPr="00954772" w:rsidRDefault="000841B0" w:rsidP="00CC27B9">
            <w:pPr>
              <w:pStyle w:val="ConsPlusNonformat"/>
              <w:widowControl/>
              <w:spacing w:line="180" w:lineRule="exact"/>
              <w:rPr>
                <w:rFonts w:ascii="Arial" w:hAnsi="Arial" w:cs="Arial"/>
                <w:sz w:val="16"/>
                <w:szCs w:val="16"/>
              </w:rPr>
            </w:pPr>
            <w:r w:rsidRPr="00954772">
              <w:rPr>
                <w:rFonts w:ascii="Arial" w:hAnsi="Arial" w:cs="Arial"/>
                <w:sz w:val="16"/>
                <w:szCs w:val="16"/>
              </w:rPr>
              <w:t>На бланке письма</w:t>
            </w:r>
          </w:p>
          <w:p w:rsidR="000841B0" w:rsidRPr="00954772" w:rsidRDefault="000841B0" w:rsidP="00CC27B9">
            <w:pPr>
              <w:pStyle w:val="ConsPlusNonformat"/>
              <w:widowControl/>
              <w:spacing w:line="180" w:lineRule="exact"/>
              <w:rPr>
                <w:rFonts w:ascii="Arial" w:hAnsi="Arial" w:cs="Arial"/>
                <w:sz w:val="16"/>
                <w:szCs w:val="16"/>
              </w:rPr>
            </w:pPr>
            <w:r w:rsidRPr="00954772">
              <w:rPr>
                <w:rFonts w:ascii="Arial" w:hAnsi="Arial" w:cs="Arial"/>
                <w:sz w:val="16"/>
                <w:szCs w:val="16"/>
              </w:rPr>
              <w:t>органа по труду</w:t>
            </w:r>
          </w:p>
          <w:p w:rsidR="000841B0" w:rsidRPr="00954772" w:rsidRDefault="000841B0" w:rsidP="00CC27B9">
            <w:pPr>
              <w:pStyle w:val="ConsPlusNormal"/>
              <w:widowControl/>
              <w:spacing w:line="180" w:lineRule="exact"/>
              <w:ind w:firstLine="0"/>
              <w:jc w:val="both"/>
              <w:rPr>
                <w:sz w:val="16"/>
                <w:szCs w:val="16"/>
              </w:rPr>
            </w:pPr>
          </w:p>
        </w:tc>
        <w:tc>
          <w:tcPr>
            <w:tcW w:w="4768" w:type="dxa"/>
          </w:tcPr>
          <w:p w:rsidR="000841B0" w:rsidRPr="00954772" w:rsidRDefault="000841B0" w:rsidP="00CC27B9">
            <w:pPr>
              <w:tabs>
                <w:tab w:val="left" w:pos="10620"/>
              </w:tabs>
              <w:spacing w:line="180" w:lineRule="exact"/>
              <w:jc w:val="center"/>
              <w:rPr>
                <w:rFonts w:ascii="Arial" w:hAnsi="Arial" w:cs="Arial"/>
                <w:sz w:val="16"/>
                <w:szCs w:val="16"/>
              </w:rPr>
            </w:pPr>
            <w:r w:rsidRPr="00954772">
              <w:rPr>
                <w:rFonts w:ascii="Arial" w:hAnsi="Arial" w:cs="Arial"/>
                <w:sz w:val="16"/>
                <w:szCs w:val="16"/>
              </w:rPr>
              <w:t>_________________________________</w:t>
            </w:r>
          </w:p>
          <w:p w:rsidR="000841B0" w:rsidRPr="00954772" w:rsidRDefault="000841B0" w:rsidP="00CC27B9">
            <w:pPr>
              <w:pStyle w:val="ConsPlusNormal"/>
              <w:widowControl/>
              <w:spacing w:line="180" w:lineRule="exact"/>
              <w:ind w:firstLine="0"/>
              <w:jc w:val="center"/>
              <w:rPr>
                <w:sz w:val="16"/>
                <w:szCs w:val="16"/>
              </w:rPr>
            </w:pPr>
            <w:proofErr w:type="gramStart"/>
            <w:r w:rsidRPr="00954772">
              <w:rPr>
                <w:sz w:val="16"/>
                <w:szCs w:val="16"/>
              </w:rPr>
              <w:t xml:space="preserve">(наименование представителей сторон </w:t>
            </w:r>
            <w:proofErr w:type="gramEnd"/>
          </w:p>
          <w:p w:rsidR="000841B0" w:rsidRPr="00954772" w:rsidRDefault="000841B0" w:rsidP="00CC27B9">
            <w:pPr>
              <w:pStyle w:val="ConsPlusNormal"/>
              <w:widowControl/>
              <w:spacing w:line="180" w:lineRule="exact"/>
              <w:ind w:firstLine="0"/>
              <w:jc w:val="center"/>
              <w:rPr>
                <w:sz w:val="16"/>
                <w:szCs w:val="16"/>
              </w:rPr>
            </w:pPr>
            <w:r w:rsidRPr="00954772">
              <w:rPr>
                <w:sz w:val="16"/>
                <w:szCs w:val="16"/>
              </w:rPr>
              <w:t>коллективного договора, соглашения, адреса)</w:t>
            </w:r>
          </w:p>
        </w:tc>
      </w:tr>
    </w:tbl>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p w:rsidR="000841B0" w:rsidRPr="00954772" w:rsidRDefault="000841B0" w:rsidP="000841B0">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ЗАПРОС</w:t>
      </w:r>
    </w:p>
    <w:p w:rsidR="000841B0" w:rsidRPr="00954772" w:rsidRDefault="000841B0" w:rsidP="000841B0">
      <w:pPr>
        <w:autoSpaceDE w:val="0"/>
        <w:autoSpaceDN w:val="0"/>
        <w:adjustRightInd w:val="0"/>
        <w:spacing w:line="180" w:lineRule="exact"/>
        <w:jc w:val="center"/>
        <w:outlineLvl w:val="2"/>
        <w:rPr>
          <w:rFonts w:ascii="Arial" w:hAnsi="Arial" w:cs="Arial"/>
          <w:sz w:val="16"/>
          <w:szCs w:val="16"/>
        </w:rPr>
      </w:pPr>
    </w:p>
    <w:p w:rsidR="000841B0" w:rsidRPr="00954772" w:rsidRDefault="000841B0" w:rsidP="000841B0">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о предоставлении информации о выполнении ____________________________________________________</w:t>
      </w:r>
    </w:p>
    <w:p w:rsidR="000841B0" w:rsidRPr="00954772" w:rsidRDefault="000841B0" w:rsidP="000841B0">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(наименование коллективного договора, соглашения)</w:t>
      </w:r>
    </w:p>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p w:rsidR="000841B0" w:rsidRPr="00954772" w:rsidRDefault="000841B0" w:rsidP="0043310B">
      <w:pPr>
        <w:autoSpaceDE w:val="0"/>
        <w:autoSpaceDN w:val="0"/>
        <w:adjustRightInd w:val="0"/>
        <w:spacing w:line="180" w:lineRule="exact"/>
        <w:ind w:firstLine="142"/>
        <w:jc w:val="both"/>
        <w:outlineLvl w:val="2"/>
        <w:rPr>
          <w:rFonts w:ascii="Arial" w:hAnsi="Arial" w:cs="Arial"/>
          <w:sz w:val="16"/>
          <w:szCs w:val="16"/>
        </w:rPr>
      </w:pPr>
      <w:r w:rsidRPr="00954772">
        <w:rPr>
          <w:rFonts w:ascii="Arial" w:hAnsi="Arial" w:cs="Arial"/>
          <w:sz w:val="16"/>
          <w:szCs w:val="16"/>
        </w:rPr>
        <w:t xml:space="preserve">В соответствии со статьей 51 Трудового кодекса Российской Федерации и положениями Административного регламента исполнения государственной функции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необходимо в срок </w:t>
      </w:r>
      <w:proofErr w:type="gramStart"/>
      <w:r w:rsidRPr="00954772">
        <w:rPr>
          <w:rFonts w:ascii="Arial" w:hAnsi="Arial" w:cs="Arial"/>
          <w:sz w:val="16"/>
          <w:szCs w:val="16"/>
        </w:rPr>
        <w:t>до</w:t>
      </w:r>
      <w:proofErr w:type="gramEnd"/>
      <w:r w:rsidRPr="00954772">
        <w:rPr>
          <w:rFonts w:ascii="Arial" w:hAnsi="Arial" w:cs="Arial"/>
          <w:sz w:val="16"/>
          <w:szCs w:val="16"/>
        </w:rPr>
        <w:t xml:space="preserve"> __________ представить в орган по труду следующую информацию:</w:t>
      </w:r>
    </w:p>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33"/>
        <w:gridCol w:w="5621"/>
      </w:tblGrid>
      <w:tr w:rsidR="000841B0" w:rsidRPr="00954772" w:rsidTr="000841B0">
        <w:tc>
          <w:tcPr>
            <w:tcW w:w="594"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w:t>
            </w:r>
          </w:p>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proofErr w:type="spellStart"/>
            <w:proofErr w:type="gramStart"/>
            <w:r w:rsidRPr="00954772">
              <w:rPr>
                <w:rFonts w:ascii="Arial" w:hAnsi="Arial" w:cs="Arial"/>
                <w:sz w:val="16"/>
                <w:szCs w:val="16"/>
              </w:rPr>
              <w:t>п</w:t>
            </w:r>
            <w:proofErr w:type="spellEnd"/>
            <w:proofErr w:type="gramEnd"/>
            <w:r w:rsidRPr="00954772">
              <w:rPr>
                <w:rFonts w:ascii="Arial" w:hAnsi="Arial" w:cs="Arial"/>
                <w:sz w:val="16"/>
                <w:szCs w:val="16"/>
              </w:rPr>
              <w:t>/</w:t>
            </w:r>
            <w:proofErr w:type="spellStart"/>
            <w:r w:rsidRPr="00954772">
              <w:rPr>
                <w:rFonts w:ascii="Arial" w:hAnsi="Arial" w:cs="Arial"/>
                <w:sz w:val="16"/>
                <w:szCs w:val="16"/>
              </w:rPr>
              <w:t>п</w:t>
            </w:r>
            <w:proofErr w:type="spellEnd"/>
          </w:p>
        </w:tc>
        <w:tc>
          <w:tcPr>
            <w:tcW w:w="4133"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Пункт коллективного договора, соглашения</w:t>
            </w:r>
          </w:p>
        </w:tc>
        <w:tc>
          <w:tcPr>
            <w:tcW w:w="5621"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 xml:space="preserve">Информация о выполнении </w:t>
            </w:r>
          </w:p>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коллективного договора, соглашения</w:t>
            </w:r>
          </w:p>
        </w:tc>
      </w:tr>
      <w:tr w:rsidR="000841B0" w:rsidRPr="00954772" w:rsidTr="000841B0">
        <w:tc>
          <w:tcPr>
            <w:tcW w:w="594"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1</w:t>
            </w:r>
          </w:p>
        </w:tc>
        <w:tc>
          <w:tcPr>
            <w:tcW w:w="4133"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2</w:t>
            </w:r>
          </w:p>
        </w:tc>
        <w:tc>
          <w:tcPr>
            <w:tcW w:w="5621" w:type="dxa"/>
          </w:tcPr>
          <w:p w:rsidR="000841B0"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3</w:t>
            </w:r>
          </w:p>
          <w:p w:rsidR="0043310B" w:rsidRPr="00954772" w:rsidRDefault="0043310B" w:rsidP="00CC27B9">
            <w:pPr>
              <w:autoSpaceDE w:val="0"/>
              <w:autoSpaceDN w:val="0"/>
              <w:adjustRightInd w:val="0"/>
              <w:spacing w:line="180" w:lineRule="exact"/>
              <w:jc w:val="center"/>
              <w:outlineLvl w:val="2"/>
              <w:rPr>
                <w:rFonts w:ascii="Arial" w:hAnsi="Arial" w:cs="Arial"/>
                <w:sz w:val="16"/>
                <w:szCs w:val="16"/>
              </w:rPr>
            </w:pPr>
          </w:p>
        </w:tc>
      </w:tr>
      <w:tr w:rsidR="000841B0" w:rsidRPr="00954772" w:rsidTr="000841B0">
        <w:tc>
          <w:tcPr>
            <w:tcW w:w="594"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1.</w:t>
            </w:r>
          </w:p>
        </w:tc>
        <w:tc>
          <w:tcPr>
            <w:tcW w:w="4133" w:type="dxa"/>
          </w:tcPr>
          <w:p w:rsidR="000841B0" w:rsidRPr="00954772" w:rsidRDefault="000841B0" w:rsidP="00CC27B9">
            <w:pPr>
              <w:autoSpaceDE w:val="0"/>
              <w:autoSpaceDN w:val="0"/>
              <w:adjustRightInd w:val="0"/>
              <w:spacing w:line="180" w:lineRule="exact"/>
              <w:jc w:val="both"/>
              <w:outlineLvl w:val="2"/>
              <w:rPr>
                <w:rFonts w:ascii="Arial" w:hAnsi="Arial" w:cs="Arial"/>
                <w:sz w:val="16"/>
                <w:szCs w:val="16"/>
              </w:rPr>
            </w:pPr>
          </w:p>
        </w:tc>
        <w:tc>
          <w:tcPr>
            <w:tcW w:w="5621" w:type="dxa"/>
          </w:tcPr>
          <w:p w:rsidR="000841B0" w:rsidRDefault="000841B0" w:rsidP="00CC27B9">
            <w:pPr>
              <w:autoSpaceDE w:val="0"/>
              <w:autoSpaceDN w:val="0"/>
              <w:adjustRightInd w:val="0"/>
              <w:spacing w:line="180" w:lineRule="exact"/>
              <w:jc w:val="both"/>
              <w:outlineLvl w:val="2"/>
              <w:rPr>
                <w:rFonts w:ascii="Arial" w:hAnsi="Arial" w:cs="Arial"/>
                <w:sz w:val="16"/>
                <w:szCs w:val="16"/>
              </w:rPr>
            </w:pPr>
          </w:p>
          <w:p w:rsidR="0043310B" w:rsidRDefault="0043310B" w:rsidP="00CC27B9">
            <w:pPr>
              <w:autoSpaceDE w:val="0"/>
              <w:autoSpaceDN w:val="0"/>
              <w:adjustRightInd w:val="0"/>
              <w:spacing w:line="180" w:lineRule="exact"/>
              <w:jc w:val="both"/>
              <w:outlineLvl w:val="2"/>
              <w:rPr>
                <w:rFonts w:ascii="Arial" w:hAnsi="Arial" w:cs="Arial"/>
                <w:sz w:val="16"/>
                <w:szCs w:val="16"/>
              </w:rPr>
            </w:pPr>
          </w:p>
          <w:p w:rsidR="0043310B" w:rsidRPr="00954772" w:rsidRDefault="0043310B" w:rsidP="00CC27B9">
            <w:pPr>
              <w:autoSpaceDE w:val="0"/>
              <w:autoSpaceDN w:val="0"/>
              <w:adjustRightInd w:val="0"/>
              <w:spacing w:line="180" w:lineRule="exact"/>
              <w:jc w:val="both"/>
              <w:outlineLvl w:val="2"/>
              <w:rPr>
                <w:rFonts w:ascii="Arial" w:hAnsi="Arial" w:cs="Arial"/>
                <w:sz w:val="16"/>
                <w:szCs w:val="16"/>
              </w:rPr>
            </w:pPr>
          </w:p>
        </w:tc>
      </w:tr>
      <w:tr w:rsidR="000841B0" w:rsidRPr="00954772" w:rsidTr="000841B0">
        <w:tc>
          <w:tcPr>
            <w:tcW w:w="594"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2.</w:t>
            </w:r>
          </w:p>
        </w:tc>
        <w:tc>
          <w:tcPr>
            <w:tcW w:w="4133" w:type="dxa"/>
          </w:tcPr>
          <w:p w:rsidR="000841B0" w:rsidRPr="00954772" w:rsidRDefault="000841B0" w:rsidP="00CC27B9">
            <w:pPr>
              <w:autoSpaceDE w:val="0"/>
              <w:autoSpaceDN w:val="0"/>
              <w:adjustRightInd w:val="0"/>
              <w:spacing w:line="180" w:lineRule="exact"/>
              <w:jc w:val="both"/>
              <w:outlineLvl w:val="2"/>
              <w:rPr>
                <w:rFonts w:ascii="Arial" w:hAnsi="Arial" w:cs="Arial"/>
                <w:sz w:val="16"/>
                <w:szCs w:val="16"/>
              </w:rPr>
            </w:pPr>
          </w:p>
        </w:tc>
        <w:tc>
          <w:tcPr>
            <w:tcW w:w="5621" w:type="dxa"/>
          </w:tcPr>
          <w:p w:rsidR="000841B0" w:rsidRDefault="000841B0" w:rsidP="00CC27B9">
            <w:pPr>
              <w:autoSpaceDE w:val="0"/>
              <w:autoSpaceDN w:val="0"/>
              <w:adjustRightInd w:val="0"/>
              <w:spacing w:line="180" w:lineRule="exact"/>
              <w:jc w:val="both"/>
              <w:outlineLvl w:val="2"/>
              <w:rPr>
                <w:rFonts w:ascii="Arial" w:hAnsi="Arial" w:cs="Arial"/>
                <w:sz w:val="16"/>
                <w:szCs w:val="16"/>
              </w:rPr>
            </w:pPr>
          </w:p>
          <w:p w:rsidR="0043310B" w:rsidRDefault="0043310B" w:rsidP="00CC27B9">
            <w:pPr>
              <w:autoSpaceDE w:val="0"/>
              <w:autoSpaceDN w:val="0"/>
              <w:adjustRightInd w:val="0"/>
              <w:spacing w:line="180" w:lineRule="exact"/>
              <w:jc w:val="both"/>
              <w:outlineLvl w:val="2"/>
              <w:rPr>
                <w:rFonts w:ascii="Arial" w:hAnsi="Arial" w:cs="Arial"/>
                <w:sz w:val="16"/>
                <w:szCs w:val="16"/>
              </w:rPr>
            </w:pPr>
          </w:p>
          <w:p w:rsidR="0043310B" w:rsidRPr="00954772" w:rsidRDefault="0043310B" w:rsidP="00CC27B9">
            <w:pPr>
              <w:autoSpaceDE w:val="0"/>
              <w:autoSpaceDN w:val="0"/>
              <w:adjustRightInd w:val="0"/>
              <w:spacing w:line="180" w:lineRule="exact"/>
              <w:jc w:val="both"/>
              <w:outlineLvl w:val="2"/>
              <w:rPr>
                <w:rFonts w:ascii="Arial" w:hAnsi="Arial" w:cs="Arial"/>
                <w:sz w:val="16"/>
                <w:szCs w:val="16"/>
              </w:rPr>
            </w:pPr>
          </w:p>
        </w:tc>
      </w:tr>
      <w:tr w:rsidR="000841B0" w:rsidRPr="00954772" w:rsidTr="000841B0">
        <w:tc>
          <w:tcPr>
            <w:tcW w:w="594" w:type="dxa"/>
          </w:tcPr>
          <w:p w:rsidR="000841B0" w:rsidRPr="00954772" w:rsidRDefault="000841B0" w:rsidP="00CC27B9">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3.</w:t>
            </w:r>
          </w:p>
        </w:tc>
        <w:tc>
          <w:tcPr>
            <w:tcW w:w="4133" w:type="dxa"/>
          </w:tcPr>
          <w:p w:rsidR="000841B0" w:rsidRPr="00954772" w:rsidRDefault="000841B0" w:rsidP="00CC27B9">
            <w:pPr>
              <w:autoSpaceDE w:val="0"/>
              <w:autoSpaceDN w:val="0"/>
              <w:adjustRightInd w:val="0"/>
              <w:spacing w:line="180" w:lineRule="exact"/>
              <w:jc w:val="both"/>
              <w:outlineLvl w:val="2"/>
              <w:rPr>
                <w:rFonts w:ascii="Arial" w:hAnsi="Arial" w:cs="Arial"/>
                <w:sz w:val="16"/>
                <w:szCs w:val="16"/>
              </w:rPr>
            </w:pPr>
          </w:p>
        </w:tc>
        <w:tc>
          <w:tcPr>
            <w:tcW w:w="5621" w:type="dxa"/>
          </w:tcPr>
          <w:p w:rsidR="000841B0" w:rsidRDefault="000841B0" w:rsidP="00CC27B9">
            <w:pPr>
              <w:autoSpaceDE w:val="0"/>
              <w:autoSpaceDN w:val="0"/>
              <w:adjustRightInd w:val="0"/>
              <w:spacing w:line="180" w:lineRule="exact"/>
              <w:jc w:val="both"/>
              <w:outlineLvl w:val="2"/>
              <w:rPr>
                <w:rFonts w:ascii="Arial" w:hAnsi="Arial" w:cs="Arial"/>
                <w:sz w:val="16"/>
                <w:szCs w:val="16"/>
              </w:rPr>
            </w:pPr>
          </w:p>
          <w:p w:rsidR="0043310B" w:rsidRDefault="0043310B" w:rsidP="00CC27B9">
            <w:pPr>
              <w:autoSpaceDE w:val="0"/>
              <w:autoSpaceDN w:val="0"/>
              <w:adjustRightInd w:val="0"/>
              <w:spacing w:line="180" w:lineRule="exact"/>
              <w:jc w:val="both"/>
              <w:outlineLvl w:val="2"/>
              <w:rPr>
                <w:rFonts w:ascii="Arial" w:hAnsi="Arial" w:cs="Arial"/>
                <w:sz w:val="16"/>
                <w:szCs w:val="16"/>
              </w:rPr>
            </w:pPr>
          </w:p>
          <w:p w:rsidR="0043310B" w:rsidRPr="00954772" w:rsidRDefault="0043310B" w:rsidP="00CC27B9">
            <w:pPr>
              <w:autoSpaceDE w:val="0"/>
              <w:autoSpaceDN w:val="0"/>
              <w:adjustRightInd w:val="0"/>
              <w:spacing w:line="180" w:lineRule="exact"/>
              <w:jc w:val="both"/>
              <w:outlineLvl w:val="2"/>
              <w:rPr>
                <w:rFonts w:ascii="Arial" w:hAnsi="Arial" w:cs="Arial"/>
                <w:sz w:val="16"/>
                <w:szCs w:val="16"/>
              </w:rPr>
            </w:pPr>
          </w:p>
        </w:tc>
      </w:tr>
    </w:tbl>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tbl>
      <w:tblPr>
        <w:tblW w:w="0" w:type="auto"/>
        <w:tblInd w:w="108" w:type="dxa"/>
        <w:tblLook w:val="01E0"/>
      </w:tblPr>
      <w:tblGrid>
        <w:gridCol w:w="2846"/>
        <w:gridCol w:w="236"/>
        <w:gridCol w:w="2954"/>
        <w:gridCol w:w="236"/>
        <w:gridCol w:w="4076"/>
      </w:tblGrid>
      <w:tr w:rsidR="000841B0" w:rsidRPr="00954772" w:rsidTr="000841B0">
        <w:tc>
          <w:tcPr>
            <w:tcW w:w="2846" w:type="dxa"/>
          </w:tcPr>
          <w:p w:rsidR="000841B0" w:rsidRPr="00954772" w:rsidRDefault="000841B0" w:rsidP="00CC27B9">
            <w:pPr>
              <w:spacing w:line="180" w:lineRule="exact"/>
              <w:jc w:val="both"/>
              <w:rPr>
                <w:rFonts w:ascii="Arial" w:hAnsi="Arial" w:cs="Arial"/>
                <w:sz w:val="16"/>
                <w:szCs w:val="16"/>
              </w:rPr>
            </w:pPr>
            <w:r w:rsidRPr="00954772">
              <w:rPr>
                <w:rFonts w:ascii="Arial" w:hAnsi="Arial" w:cs="Arial"/>
                <w:sz w:val="16"/>
                <w:szCs w:val="16"/>
              </w:rPr>
              <w:t>Руководитель</w:t>
            </w:r>
          </w:p>
          <w:p w:rsidR="000841B0" w:rsidRPr="00954772" w:rsidRDefault="000841B0" w:rsidP="00CC27B9">
            <w:pPr>
              <w:spacing w:line="180" w:lineRule="exact"/>
              <w:jc w:val="both"/>
              <w:rPr>
                <w:rFonts w:ascii="Arial" w:hAnsi="Arial" w:cs="Arial"/>
                <w:sz w:val="16"/>
                <w:szCs w:val="16"/>
              </w:rPr>
            </w:pPr>
            <w:r w:rsidRPr="00954772">
              <w:rPr>
                <w:rFonts w:ascii="Arial" w:hAnsi="Arial" w:cs="Arial"/>
                <w:sz w:val="16"/>
                <w:szCs w:val="16"/>
              </w:rPr>
              <w:t>(уполномоченное лицо)</w:t>
            </w:r>
          </w:p>
        </w:tc>
        <w:tc>
          <w:tcPr>
            <w:tcW w:w="236" w:type="dxa"/>
          </w:tcPr>
          <w:p w:rsidR="000841B0" w:rsidRPr="00954772" w:rsidRDefault="000841B0" w:rsidP="00CC27B9">
            <w:pPr>
              <w:spacing w:line="180" w:lineRule="exact"/>
              <w:jc w:val="both"/>
              <w:rPr>
                <w:rFonts w:ascii="Arial" w:hAnsi="Arial" w:cs="Arial"/>
                <w:sz w:val="16"/>
                <w:szCs w:val="16"/>
              </w:rPr>
            </w:pPr>
          </w:p>
        </w:tc>
        <w:tc>
          <w:tcPr>
            <w:tcW w:w="2954" w:type="dxa"/>
            <w:tcBorders>
              <w:bottom w:val="single" w:sz="4" w:space="0" w:color="auto"/>
            </w:tcBorders>
          </w:tcPr>
          <w:p w:rsidR="000841B0" w:rsidRPr="00954772" w:rsidRDefault="000841B0" w:rsidP="00CC27B9">
            <w:pPr>
              <w:spacing w:line="180" w:lineRule="exact"/>
              <w:jc w:val="both"/>
              <w:rPr>
                <w:rFonts w:ascii="Arial" w:hAnsi="Arial" w:cs="Arial"/>
                <w:sz w:val="16"/>
                <w:szCs w:val="16"/>
              </w:rPr>
            </w:pPr>
          </w:p>
        </w:tc>
        <w:tc>
          <w:tcPr>
            <w:tcW w:w="236" w:type="dxa"/>
          </w:tcPr>
          <w:p w:rsidR="000841B0" w:rsidRPr="00954772" w:rsidRDefault="000841B0" w:rsidP="00CC27B9">
            <w:pPr>
              <w:spacing w:line="180" w:lineRule="exact"/>
              <w:jc w:val="both"/>
              <w:rPr>
                <w:rFonts w:ascii="Arial" w:hAnsi="Arial" w:cs="Arial"/>
                <w:sz w:val="16"/>
                <w:szCs w:val="16"/>
              </w:rPr>
            </w:pPr>
          </w:p>
        </w:tc>
        <w:tc>
          <w:tcPr>
            <w:tcW w:w="4076" w:type="dxa"/>
            <w:tcBorders>
              <w:bottom w:val="single" w:sz="4" w:space="0" w:color="auto"/>
            </w:tcBorders>
          </w:tcPr>
          <w:p w:rsidR="000841B0" w:rsidRPr="00954772" w:rsidRDefault="000841B0" w:rsidP="00CC27B9">
            <w:pPr>
              <w:spacing w:line="180" w:lineRule="exact"/>
              <w:jc w:val="both"/>
              <w:rPr>
                <w:rFonts w:ascii="Arial" w:hAnsi="Arial" w:cs="Arial"/>
                <w:sz w:val="16"/>
                <w:szCs w:val="16"/>
              </w:rPr>
            </w:pPr>
          </w:p>
        </w:tc>
      </w:tr>
      <w:tr w:rsidR="000841B0" w:rsidRPr="00954772" w:rsidTr="000841B0">
        <w:tc>
          <w:tcPr>
            <w:tcW w:w="2846" w:type="dxa"/>
          </w:tcPr>
          <w:p w:rsidR="000841B0" w:rsidRPr="00954772" w:rsidRDefault="000841B0" w:rsidP="00CC27B9">
            <w:pPr>
              <w:spacing w:line="180" w:lineRule="exact"/>
              <w:jc w:val="center"/>
              <w:rPr>
                <w:rFonts w:ascii="Arial" w:hAnsi="Arial" w:cs="Arial"/>
                <w:sz w:val="16"/>
                <w:szCs w:val="16"/>
              </w:rPr>
            </w:pPr>
          </w:p>
        </w:tc>
        <w:tc>
          <w:tcPr>
            <w:tcW w:w="236" w:type="dxa"/>
          </w:tcPr>
          <w:p w:rsidR="000841B0" w:rsidRPr="00954772" w:rsidRDefault="000841B0" w:rsidP="00CC27B9">
            <w:pPr>
              <w:spacing w:line="180" w:lineRule="exact"/>
              <w:jc w:val="center"/>
              <w:rPr>
                <w:rFonts w:ascii="Arial" w:hAnsi="Arial" w:cs="Arial"/>
                <w:sz w:val="16"/>
                <w:szCs w:val="16"/>
              </w:rPr>
            </w:pPr>
          </w:p>
        </w:tc>
        <w:tc>
          <w:tcPr>
            <w:tcW w:w="2954" w:type="dxa"/>
            <w:tcBorders>
              <w:top w:val="single" w:sz="4" w:space="0" w:color="auto"/>
            </w:tcBorders>
          </w:tcPr>
          <w:p w:rsidR="000841B0" w:rsidRPr="00954772" w:rsidRDefault="000841B0" w:rsidP="00CC27B9">
            <w:pPr>
              <w:spacing w:line="180" w:lineRule="exact"/>
              <w:jc w:val="center"/>
              <w:rPr>
                <w:rFonts w:ascii="Arial" w:hAnsi="Arial" w:cs="Arial"/>
                <w:sz w:val="16"/>
                <w:szCs w:val="16"/>
              </w:rPr>
            </w:pPr>
            <w:r w:rsidRPr="00954772">
              <w:rPr>
                <w:rFonts w:ascii="Arial" w:hAnsi="Arial" w:cs="Arial"/>
                <w:sz w:val="16"/>
                <w:szCs w:val="16"/>
              </w:rPr>
              <w:t>(подпись)</w:t>
            </w:r>
          </w:p>
        </w:tc>
        <w:tc>
          <w:tcPr>
            <w:tcW w:w="236" w:type="dxa"/>
          </w:tcPr>
          <w:p w:rsidR="000841B0" w:rsidRPr="00954772" w:rsidRDefault="000841B0" w:rsidP="00CC27B9">
            <w:pPr>
              <w:spacing w:line="180" w:lineRule="exact"/>
              <w:jc w:val="center"/>
              <w:rPr>
                <w:rFonts w:ascii="Arial" w:hAnsi="Arial" w:cs="Arial"/>
                <w:sz w:val="16"/>
                <w:szCs w:val="16"/>
              </w:rPr>
            </w:pPr>
          </w:p>
        </w:tc>
        <w:tc>
          <w:tcPr>
            <w:tcW w:w="4076" w:type="dxa"/>
            <w:tcBorders>
              <w:top w:val="single" w:sz="4" w:space="0" w:color="auto"/>
            </w:tcBorders>
          </w:tcPr>
          <w:p w:rsidR="000841B0" w:rsidRPr="00954772" w:rsidRDefault="000841B0" w:rsidP="00CC27B9">
            <w:pPr>
              <w:spacing w:line="180" w:lineRule="exact"/>
              <w:jc w:val="center"/>
              <w:rPr>
                <w:rFonts w:ascii="Arial" w:hAnsi="Arial" w:cs="Arial"/>
                <w:sz w:val="16"/>
                <w:szCs w:val="16"/>
              </w:rPr>
            </w:pPr>
            <w:r w:rsidRPr="00954772">
              <w:rPr>
                <w:rFonts w:ascii="Arial" w:hAnsi="Arial" w:cs="Arial"/>
                <w:sz w:val="16"/>
                <w:szCs w:val="16"/>
              </w:rPr>
              <w:t>(фамилия, имя, отчество)</w:t>
            </w:r>
          </w:p>
        </w:tc>
      </w:tr>
    </w:tbl>
    <w:p w:rsidR="000841B0" w:rsidRPr="00954772" w:rsidRDefault="000841B0" w:rsidP="000841B0">
      <w:pPr>
        <w:autoSpaceDE w:val="0"/>
        <w:autoSpaceDN w:val="0"/>
        <w:adjustRightInd w:val="0"/>
        <w:spacing w:line="180" w:lineRule="exact"/>
        <w:jc w:val="both"/>
        <w:outlineLvl w:val="2"/>
        <w:rPr>
          <w:rFonts w:ascii="Arial" w:hAnsi="Arial" w:cs="Arial"/>
          <w:sz w:val="16"/>
          <w:szCs w:val="16"/>
        </w:rPr>
      </w:pPr>
    </w:p>
    <w:p w:rsidR="00CC27B9" w:rsidRPr="00954772" w:rsidRDefault="00CC27B9" w:rsidP="00D36ADC">
      <w:pPr>
        <w:tabs>
          <w:tab w:val="left" w:pos="4536"/>
        </w:tabs>
        <w:autoSpaceDE w:val="0"/>
        <w:autoSpaceDN w:val="0"/>
        <w:adjustRightInd w:val="0"/>
        <w:spacing w:line="180" w:lineRule="exact"/>
        <w:ind w:left="3686" w:right="1275"/>
        <w:jc w:val="center"/>
        <w:outlineLvl w:val="1"/>
        <w:rPr>
          <w:rFonts w:ascii="Arial" w:hAnsi="Arial" w:cs="Arial"/>
          <w:kern w:val="20"/>
          <w:sz w:val="16"/>
          <w:szCs w:val="16"/>
        </w:rPr>
      </w:pPr>
      <w:r w:rsidRPr="00954772">
        <w:rPr>
          <w:rFonts w:ascii="Arial" w:hAnsi="Arial" w:cs="Arial"/>
          <w:kern w:val="20"/>
          <w:sz w:val="16"/>
          <w:szCs w:val="16"/>
        </w:rPr>
        <w:lastRenderedPageBreak/>
        <w:t>Приложение 3</w:t>
      </w:r>
    </w:p>
    <w:p w:rsidR="00CC27B9" w:rsidRPr="00954772" w:rsidRDefault="00CC27B9" w:rsidP="00D36ADC">
      <w:pPr>
        <w:tabs>
          <w:tab w:val="left" w:pos="4860"/>
        </w:tabs>
        <w:autoSpaceDE w:val="0"/>
        <w:autoSpaceDN w:val="0"/>
        <w:adjustRightInd w:val="0"/>
        <w:spacing w:line="180" w:lineRule="exact"/>
        <w:ind w:left="3686" w:right="1275"/>
        <w:jc w:val="both"/>
        <w:outlineLvl w:val="1"/>
        <w:rPr>
          <w:rFonts w:ascii="Arial" w:hAnsi="Arial" w:cs="Arial"/>
          <w:kern w:val="20"/>
          <w:sz w:val="16"/>
          <w:szCs w:val="16"/>
        </w:rPr>
      </w:pPr>
      <w:r w:rsidRPr="00954772">
        <w:rPr>
          <w:rFonts w:ascii="Arial" w:hAnsi="Arial" w:cs="Arial"/>
          <w:kern w:val="20"/>
          <w:sz w:val="16"/>
          <w:szCs w:val="16"/>
        </w:rPr>
        <w:t xml:space="preserve">к административному регламенту </w:t>
      </w:r>
      <w:r w:rsidRPr="00954772">
        <w:rPr>
          <w:rFonts w:ascii="Arial" w:hAnsi="Arial" w:cs="Arial"/>
          <w:sz w:val="16"/>
          <w:szCs w:val="16"/>
        </w:rPr>
        <w:t>исполнения управлени</w:t>
      </w:r>
      <w:r>
        <w:rPr>
          <w:rFonts w:ascii="Arial" w:hAnsi="Arial" w:cs="Arial"/>
          <w:sz w:val="16"/>
          <w:szCs w:val="16"/>
        </w:rPr>
        <w:t>е</w:t>
      </w:r>
      <w:r w:rsidRPr="00954772">
        <w:rPr>
          <w:rFonts w:ascii="Arial" w:hAnsi="Arial" w:cs="Arial"/>
          <w:sz w:val="16"/>
          <w:szCs w:val="16"/>
        </w:rPr>
        <w:t xml:space="preserve">м труда и социальной защиты населения администрации Благодарненского городского округа Ставропольского края государственной функции «Осуществление </w:t>
      </w:r>
      <w:proofErr w:type="gramStart"/>
      <w:r w:rsidRPr="00954772">
        <w:rPr>
          <w:rFonts w:ascii="Arial" w:hAnsi="Arial" w:cs="Arial"/>
          <w:sz w:val="16"/>
          <w:szCs w:val="16"/>
        </w:rPr>
        <w:t>контроля за</w:t>
      </w:r>
      <w:proofErr w:type="gramEnd"/>
      <w:r w:rsidRPr="00954772">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CC27B9" w:rsidRPr="00954772" w:rsidRDefault="00CC27B9" w:rsidP="00CC27B9">
      <w:pPr>
        <w:autoSpaceDE w:val="0"/>
        <w:autoSpaceDN w:val="0"/>
        <w:adjustRightInd w:val="0"/>
        <w:spacing w:line="180" w:lineRule="exact"/>
        <w:outlineLvl w:val="2"/>
        <w:rPr>
          <w:rFonts w:ascii="Arial" w:hAnsi="Arial" w:cs="Arial"/>
          <w:sz w:val="16"/>
          <w:szCs w:val="16"/>
        </w:rPr>
      </w:pPr>
    </w:p>
    <w:p w:rsidR="00CC27B9" w:rsidRDefault="00CC27B9" w:rsidP="00CC27B9">
      <w:pPr>
        <w:autoSpaceDE w:val="0"/>
        <w:autoSpaceDN w:val="0"/>
        <w:adjustRightInd w:val="0"/>
        <w:spacing w:line="180" w:lineRule="exact"/>
        <w:outlineLvl w:val="2"/>
        <w:rPr>
          <w:rFonts w:ascii="Arial" w:hAnsi="Arial" w:cs="Arial"/>
          <w:sz w:val="16"/>
          <w:szCs w:val="16"/>
        </w:rPr>
      </w:pPr>
    </w:p>
    <w:p w:rsidR="00452846" w:rsidRPr="00954772" w:rsidRDefault="00452846" w:rsidP="00CC27B9">
      <w:pPr>
        <w:autoSpaceDE w:val="0"/>
        <w:autoSpaceDN w:val="0"/>
        <w:adjustRightInd w:val="0"/>
        <w:spacing w:line="180" w:lineRule="exact"/>
        <w:outlineLvl w:val="2"/>
        <w:rPr>
          <w:rFonts w:ascii="Arial" w:hAnsi="Arial" w:cs="Arial"/>
          <w:sz w:val="16"/>
          <w:szCs w:val="16"/>
        </w:rPr>
      </w:pPr>
    </w:p>
    <w:p w:rsidR="001547EF" w:rsidRPr="00954772" w:rsidRDefault="001547EF" w:rsidP="001547EF">
      <w:pPr>
        <w:autoSpaceDE w:val="0"/>
        <w:autoSpaceDN w:val="0"/>
        <w:adjustRightInd w:val="0"/>
        <w:spacing w:line="180" w:lineRule="exact"/>
        <w:jc w:val="center"/>
        <w:outlineLvl w:val="2"/>
        <w:rPr>
          <w:rFonts w:ascii="Arial" w:hAnsi="Arial" w:cs="Arial"/>
          <w:sz w:val="16"/>
          <w:szCs w:val="16"/>
        </w:rPr>
      </w:pPr>
      <w:r w:rsidRPr="00954772">
        <w:rPr>
          <w:rFonts w:ascii="Arial" w:hAnsi="Arial" w:cs="Arial"/>
          <w:sz w:val="16"/>
          <w:szCs w:val="16"/>
        </w:rPr>
        <w:t>БЛОК-СХЕМА</w:t>
      </w:r>
    </w:p>
    <w:p w:rsidR="001547EF" w:rsidRPr="00954772" w:rsidRDefault="001547EF" w:rsidP="001547EF">
      <w:pPr>
        <w:autoSpaceDE w:val="0"/>
        <w:autoSpaceDN w:val="0"/>
        <w:adjustRightInd w:val="0"/>
        <w:spacing w:line="180" w:lineRule="exact"/>
        <w:ind w:right="-2"/>
        <w:jc w:val="both"/>
        <w:outlineLvl w:val="2"/>
        <w:rPr>
          <w:rFonts w:ascii="Arial" w:hAnsi="Arial" w:cs="Arial"/>
          <w:sz w:val="16"/>
          <w:szCs w:val="16"/>
        </w:rPr>
      </w:pPr>
      <w:r w:rsidRPr="00954772">
        <w:rPr>
          <w:rFonts w:ascii="Arial" w:hAnsi="Arial" w:cs="Arial"/>
          <w:sz w:val="16"/>
          <w:szCs w:val="16"/>
        </w:rPr>
        <w:t xml:space="preserve">последовательности административных действий при исполнении государственной функции «Осуществление </w:t>
      </w:r>
      <w:proofErr w:type="gramStart"/>
      <w:r w:rsidRPr="00954772">
        <w:rPr>
          <w:rFonts w:ascii="Arial" w:hAnsi="Arial" w:cs="Arial"/>
          <w:sz w:val="16"/>
          <w:szCs w:val="16"/>
        </w:rPr>
        <w:t>контроля за</w:t>
      </w:r>
      <w:proofErr w:type="gramEnd"/>
      <w:r w:rsidRPr="00954772">
        <w:rPr>
          <w:rFonts w:ascii="Arial" w:hAnsi="Arial" w:cs="Arial"/>
          <w:sz w:val="16"/>
          <w:szCs w:val="16"/>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1547EF" w:rsidRPr="00954772" w:rsidRDefault="001547EF" w:rsidP="001547EF">
      <w:pPr>
        <w:autoSpaceDE w:val="0"/>
        <w:autoSpaceDN w:val="0"/>
        <w:adjustRightInd w:val="0"/>
        <w:spacing w:line="180" w:lineRule="exact"/>
        <w:ind w:right="-2"/>
        <w:jc w:val="both"/>
        <w:outlineLvl w:val="2"/>
        <w:rPr>
          <w:rFonts w:ascii="Arial" w:hAnsi="Arial" w:cs="Arial"/>
          <w:sz w:val="16"/>
          <w:szCs w:val="16"/>
        </w:rPr>
      </w:pPr>
    </w:p>
    <w:p w:rsidR="001547EF" w:rsidRDefault="001547EF" w:rsidP="001547EF">
      <w:pPr>
        <w:autoSpaceDE w:val="0"/>
        <w:autoSpaceDN w:val="0"/>
        <w:adjustRightInd w:val="0"/>
        <w:spacing w:line="200" w:lineRule="exact"/>
        <w:jc w:val="both"/>
        <w:outlineLvl w:val="2"/>
      </w:pPr>
    </w:p>
    <w:p w:rsidR="00452846" w:rsidRPr="00F715B2" w:rsidRDefault="00452846" w:rsidP="001547EF">
      <w:pPr>
        <w:autoSpaceDE w:val="0"/>
        <w:autoSpaceDN w:val="0"/>
        <w:adjustRightInd w:val="0"/>
        <w:spacing w:line="200" w:lineRule="exact"/>
        <w:jc w:val="both"/>
        <w:outlineLvl w:val="2"/>
      </w:pPr>
    </w:p>
    <w:p w:rsidR="001547EF" w:rsidRDefault="00F1241E" w:rsidP="001547EF">
      <w:pPr>
        <w:autoSpaceDE w:val="0"/>
        <w:autoSpaceDN w:val="0"/>
        <w:adjustRightInd w:val="0"/>
        <w:spacing w:line="240" w:lineRule="exact"/>
        <w:ind w:right="-2"/>
        <w:jc w:val="both"/>
        <w:outlineLvl w:val="2"/>
        <w:rPr>
          <w:sz w:val="28"/>
          <w:szCs w:val="28"/>
        </w:rPr>
      </w:pPr>
      <w:r>
        <w:rPr>
          <w:noProof/>
          <w:sz w:val="28"/>
          <w:szCs w:val="28"/>
        </w:rPr>
        <w:pict>
          <v:rect id="_x0000_s1229" style="position:absolute;left:0;text-align:left;margin-left:0;margin-top:0;width:465.55pt;height:23.25pt;z-index:251800576">
            <v:textbox style="mso-next-textbox:#_x0000_s1229">
              <w:txbxContent>
                <w:p w:rsidR="00A31ECE" w:rsidRPr="00F172A3" w:rsidRDefault="00A31ECE" w:rsidP="001547EF">
                  <w:pPr>
                    <w:tabs>
                      <w:tab w:val="left" w:pos="3660"/>
                    </w:tabs>
                    <w:autoSpaceDE w:val="0"/>
                    <w:autoSpaceDN w:val="0"/>
                    <w:adjustRightInd w:val="0"/>
                    <w:spacing w:line="200" w:lineRule="exact"/>
                    <w:jc w:val="center"/>
                    <w:outlineLvl w:val="2"/>
                    <w:rPr>
                      <w:rFonts w:ascii="Arial" w:hAnsi="Arial" w:cs="Arial"/>
                      <w:sz w:val="16"/>
                      <w:szCs w:val="16"/>
                    </w:rPr>
                  </w:pPr>
                  <w:r w:rsidRPr="00F172A3">
                    <w:rPr>
                      <w:rFonts w:ascii="Arial" w:hAnsi="Arial" w:cs="Arial"/>
                      <w:sz w:val="16"/>
                      <w:szCs w:val="16"/>
                    </w:rPr>
                    <w:t xml:space="preserve">Осуществление </w:t>
                  </w:r>
                  <w:proofErr w:type="gramStart"/>
                  <w:r w:rsidRPr="00F172A3">
                    <w:rPr>
                      <w:rFonts w:ascii="Arial" w:hAnsi="Arial" w:cs="Arial"/>
                      <w:sz w:val="16"/>
                      <w:szCs w:val="16"/>
                    </w:rPr>
                    <w:t>контроля за</w:t>
                  </w:r>
                  <w:proofErr w:type="gramEnd"/>
                  <w:r w:rsidRPr="00F172A3">
                    <w:rPr>
                      <w:rFonts w:ascii="Arial" w:hAnsi="Arial" w:cs="Arial"/>
                      <w:sz w:val="16"/>
                      <w:szCs w:val="16"/>
                    </w:rPr>
                    <w:t xml:space="preserve"> выполнением коллективного договора, соглашения</w:t>
                  </w:r>
                </w:p>
              </w:txbxContent>
            </v:textbox>
          </v:rect>
        </w:pict>
      </w:r>
    </w:p>
    <w:p w:rsidR="001547EF" w:rsidRDefault="00F1241E" w:rsidP="001547EF">
      <w:pPr>
        <w:autoSpaceDE w:val="0"/>
        <w:autoSpaceDN w:val="0"/>
        <w:adjustRightInd w:val="0"/>
        <w:spacing w:line="240" w:lineRule="exact"/>
        <w:ind w:right="-2"/>
        <w:jc w:val="both"/>
        <w:outlineLvl w:val="2"/>
        <w:rPr>
          <w:sz w:val="28"/>
          <w:szCs w:val="28"/>
        </w:rPr>
      </w:pPr>
      <w:r>
        <w:rPr>
          <w:noProof/>
          <w:sz w:val="28"/>
          <w:szCs w:val="28"/>
        </w:rPr>
        <w:pict>
          <v:shapetype id="_x0000_t32" coordsize="21600,21600" o:spt="32" o:oned="t" path="m,l21600,21600e" filled="f">
            <v:path arrowok="t" fillok="f" o:connecttype="none"/>
            <o:lock v:ext="edit" shapetype="t"/>
          </v:shapetype>
          <v:shape id="_x0000_s1212" type="#_x0000_t32" style="position:absolute;left:0;text-align:left;margin-left:230.95pt;margin-top:11.25pt;width:.05pt;height:9pt;z-index:251783168" o:connectortype="straight">
            <v:stroke endarrow="block"/>
          </v:shape>
        </w:pict>
      </w:r>
    </w:p>
    <w:p w:rsidR="0043310B" w:rsidRDefault="0043310B" w:rsidP="001547EF">
      <w:pPr>
        <w:autoSpaceDE w:val="0"/>
        <w:autoSpaceDN w:val="0"/>
        <w:adjustRightInd w:val="0"/>
        <w:spacing w:line="240" w:lineRule="exact"/>
        <w:ind w:right="-2"/>
        <w:jc w:val="both"/>
        <w:outlineLvl w:val="2"/>
        <w:rPr>
          <w:sz w:val="28"/>
          <w:szCs w:val="28"/>
        </w:rPr>
      </w:pPr>
    </w:p>
    <w:p w:rsidR="001547EF" w:rsidRDefault="00F1241E" w:rsidP="0043310B">
      <w:pPr>
        <w:autoSpaceDE w:val="0"/>
        <w:autoSpaceDN w:val="0"/>
        <w:adjustRightInd w:val="0"/>
        <w:spacing w:line="240" w:lineRule="exact"/>
        <w:ind w:right="-2"/>
        <w:jc w:val="both"/>
        <w:outlineLvl w:val="2"/>
        <w:rPr>
          <w:sz w:val="28"/>
          <w:szCs w:val="28"/>
        </w:rPr>
      </w:pPr>
      <w:r>
        <w:rPr>
          <w:noProof/>
          <w:sz w:val="28"/>
          <w:szCs w:val="28"/>
        </w:rPr>
        <w:pict>
          <v:rect id="_x0000_s1213" style="position:absolute;left:0;text-align:left;margin-left:0;margin-top:8.25pt;width:465.55pt;height:30.05pt;z-index:251784192">
            <v:textbox style="mso-next-textbox:#_x0000_s1213">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 xml:space="preserve">Составление проекта плана осуществления </w:t>
                  </w:r>
                  <w:proofErr w:type="gramStart"/>
                  <w:r w:rsidRPr="00F172A3">
                    <w:rPr>
                      <w:rFonts w:ascii="Arial" w:hAnsi="Arial" w:cs="Arial"/>
                      <w:sz w:val="16"/>
                      <w:szCs w:val="16"/>
                    </w:rPr>
                    <w:t>контроля за</w:t>
                  </w:r>
                  <w:proofErr w:type="gramEnd"/>
                  <w:r w:rsidRPr="00F172A3">
                    <w:rPr>
                      <w:rFonts w:ascii="Arial" w:hAnsi="Arial" w:cs="Arial"/>
                      <w:sz w:val="16"/>
                      <w:szCs w:val="16"/>
                    </w:rPr>
                    <w:t xml:space="preserve"> выполнением коллективных договоров, соглашений и его утверждение</w:t>
                  </w:r>
                </w:p>
              </w:txbxContent>
            </v:textbox>
          </v:rect>
        </w:pict>
      </w:r>
      <w:r w:rsidR="001547EF">
        <w:rPr>
          <w:sz w:val="28"/>
          <w:szCs w:val="28"/>
        </w:rPr>
        <w:tab/>
      </w:r>
    </w:p>
    <w:p w:rsidR="0043310B" w:rsidRDefault="0043310B" w:rsidP="0043310B">
      <w:pPr>
        <w:autoSpaceDE w:val="0"/>
        <w:autoSpaceDN w:val="0"/>
        <w:adjustRightInd w:val="0"/>
        <w:spacing w:line="180" w:lineRule="exact"/>
        <w:ind w:left="851"/>
        <w:jc w:val="center"/>
        <w:outlineLvl w:val="2"/>
        <w:rPr>
          <w:sz w:val="28"/>
          <w:szCs w:val="28"/>
        </w:rPr>
      </w:pPr>
    </w:p>
    <w:p w:rsidR="0043310B" w:rsidRDefault="0043310B" w:rsidP="0043310B">
      <w:pPr>
        <w:autoSpaceDE w:val="0"/>
        <w:autoSpaceDN w:val="0"/>
        <w:adjustRightInd w:val="0"/>
        <w:spacing w:line="180" w:lineRule="exact"/>
        <w:ind w:left="851"/>
        <w:jc w:val="center"/>
        <w:outlineLvl w:val="2"/>
        <w:rPr>
          <w:sz w:val="28"/>
          <w:szCs w:val="28"/>
        </w:rPr>
      </w:pPr>
    </w:p>
    <w:p w:rsidR="001547EF" w:rsidRPr="00BE096F" w:rsidRDefault="00F1241E" w:rsidP="00F1241E">
      <w:pPr>
        <w:autoSpaceDE w:val="0"/>
        <w:autoSpaceDN w:val="0"/>
        <w:adjustRightInd w:val="0"/>
        <w:spacing w:beforeLines="100" w:afterLines="200" w:line="240" w:lineRule="exact"/>
        <w:ind w:left="851"/>
        <w:jc w:val="center"/>
        <w:outlineLvl w:val="2"/>
        <w:rPr>
          <w:sz w:val="28"/>
          <w:szCs w:val="28"/>
        </w:rPr>
      </w:pPr>
      <w:r>
        <w:rPr>
          <w:noProof/>
          <w:sz w:val="28"/>
          <w:szCs w:val="28"/>
        </w:rPr>
        <w:pict>
          <v:rect id="_x0000_s1215" style="position:absolute;left:0;text-align:left;margin-left:0;margin-top:23.3pt;width:465.55pt;height:36pt;z-index:251786240">
            <v:textbox style="mso-next-textbox:#_x0000_s1215">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Доведение Плана до сведения заинтересованных лиц посредством его размещения на официальном сайте органа по труду в информационно-телекоммуникационной сети «Интернет» либо иным доступным способом</w:t>
                  </w:r>
                </w:p>
                <w:p w:rsidR="00A31ECE" w:rsidRDefault="00A31ECE" w:rsidP="001547EF"/>
              </w:txbxContent>
            </v:textbox>
          </v:rect>
        </w:pict>
      </w:r>
      <w:r>
        <w:rPr>
          <w:noProof/>
          <w:sz w:val="28"/>
          <w:szCs w:val="28"/>
        </w:rPr>
        <w:pict>
          <v:shape id="_x0000_s1214" type="#_x0000_t32" style="position:absolute;left:0;text-align:left;margin-left:231.3pt;margin-top:14.3pt;width:.1pt;height:9pt;z-index:251785216" o:connectortype="straight">
            <v:stroke endarrow="block"/>
          </v:shape>
        </w:pict>
      </w:r>
    </w:p>
    <w:p w:rsidR="001547EF" w:rsidRDefault="00F1241E" w:rsidP="00F1241E">
      <w:pPr>
        <w:autoSpaceDE w:val="0"/>
        <w:autoSpaceDN w:val="0"/>
        <w:adjustRightInd w:val="0"/>
        <w:spacing w:beforeLines="100" w:afterLines="200" w:line="240" w:lineRule="exact"/>
        <w:ind w:left="851"/>
        <w:jc w:val="center"/>
        <w:outlineLvl w:val="2"/>
        <w:rPr>
          <w:sz w:val="28"/>
          <w:szCs w:val="28"/>
        </w:rPr>
      </w:pPr>
      <w:r>
        <w:rPr>
          <w:noProof/>
          <w:sz w:val="28"/>
          <w:szCs w:val="28"/>
        </w:rPr>
        <w:pict>
          <v:shape id="_x0000_s1216" type="#_x0000_t32" style="position:absolute;left:0;text-align:left;margin-left:231.5pt;margin-top:18.55pt;width:0;height:12.9pt;z-index:251787264" o:connectortype="straight">
            <v:stroke endarrow="block"/>
          </v:shape>
        </w:pict>
      </w:r>
      <w:r>
        <w:rPr>
          <w:noProof/>
          <w:sz w:val="28"/>
          <w:szCs w:val="28"/>
        </w:rPr>
        <w:pict>
          <v:rect id="_x0000_s1217" style="position:absolute;left:0;text-align:left;margin-left:0;margin-top:31.45pt;width:465.55pt;height:28.6pt;z-index:251788288">
            <v:textbox style="mso-next-textbox:#_x0000_s1217">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Подготовка запроса о предоставлении информации о выполнении коллективного договора, соглашения и направление его в адрес представителей сторон</w:t>
                  </w:r>
                </w:p>
              </w:txbxContent>
            </v:textbox>
          </v:rect>
        </w:pict>
      </w:r>
    </w:p>
    <w:p w:rsidR="001547EF" w:rsidRDefault="00F1241E" w:rsidP="00F1241E">
      <w:pPr>
        <w:tabs>
          <w:tab w:val="left" w:pos="2480"/>
          <w:tab w:val="left" w:pos="4880"/>
        </w:tabs>
        <w:autoSpaceDE w:val="0"/>
        <w:autoSpaceDN w:val="0"/>
        <w:adjustRightInd w:val="0"/>
        <w:spacing w:beforeLines="100" w:afterLines="200" w:line="240" w:lineRule="exact"/>
        <w:ind w:left="851"/>
        <w:jc w:val="center"/>
        <w:outlineLvl w:val="2"/>
        <w:rPr>
          <w:sz w:val="28"/>
          <w:szCs w:val="28"/>
        </w:rPr>
      </w:pPr>
      <w:r>
        <w:rPr>
          <w:noProof/>
          <w:sz w:val="28"/>
          <w:szCs w:val="28"/>
        </w:rPr>
        <w:pict>
          <v:shape id="_x0000_s1231" type="#_x0000_t32" style="position:absolute;left:0;text-align:left;margin-left:373.8pt;margin-top:25.1pt;width:.05pt;height:9pt;z-index:251802624" o:connectortype="straight">
            <v:stroke endarrow="block"/>
          </v:shape>
        </w:pict>
      </w:r>
      <w:r>
        <w:rPr>
          <w:noProof/>
          <w:sz w:val="28"/>
          <w:szCs w:val="28"/>
        </w:rPr>
        <w:pict>
          <v:shape id="_x0000_s1230" type="#_x0000_t32" style="position:absolute;left:0;text-align:left;margin-left:112.95pt;margin-top:24.05pt;width:.05pt;height:9pt;z-index:251801600" o:connectortype="straight">
            <v:stroke endarrow="block"/>
          </v:shape>
        </w:pict>
      </w:r>
      <w:r>
        <w:rPr>
          <w:noProof/>
          <w:sz w:val="28"/>
          <w:szCs w:val="28"/>
        </w:rPr>
        <w:pict>
          <v:rect id="_x0000_s1218" style="position:absolute;left:0;text-align:left;margin-left:0;margin-top:34.1pt;width:210pt;height:43.1pt;z-index:251789312">
            <v:textbox style="mso-next-textbox:#_x0000_s1218">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Представление в орган по труду информации о выполнении коллективного договора, соглашения, направленной представителями сторон</w:t>
                  </w:r>
                </w:p>
              </w:txbxContent>
            </v:textbox>
          </v:rect>
        </w:pict>
      </w:r>
    </w:p>
    <w:p w:rsidR="001547EF" w:rsidRPr="00F715B2" w:rsidRDefault="00F1241E" w:rsidP="001547EF">
      <w:pPr>
        <w:tabs>
          <w:tab w:val="left" w:pos="2480"/>
        </w:tabs>
        <w:rPr>
          <w:sz w:val="28"/>
          <w:szCs w:val="28"/>
        </w:rPr>
      </w:pPr>
      <w:r>
        <w:rPr>
          <w:noProof/>
          <w:sz w:val="28"/>
          <w:szCs w:val="28"/>
        </w:rPr>
        <w:pict>
          <v:rect id="_x0000_s1219" style="position:absolute;margin-left:252pt;margin-top:10.95pt;width:213.55pt;height:92.75pt;z-index:251790336">
            <v:textbox style="mso-next-textbox:#_x0000_s1219">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Непредставление в орган по труду информации о выполнении коллективного договора, соглашения представителями сторон</w:t>
                  </w:r>
                </w:p>
              </w:txbxContent>
            </v:textbox>
          </v:rect>
        </w:pict>
      </w:r>
      <w:r w:rsidR="001547EF">
        <w:rPr>
          <w:sz w:val="28"/>
          <w:szCs w:val="28"/>
        </w:rPr>
        <w:tab/>
      </w:r>
    </w:p>
    <w:p w:rsidR="001547EF" w:rsidRDefault="00452846" w:rsidP="00F1241E">
      <w:pPr>
        <w:tabs>
          <w:tab w:val="left" w:pos="2480"/>
          <w:tab w:val="left" w:pos="4880"/>
        </w:tabs>
        <w:autoSpaceDE w:val="0"/>
        <w:autoSpaceDN w:val="0"/>
        <w:adjustRightInd w:val="0"/>
        <w:spacing w:beforeLines="100" w:afterLines="200" w:line="240" w:lineRule="exact"/>
        <w:ind w:left="851"/>
        <w:jc w:val="center"/>
        <w:outlineLvl w:val="2"/>
        <w:rPr>
          <w:sz w:val="28"/>
          <w:szCs w:val="28"/>
        </w:rPr>
      </w:pPr>
      <w:r>
        <w:rPr>
          <w:noProof/>
          <w:sz w:val="28"/>
          <w:szCs w:val="28"/>
        </w:rPr>
        <w:pict>
          <v:shape id="_x0000_s1227" type="#_x0000_t32" style="position:absolute;left:0;text-align:left;margin-left:210.05pt;margin-top:40.45pt;width:31.5pt;height:.05pt;z-index:251798528" o:connectortype="straight"/>
        </w:pict>
      </w:r>
      <w:r>
        <w:rPr>
          <w:noProof/>
          <w:sz w:val="28"/>
          <w:szCs w:val="28"/>
        </w:rPr>
        <w:pict>
          <v:shape id="_x0000_s1228" type="#_x0000_t32" style="position:absolute;left:0;text-align:left;margin-left:241.55pt;margin-top:40.5pt;width:0;height:161.55pt;z-index:251799552" o:connectortype="straight"/>
        </w:pict>
      </w:r>
      <w:r w:rsidR="00F1241E">
        <w:rPr>
          <w:noProof/>
          <w:sz w:val="28"/>
          <w:szCs w:val="28"/>
        </w:rPr>
        <w:pict>
          <v:shape id="_x0000_s1220" type="#_x0000_t32" style="position:absolute;left:0;text-align:left;margin-left:117.35pt;margin-top:26.45pt;width:.05pt;height:9pt;z-index:251791360" o:connectortype="straight">
            <v:stroke endarrow="block"/>
          </v:shape>
        </w:pict>
      </w:r>
      <w:r w:rsidR="00F1241E">
        <w:rPr>
          <w:noProof/>
          <w:sz w:val="28"/>
          <w:szCs w:val="28"/>
        </w:rPr>
        <w:pict>
          <v:rect id="_x0000_s1223" style="position:absolute;left:0;text-align:left;margin-left:0;margin-top:35.45pt;width:210pt;height:20.65pt;z-index:251794432">
            <v:textbox style="mso-next-textbox:#_x0000_s1223">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Анализ полученной информации</w:t>
                  </w:r>
                </w:p>
              </w:txbxContent>
            </v:textbox>
          </v:rect>
        </w:pict>
      </w:r>
    </w:p>
    <w:p w:rsidR="001547EF" w:rsidRPr="00F715B2" w:rsidRDefault="00F1241E" w:rsidP="001547EF">
      <w:pPr>
        <w:rPr>
          <w:sz w:val="28"/>
          <w:szCs w:val="28"/>
        </w:rPr>
      </w:pPr>
      <w:r>
        <w:rPr>
          <w:noProof/>
          <w:sz w:val="28"/>
          <w:szCs w:val="28"/>
        </w:rPr>
        <w:pict>
          <v:shape id="_x0000_s1224" type="#_x0000_t32" style="position:absolute;margin-left:117.4pt;margin-top:10.7pt;width:.15pt;height:9pt;z-index:251795456" o:connectortype="straight">
            <v:stroke endarrow="block"/>
          </v:shape>
        </w:pict>
      </w:r>
    </w:p>
    <w:p w:rsidR="001547EF" w:rsidRPr="00F715B2" w:rsidRDefault="00F1241E" w:rsidP="001547EF">
      <w:pPr>
        <w:rPr>
          <w:sz w:val="28"/>
          <w:szCs w:val="28"/>
        </w:rPr>
      </w:pPr>
      <w:r>
        <w:rPr>
          <w:noProof/>
          <w:sz w:val="28"/>
          <w:szCs w:val="28"/>
        </w:rPr>
        <w:pict>
          <v:rect id="_x0000_s1225" style="position:absolute;margin-left:0;margin-top:3.6pt;width:214.75pt;height:43.05pt;z-index:251796480">
            <v:textbox style="mso-next-textbox:#_x0000_s1225">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Подготовка информации о выполнении обязательств коллективного договора, соглашения  и подписание ее у руководителя органа по труду</w:t>
                  </w:r>
                </w:p>
              </w:txbxContent>
            </v:textbox>
          </v:rect>
        </w:pict>
      </w:r>
    </w:p>
    <w:p w:rsidR="001547EF" w:rsidRPr="00F715B2" w:rsidRDefault="00F1241E" w:rsidP="001547EF">
      <w:pPr>
        <w:rPr>
          <w:sz w:val="28"/>
          <w:szCs w:val="28"/>
        </w:rPr>
      </w:pPr>
      <w:r>
        <w:rPr>
          <w:noProof/>
          <w:sz w:val="28"/>
          <w:szCs w:val="28"/>
        </w:rPr>
        <w:pict>
          <v:shape id="_x0000_s1221" type="#_x0000_t32" style="position:absolute;margin-left:373.9pt;margin-top:12.5pt;width:.1pt;height:9pt;z-index:251792384" o:connectortype="straight">
            <v:stroke endarrow="block"/>
          </v:shape>
        </w:pict>
      </w:r>
    </w:p>
    <w:p w:rsidR="001547EF" w:rsidRPr="00F715B2" w:rsidRDefault="00F1241E" w:rsidP="001547EF">
      <w:pPr>
        <w:rPr>
          <w:sz w:val="28"/>
          <w:szCs w:val="28"/>
        </w:rPr>
      </w:pPr>
      <w:r>
        <w:rPr>
          <w:noProof/>
          <w:sz w:val="28"/>
          <w:szCs w:val="28"/>
        </w:rPr>
        <w:pict>
          <v:shape id="_x0000_s1233" type="#_x0000_t32" style="position:absolute;margin-left:118.85pt;margin-top:14.45pt;width:.15pt;height:9pt;z-index:251804672" o:connectortype="straight">
            <v:stroke endarrow="block"/>
          </v:shape>
        </w:pict>
      </w:r>
      <w:r>
        <w:rPr>
          <w:noProof/>
          <w:sz w:val="28"/>
          <w:szCs w:val="28"/>
        </w:rPr>
        <w:pict>
          <v:rect id="_x0000_s1222" style="position:absolute;margin-left:252pt;margin-top:5.45pt;width:213.55pt;height:119.75pt;z-index:251793408">
            <v:textbox style="mso-next-textbox:#_x0000_s1222">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 xml:space="preserve">Направление обращения в государственную инспекцию труда в Ставропольском крае о непредставлении информации, необходимой для осуществления </w:t>
                  </w:r>
                  <w:proofErr w:type="gramStart"/>
                  <w:r w:rsidRPr="00F172A3">
                    <w:rPr>
                      <w:rFonts w:ascii="Arial" w:hAnsi="Arial" w:cs="Arial"/>
                      <w:sz w:val="16"/>
                      <w:szCs w:val="16"/>
                    </w:rPr>
                    <w:t>контроля за</w:t>
                  </w:r>
                  <w:proofErr w:type="gramEnd"/>
                  <w:r w:rsidRPr="00F172A3">
                    <w:rPr>
                      <w:rFonts w:ascii="Arial" w:hAnsi="Arial" w:cs="Arial"/>
                      <w:sz w:val="16"/>
                      <w:szCs w:val="16"/>
                    </w:rPr>
                    <w:t xml:space="preserve"> соблюдением коллективного договора, соглашения</w:t>
                  </w:r>
                </w:p>
              </w:txbxContent>
            </v:textbox>
          </v:rect>
        </w:pict>
      </w:r>
    </w:p>
    <w:p w:rsidR="001547EF" w:rsidRPr="00F715B2" w:rsidRDefault="00F1241E" w:rsidP="001547EF">
      <w:pPr>
        <w:rPr>
          <w:sz w:val="28"/>
          <w:szCs w:val="28"/>
        </w:rPr>
      </w:pPr>
      <w:r>
        <w:rPr>
          <w:noProof/>
          <w:sz w:val="28"/>
          <w:szCs w:val="28"/>
        </w:rPr>
        <w:pict>
          <v:rect id="_x0000_s1232" style="position:absolute;margin-left:0;margin-top:8.55pt;width:210pt;height:29.5pt;z-index:251803648">
            <v:textbox style="mso-next-textbox:#_x0000_s1232">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Направление справки представителям сторон коллективного договора, соглашения</w:t>
                  </w:r>
                </w:p>
              </w:txbxContent>
            </v:textbox>
          </v:rect>
        </w:pict>
      </w:r>
    </w:p>
    <w:p w:rsidR="001547EF" w:rsidRPr="00F715B2" w:rsidRDefault="001547EF" w:rsidP="001547EF">
      <w:pPr>
        <w:rPr>
          <w:sz w:val="28"/>
          <w:szCs w:val="28"/>
        </w:rPr>
      </w:pPr>
    </w:p>
    <w:p w:rsidR="001547EF" w:rsidRPr="00F715B2" w:rsidRDefault="00F1241E" w:rsidP="001547EF">
      <w:pPr>
        <w:rPr>
          <w:sz w:val="28"/>
          <w:szCs w:val="28"/>
        </w:rPr>
      </w:pPr>
      <w:r>
        <w:rPr>
          <w:noProof/>
          <w:sz w:val="28"/>
          <w:szCs w:val="28"/>
        </w:rPr>
        <w:pict>
          <v:shape id="_x0000_s1226" type="#_x0000_t32" style="position:absolute;margin-left:118.8pt;margin-top:7.3pt;width:.05pt;height:9pt;z-index:251797504" o:connectortype="straight">
            <v:stroke endarrow="block"/>
          </v:shape>
        </w:pict>
      </w:r>
    </w:p>
    <w:p w:rsidR="001547EF" w:rsidRPr="00F715B2" w:rsidRDefault="00F1241E" w:rsidP="001547EF">
      <w:pPr>
        <w:rPr>
          <w:sz w:val="28"/>
          <w:szCs w:val="28"/>
        </w:rPr>
      </w:pPr>
      <w:r>
        <w:rPr>
          <w:noProof/>
          <w:sz w:val="28"/>
          <w:szCs w:val="28"/>
        </w:rPr>
        <w:pict>
          <v:rect id="_x0000_s1234" style="position:absolute;margin-left:0;margin-top:6.95pt;width:210pt;height:71.3pt;z-index:251805696">
            <v:textbox style="mso-next-textbox:#_x0000_s1234">
              <w:txbxContent>
                <w:p w:rsidR="00A31ECE" w:rsidRPr="00F172A3" w:rsidRDefault="00A31ECE" w:rsidP="001547EF">
                  <w:pPr>
                    <w:spacing w:line="200" w:lineRule="exact"/>
                    <w:jc w:val="center"/>
                    <w:rPr>
                      <w:rFonts w:ascii="Arial" w:hAnsi="Arial" w:cs="Arial"/>
                      <w:sz w:val="16"/>
                      <w:szCs w:val="16"/>
                    </w:rPr>
                  </w:pPr>
                  <w:r w:rsidRPr="00F172A3">
                    <w:rPr>
                      <w:rFonts w:ascii="Arial" w:hAnsi="Arial" w:cs="Arial"/>
                      <w:sz w:val="16"/>
                      <w:szCs w:val="16"/>
                    </w:rPr>
                    <w:t>Направление обращения в государственную инспекцию труда в Ставропольском крае в случае выявления фактов невыполнения работодателем или лицом, его представляющим, обязательств коллективного договора, соглашения</w:t>
                  </w:r>
                </w:p>
              </w:txbxContent>
            </v:textbox>
          </v:rect>
        </w:pict>
      </w:r>
    </w:p>
    <w:p w:rsidR="001547EF" w:rsidRPr="00F715B2" w:rsidRDefault="001547EF" w:rsidP="001547EF">
      <w:pPr>
        <w:rPr>
          <w:sz w:val="28"/>
          <w:szCs w:val="28"/>
        </w:rPr>
      </w:pPr>
    </w:p>
    <w:p w:rsidR="001547EF" w:rsidRPr="00F715B2" w:rsidRDefault="00F1241E" w:rsidP="001547EF">
      <w:pPr>
        <w:rPr>
          <w:sz w:val="28"/>
          <w:szCs w:val="28"/>
        </w:rPr>
      </w:pPr>
      <w:r>
        <w:rPr>
          <w:noProof/>
          <w:sz w:val="28"/>
          <w:szCs w:val="28"/>
        </w:rPr>
        <w:pict>
          <v:shape id="_x0000_s1235" type="#_x0000_t32" style="position:absolute;margin-left:210pt;margin-top:4.05pt;width:31.5pt;height:.05pt;flip:x;z-index:251806720" o:connectortype="straight">
            <v:stroke endarrow="block"/>
          </v:shape>
        </w:pict>
      </w:r>
    </w:p>
    <w:p w:rsidR="001547EF" w:rsidRPr="00F715B2" w:rsidRDefault="001547EF" w:rsidP="001547EF">
      <w:pPr>
        <w:rPr>
          <w:sz w:val="28"/>
          <w:szCs w:val="28"/>
        </w:rPr>
      </w:pPr>
    </w:p>
    <w:p w:rsidR="000841B0" w:rsidRDefault="000841B0">
      <w:pPr>
        <w:rPr>
          <w:rFonts w:ascii="Arial" w:hAnsi="Arial" w:cs="Arial"/>
          <w:sz w:val="16"/>
          <w:szCs w:val="16"/>
        </w:rPr>
      </w:pPr>
    </w:p>
    <w:p w:rsidR="000841B0" w:rsidRDefault="000841B0">
      <w:pPr>
        <w:rPr>
          <w:rFonts w:ascii="Arial" w:hAnsi="Arial" w:cs="Arial"/>
          <w:sz w:val="16"/>
          <w:szCs w:val="16"/>
        </w:rPr>
      </w:pPr>
    </w:p>
    <w:p w:rsidR="000841B0" w:rsidRDefault="000841B0">
      <w:pPr>
        <w:rPr>
          <w:rFonts w:ascii="Arial" w:hAnsi="Arial" w:cs="Arial"/>
          <w:sz w:val="16"/>
          <w:szCs w:val="16"/>
        </w:rPr>
      </w:pPr>
    </w:p>
    <w:p w:rsidR="003D2460" w:rsidRDefault="003D2460" w:rsidP="003D2460">
      <w:pPr>
        <w:pStyle w:val="ConsPlusNormal"/>
        <w:spacing w:line="180" w:lineRule="exact"/>
        <w:ind w:firstLine="0"/>
        <w:jc w:val="center"/>
        <w:rPr>
          <w:sz w:val="16"/>
          <w:szCs w:val="16"/>
        </w:rPr>
        <w:sectPr w:rsidR="003D2460" w:rsidSect="003852A6">
          <w:type w:val="continuous"/>
          <w:pgSz w:w="11905" w:h="16838"/>
          <w:pgMar w:top="1134" w:right="565" w:bottom="1134" w:left="993" w:header="720" w:footer="720" w:gutter="0"/>
          <w:cols w:space="851"/>
          <w:noEndnote/>
          <w:titlePg/>
          <w:docGrid w:linePitch="381"/>
        </w:sectPr>
      </w:pPr>
    </w:p>
    <w:p w:rsidR="003D2460" w:rsidRDefault="003D2460" w:rsidP="003D2460">
      <w:pPr>
        <w:pStyle w:val="ConsPlusNormal"/>
        <w:spacing w:line="180" w:lineRule="exact"/>
        <w:ind w:firstLine="0"/>
        <w:rPr>
          <w:rFonts w:eastAsia="Arial CYR"/>
          <w:bCs/>
          <w:sz w:val="16"/>
          <w:szCs w:val="16"/>
        </w:rPr>
      </w:pPr>
      <w:r>
        <w:rPr>
          <w:rFonts w:eastAsia="Arial CYR"/>
          <w:bCs/>
          <w:sz w:val="16"/>
          <w:szCs w:val="16"/>
        </w:rPr>
        <w:lastRenderedPageBreak/>
        <w:t xml:space="preserve">                                                                                           </w:t>
      </w:r>
    </w:p>
    <w:p w:rsidR="00A66DA1" w:rsidRDefault="00A66DA1" w:rsidP="003D2460">
      <w:pPr>
        <w:pStyle w:val="ConsPlusNormal"/>
        <w:spacing w:line="180" w:lineRule="exact"/>
        <w:ind w:firstLine="0"/>
        <w:rPr>
          <w:rFonts w:eastAsia="Arial CYR"/>
          <w:bCs/>
          <w:sz w:val="16"/>
          <w:szCs w:val="16"/>
        </w:rPr>
      </w:pPr>
    </w:p>
    <w:p w:rsidR="00A66DA1" w:rsidRDefault="00A66DA1" w:rsidP="00A66DA1">
      <w:pPr>
        <w:pStyle w:val="ConsPlusNormal"/>
        <w:spacing w:line="180" w:lineRule="exact"/>
        <w:ind w:right="352" w:firstLine="1276"/>
        <w:jc w:val="center"/>
        <w:rPr>
          <w:rFonts w:eastAsia="Arial CYR"/>
          <w:bCs/>
          <w:sz w:val="16"/>
          <w:szCs w:val="16"/>
        </w:rPr>
      </w:pPr>
      <w:r>
        <w:rPr>
          <w:rFonts w:eastAsia="Arial CYR"/>
          <w:bCs/>
          <w:sz w:val="16"/>
          <w:szCs w:val="16"/>
        </w:rPr>
        <w:t>Утвержден</w:t>
      </w:r>
    </w:p>
    <w:p w:rsidR="00A66DA1" w:rsidRDefault="00A66DA1" w:rsidP="00A66DA1">
      <w:pPr>
        <w:pStyle w:val="ConsPlusNormal"/>
        <w:spacing w:line="180" w:lineRule="exact"/>
        <w:ind w:right="352" w:firstLine="1276"/>
        <w:jc w:val="center"/>
        <w:rPr>
          <w:rFonts w:eastAsia="Arial CYR"/>
          <w:bCs/>
          <w:sz w:val="16"/>
          <w:szCs w:val="16"/>
        </w:rPr>
      </w:pPr>
      <w:r>
        <w:rPr>
          <w:rFonts w:eastAsia="Arial CYR"/>
          <w:bCs/>
          <w:sz w:val="16"/>
          <w:szCs w:val="16"/>
        </w:rPr>
        <w:t>Постановлением администрации</w:t>
      </w:r>
    </w:p>
    <w:p w:rsidR="00A66DA1" w:rsidRDefault="00A66DA1" w:rsidP="00A66DA1">
      <w:pPr>
        <w:pStyle w:val="ConsPlusNormal"/>
        <w:spacing w:line="180" w:lineRule="exact"/>
        <w:ind w:right="352" w:firstLine="1276"/>
        <w:jc w:val="center"/>
        <w:rPr>
          <w:rFonts w:eastAsia="Arial CYR"/>
          <w:bCs/>
          <w:sz w:val="16"/>
          <w:szCs w:val="16"/>
        </w:rPr>
      </w:pPr>
      <w:r>
        <w:rPr>
          <w:rFonts w:eastAsia="Arial CYR"/>
          <w:bCs/>
          <w:sz w:val="16"/>
          <w:szCs w:val="16"/>
        </w:rPr>
        <w:t>Благодарненского городского округа</w:t>
      </w:r>
    </w:p>
    <w:p w:rsidR="00A66DA1" w:rsidRDefault="00A66DA1" w:rsidP="00A66DA1">
      <w:pPr>
        <w:pStyle w:val="ConsPlusNormal"/>
        <w:spacing w:line="180" w:lineRule="exact"/>
        <w:ind w:right="352" w:firstLine="1276"/>
        <w:jc w:val="center"/>
        <w:rPr>
          <w:rFonts w:eastAsia="Arial CYR"/>
          <w:bCs/>
          <w:sz w:val="16"/>
          <w:szCs w:val="16"/>
        </w:rPr>
      </w:pPr>
      <w:r>
        <w:rPr>
          <w:rFonts w:eastAsia="Arial CYR"/>
          <w:bCs/>
          <w:sz w:val="16"/>
          <w:szCs w:val="16"/>
        </w:rPr>
        <w:t>Ставропольского края</w:t>
      </w:r>
    </w:p>
    <w:p w:rsidR="00A66DA1" w:rsidRDefault="00A66DA1" w:rsidP="003D2460">
      <w:pPr>
        <w:pStyle w:val="ConsPlusNormal"/>
        <w:spacing w:line="180" w:lineRule="exact"/>
        <w:ind w:firstLine="0"/>
        <w:jc w:val="center"/>
        <w:rPr>
          <w:rFonts w:eastAsia="Arial CYR"/>
          <w:bCs/>
          <w:sz w:val="16"/>
          <w:szCs w:val="16"/>
        </w:rPr>
      </w:pPr>
    </w:p>
    <w:p w:rsidR="00A66DA1" w:rsidRDefault="00A66DA1" w:rsidP="003D2460">
      <w:pPr>
        <w:pStyle w:val="ConsPlusNormal"/>
        <w:spacing w:line="180" w:lineRule="exact"/>
        <w:ind w:firstLine="0"/>
        <w:jc w:val="center"/>
        <w:rPr>
          <w:rFonts w:eastAsia="Arial CYR"/>
          <w:bCs/>
          <w:sz w:val="16"/>
          <w:szCs w:val="16"/>
        </w:rPr>
      </w:pPr>
    </w:p>
    <w:p w:rsidR="003D2460" w:rsidRPr="00F172A3" w:rsidRDefault="003D2460" w:rsidP="003D2460">
      <w:pPr>
        <w:pStyle w:val="ConsPlusNormal"/>
        <w:spacing w:line="180" w:lineRule="exact"/>
        <w:ind w:firstLine="0"/>
        <w:jc w:val="center"/>
        <w:rPr>
          <w:bCs/>
          <w:sz w:val="16"/>
          <w:szCs w:val="16"/>
        </w:rPr>
      </w:pPr>
      <w:r w:rsidRPr="00F172A3">
        <w:rPr>
          <w:rFonts w:eastAsia="Arial CYR"/>
          <w:bCs/>
          <w:sz w:val="16"/>
          <w:szCs w:val="16"/>
        </w:rPr>
        <w:t>АДМИНИСТРАТИВНЫЙ</w:t>
      </w:r>
      <w:r w:rsidRPr="00F172A3">
        <w:rPr>
          <w:bCs/>
          <w:sz w:val="16"/>
          <w:szCs w:val="16"/>
        </w:rPr>
        <w:t xml:space="preserve"> РЕГЛАМЕНТ</w:t>
      </w:r>
    </w:p>
    <w:p w:rsidR="00103CD1" w:rsidRDefault="00103CD1" w:rsidP="003D2460">
      <w:pPr>
        <w:pStyle w:val="Standard"/>
        <w:suppressAutoHyphens w:val="0"/>
        <w:spacing w:line="180" w:lineRule="exact"/>
        <w:jc w:val="both"/>
        <w:rPr>
          <w:rFonts w:ascii="Arial" w:hAnsi="Arial" w:cs="Arial"/>
          <w:sz w:val="16"/>
          <w:szCs w:val="16"/>
        </w:rPr>
      </w:pPr>
    </w:p>
    <w:p w:rsidR="00103CD1" w:rsidRDefault="00103CD1" w:rsidP="003D2460">
      <w:pPr>
        <w:pStyle w:val="Standard"/>
        <w:suppressAutoHyphens w:val="0"/>
        <w:spacing w:line="180" w:lineRule="exact"/>
        <w:jc w:val="both"/>
        <w:rPr>
          <w:rFonts w:ascii="Arial" w:hAnsi="Arial" w:cs="Arial"/>
          <w:sz w:val="16"/>
          <w:szCs w:val="16"/>
        </w:rPr>
      </w:pPr>
    </w:p>
    <w:p w:rsidR="00452846" w:rsidRDefault="00452846" w:rsidP="003D2460">
      <w:pPr>
        <w:pStyle w:val="Standard"/>
        <w:suppressAutoHyphens w:val="0"/>
        <w:spacing w:line="180" w:lineRule="exact"/>
        <w:jc w:val="both"/>
        <w:rPr>
          <w:rFonts w:ascii="Arial" w:hAnsi="Arial" w:cs="Arial"/>
          <w:sz w:val="16"/>
          <w:szCs w:val="16"/>
        </w:rPr>
      </w:pPr>
    </w:p>
    <w:p w:rsidR="00452846" w:rsidRDefault="00452846" w:rsidP="003D2460">
      <w:pPr>
        <w:pStyle w:val="Standard"/>
        <w:suppressAutoHyphens w:val="0"/>
        <w:spacing w:line="180" w:lineRule="exact"/>
        <w:jc w:val="both"/>
        <w:rPr>
          <w:rFonts w:ascii="Arial" w:hAnsi="Arial" w:cs="Arial"/>
          <w:sz w:val="16"/>
          <w:szCs w:val="16"/>
        </w:rPr>
      </w:pPr>
    </w:p>
    <w:p w:rsidR="00452846" w:rsidRDefault="00452846" w:rsidP="003D2460">
      <w:pPr>
        <w:pStyle w:val="Standard"/>
        <w:suppressAutoHyphens w:val="0"/>
        <w:spacing w:line="180" w:lineRule="exact"/>
        <w:jc w:val="both"/>
        <w:rPr>
          <w:rFonts w:ascii="Arial" w:hAnsi="Arial" w:cs="Arial"/>
          <w:sz w:val="16"/>
          <w:szCs w:val="16"/>
        </w:rPr>
      </w:pPr>
    </w:p>
    <w:p w:rsidR="00452846" w:rsidRDefault="003D2460" w:rsidP="003D2460">
      <w:pPr>
        <w:pStyle w:val="Standard"/>
        <w:suppressAutoHyphens w:val="0"/>
        <w:spacing w:line="180" w:lineRule="exact"/>
        <w:jc w:val="both"/>
        <w:rPr>
          <w:rFonts w:ascii="Arial" w:hAnsi="Arial" w:cs="Arial"/>
          <w:sz w:val="16"/>
          <w:szCs w:val="16"/>
        </w:rPr>
      </w:pPr>
      <w:r w:rsidRPr="00F172A3">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w:t>
      </w:r>
    </w:p>
    <w:p w:rsidR="003D2460" w:rsidRPr="00F172A3" w:rsidRDefault="003D2460" w:rsidP="003D2460">
      <w:pPr>
        <w:pStyle w:val="Standard"/>
        <w:suppressAutoHyphens w:val="0"/>
        <w:spacing w:line="180" w:lineRule="exact"/>
        <w:jc w:val="both"/>
        <w:rPr>
          <w:rFonts w:ascii="Arial" w:hAnsi="Arial" w:cs="Arial"/>
          <w:sz w:val="16"/>
          <w:szCs w:val="16"/>
        </w:rPr>
      </w:pPr>
      <w:r w:rsidRPr="00F172A3">
        <w:rPr>
          <w:rFonts w:ascii="Arial" w:hAnsi="Arial" w:cs="Arial"/>
          <w:sz w:val="16"/>
          <w:szCs w:val="16"/>
        </w:rPr>
        <w:t xml:space="preserve">Ставропольского края государственной услуги по участию в урегулировании </w:t>
      </w:r>
      <w:r w:rsidRPr="003D2460">
        <w:rPr>
          <w:rFonts w:ascii="Arial" w:hAnsi="Arial" w:cs="Arial"/>
          <w:sz w:val="16"/>
          <w:szCs w:val="16"/>
        </w:rPr>
        <w:t>коллективных трудовых споров</w:t>
      </w:r>
    </w:p>
    <w:p w:rsidR="003D2460" w:rsidRPr="00F172A3" w:rsidRDefault="003D2460" w:rsidP="003D2460">
      <w:pPr>
        <w:pStyle w:val="Standard"/>
        <w:suppressAutoHyphens w:val="0"/>
        <w:spacing w:line="180" w:lineRule="exact"/>
        <w:jc w:val="center"/>
        <w:rPr>
          <w:rFonts w:ascii="Arial" w:hAnsi="Arial" w:cs="Arial"/>
          <w:sz w:val="16"/>
          <w:szCs w:val="16"/>
        </w:rPr>
      </w:pPr>
    </w:p>
    <w:p w:rsidR="003D2460" w:rsidRPr="00F172A3" w:rsidRDefault="003D2460" w:rsidP="003D2460">
      <w:pPr>
        <w:pStyle w:val="1"/>
        <w:keepNext w:val="0"/>
        <w:rPr>
          <w:rFonts w:ascii="Arial" w:hAnsi="Arial" w:cs="Arial"/>
          <w:b w:val="0"/>
          <w:bCs/>
          <w:sz w:val="16"/>
          <w:szCs w:val="16"/>
        </w:rPr>
      </w:pPr>
      <w:r w:rsidRPr="00F172A3">
        <w:rPr>
          <w:rFonts w:ascii="Arial" w:hAnsi="Arial" w:cs="Arial"/>
          <w:b w:val="0"/>
          <w:bCs/>
          <w:sz w:val="16"/>
          <w:szCs w:val="16"/>
        </w:rPr>
        <w:t>1. Общие положения</w:t>
      </w:r>
    </w:p>
    <w:p w:rsidR="003D2460" w:rsidRPr="00F172A3" w:rsidRDefault="003D2460" w:rsidP="003D2460">
      <w:pPr>
        <w:pStyle w:val="ab"/>
        <w:spacing w:after="0" w:line="180" w:lineRule="exact"/>
        <w:ind w:firstLine="142"/>
        <w:jc w:val="both"/>
        <w:rPr>
          <w:rFonts w:ascii="Arial" w:hAnsi="Arial" w:cs="Arial"/>
          <w:sz w:val="16"/>
          <w:szCs w:val="16"/>
        </w:rPr>
      </w:pPr>
      <w:r w:rsidRPr="00F172A3">
        <w:rPr>
          <w:rFonts w:ascii="Arial" w:hAnsi="Arial" w:cs="Arial"/>
          <w:sz w:val="16"/>
          <w:szCs w:val="16"/>
        </w:rPr>
        <w:t>1.1.</w:t>
      </w:r>
      <w:r w:rsidRPr="00F172A3">
        <w:rPr>
          <w:rFonts w:ascii="Arial" w:eastAsia="Times New Roman" w:hAnsi="Arial" w:cs="Arial"/>
          <w:sz w:val="16"/>
          <w:szCs w:val="16"/>
        </w:rPr>
        <w:t xml:space="preserve"> </w:t>
      </w:r>
      <w:r w:rsidRPr="00F172A3">
        <w:rPr>
          <w:rFonts w:ascii="Arial" w:hAnsi="Arial" w:cs="Arial"/>
          <w:sz w:val="16"/>
          <w:szCs w:val="16"/>
        </w:rPr>
        <w:t>Административный</w:t>
      </w:r>
      <w:r w:rsidRPr="00F172A3">
        <w:rPr>
          <w:rFonts w:ascii="Arial" w:eastAsia="Times New Roman" w:hAnsi="Arial" w:cs="Arial"/>
          <w:sz w:val="16"/>
          <w:szCs w:val="16"/>
        </w:rPr>
        <w:t xml:space="preserve"> </w:t>
      </w:r>
      <w:r w:rsidRPr="00F172A3">
        <w:rPr>
          <w:rFonts w:ascii="Arial" w:hAnsi="Arial" w:cs="Arial"/>
          <w:sz w:val="16"/>
          <w:szCs w:val="16"/>
        </w:rPr>
        <w:t>регламент</w:t>
      </w:r>
      <w:r w:rsidRPr="00F172A3">
        <w:rPr>
          <w:rFonts w:ascii="Arial" w:eastAsia="Times New Roman" w:hAnsi="Arial" w:cs="Arial"/>
          <w:sz w:val="16"/>
          <w:szCs w:val="16"/>
        </w:rPr>
        <w:t xml:space="preserve"> </w:t>
      </w:r>
      <w:r w:rsidRPr="00F172A3">
        <w:rPr>
          <w:rFonts w:ascii="Arial" w:hAnsi="Arial" w:cs="Arial"/>
          <w:sz w:val="16"/>
          <w:szCs w:val="16"/>
        </w:rPr>
        <w:t>предоставления</w:t>
      </w:r>
      <w:r w:rsidRPr="00F172A3">
        <w:rPr>
          <w:rFonts w:ascii="Arial" w:eastAsia="Times New Roman" w:hAnsi="Arial" w:cs="Arial"/>
          <w:sz w:val="16"/>
          <w:szCs w:val="16"/>
        </w:rPr>
        <w:t xml:space="preserve"> </w:t>
      </w:r>
      <w:r w:rsidRPr="00F172A3">
        <w:rPr>
          <w:rFonts w:ascii="Arial" w:hAnsi="Arial" w:cs="Arial"/>
          <w:sz w:val="16"/>
          <w:szCs w:val="16"/>
        </w:rPr>
        <w:t>государственной</w:t>
      </w:r>
      <w:r w:rsidRPr="00F172A3">
        <w:rPr>
          <w:rFonts w:ascii="Arial" w:eastAsia="Times New Roman" w:hAnsi="Arial" w:cs="Arial"/>
          <w:sz w:val="16"/>
          <w:szCs w:val="16"/>
        </w:rPr>
        <w:t xml:space="preserve"> </w:t>
      </w:r>
      <w:r w:rsidRPr="00F172A3">
        <w:rPr>
          <w:rFonts w:ascii="Arial" w:hAnsi="Arial" w:cs="Arial"/>
          <w:sz w:val="16"/>
          <w:szCs w:val="16"/>
        </w:rPr>
        <w:t>услуги</w:t>
      </w:r>
      <w:r w:rsidRPr="00F172A3">
        <w:rPr>
          <w:rFonts w:ascii="Arial" w:eastAsia="Times New Roman" w:hAnsi="Arial" w:cs="Arial"/>
          <w:sz w:val="16"/>
          <w:szCs w:val="16"/>
        </w:rPr>
        <w:t xml:space="preserve"> </w:t>
      </w:r>
      <w:r w:rsidRPr="00F172A3">
        <w:rPr>
          <w:rFonts w:ascii="Arial" w:hAnsi="Arial" w:cs="Arial"/>
          <w:sz w:val="16"/>
          <w:szCs w:val="16"/>
        </w:rPr>
        <w:t>«Урегулирование</w:t>
      </w:r>
      <w:r w:rsidRPr="00F172A3">
        <w:rPr>
          <w:rFonts w:ascii="Arial" w:eastAsia="Times New Roman" w:hAnsi="Arial" w:cs="Arial"/>
          <w:sz w:val="16"/>
          <w:szCs w:val="16"/>
        </w:rPr>
        <w:t xml:space="preserve"> </w:t>
      </w:r>
      <w:r w:rsidRPr="00F172A3">
        <w:rPr>
          <w:rFonts w:ascii="Arial" w:hAnsi="Arial" w:cs="Arial"/>
          <w:sz w:val="16"/>
          <w:szCs w:val="16"/>
        </w:rPr>
        <w:t>коллективных</w:t>
      </w:r>
      <w:r w:rsidRPr="00F172A3">
        <w:rPr>
          <w:rFonts w:ascii="Arial" w:eastAsia="Times New Roman" w:hAnsi="Arial" w:cs="Arial"/>
          <w:sz w:val="16"/>
          <w:szCs w:val="16"/>
        </w:rPr>
        <w:t xml:space="preserve"> </w:t>
      </w:r>
      <w:r w:rsidRPr="00F172A3">
        <w:rPr>
          <w:rFonts w:ascii="Arial" w:hAnsi="Arial" w:cs="Arial"/>
          <w:sz w:val="16"/>
          <w:szCs w:val="16"/>
        </w:rPr>
        <w:lastRenderedPageBreak/>
        <w:t>трудовых</w:t>
      </w:r>
      <w:r w:rsidRPr="00F172A3">
        <w:rPr>
          <w:rFonts w:ascii="Arial" w:eastAsia="Times New Roman" w:hAnsi="Arial" w:cs="Arial"/>
          <w:sz w:val="16"/>
          <w:szCs w:val="16"/>
        </w:rPr>
        <w:t xml:space="preserve"> </w:t>
      </w:r>
      <w:r w:rsidRPr="00F172A3">
        <w:rPr>
          <w:rFonts w:ascii="Arial" w:hAnsi="Arial" w:cs="Arial"/>
          <w:sz w:val="16"/>
          <w:szCs w:val="16"/>
        </w:rPr>
        <w:t>споров»</w:t>
      </w:r>
      <w:r w:rsidRPr="00F172A3">
        <w:rPr>
          <w:rFonts w:ascii="Arial" w:eastAsia="Times New Roman" w:hAnsi="Arial" w:cs="Arial"/>
          <w:sz w:val="16"/>
          <w:szCs w:val="16"/>
        </w:rPr>
        <w:t xml:space="preserve"> </w:t>
      </w:r>
      <w:r w:rsidRPr="00F172A3">
        <w:rPr>
          <w:rFonts w:ascii="Arial" w:hAnsi="Arial" w:cs="Arial"/>
          <w:sz w:val="16"/>
          <w:szCs w:val="16"/>
        </w:rPr>
        <w:t>(далее</w:t>
      </w:r>
      <w:r w:rsidRPr="00F172A3">
        <w:rPr>
          <w:rFonts w:ascii="Arial" w:eastAsia="Times New Roman" w:hAnsi="Arial" w:cs="Arial"/>
          <w:sz w:val="16"/>
          <w:szCs w:val="16"/>
        </w:rPr>
        <w:t xml:space="preserve"> </w:t>
      </w:r>
      <w:r w:rsidRPr="00F172A3">
        <w:rPr>
          <w:rFonts w:ascii="Arial" w:hAnsi="Arial" w:cs="Arial"/>
          <w:sz w:val="16"/>
          <w:szCs w:val="16"/>
        </w:rPr>
        <w:t>соответственно</w:t>
      </w:r>
      <w:r w:rsidRPr="00F172A3">
        <w:rPr>
          <w:rFonts w:ascii="Arial" w:eastAsia="Times New Roman" w:hAnsi="Arial" w:cs="Arial"/>
          <w:sz w:val="16"/>
          <w:szCs w:val="16"/>
        </w:rPr>
        <w:t xml:space="preserve"> – </w:t>
      </w:r>
      <w:r w:rsidRPr="00F172A3">
        <w:rPr>
          <w:rFonts w:ascii="Arial" w:hAnsi="Arial" w:cs="Arial"/>
          <w:sz w:val="16"/>
          <w:szCs w:val="16"/>
        </w:rPr>
        <w:t>Административный</w:t>
      </w:r>
      <w:r w:rsidRPr="00F172A3">
        <w:rPr>
          <w:rFonts w:ascii="Arial" w:eastAsia="Times New Roman" w:hAnsi="Arial" w:cs="Arial"/>
          <w:sz w:val="16"/>
          <w:szCs w:val="16"/>
        </w:rPr>
        <w:t xml:space="preserve"> </w:t>
      </w:r>
      <w:r w:rsidRPr="00F172A3">
        <w:rPr>
          <w:rFonts w:ascii="Arial" w:hAnsi="Arial" w:cs="Arial"/>
          <w:sz w:val="16"/>
          <w:szCs w:val="16"/>
        </w:rPr>
        <w:t>регламент,</w:t>
      </w:r>
      <w:r w:rsidRPr="00F172A3">
        <w:rPr>
          <w:rFonts w:ascii="Arial" w:eastAsia="Times New Roman" w:hAnsi="Arial" w:cs="Arial"/>
          <w:sz w:val="16"/>
          <w:szCs w:val="16"/>
        </w:rPr>
        <w:t xml:space="preserve"> </w:t>
      </w:r>
      <w:r w:rsidRPr="00F172A3">
        <w:rPr>
          <w:rFonts w:ascii="Arial" w:hAnsi="Arial" w:cs="Arial"/>
          <w:sz w:val="16"/>
          <w:szCs w:val="16"/>
        </w:rPr>
        <w:t>государственная</w:t>
      </w:r>
      <w:r w:rsidRPr="00F172A3">
        <w:rPr>
          <w:rFonts w:ascii="Arial" w:eastAsia="Times New Roman" w:hAnsi="Arial" w:cs="Arial"/>
          <w:sz w:val="16"/>
          <w:szCs w:val="16"/>
        </w:rPr>
        <w:t xml:space="preserve"> </w:t>
      </w:r>
      <w:r w:rsidRPr="00F172A3">
        <w:rPr>
          <w:rFonts w:ascii="Arial" w:hAnsi="Arial" w:cs="Arial"/>
          <w:sz w:val="16"/>
          <w:szCs w:val="16"/>
        </w:rPr>
        <w:t>услуга,</w:t>
      </w:r>
      <w:r w:rsidRPr="00F172A3">
        <w:rPr>
          <w:rFonts w:ascii="Arial" w:eastAsia="Times New Roman" w:hAnsi="Arial" w:cs="Arial"/>
          <w:sz w:val="16"/>
          <w:szCs w:val="16"/>
        </w:rPr>
        <w:t xml:space="preserve"> </w:t>
      </w:r>
      <w:r w:rsidRPr="00F172A3">
        <w:rPr>
          <w:rFonts w:ascii="Arial" w:hAnsi="Arial" w:cs="Arial"/>
          <w:sz w:val="16"/>
          <w:szCs w:val="16"/>
        </w:rPr>
        <w:t>коллективный</w:t>
      </w:r>
      <w:r w:rsidRPr="00F172A3">
        <w:rPr>
          <w:rFonts w:ascii="Arial" w:eastAsia="Times New Roman" w:hAnsi="Arial" w:cs="Arial"/>
          <w:sz w:val="16"/>
          <w:szCs w:val="16"/>
        </w:rPr>
        <w:t xml:space="preserve"> </w:t>
      </w:r>
      <w:r w:rsidRPr="00F172A3">
        <w:rPr>
          <w:rFonts w:ascii="Arial" w:hAnsi="Arial" w:cs="Arial"/>
          <w:sz w:val="16"/>
          <w:szCs w:val="16"/>
        </w:rPr>
        <w:t>трудовой</w:t>
      </w:r>
      <w:r w:rsidRPr="00F172A3">
        <w:rPr>
          <w:rFonts w:ascii="Arial" w:eastAsia="Times New Roman" w:hAnsi="Arial" w:cs="Arial"/>
          <w:sz w:val="16"/>
          <w:szCs w:val="16"/>
        </w:rPr>
        <w:t xml:space="preserve"> </w:t>
      </w:r>
      <w:r w:rsidRPr="00F172A3">
        <w:rPr>
          <w:rFonts w:ascii="Arial" w:hAnsi="Arial" w:cs="Arial"/>
          <w:sz w:val="16"/>
          <w:szCs w:val="16"/>
        </w:rPr>
        <w:t>спор)</w:t>
      </w:r>
      <w:r w:rsidRPr="00F172A3">
        <w:rPr>
          <w:rFonts w:ascii="Arial" w:eastAsia="Times New Roman" w:hAnsi="Arial" w:cs="Arial"/>
          <w:sz w:val="16"/>
          <w:szCs w:val="16"/>
        </w:rPr>
        <w:t xml:space="preserve"> </w:t>
      </w:r>
      <w:r w:rsidRPr="00F172A3">
        <w:rPr>
          <w:rFonts w:ascii="Arial" w:hAnsi="Arial" w:cs="Arial"/>
          <w:sz w:val="16"/>
          <w:szCs w:val="16"/>
        </w:rPr>
        <w:t>определяет</w:t>
      </w:r>
      <w:r w:rsidRPr="00F172A3">
        <w:rPr>
          <w:rFonts w:ascii="Arial" w:eastAsia="Times New Roman" w:hAnsi="Arial" w:cs="Arial"/>
          <w:sz w:val="16"/>
          <w:szCs w:val="16"/>
        </w:rPr>
        <w:t xml:space="preserve"> </w:t>
      </w:r>
      <w:r w:rsidRPr="00F172A3">
        <w:rPr>
          <w:rFonts w:ascii="Arial" w:hAnsi="Arial" w:cs="Arial"/>
          <w:sz w:val="16"/>
          <w:szCs w:val="16"/>
        </w:rPr>
        <w:t>стандарт</w:t>
      </w:r>
      <w:r w:rsidRPr="00F172A3">
        <w:rPr>
          <w:rFonts w:ascii="Arial" w:eastAsia="Times New Roman" w:hAnsi="Arial" w:cs="Arial"/>
          <w:sz w:val="16"/>
          <w:szCs w:val="16"/>
        </w:rPr>
        <w:t xml:space="preserve"> </w:t>
      </w:r>
      <w:r w:rsidRPr="00F172A3">
        <w:rPr>
          <w:rFonts w:ascii="Arial" w:hAnsi="Arial" w:cs="Arial"/>
          <w:sz w:val="16"/>
          <w:szCs w:val="16"/>
        </w:rPr>
        <w:t>и</w:t>
      </w:r>
      <w:r w:rsidRPr="00F172A3">
        <w:rPr>
          <w:rFonts w:ascii="Arial" w:eastAsia="Times New Roman" w:hAnsi="Arial" w:cs="Arial"/>
          <w:sz w:val="16"/>
          <w:szCs w:val="16"/>
        </w:rPr>
        <w:t xml:space="preserve"> </w:t>
      </w:r>
      <w:r w:rsidRPr="00F172A3">
        <w:rPr>
          <w:rFonts w:ascii="Arial" w:hAnsi="Arial" w:cs="Arial"/>
          <w:sz w:val="16"/>
          <w:szCs w:val="16"/>
        </w:rPr>
        <w:t>порядок</w:t>
      </w:r>
      <w:r w:rsidRPr="00F172A3">
        <w:rPr>
          <w:rFonts w:ascii="Arial" w:eastAsia="Times New Roman" w:hAnsi="Arial" w:cs="Arial"/>
          <w:sz w:val="16"/>
          <w:szCs w:val="16"/>
        </w:rPr>
        <w:t xml:space="preserve"> </w:t>
      </w:r>
      <w:r w:rsidRPr="00F172A3">
        <w:rPr>
          <w:rFonts w:ascii="Arial" w:hAnsi="Arial" w:cs="Arial"/>
          <w:sz w:val="16"/>
          <w:szCs w:val="16"/>
        </w:rPr>
        <w:t>предоставления</w:t>
      </w:r>
      <w:r w:rsidRPr="00F172A3">
        <w:rPr>
          <w:rFonts w:ascii="Arial" w:eastAsia="Times New Roman" w:hAnsi="Arial" w:cs="Arial"/>
          <w:sz w:val="16"/>
          <w:szCs w:val="16"/>
        </w:rPr>
        <w:t xml:space="preserve"> </w:t>
      </w:r>
      <w:r w:rsidRPr="00F172A3">
        <w:rPr>
          <w:rFonts w:ascii="Arial" w:hAnsi="Arial" w:cs="Arial"/>
          <w:sz w:val="16"/>
          <w:szCs w:val="16"/>
        </w:rPr>
        <w:t>государственной</w:t>
      </w:r>
      <w:r w:rsidRPr="00F172A3">
        <w:rPr>
          <w:rFonts w:ascii="Arial" w:eastAsia="Times New Roman" w:hAnsi="Arial" w:cs="Arial"/>
          <w:sz w:val="16"/>
          <w:szCs w:val="16"/>
        </w:rPr>
        <w:t xml:space="preserve"> </w:t>
      </w:r>
      <w:r w:rsidRPr="00F172A3">
        <w:rPr>
          <w:rFonts w:ascii="Arial" w:hAnsi="Arial" w:cs="Arial"/>
          <w:sz w:val="16"/>
          <w:szCs w:val="16"/>
        </w:rPr>
        <w:t>услуги</w:t>
      </w:r>
      <w:r w:rsidRPr="00F172A3">
        <w:rPr>
          <w:rFonts w:ascii="Arial" w:eastAsia="Times New Roman" w:hAnsi="Arial" w:cs="Arial"/>
          <w:sz w:val="16"/>
          <w:szCs w:val="16"/>
        </w:rPr>
        <w:t xml:space="preserve"> </w:t>
      </w:r>
      <w:r w:rsidRPr="00F172A3">
        <w:rPr>
          <w:rFonts w:ascii="Arial" w:hAnsi="Arial" w:cs="Arial"/>
          <w:sz w:val="16"/>
          <w:szCs w:val="16"/>
        </w:rPr>
        <w:t>работникам</w:t>
      </w:r>
      <w:r w:rsidRPr="00F172A3">
        <w:rPr>
          <w:rFonts w:ascii="Arial" w:eastAsia="Times New Roman" w:hAnsi="Arial" w:cs="Arial"/>
          <w:sz w:val="16"/>
          <w:szCs w:val="16"/>
        </w:rPr>
        <w:t xml:space="preserve"> </w:t>
      </w:r>
      <w:r w:rsidRPr="00F172A3">
        <w:rPr>
          <w:rFonts w:ascii="Arial" w:hAnsi="Arial" w:cs="Arial"/>
          <w:sz w:val="16"/>
          <w:szCs w:val="16"/>
        </w:rPr>
        <w:t>(их</w:t>
      </w:r>
      <w:r w:rsidRPr="00F172A3">
        <w:rPr>
          <w:rFonts w:ascii="Arial" w:eastAsia="Times New Roman" w:hAnsi="Arial" w:cs="Arial"/>
          <w:sz w:val="16"/>
          <w:szCs w:val="16"/>
        </w:rPr>
        <w:t xml:space="preserve"> </w:t>
      </w:r>
      <w:r w:rsidRPr="00F172A3">
        <w:rPr>
          <w:rFonts w:ascii="Arial" w:hAnsi="Arial" w:cs="Arial"/>
          <w:sz w:val="16"/>
          <w:szCs w:val="16"/>
        </w:rPr>
        <w:t>представителям)</w:t>
      </w:r>
      <w:r w:rsidRPr="00F172A3">
        <w:rPr>
          <w:rFonts w:ascii="Arial" w:eastAsia="Times New Roman" w:hAnsi="Arial" w:cs="Arial"/>
          <w:sz w:val="16"/>
          <w:szCs w:val="16"/>
        </w:rPr>
        <w:t xml:space="preserve"> </w:t>
      </w:r>
      <w:r w:rsidRPr="00F172A3">
        <w:rPr>
          <w:rFonts w:ascii="Arial" w:hAnsi="Arial" w:cs="Arial"/>
          <w:sz w:val="16"/>
          <w:szCs w:val="16"/>
        </w:rPr>
        <w:t>и</w:t>
      </w:r>
      <w:r w:rsidRPr="00F172A3">
        <w:rPr>
          <w:rFonts w:ascii="Arial" w:eastAsia="Times New Roman" w:hAnsi="Arial" w:cs="Arial"/>
          <w:sz w:val="16"/>
          <w:szCs w:val="16"/>
        </w:rPr>
        <w:t xml:space="preserve"> </w:t>
      </w:r>
      <w:r w:rsidRPr="00F172A3">
        <w:rPr>
          <w:rFonts w:ascii="Arial" w:hAnsi="Arial" w:cs="Arial"/>
          <w:sz w:val="16"/>
          <w:szCs w:val="16"/>
        </w:rPr>
        <w:t>работодателям</w:t>
      </w:r>
      <w:r w:rsidRPr="00F172A3">
        <w:rPr>
          <w:rFonts w:ascii="Arial" w:eastAsia="Times New Roman" w:hAnsi="Arial" w:cs="Arial"/>
          <w:sz w:val="16"/>
          <w:szCs w:val="16"/>
        </w:rPr>
        <w:t xml:space="preserve"> </w:t>
      </w:r>
      <w:r w:rsidRPr="00F172A3">
        <w:rPr>
          <w:rFonts w:ascii="Arial" w:hAnsi="Arial" w:cs="Arial"/>
          <w:sz w:val="16"/>
          <w:szCs w:val="16"/>
        </w:rPr>
        <w:t>(их</w:t>
      </w:r>
      <w:r w:rsidRPr="00F172A3">
        <w:rPr>
          <w:rFonts w:ascii="Arial" w:eastAsia="Times New Roman" w:hAnsi="Arial" w:cs="Arial"/>
          <w:sz w:val="16"/>
          <w:szCs w:val="16"/>
        </w:rPr>
        <w:t xml:space="preserve"> </w:t>
      </w:r>
      <w:r w:rsidRPr="00F172A3">
        <w:rPr>
          <w:rFonts w:ascii="Arial" w:hAnsi="Arial" w:cs="Arial"/>
          <w:sz w:val="16"/>
          <w:szCs w:val="16"/>
        </w:rPr>
        <w:t>представителям),</w:t>
      </w:r>
      <w:r w:rsidRPr="00F172A3">
        <w:rPr>
          <w:rFonts w:ascii="Arial" w:eastAsia="Times New Roman" w:hAnsi="Arial" w:cs="Arial"/>
          <w:sz w:val="16"/>
          <w:szCs w:val="16"/>
        </w:rPr>
        <w:t xml:space="preserve"> </w:t>
      </w:r>
      <w:r w:rsidRPr="00F172A3">
        <w:rPr>
          <w:rFonts w:ascii="Arial" w:hAnsi="Arial" w:cs="Arial"/>
          <w:sz w:val="16"/>
          <w:szCs w:val="16"/>
        </w:rPr>
        <w:t>являющимся</w:t>
      </w:r>
      <w:r w:rsidRPr="00F172A3">
        <w:rPr>
          <w:rFonts w:ascii="Arial" w:eastAsia="Times New Roman" w:hAnsi="Arial" w:cs="Arial"/>
          <w:sz w:val="16"/>
          <w:szCs w:val="16"/>
        </w:rPr>
        <w:t xml:space="preserve"> </w:t>
      </w:r>
      <w:r w:rsidRPr="00F172A3">
        <w:rPr>
          <w:rFonts w:ascii="Arial" w:hAnsi="Arial" w:cs="Arial"/>
          <w:sz w:val="16"/>
          <w:szCs w:val="16"/>
        </w:rPr>
        <w:t>сторонами</w:t>
      </w:r>
      <w:r w:rsidRPr="00F172A3">
        <w:rPr>
          <w:rFonts w:ascii="Arial" w:eastAsia="Times New Roman" w:hAnsi="Arial" w:cs="Arial"/>
          <w:sz w:val="16"/>
          <w:szCs w:val="16"/>
        </w:rPr>
        <w:t xml:space="preserve"> </w:t>
      </w:r>
      <w:r w:rsidRPr="00F172A3">
        <w:rPr>
          <w:rFonts w:ascii="Arial" w:hAnsi="Arial" w:cs="Arial"/>
          <w:sz w:val="16"/>
          <w:szCs w:val="16"/>
        </w:rPr>
        <w:t>коллективных</w:t>
      </w:r>
      <w:r w:rsidRPr="00F172A3">
        <w:rPr>
          <w:rFonts w:ascii="Arial" w:eastAsia="Times New Roman" w:hAnsi="Arial" w:cs="Arial"/>
          <w:sz w:val="16"/>
          <w:szCs w:val="16"/>
        </w:rPr>
        <w:t xml:space="preserve"> </w:t>
      </w:r>
      <w:r w:rsidRPr="00F172A3">
        <w:rPr>
          <w:rFonts w:ascii="Arial" w:hAnsi="Arial" w:cs="Arial"/>
          <w:sz w:val="16"/>
          <w:szCs w:val="16"/>
        </w:rPr>
        <w:t>трудовых</w:t>
      </w:r>
      <w:r w:rsidRPr="00F172A3">
        <w:rPr>
          <w:rFonts w:ascii="Arial" w:eastAsia="Times New Roman" w:hAnsi="Arial" w:cs="Arial"/>
          <w:sz w:val="16"/>
          <w:szCs w:val="16"/>
        </w:rPr>
        <w:t xml:space="preserve"> </w:t>
      </w:r>
      <w:r w:rsidRPr="00F172A3">
        <w:rPr>
          <w:rFonts w:ascii="Arial" w:hAnsi="Arial" w:cs="Arial"/>
          <w:sz w:val="16"/>
          <w:szCs w:val="16"/>
        </w:rPr>
        <w:t>споров,</w:t>
      </w:r>
      <w:r w:rsidRPr="00F172A3">
        <w:rPr>
          <w:rFonts w:ascii="Arial" w:eastAsia="Times New Roman" w:hAnsi="Arial" w:cs="Arial"/>
          <w:sz w:val="16"/>
          <w:szCs w:val="16"/>
        </w:rPr>
        <w:t xml:space="preserve"> </w:t>
      </w:r>
      <w:r w:rsidRPr="00F172A3">
        <w:rPr>
          <w:rFonts w:ascii="Arial" w:hAnsi="Arial" w:cs="Arial"/>
          <w:sz w:val="16"/>
          <w:szCs w:val="16"/>
        </w:rPr>
        <w:t>указанных</w:t>
      </w:r>
      <w:r w:rsidRPr="00F172A3">
        <w:rPr>
          <w:rFonts w:ascii="Arial" w:eastAsia="Times New Roman" w:hAnsi="Arial" w:cs="Arial"/>
          <w:sz w:val="16"/>
          <w:szCs w:val="16"/>
        </w:rPr>
        <w:t xml:space="preserve"> </w:t>
      </w:r>
      <w:r w:rsidRPr="00F172A3">
        <w:rPr>
          <w:rFonts w:ascii="Arial" w:hAnsi="Arial" w:cs="Arial"/>
          <w:sz w:val="16"/>
          <w:szCs w:val="16"/>
        </w:rPr>
        <w:t>в</w:t>
      </w:r>
      <w:r w:rsidRPr="00F172A3">
        <w:rPr>
          <w:rFonts w:ascii="Arial" w:eastAsia="Times New Roman" w:hAnsi="Arial" w:cs="Arial"/>
          <w:sz w:val="16"/>
          <w:szCs w:val="16"/>
        </w:rPr>
        <w:t xml:space="preserve"> </w:t>
      </w:r>
      <w:r w:rsidRPr="00F172A3">
        <w:rPr>
          <w:rFonts w:ascii="Arial" w:hAnsi="Arial" w:cs="Arial"/>
          <w:sz w:val="16"/>
          <w:szCs w:val="16"/>
        </w:rPr>
        <w:t>части</w:t>
      </w:r>
      <w:r w:rsidRPr="00F172A3">
        <w:rPr>
          <w:rFonts w:ascii="Arial" w:eastAsia="Times New Roman" w:hAnsi="Arial" w:cs="Arial"/>
          <w:sz w:val="16"/>
          <w:szCs w:val="16"/>
        </w:rPr>
        <w:t xml:space="preserve"> </w:t>
      </w:r>
      <w:r w:rsidRPr="00F172A3">
        <w:rPr>
          <w:rFonts w:ascii="Arial" w:hAnsi="Arial" w:cs="Arial"/>
          <w:sz w:val="16"/>
          <w:szCs w:val="16"/>
        </w:rPr>
        <w:t>третьей</w:t>
      </w:r>
      <w:r w:rsidRPr="00F172A3">
        <w:rPr>
          <w:rFonts w:ascii="Arial" w:eastAsia="Times New Roman" w:hAnsi="Arial" w:cs="Arial"/>
          <w:sz w:val="16"/>
          <w:szCs w:val="16"/>
        </w:rPr>
        <w:t xml:space="preserve"> </w:t>
      </w:r>
      <w:r w:rsidRPr="00F172A3">
        <w:rPr>
          <w:rFonts w:ascii="Arial" w:hAnsi="Arial" w:cs="Arial"/>
          <w:sz w:val="16"/>
          <w:szCs w:val="16"/>
        </w:rPr>
        <w:t>статьи</w:t>
      </w:r>
      <w:r w:rsidRPr="00F172A3">
        <w:rPr>
          <w:rFonts w:ascii="Arial" w:eastAsia="Times New Roman" w:hAnsi="Arial" w:cs="Arial"/>
          <w:sz w:val="16"/>
          <w:szCs w:val="16"/>
        </w:rPr>
        <w:t xml:space="preserve"> </w:t>
      </w:r>
      <w:r w:rsidRPr="00F172A3">
        <w:rPr>
          <w:rFonts w:ascii="Arial" w:hAnsi="Arial" w:cs="Arial"/>
          <w:sz w:val="16"/>
          <w:szCs w:val="16"/>
        </w:rPr>
        <w:t>407</w:t>
      </w:r>
      <w:r w:rsidRPr="00F172A3">
        <w:rPr>
          <w:rFonts w:ascii="Arial" w:eastAsia="Times New Roman" w:hAnsi="Arial" w:cs="Arial"/>
          <w:sz w:val="16"/>
          <w:szCs w:val="16"/>
        </w:rPr>
        <w:t xml:space="preserve"> </w:t>
      </w:r>
      <w:r w:rsidRPr="00F172A3">
        <w:rPr>
          <w:rFonts w:ascii="Arial" w:hAnsi="Arial" w:cs="Arial"/>
          <w:sz w:val="16"/>
          <w:szCs w:val="16"/>
        </w:rPr>
        <w:t>Трудового</w:t>
      </w:r>
      <w:r w:rsidRPr="00F172A3">
        <w:rPr>
          <w:rFonts w:ascii="Arial" w:eastAsia="Times New Roman" w:hAnsi="Arial" w:cs="Arial"/>
          <w:sz w:val="16"/>
          <w:szCs w:val="16"/>
        </w:rPr>
        <w:t xml:space="preserve"> </w:t>
      </w:r>
      <w:r w:rsidRPr="00F172A3">
        <w:rPr>
          <w:rFonts w:ascii="Arial" w:hAnsi="Arial" w:cs="Arial"/>
          <w:sz w:val="16"/>
          <w:szCs w:val="16"/>
        </w:rPr>
        <w:t>кодекса</w:t>
      </w:r>
      <w:r w:rsidRPr="00F172A3">
        <w:rPr>
          <w:rFonts w:ascii="Arial" w:eastAsia="Times New Roman" w:hAnsi="Arial" w:cs="Arial"/>
          <w:sz w:val="16"/>
          <w:szCs w:val="16"/>
        </w:rPr>
        <w:t xml:space="preserve"> </w:t>
      </w:r>
      <w:r w:rsidRPr="00F172A3">
        <w:rPr>
          <w:rFonts w:ascii="Arial" w:hAnsi="Arial" w:cs="Arial"/>
          <w:sz w:val="16"/>
          <w:szCs w:val="16"/>
        </w:rPr>
        <w:t>Российской</w:t>
      </w:r>
      <w:r w:rsidRPr="00F172A3">
        <w:rPr>
          <w:rFonts w:ascii="Arial" w:eastAsia="Times New Roman" w:hAnsi="Arial" w:cs="Arial"/>
          <w:sz w:val="16"/>
          <w:szCs w:val="16"/>
        </w:rPr>
        <w:t xml:space="preserve"> </w:t>
      </w:r>
      <w:r w:rsidRPr="00F172A3">
        <w:rPr>
          <w:rFonts w:ascii="Arial" w:hAnsi="Arial" w:cs="Arial"/>
          <w:sz w:val="16"/>
          <w:szCs w:val="16"/>
        </w:rPr>
        <w:t>Федерации.</w:t>
      </w:r>
    </w:p>
    <w:p w:rsidR="003D2460" w:rsidRPr="00F172A3" w:rsidRDefault="003D2460" w:rsidP="003D2460">
      <w:pPr>
        <w:pStyle w:val="ab"/>
        <w:spacing w:after="0" w:line="180" w:lineRule="exact"/>
        <w:ind w:firstLine="142"/>
        <w:jc w:val="both"/>
        <w:rPr>
          <w:rFonts w:ascii="Arial" w:hAnsi="Arial" w:cs="Arial"/>
          <w:sz w:val="16"/>
          <w:szCs w:val="16"/>
        </w:rPr>
      </w:pPr>
      <w:r w:rsidRPr="00F172A3">
        <w:rPr>
          <w:rFonts w:ascii="Arial" w:hAnsi="Arial" w:cs="Arial"/>
          <w:sz w:val="16"/>
          <w:szCs w:val="16"/>
        </w:rPr>
        <w:t>1.2.</w:t>
      </w:r>
      <w:r w:rsidRPr="00F172A3">
        <w:rPr>
          <w:rFonts w:ascii="Arial" w:eastAsia="Times New Roman" w:hAnsi="Arial" w:cs="Arial"/>
          <w:sz w:val="16"/>
          <w:szCs w:val="16"/>
        </w:rPr>
        <w:t xml:space="preserve"> </w:t>
      </w:r>
      <w:r w:rsidRPr="00F172A3">
        <w:rPr>
          <w:rFonts w:ascii="Arial" w:hAnsi="Arial" w:cs="Arial"/>
          <w:sz w:val="16"/>
          <w:szCs w:val="16"/>
        </w:rPr>
        <w:t>Круг</w:t>
      </w:r>
      <w:r w:rsidRPr="00F172A3">
        <w:rPr>
          <w:rFonts w:ascii="Arial" w:eastAsia="Times New Roman" w:hAnsi="Arial" w:cs="Arial"/>
          <w:sz w:val="16"/>
          <w:szCs w:val="16"/>
        </w:rPr>
        <w:t xml:space="preserve"> </w:t>
      </w:r>
      <w:r w:rsidRPr="00F172A3">
        <w:rPr>
          <w:rFonts w:ascii="Arial" w:hAnsi="Arial" w:cs="Arial"/>
          <w:sz w:val="16"/>
          <w:szCs w:val="16"/>
        </w:rPr>
        <w:t>заявителей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Заявителями являются работники (их представители), работодатели (их представители), соответствующие профсоюзы, их территориальные организации, объединения профессиональных союзов, объединения территориальных организаций профессиональных союзов, соответствующие объединения работодателей.</w:t>
      </w:r>
    </w:p>
    <w:p w:rsidR="003D2460" w:rsidRPr="00F172A3" w:rsidRDefault="003D2460" w:rsidP="003D2460">
      <w:pPr>
        <w:pStyle w:val="ab"/>
        <w:spacing w:after="0" w:line="180" w:lineRule="exact"/>
        <w:ind w:firstLine="142"/>
        <w:jc w:val="both"/>
        <w:rPr>
          <w:rFonts w:ascii="Arial" w:hAnsi="Arial" w:cs="Arial"/>
          <w:sz w:val="16"/>
          <w:szCs w:val="16"/>
        </w:rPr>
      </w:pPr>
      <w:r w:rsidRPr="00F172A3">
        <w:rPr>
          <w:rFonts w:ascii="Arial" w:hAnsi="Arial" w:cs="Arial"/>
          <w:sz w:val="16"/>
          <w:szCs w:val="16"/>
        </w:rPr>
        <w:t>1.3.</w:t>
      </w:r>
      <w:r w:rsidRPr="00F172A3">
        <w:rPr>
          <w:rFonts w:ascii="Arial" w:eastAsia="Times New Roman" w:hAnsi="Arial" w:cs="Arial"/>
          <w:sz w:val="16"/>
          <w:szCs w:val="16"/>
        </w:rPr>
        <w:t xml:space="preserve"> </w:t>
      </w:r>
      <w:r w:rsidRPr="00F172A3">
        <w:rPr>
          <w:rFonts w:ascii="Arial" w:hAnsi="Arial" w:cs="Arial"/>
          <w:sz w:val="16"/>
          <w:szCs w:val="16"/>
        </w:rPr>
        <w:t>Требования</w:t>
      </w:r>
      <w:r w:rsidRPr="00F172A3">
        <w:rPr>
          <w:rFonts w:ascii="Arial" w:eastAsia="Times New Roman" w:hAnsi="Arial" w:cs="Arial"/>
          <w:sz w:val="16"/>
          <w:szCs w:val="16"/>
        </w:rPr>
        <w:t xml:space="preserve"> </w:t>
      </w:r>
      <w:r w:rsidRPr="00F172A3">
        <w:rPr>
          <w:rFonts w:ascii="Arial" w:hAnsi="Arial" w:cs="Arial"/>
          <w:sz w:val="16"/>
          <w:szCs w:val="16"/>
        </w:rPr>
        <w:t>к</w:t>
      </w:r>
      <w:r w:rsidRPr="00F172A3">
        <w:rPr>
          <w:rFonts w:ascii="Arial" w:eastAsia="Times New Roman" w:hAnsi="Arial" w:cs="Arial"/>
          <w:sz w:val="16"/>
          <w:szCs w:val="16"/>
        </w:rPr>
        <w:t xml:space="preserve"> </w:t>
      </w:r>
      <w:r w:rsidRPr="00F172A3">
        <w:rPr>
          <w:rFonts w:ascii="Arial" w:hAnsi="Arial" w:cs="Arial"/>
          <w:sz w:val="16"/>
          <w:szCs w:val="16"/>
        </w:rPr>
        <w:t>порядку</w:t>
      </w:r>
      <w:r w:rsidRPr="00F172A3">
        <w:rPr>
          <w:rFonts w:ascii="Arial" w:eastAsia="Times New Roman" w:hAnsi="Arial" w:cs="Arial"/>
          <w:sz w:val="16"/>
          <w:szCs w:val="16"/>
        </w:rPr>
        <w:t xml:space="preserve"> </w:t>
      </w:r>
      <w:r w:rsidRPr="00F172A3">
        <w:rPr>
          <w:rFonts w:ascii="Arial" w:hAnsi="Arial" w:cs="Arial"/>
          <w:sz w:val="16"/>
          <w:szCs w:val="16"/>
        </w:rPr>
        <w:t>информирования</w:t>
      </w:r>
      <w:r w:rsidRPr="00F172A3">
        <w:rPr>
          <w:rFonts w:ascii="Arial" w:eastAsia="Times New Roman" w:hAnsi="Arial" w:cs="Arial"/>
          <w:sz w:val="16"/>
          <w:szCs w:val="16"/>
        </w:rPr>
        <w:t xml:space="preserve"> </w:t>
      </w:r>
      <w:r w:rsidRPr="00F172A3">
        <w:rPr>
          <w:rFonts w:ascii="Arial" w:hAnsi="Arial" w:cs="Arial"/>
          <w:sz w:val="16"/>
          <w:szCs w:val="16"/>
        </w:rPr>
        <w:t>о</w:t>
      </w:r>
      <w:r w:rsidRPr="00F172A3">
        <w:rPr>
          <w:rFonts w:ascii="Arial" w:eastAsia="Times New Roman" w:hAnsi="Arial" w:cs="Arial"/>
          <w:sz w:val="16"/>
          <w:szCs w:val="16"/>
        </w:rPr>
        <w:t xml:space="preserve"> </w:t>
      </w:r>
      <w:r w:rsidRPr="00F172A3">
        <w:rPr>
          <w:rFonts w:ascii="Arial" w:hAnsi="Arial" w:cs="Arial"/>
          <w:sz w:val="16"/>
          <w:szCs w:val="16"/>
        </w:rPr>
        <w:t>предоставлении</w:t>
      </w:r>
      <w:r w:rsidRPr="00F172A3">
        <w:rPr>
          <w:rFonts w:ascii="Arial" w:eastAsia="Times New Roman" w:hAnsi="Arial" w:cs="Arial"/>
          <w:sz w:val="16"/>
          <w:szCs w:val="16"/>
        </w:rPr>
        <w:t xml:space="preserve"> </w:t>
      </w:r>
      <w:r w:rsidRPr="00F172A3">
        <w:rPr>
          <w:rFonts w:ascii="Arial" w:hAnsi="Arial" w:cs="Arial"/>
          <w:sz w:val="16"/>
          <w:szCs w:val="16"/>
        </w:rPr>
        <w:t>государственной</w:t>
      </w:r>
      <w:r w:rsidRPr="00F172A3">
        <w:rPr>
          <w:rFonts w:ascii="Arial" w:eastAsia="Times New Roman" w:hAnsi="Arial" w:cs="Arial"/>
          <w:sz w:val="16"/>
          <w:szCs w:val="16"/>
        </w:rPr>
        <w:t xml:space="preserve"> </w:t>
      </w:r>
      <w:r w:rsidRPr="00F172A3">
        <w:rPr>
          <w:rFonts w:ascii="Arial" w:hAnsi="Arial" w:cs="Arial"/>
          <w:sz w:val="16"/>
          <w:szCs w:val="16"/>
        </w:rPr>
        <w:t>услуги</w:t>
      </w:r>
    </w:p>
    <w:p w:rsidR="003D2460" w:rsidRPr="00F172A3" w:rsidRDefault="003D2460" w:rsidP="003D2460">
      <w:pPr>
        <w:pStyle w:val="Standard"/>
        <w:tabs>
          <w:tab w:val="right" w:pos="9360"/>
        </w:tabs>
        <w:suppressAutoHyphens w:val="0"/>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 xml:space="preserve">Информация о месте нахождения и графике работы управления труда и социальной защиты населения администрации Благодарненского городского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орган по труду): </w:t>
      </w:r>
      <w:proofErr w:type="gramEnd"/>
    </w:p>
    <w:p w:rsidR="003D2460" w:rsidRPr="00F172A3" w:rsidRDefault="003D2460" w:rsidP="003D2460">
      <w:pPr>
        <w:pStyle w:val="Standard"/>
        <w:tabs>
          <w:tab w:val="right" w:pos="9360"/>
        </w:tabs>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 xml:space="preserve">356420, Ставропольский край, г. Благодарный, ул. </w:t>
      </w:r>
      <w:proofErr w:type="gramStart"/>
      <w:r w:rsidRPr="00F172A3">
        <w:rPr>
          <w:rFonts w:ascii="Arial" w:hAnsi="Arial" w:cs="Arial"/>
          <w:sz w:val="16"/>
          <w:szCs w:val="16"/>
        </w:rPr>
        <w:t>Комсомольская</w:t>
      </w:r>
      <w:proofErr w:type="gramEnd"/>
      <w:r w:rsidRPr="00F172A3">
        <w:rPr>
          <w:rFonts w:ascii="Arial" w:hAnsi="Arial" w:cs="Arial"/>
          <w:sz w:val="16"/>
          <w:szCs w:val="16"/>
        </w:rPr>
        <w:t>, 8.</w:t>
      </w:r>
    </w:p>
    <w:p w:rsidR="003D2460" w:rsidRPr="00F172A3" w:rsidRDefault="003D2460" w:rsidP="003D2460">
      <w:pPr>
        <w:pStyle w:val="Standard"/>
        <w:tabs>
          <w:tab w:val="right" w:pos="9360"/>
        </w:tabs>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 xml:space="preserve">Справочные телефоны органа по труду: </w:t>
      </w:r>
    </w:p>
    <w:p w:rsidR="003D2460" w:rsidRPr="00F172A3" w:rsidRDefault="003D2460" w:rsidP="003D2460">
      <w:pPr>
        <w:pStyle w:val="ConsPlusNormal"/>
        <w:spacing w:line="180" w:lineRule="exact"/>
        <w:ind w:firstLine="142"/>
        <w:jc w:val="both"/>
        <w:rPr>
          <w:sz w:val="16"/>
          <w:szCs w:val="16"/>
        </w:rPr>
      </w:pPr>
      <w:r w:rsidRPr="00F172A3">
        <w:rPr>
          <w:sz w:val="16"/>
          <w:szCs w:val="16"/>
        </w:rPr>
        <w:t>приемная – телефон (факс) 8(86549) 5-23-54;</w:t>
      </w:r>
    </w:p>
    <w:p w:rsidR="003D2460" w:rsidRPr="00F172A3" w:rsidRDefault="003D2460" w:rsidP="003D2460">
      <w:pPr>
        <w:pStyle w:val="ConsPlusNormal"/>
        <w:spacing w:line="180" w:lineRule="exact"/>
        <w:ind w:firstLine="142"/>
        <w:jc w:val="both"/>
        <w:rPr>
          <w:sz w:val="16"/>
          <w:szCs w:val="16"/>
        </w:rPr>
      </w:pPr>
      <w:r w:rsidRPr="00F172A3">
        <w:rPr>
          <w:sz w:val="16"/>
          <w:szCs w:val="16"/>
        </w:rPr>
        <w:t>отдел организационного, информационного обеспечения и трудовых отношений – телефон (факс) 8(86549) 5-21-51.</w:t>
      </w:r>
    </w:p>
    <w:p w:rsidR="003D2460" w:rsidRPr="00F172A3" w:rsidRDefault="003D2460" w:rsidP="003D2460">
      <w:pPr>
        <w:pStyle w:val="ConsPlusNormal"/>
        <w:spacing w:line="180" w:lineRule="exact"/>
        <w:ind w:firstLine="142"/>
        <w:jc w:val="both"/>
        <w:rPr>
          <w:sz w:val="16"/>
          <w:szCs w:val="16"/>
        </w:rPr>
      </w:pPr>
      <w:r w:rsidRPr="00F172A3">
        <w:rPr>
          <w:sz w:val="16"/>
          <w:szCs w:val="16"/>
        </w:rPr>
        <w:t>График работы: с 08-00 до 17-00, перерыв с 12-00 до 13-00, выходной – суббота-воскресенье.</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proofErr w:type="gramStart"/>
      <w:r w:rsidRPr="00F172A3">
        <w:rPr>
          <w:rFonts w:ascii="Arial" w:hAnsi="Arial" w:cs="Arial"/>
          <w:sz w:val="16"/>
          <w:szCs w:val="16"/>
        </w:rPr>
        <w:t xml:space="preserve">Адрес официального сайта органа по труду в информационно-телекоммуникационной сети «Интернет» </w:t>
      </w:r>
      <w:proofErr w:type="spellStart"/>
      <w:r w:rsidRPr="00F172A3">
        <w:rPr>
          <w:rFonts w:ascii="Arial" w:hAnsi="Arial" w:cs="Arial"/>
          <w:sz w:val="16"/>
          <w:szCs w:val="16"/>
          <w:u w:val="single"/>
          <w:lang w:val="en-US"/>
        </w:rPr>
        <w:t>utczn</w:t>
      </w:r>
      <w:proofErr w:type="spellEnd"/>
      <w:r w:rsidRPr="00F172A3">
        <w:rPr>
          <w:rFonts w:ascii="Arial" w:hAnsi="Arial" w:cs="Arial"/>
          <w:sz w:val="16"/>
          <w:szCs w:val="16"/>
          <w:u w:val="single"/>
        </w:rPr>
        <w:t>.</w:t>
      </w:r>
      <w:proofErr w:type="spellStart"/>
      <w:r w:rsidRPr="00F172A3">
        <w:rPr>
          <w:rFonts w:ascii="Arial" w:hAnsi="Arial" w:cs="Arial"/>
          <w:sz w:val="16"/>
          <w:szCs w:val="16"/>
          <w:u w:val="single"/>
          <w:lang w:val="en-US"/>
        </w:rPr>
        <w:t>ru</w:t>
      </w:r>
      <w:proofErr w:type="spellEnd"/>
      <w:r w:rsidRPr="00F172A3">
        <w:rPr>
          <w:rFonts w:ascii="Arial" w:hAnsi="Arial" w:cs="Arial"/>
          <w:sz w:val="16"/>
          <w:szCs w:val="16"/>
        </w:rPr>
        <w:t xml:space="preserve"> (далее – официальный сайт органа по труду.</w:t>
      </w:r>
      <w:proofErr w:type="gramEnd"/>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Адрес электронной почты органа по труду:</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 xml:space="preserve">приемная – </w:t>
      </w:r>
      <w:proofErr w:type="spellStart"/>
      <w:r w:rsidRPr="00F172A3">
        <w:rPr>
          <w:rFonts w:ascii="Arial" w:hAnsi="Arial" w:cs="Arial"/>
          <w:sz w:val="16"/>
          <w:szCs w:val="16"/>
          <w:shd w:val="clear" w:color="auto" w:fill="FFFFFF"/>
          <w:lang w:val="en-US"/>
        </w:rPr>
        <w:t>uszblag</w:t>
      </w:r>
      <w:proofErr w:type="spellEnd"/>
      <w:r w:rsidRPr="00F172A3">
        <w:rPr>
          <w:rFonts w:ascii="Arial" w:hAnsi="Arial" w:cs="Arial"/>
          <w:sz w:val="16"/>
          <w:szCs w:val="16"/>
          <w:shd w:val="clear" w:color="auto" w:fill="FFFFFF"/>
        </w:rPr>
        <w:t>@</w:t>
      </w:r>
      <w:r w:rsidRPr="00F172A3">
        <w:rPr>
          <w:rFonts w:ascii="Arial" w:hAnsi="Arial" w:cs="Arial"/>
          <w:sz w:val="16"/>
          <w:szCs w:val="16"/>
          <w:shd w:val="clear" w:color="auto" w:fill="FFFFFF"/>
          <w:lang w:val="en-US"/>
        </w:rPr>
        <w:t>mail</w:t>
      </w:r>
      <w:r w:rsidRPr="00F172A3">
        <w:rPr>
          <w:rFonts w:ascii="Arial" w:hAnsi="Arial" w:cs="Arial"/>
          <w:sz w:val="16"/>
          <w:szCs w:val="16"/>
          <w:shd w:val="clear" w:color="auto" w:fill="FFFFFF"/>
        </w:rPr>
        <w:t>.</w:t>
      </w:r>
      <w:proofErr w:type="spellStart"/>
      <w:r w:rsidRPr="00F172A3">
        <w:rPr>
          <w:rFonts w:ascii="Arial" w:hAnsi="Arial" w:cs="Arial"/>
          <w:sz w:val="16"/>
          <w:szCs w:val="16"/>
          <w:shd w:val="clear" w:color="auto" w:fill="FFFFFF"/>
          <w:lang w:val="en-US"/>
        </w:rPr>
        <w:t>ru</w:t>
      </w:r>
      <w:proofErr w:type="spellEnd"/>
      <w:r w:rsidRPr="00F172A3">
        <w:rPr>
          <w:rFonts w:ascii="Arial" w:hAnsi="Arial" w:cs="Arial"/>
          <w:sz w:val="16"/>
          <w:szCs w:val="16"/>
          <w:shd w:val="clear" w:color="auto" w:fill="FFFFFF"/>
        </w:rPr>
        <w:t>;</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 xml:space="preserve">отдел организационного, информационного обеспечения и трудовых отношений – </w:t>
      </w:r>
      <w:hyperlink r:id="rId60" w:history="1">
        <w:r w:rsidRPr="00F172A3">
          <w:rPr>
            <w:rStyle w:val="af0"/>
            <w:rFonts w:ascii="Arial" w:hAnsi="Arial" w:cs="Arial"/>
            <w:sz w:val="16"/>
            <w:szCs w:val="16"/>
            <w:lang w:val="en-US"/>
          </w:rPr>
          <w:t>oxranatrudablag</w:t>
        </w:r>
        <w:r w:rsidRPr="00F172A3">
          <w:rPr>
            <w:rStyle w:val="af0"/>
            <w:rFonts w:ascii="Arial" w:hAnsi="Arial" w:cs="Arial"/>
            <w:sz w:val="16"/>
            <w:szCs w:val="16"/>
          </w:rPr>
          <w:t>@</w:t>
        </w:r>
        <w:r w:rsidRPr="00F172A3">
          <w:rPr>
            <w:rStyle w:val="af0"/>
            <w:rFonts w:ascii="Arial" w:hAnsi="Arial" w:cs="Arial"/>
            <w:sz w:val="16"/>
            <w:szCs w:val="16"/>
            <w:lang w:val="en-US"/>
          </w:rPr>
          <w:t>mail</w:t>
        </w:r>
        <w:r w:rsidRPr="00F172A3">
          <w:rPr>
            <w:rStyle w:val="af0"/>
            <w:rFonts w:ascii="Arial" w:hAnsi="Arial" w:cs="Arial"/>
            <w:sz w:val="16"/>
            <w:szCs w:val="16"/>
          </w:rPr>
          <w:t>.</w:t>
        </w:r>
        <w:r w:rsidRPr="00F172A3">
          <w:rPr>
            <w:rStyle w:val="af0"/>
            <w:rFonts w:ascii="Arial" w:hAnsi="Arial" w:cs="Arial"/>
            <w:sz w:val="16"/>
            <w:szCs w:val="16"/>
            <w:lang w:val="en-US"/>
          </w:rPr>
          <w:t>ru</w:t>
        </w:r>
      </w:hyperlink>
      <w:r w:rsidRPr="00F172A3">
        <w:rPr>
          <w:rFonts w:ascii="Arial" w:hAnsi="Arial" w:cs="Arial"/>
          <w:sz w:val="16"/>
          <w:szCs w:val="16"/>
        </w:rPr>
        <w:t>.</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 xml:space="preserve">Получение информации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F172A3">
        <w:rPr>
          <w:rFonts w:ascii="Arial" w:hAnsi="Arial" w:cs="Arial"/>
          <w:sz w:val="16"/>
          <w:szCs w:val="16"/>
        </w:rPr>
        <w:t>при</w:t>
      </w:r>
      <w:proofErr w:type="gramEnd"/>
      <w:r w:rsidRPr="00F172A3">
        <w:rPr>
          <w:rFonts w:ascii="Arial" w:hAnsi="Arial" w:cs="Arial"/>
          <w:sz w:val="16"/>
          <w:szCs w:val="16"/>
        </w:rPr>
        <w:t xml:space="preserve">: </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 xml:space="preserve">личном </w:t>
      </w:r>
      <w:proofErr w:type="gramStart"/>
      <w:r w:rsidRPr="00F172A3">
        <w:rPr>
          <w:rFonts w:ascii="Arial" w:hAnsi="Arial" w:cs="Arial"/>
          <w:sz w:val="16"/>
          <w:szCs w:val="16"/>
        </w:rPr>
        <w:t>обращении</w:t>
      </w:r>
      <w:proofErr w:type="gramEnd"/>
      <w:r w:rsidRPr="00F172A3">
        <w:rPr>
          <w:rFonts w:ascii="Arial" w:hAnsi="Arial" w:cs="Arial"/>
          <w:sz w:val="16"/>
          <w:szCs w:val="16"/>
        </w:rPr>
        <w:t xml:space="preserve"> заявителя;</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 xml:space="preserve">письменном </w:t>
      </w:r>
      <w:proofErr w:type="gramStart"/>
      <w:r w:rsidRPr="00F172A3">
        <w:rPr>
          <w:rFonts w:ascii="Arial" w:hAnsi="Arial" w:cs="Arial"/>
          <w:sz w:val="16"/>
          <w:szCs w:val="16"/>
        </w:rPr>
        <w:t>обращении</w:t>
      </w:r>
      <w:proofErr w:type="gramEnd"/>
      <w:r w:rsidRPr="00F172A3">
        <w:rPr>
          <w:rFonts w:ascii="Arial" w:hAnsi="Arial" w:cs="Arial"/>
          <w:sz w:val="16"/>
          <w:szCs w:val="16"/>
        </w:rPr>
        <w:t xml:space="preserve"> заявителя;</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proofErr w:type="gramStart"/>
      <w:r w:rsidRPr="00F172A3">
        <w:rPr>
          <w:rFonts w:ascii="Arial" w:hAnsi="Arial" w:cs="Arial"/>
          <w:sz w:val="16"/>
          <w:szCs w:val="16"/>
        </w:rPr>
        <w:t>обращении</w:t>
      </w:r>
      <w:proofErr w:type="gramEnd"/>
      <w:r w:rsidRPr="00F172A3">
        <w:rPr>
          <w:rFonts w:ascii="Arial" w:hAnsi="Arial" w:cs="Arial"/>
          <w:sz w:val="16"/>
          <w:szCs w:val="16"/>
        </w:rPr>
        <w:t xml:space="preserve"> заявителя по телефону 8(86549)5-21-51.</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proofErr w:type="gramStart"/>
      <w:r w:rsidRPr="00F172A3">
        <w:rPr>
          <w:rFonts w:ascii="Arial" w:hAnsi="Arial" w:cs="Arial"/>
          <w:sz w:val="16"/>
          <w:szCs w:val="16"/>
        </w:rPr>
        <w:t xml:space="preserve">Информирование заявителей о предоставлении государственной услуги проводится посредством размещения информации на официальном сайте органа по труду, федеральной государственной информационной системе «Единый портал государственных и муниципальных услуг (функций)»  </w:t>
      </w:r>
      <w:hyperlink r:id="rId61" w:history="1">
        <w:r w:rsidRPr="00F172A3">
          <w:rPr>
            <w:rStyle w:val="af0"/>
            <w:rFonts w:ascii="Arial" w:hAnsi="Arial" w:cs="Arial"/>
            <w:sz w:val="16"/>
            <w:szCs w:val="16"/>
            <w:lang w:val="en-US"/>
          </w:rPr>
          <w:t>www</w:t>
        </w:r>
        <w:r w:rsidRPr="00F172A3">
          <w:rPr>
            <w:rStyle w:val="af0"/>
            <w:rFonts w:ascii="Arial" w:hAnsi="Arial" w:cs="Arial"/>
            <w:sz w:val="16"/>
            <w:szCs w:val="16"/>
          </w:rPr>
          <w:t>.</w:t>
        </w:r>
        <w:r w:rsidRPr="00F172A3">
          <w:rPr>
            <w:rStyle w:val="af0"/>
            <w:rFonts w:ascii="Arial" w:hAnsi="Arial" w:cs="Arial"/>
            <w:sz w:val="16"/>
            <w:szCs w:val="16"/>
            <w:lang w:val="en-US"/>
          </w:rPr>
          <w:t>gosuslugi</w:t>
        </w:r>
        <w:r w:rsidRPr="00F172A3">
          <w:rPr>
            <w:rStyle w:val="af0"/>
            <w:rFonts w:ascii="Arial" w:hAnsi="Arial" w:cs="Arial"/>
            <w:sz w:val="16"/>
            <w:szCs w:val="16"/>
          </w:rPr>
          <w:t>.</w:t>
        </w:r>
        <w:r w:rsidRPr="00F172A3">
          <w:rPr>
            <w:rStyle w:val="af0"/>
            <w:rFonts w:ascii="Arial" w:hAnsi="Arial" w:cs="Arial"/>
            <w:sz w:val="16"/>
            <w:szCs w:val="16"/>
            <w:lang w:val="en-US"/>
          </w:rPr>
          <w:t>ru</w:t>
        </w:r>
      </w:hyperlink>
      <w:r w:rsidRPr="00F172A3">
        <w:rPr>
          <w:rFonts w:ascii="Arial" w:hAnsi="Arial" w:cs="Arial"/>
          <w:sz w:val="16"/>
          <w:szCs w:val="16"/>
        </w:rPr>
        <w:t xml:space="preserve"> (далее – Единый портал),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62" w:history="1">
        <w:r w:rsidRPr="00F172A3">
          <w:rPr>
            <w:rStyle w:val="af0"/>
            <w:rFonts w:ascii="Arial" w:hAnsi="Arial" w:cs="Arial"/>
            <w:sz w:val="16"/>
            <w:szCs w:val="16"/>
            <w:lang w:val="en-US"/>
          </w:rPr>
          <w:t>www</w:t>
        </w:r>
        <w:proofErr w:type="gramEnd"/>
        <w:r w:rsidRPr="00F172A3">
          <w:rPr>
            <w:rStyle w:val="af0"/>
            <w:rFonts w:ascii="Arial" w:hAnsi="Arial" w:cs="Arial"/>
            <w:sz w:val="16"/>
            <w:szCs w:val="16"/>
          </w:rPr>
          <w:t>.26</w:t>
        </w:r>
        <w:r w:rsidRPr="00F172A3">
          <w:rPr>
            <w:rStyle w:val="af0"/>
            <w:rFonts w:ascii="Arial" w:hAnsi="Arial" w:cs="Arial"/>
            <w:sz w:val="16"/>
            <w:szCs w:val="16"/>
            <w:lang w:val="en-US"/>
          </w:rPr>
          <w:t>gosuslugi</w:t>
        </w:r>
        <w:r w:rsidRPr="00F172A3">
          <w:rPr>
            <w:rStyle w:val="af0"/>
            <w:rFonts w:ascii="Arial" w:hAnsi="Arial" w:cs="Arial"/>
            <w:sz w:val="16"/>
            <w:szCs w:val="16"/>
          </w:rPr>
          <w:t>.</w:t>
        </w:r>
        <w:r w:rsidRPr="00F172A3">
          <w:rPr>
            <w:rStyle w:val="af0"/>
            <w:rFonts w:ascii="Arial" w:hAnsi="Arial" w:cs="Arial"/>
            <w:sz w:val="16"/>
            <w:szCs w:val="16"/>
            <w:lang w:val="en-US"/>
          </w:rPr>
          <w:t>ru</w:t>
        </w:r>
      </w:hyperlink>
      <w:r w:rsidRPr="00F172A3">
        <w:rPr>
          <w:rFonts w:ascii="Arial" w:hAnsi="Arial" w:cs="Arial"/>
          <w:sz w:val="16"/>
          <w:szCs w:val="16"/>
        </w:rPr>
        <w:t xml:space="preserve"> (далее – региональный портал), через многофункциональные центры предоставления государственных и муниципальных услуг (далее – МФЦ).</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На официальных стендах в здании органа по труду, официальном сайте органа по труду, Едином портале и региональном портале размещается и поддерживается в актуальном состоянии следующая информация:</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текст настоящего Административного регламента;</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блок-схема последовательности административных действий при предоставлении государственной услуги «Участие в урегулировании коллективных трудовых споров», указанная в приложении 1 к Административному регламенту;</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 xml:space="preserve"> график работы органа по труду,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sz w:val="16"/>
          <w:szCs w:val="16"/>
        </w:rPr>
        <w:t>Информация о порядке и сроках предоставления государственной услуги, основанная на сведениях об услугах, содержащихся на  Едином портале, региональном портале и официальном сайте органа по труду, предоставляется заявителю бесплатно.</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proofErr w:type="gramStart"/>
      <w:r w:rsidRPr="00F172A3">
        <w:rPr>
          <w:rFonts w:ascii="Arial" w:hAnsi="Arial" w:cs="Arial"/>
          <w:sz w:val="16"/>
          <w:szCs w:val="16"/>
        </w:rPr>
        <w:t xml:space="preserve">Доступ к информации о сроках и порядке предоставления государственной услуги, размещенной на Едином портале, </w:t>
      </w:r>
      <w:r w:rsidRPr="00F172A3">
        <w:rPr>
          <w:rFonts w:ascii="Arial" w:hAnsi="Arial" w:cs="Arial"/>
          <w:sz w:val="16"/>
          <w:szCs w:val="16"/>
        </w:rPr>
        <w:lastRenderedPageBreak/>
        <w:t>региональном портале и официальном сайте органа по труду,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F172A3">
        <w:rPr>
          <w:rFonts w:ascii="Arial" w:hAnsi="Arial" w:cs="Arial"/>
          <w:sz w:val="16"/>
          <w:szCs w:val="16"/>
        </w:rPr>
        <w:t xml:space="preserve"> им персональных данных.</w:t>
      </w:r>
    </w:p>
    <w:p w:rsidR="003D2460" w:rsidRPr="00F172A3" w:rsidRDefault="003D2460" w:rsidP="003D2460">
      <w:pPr>
        <w:pStyle w:val="Standard"/>
        <w:suppressAutoHyphens w:val="0"/>
        <w:spacing w:line="180" w:lineRule="exact"/>
        <w:ind w:firstLine="142"/>
        <w:jc w:val="both"/>
        <w:rPr>
          <w:rFonts w:ascii="Arial" w:hAnsi="Arial" w:cs="Arial"/>
          <w:sz w:val="16"/>
          <w:szCs w:val="16"/>
        </w:rPr>
      </w:pPr>
    </w:p>
    <w:p w:rsidR="003D2460" w:rsidRPr="00F172A3" w:rsidRDefault="003D2460" w:rsidP="003D2460">
      <w:pPr>
        <w:pStyle w:val="Standard"/>
        <w:suppressAutoHyphens w:val="0"/>
        <w:spacing w:line="180" w:lineRule="exact"/>
        <w:ind w:firstLine="142"/>
        <w:jc w:val="center"/>
        <w:rPr>
          <w:rFonts w:ascii="Arial" w:hAnsi="Arial" w:cs="Arial"/>
          <w:sz w:val="16"/>
          <w:szCs w:val="16"/>
        </w:rPr>
      </w:pPr>
      <w:r w:rsidRPr="00F172A3">
        <w:rPr>
          <w:rFonts w:ascii="Arial" w:hAnsi="Arial" w:cs="Arial"/>
          <w:sz w:val="16"/>
          <w:szCs w:val="16"/>
        </w:rPr>
        <w:t>2.  Стандарт предоставления государственной услуги</w:t>
      </w:r>
    </w:p>
    <w:p w:rsidR="003D2460" w:rsidRPr="00F172A3" w:rsidRDefault="003D2460" w:rsidP="003D2460">
      <w:pPr>
        <w:pStyle w:val="Standard"/>
        <w:suppressAutoHyphens w:val="0"/>
        <w:spacing w:line="180" w:lineRule="exact"/>
        <w:ind w:firstLine="142"/>
        <w:jc w:val="center"/>
        <w:rPr>
          <w:rFonts w:ascii="Arial" w:hAnsi="Arial" w:cs="Arial"/>
          <w:sz w:val="16"/>
          <w:szCs w:val="16"/>
        </w:rPr>
      </w:pPr>
    </w:p>
    <w:p w:rsidR="003D2460" w:rsidRPr="00F172A3" w:rsidRDefault="003D2460" w:rsidP="003D2460">
      <w:pPr>
        <w:pStyle w:val="Standard"/>
        <w:suppressAutoHyphens w:val="0"/>
        <w:spacing w:line="180" w:lineRule="exact"/>
        <w:ind w:firstLine="142"/>
        <w:jc w:val="both"/>
        <w:rPr>
          <w:rFonts w:ascii="Arial" w:hAnsi="Arial" w:cs="Arial"/>
          <w:sz w:val="16"/>
          <w:szCs w:val="16"/>
        </w:rPr>
      </w:pPr>
      <w:r w:rsidRPr="00F172A3">
        <w:rPr>
          <w:rFonts w:ascii="Arial" w:hAnsi="Arial" w:cs="Arial"/>
          <w:bCs/>
          <w:sz w:val="16"/>
          <w:szCs w:val="16"/>
        </w:rPr>
        <w:t xml:space="preserve">2.1. </w:t>
      </w:r>
      <w:r w:rsidRPr="00F172A3">
        <w:rPr>
          <w:rFonts w:ascii="Arial" w:eastAsia="Arial CYR" w:hAnsi="Arial" w:cs="Arial"/>
          <w:sz w:val="16"/>
          <w:szCs w:val="16"/>
        </w:rPr>
        <w:t>Наименование</w:t>
      </w:r>
      <w:r w:rsidRPr="00F172A3">
        <w:rPr>
          <w:rFonts w:ascii="Arial" w:hAnsi="Arial" w:cs="Arial"/>
          <w:sz w:val="16"/>
          <w:szCs w:val="16"/>
        </w:rPr>
        <w:t xml:space="preserve"> государственной услуги – участие в урегулировании коллективных трудовых споров.</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bCs/>
          <w:sz w:val="16"/>
          <w:szCs w:val="16"/>
        </w:rPr>
        <w:t xml:space="preserve">2.2. </w:t>
      </w:r>
      <w:r w:rsidRPr="00F172A3">
        <w:rPr>
          <w:rFonts w:ascii="Arial" w:hAnsi="Arial" w:cs="Arial"/>
          <w:sz w:val="16"/>
          <w:szCs w:val="16"/>
        </w:rPr>
        <w:t>Наименование органа, предоставляющего государственную услугу</w:t>
      </w:r>
    </w:p>
    <w:p w:rsidR="003D2460" w:rsidRPr="00F172A3" w:rsidRDefault="003D2460" w:rsidP="003D2460">
      <w:pPr>
        <w:pStyle w:val="Textbody"/>
        <w:suppressAutoHyphens w:val="0"/>
        <w:spacing w:line="180" w:lineRule="exact"/>
        <w:ind w:firstLine="142"/>
        <w:rPr>
          <w:rFonts w:ascii="Arial" w:hAnsi="Arial" w:cs="Arial"/>
          <w:sz w:val="16"/>
          <w:szCs w:val="16"/>
        </w:rPr>
      </w:pPr>
      <w:r w:rsidRPr="00F172A3">
        <w:rPr>
          <w:rFonts w:ascii="Arial" w:hAnsi="Arial" w:cs="Arial"/>
          <w:sz w:val="16"/>
          <w:szCs w:val="16"/>
        </w:rPr>
        <w:t>Государственная услуга предоставляется органом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Предоставление государственной услуги также может осуществляться МФЦ при наличии соответствующего соглашения.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w:t>
      </w:r>
      <w:proofErr w:type="spellStart"/>
      <w:r w:rsidRPr="00F172A3">
        <w:rPr>
          <w:rFonts w:ascii="Arial" w:hAnsi="Arial" w:cs="Arial"/>
          <w:sz w:val="16"/>
          <w:szCs w:val="16"/>
        </w:rPr>
        <w:t>в</w:t>
      </w:r>
      <w:hyperlink r:id="rId63" w:history="1">
        <w:r w:rsidRPr="00F172A3">
          <w:rPr>
            <w:rStyle w:val="af0"/>
            <w:rFonts w:ascii="Arial" w:hAnsi="Arial" w:cs="Arial"/>
            <w:color w:val="auto"/>
            <w:sz w:val="16"/>
            <w:szCs w:val="16"/>
          </w:rPr>
          <w:t>Перечень</w:t>
        </w:r>
        <w:proofErr w:type="spellEnd"/>
      </w:hyperlink>
      <w:r w:rsidRPr="00F172A3">
        <w:rPr>
          <w:rFonts w:ascii="Arial" w:hAnsi="Arial" w:cs="Arial"/>
          <w:sz w:val="16"/>
          <w:szCs w:val="16"/>
        </w:rPr>
        <w:t xml:space="preserve"> </w:t>
      </w:r>
      <w:proofErr w:type="gramStart"/>
      <w:r w:rsidRPr="00F172A3">
        <w:rPr>
          <w:rFonts w:ascii="Arial" w:hAnsi="Arial" w:cs="Arial"/>
          <w:sz w:val="16"/>
          <w:szCs w:val="16"/>
        </w:rPr>
        <w:t>Перечень</w:t>
      </w:r>
      <w:proofErr w:type="gramEnd"/>
      <w:r w:rsidRPr="00F172A3">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утверждаемый правовым актом Правительства Ставропольского края.</w:t>
      </w:r>
    </w:p>
    <w:p w:rsidR="003D2460" w:rsidRPr="00F172A3" w:rsidRDefault="003D2460" w:rsidP="003D2460">
      <w:pPr>
        <w:pStyle w:val="ab"/>
        <w:spacing w:after="0" w:line="180" w:lineRule="exact"/>
        <w:ind w:firstLine="142"/>
        <w:jc w:val="both"/>
        <w:rPr>
          <w:rFonts w:ascii="Arial" w:eastAsia="Times New Roman" w:hAnsi="Arial" w:cs="Arial"/>
          <w:sz w:val="16"/>
          <w:szCs w:val="16"/>
        </w:rPr>
      </w:pPr>
      <w:r w:rsidRPr="00F172A3">
        <w:rPr>
          <w:rFonts w:ascii="Arial" w:eastAsia="Times New Roman" w:hAnsi="Arial" w:cs="Arial"/>
          <w:sz w:val="16"/>
          <w:szCs w:val="16"/>
        </w:rPr>
        <w:t>2.3. Описание результата предоставления государственной услуги</w:t>
      </w:r>
    </w:p>
    <w:p w:rsidR="003D2460" w:rsidRPr="00F172A3" w:rsidRDefault="003D2460" w:rsidP="003D2460">
      <w:pPr>
        <w:pStyle w:val="ab"/>
        <w:spacing w:after="0" w:line="180" w:lineRule="exact"/>
        <w:ind w:firstLine="142"/>
        <w:jc w:val="both"/>
        <w:rPr>
          <w:rFonts w:ascii="Arial" w:hAnsi="Arial" w:cs="Arial"/>
          <w:sz w:val="16"/>
          <w:szCs w:val="16"/>
        </w:rPr>
      </w:pPr>
      <w:r w:rsidRPr="00F172A3">
        <w:rPr>
          <w:rFonts w:ascii="Arial" w:eastAsia="Times New Roman" w:hAnsi="Arial" w:cs="Arial"/>
          <w:sz w:val="16"/>
          <w:szCs w:val="16"/>
        </w:rPr>
        <w:t xml:space="preserve">Результатом предоставления </w:t>
      </w:r>
      <w:r w:rsidRPr="00F172A3">
        <w:rPr>
          <w:rFonts w:ascii="Arial" w:hAnsi="Arial" w:cs="Arial"/>
          <w:sz w:val="16"/>
          <w:szCs w:val="16"/>
        </w:rPr>
        <w:t>государственной</w:t>
      </w:r>
      <w:r w:rsidRPr="00F172A3">
        <w:rPr>
          <w:rFonts w:ascii="Arial" w:eastAsia="Times New Roman" w:hAnsi="Arial" w:cs="Arial"/>
          <w:sz w:val="16"/>
          <w:szCs w:val="16"/>
        </w:rPr>
        <w:t xml:space="preserve"> </w:t>
      </w:r>
      <w:r w:rsidRPr="00F172A3">
        <w:rPr>
          <w:rFonts w:ascii="Arial" w:hAnsi="Arial" w:cs="Arial"/>
          <w:sz w:val="16"/>
          <w:szCs w:val="16"/>
        </w:rPr>
        <w:t>услуги</w:t>
      </w:r>
      <w:r w:rsidRPr="00F172A3">
        <w:rPr>
          <w:rFonts w:ascii="Arial" w:eastAsia="Times New Roman" w:hAnsi="Arial" w:cs="Arial"/>
          <w:sz w:val="16"/>
          <w:szCs w:val="16"/>
        </w:rPr>
        <w:t xml:space="preserve"> </w:t>
      </w:r>
      <w:r w:rsidRPr="00F172A3">
        <w:rPr>
          <w:rFonts w:ascii="Arial" w:hAnsi="Arial" w:cs="Arial"/>
          <w:sz w:val="16"/>
          <w:szCs w:val="16"/>
        </w:rPr>
        <w:t>является: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уведомительная регистрация коллективного трудового спора с занесением соответствующей информации в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содействие урегулированию коллективных трудовых споров, оказанное по запросу заявителя, в соответствии с процедурами, установленными Административным регламентом,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bCs/>
          <w:sz w:val="16"/>
          <w:szCs w:val="16"/>
        </w:rPr>
        <w:t xml:space="preserve">2.4. </w:t>
      </w:r>
      <w:r w:rsidRPr="00F172A3">
        <w:rPr>
          <w:rFonts w:ascii="Arial" w:hAnsi="Arial" w:cs="Arial"/>
          <w:sz w:val="16"/>
          <w:szCs w:val="16"/>
        </w:rPr>
        <w:t>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Срок предоставления государственной услуги не может превышать 30 календарных дней со дня регистрации запроса и документов, необходимых для предоставления государственной услуги, в органе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3D2460" w:rsidRPr="00F172A3" w:rsidRDefault="003D2460" w:rsidP="003D2460">
      <w:pPr>
        <w:pStyle w:val="Standard"/>
        <w:widowControl w:val="0"/>
        <w:suppressAutoHyphens w:val="0"/>
        <w:spacing w:line="180" w:lineRule="exact"/>
        <w:ind w:firstLine="142"/>
        <w:jc w:val="both"/>
        <w:rPr>
          <w:rFonts w:ascii="Arial" w:hAnsi="Arial" w:cs="Arial"/>
          <w:sz w:val="16"/>
          <w:szCs w:val="16"/>
          <w:lang w:eastAsia="ru-RU"/>
        </w:rPr>
      </w:pPr>
      <w:r w:rsidRPr="00F172A3">
        <w:rPr>
          <w:rFonts w:ascii="Arial" w:hAnsi="Arial" w:cs="Arial"/>
          <w:sz w:val="16"/>
          <w:szCs w:val="16"/>
        </w:rPr>
        <w:t>Возможность приостановления предоставления государственной услуги</w:t>
      </w:r>
      <w:r w:rsidRPr="00F172A3">
        <w:rPr>
          <w:rFonts w:ascii="Arial" w:hAnsi="Arial" w:cs="Arial"/>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bCs/>
          <w:sz w:val="16"/>
          <w:szCs w:val="16"/>
        </w:rPr>
        <w:t xml:space="preserve">Срок выдачи (направления) уведомления </w:t>
      </w:r>
      <w:r w:rsidRPr="00F172A3">
        <w:rPr>
          <w:rFonts w:ascii="Arial" w:hAnsi="Arial" w:cs="Arial"/>
          <w:sz w:val="16"/>
          <w:szCs w:val="16"/>
        </w:rPr>
        <w:t xml:space="preserve">об отказе в предоставлении государственной услуги </w:t>
      </w:r>
      <w:r w:rsidRPr="00F172A3">
        <w:rPr>
          <w:rFonts w:ascii="Arial" w:hAnsi="Arial" w:cs="Arial"/>
          <w:bCs/>
          <w:sz w:val="16"/>
          <w:szCs w:val="16"/>
        </w:rPr>
        <w:t xml:space="preserve">не может превышать 3 рабочих дней </w:t>
      </w:r>
      <w:r w:rsidRPr="00F172A3">
        <w:rPr>
          <w:rFonts w:ascii="Arial" w:hAnsi="Arial" w:cs="Arial"/>
          <w:sz w:val="16"/>
          <w:szCs w:val="16"/>
        </w:rPr>
        <w:t>со дня регистрации запроса и документов, необходимых для предоставления государственной услуги, в органе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iCs/>
          <w:sz w:val="16"/>
          <w:szCs w:val="16"/>
        </w:rPr>
        <w:t>2.5. П</w:t>
      </w:r>
      <w:r w:rsidRPr="00F172A3">
        <w:rPr>
          <w:rFonts w:ascii="Arial" w:hAnsi="Arial" w:cs="Arial"/>
          <w:sz w:val="16"/>
          <w:szCs w:val="16"/>
        </w:rPr>
        <w:t xml:space="preserve">еречень нормативных правовых актов Российской Федерации и нормативных правовых актов Ставропольского </w:t>
      </w:r>
      <w:r w:rsidRPr="00F172A3">
        <w:rPr>
          <w:rFonts w:ascii="Arial" w:hAnsi="Arial" w:cs="Arial"/>
          <w:sz w:val="16"/>
          <w:szCs w:val="16"/>
        </w:rPr>
        <w:lastRenderedPageBreak/>
        <w:t>края, регулирующих предоставление государственной услуги, с указанием их реквизитов и источников официального опубликования</w:t>
      </w:r>
    </w:p>
    <w:p w:rsidR="003D2460" w:rsidRPr="00F172A3" w:rsidRDefault="003D2460" w:rsidP="003D2460">
      <w:pPr>
        <w:pStyle w:val="Standard"/>
        <w:tabs>
          <w:tab w:val="left" w:pos="1095"/>
          <w:tab w:val="left" w:pos="1125"/>
        </w:tabs>
        <w:suppressAutoHyphens w:val="0"/>
        <w:spacing w:line="180" w:lineRule="exact"/>
        <w:ind w:firstLine="142"/>
        <w:jc w:val="both"/>
        <w:rPr>
          <w:rFonts w:ascii="Arial" w:hAnsi="Arial" w:cs="Arial"/>
          <w:color w:val="000000"/>
          <w:sz w:val="16"/>
          <w:szCs w:val="16"/>
        </w:rPr>
      </w:pPr>
      <w:r w:rsidRPr="00F172A3">
        <w:rPr>
          <w:rFonts w:ascii="Arial" w:hAnsi="Arial" w:cs="Arial"/>
          <w:color w:val="000000"/>
          <w:sz w:val="16"/>
          <w:szCs w:val="16"/>
        </w:rPr>
        <w:t xml:space="preserve">Предоставление государственной услуги осуществляется в соответствии </w:t>
      </w:r>
      <w:proofErr w:type="gramStart"/>
      <w:r w:rsidRPr="00F172A3">
        <w:rPr>
          <w:rFonts w:ascii="Arial" w:hAnsi="Arial" w:cs="Arial"/>
          <w:color w:val="000000"/>
          <w:sz w:val="16"/>
          <w:szCs w:val="16"/>
        </w:rPr>
        <w:t>с</w:t>
      </w:r>
      <w:proofErr w:type="gramEnd"/>
      <w:r w:rsidRPr="00F172A3">
        <w:rPr>
          <w:rFonts w:ascii="Arial" w:hAnsi="Arial" w:cs="Arial"/>
          <w:color w:val="000000"/>
          <w:sz w:val="16"/>
          <w:szCs w:val="16"/>
        </w:rPr>
        <w:t>:</w:t>
      </w:r>
    </w:p>
    <w:p w:rsidR="003D2460" w:rsidRPr="00F172A3" w:rsidRDefault="003D2460" w:rsidP="003D2460">
      <w:pPr>
        <w:pStyle w:val="Standard"/>
        <w:widowControl w:val="0"/>
        <w:suppressAutoHyphens w:val="0"/>
        <w:spacing w:line="180" w:lineRule="exact"/>
        <w:ind w:firstLine="142"/>
        <w:jc w:val="both"/>
        <w:rPr>
          <w:rFonts w:ascii="Arial" w:hAnsi="Arial" w:cs="Arial"/>
          <w:sz w:val="16"/>
          <w:szCs w:val="16"/>
        </w:rPr>
      </w:pPr>
      <w:r w:rsidRPr="00F172A3">
        <w:rPr>
          <w:rFonts w:ascii="Arial" w:hAnsi="Arial" w:cs="Arial"/>
          <w:sz w:val="16"/>
          <w:szCs w:val="16"/>
        </w:rPr>
        <w:t>Конституцией Российской Федерации</w:t>
      </w:r>
      <w:r w:rsidRPr="00F172A3">
        <w:rPr>
          <w:rStyle w:val="affd"/>
          <w:rFonts w:ascii="Arial" w:hAnsi="Arial" w:cs="Arial"/>
          <w:sz w:val="16"/>
          <w:szCs w:val="16"/>
        </w:rPr>
        <w:footnoteReference w:id="31"/>
      </w:r>
      <w:r w:rsidRPr="00F172A3">
        <w:rPr>
          <w:rFonts w:ascii="Arial" w:hAnsi="Arial" w:cs="Arial"/>
          <w:sz w:val="16"/>
          <w:szCs w:val="16"/>
        </w:rPr>
        <w:t xml:space="preserve">; </w:t>
      </w:r>
    </w:p>
    <w:p w:rsidR="003D2460" w:rsidRPr="00F172A3" w:rsidRDefault="003D2460" w:rsidP="003D2460">
      <w:pPr>
        <w:pStyle w:val="Standard"/>
        <w:widowControl w:val="0"/>
        <w:suppressAutoHyphens w:val="0"/>
        <w:spacing w:line="180" w:lineRule="exact"/>
        <w:ind w:firstLine="142"/>
        <w:jc w:val="both"/>
        <w:rPr>
          <w:rFonts w:ascii="Arial" w:hAnsi="Arial" w:cs="Arial"/>
          <w:sz w:val="16"/>
          <w:szCs w:val="16"/>
        </w:rPr>
      </w:pPr>
      <w:r w:rsidRPr="00F172A3">
        <w:rPr>
          <w:rFonts w:ascii="Arial" w:hAnsi="Arial" w:cs="Arial"/>
          <w:sz w:val="16"/>
          <w:szCs w:val="16"/>
        </w:rPr>
        <w:t>Трудовым кодексом Российской Федерации</w:t>
      </w:r>
      <w:r w:rsidRPr="00F172A3">
        <w:rPr>
          <w:rStyle w:val="affd"/>
          <w:rFonts w:ascii="Arial" w:hAnsi="Arial" w:cs="Arial"/>
          <w:sz w:val="16"/>
          <w:szCs w:val="16"/>
        </w:rPr>
        <w:footnoteReference w:id="32"/>
      </w:r>
      <w:r w:rsidRPr="00F172A3">
        <w:rPr>
          <w:rFonts w:ascii="Arial" w:hAnsi="Arial" w:cs="Arial"/>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eastAsia="Arial CYR" w:hAnsi="Arial" w:cs="Arial"/>
          <w:spacing w:val="-6"/>
          <w:sz w:val="16"/>
          <w:szCs w:val="16"/>
        </w:rPr>
        <w:t>федеральными</w:t>
      </w:r>
      <w:r w:rsidRPr="00F172A3">
        <w:rPr>
          <w:rFonts w:ascii="Arial" w:hAnsi="Arial" w:cs="Arial"/>
          <w:spacing w:val="-6"/>
          <w:sz w:val="16"/>
          <w:szCs w:val="16"/>
        </w:rPr>
        <w:t xml:space="preserve"> законами </w:t>
      </w:r>
      <w:proofErr w:type="gramStart"/>
      <w:r w:rsidRPr="00F172A3">
        <w:rPr>
          <w:rFonts w:ascii="Arial" w:hAnsi="Arial" w:cs="Arial"/>
          <w:spacing w:val="-6"/>
          <w:sz w:val="16"/>
          <w:szCs w:val="16"/>
        </w:rPr>
        <w:t>от</w:t>
      </w:r>
      <w:proofErr w:type="gramEnd"/>
      <w:r w:rsidRPr="00F172A3">
        <w:rPr>
          <w:rFonts w:ascii="Arial" w:hAnsi="Arial" w:cs="Arial"/>
          <w:spacing w:val="-6"/>
          <w:sz w:val="16"/>
          <w:szCs w:val="16"/>
        </w:rPr>
        <w:t xml:space="preserve">: </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24 ноября 1995 года № 181-ФЗ «О социальной защите инвалидов в Российской Федерации»</w:t>
      </w:r>
      <w:r w:rsidRPr="00F172A3">
        <w:rPr>
          <w:rStyle w:val="af2"/>
          <w:rFonts w:ascii="Arial" w:hAnsi="Arial" w:cs="Arial"/>
          <w:spacing w:val="-6"/>
          <w:sz w:val="16"/>
          <w:szCs w:val="16"/>
        </w:rPr>
        <w:footnoteReference w:id="33"/>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 xml:space="preserve">02 мая 2006 года № 59-ФЗ «О порядке рассмотрения обращений граждан Российской Федерации» </w:t>
      </w:r>
      <w:r w:rsidRPr="00F172A3">
        <w:rPr>
          <w:rStyle w:val="af2"/>
          <w:rFonts w:ascii="Arial" w:hAnsi="Arial" w:cs="Arial"/>
          <w:spacing w:val="-6"/>
          <w:sz w:val="16"/>
          <w:szCs w:val="16"/>
        </w:rPr>
        <w:footnoteReference w:id="34"/>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27 июля 2006 года № 152-ФЗ «О персональных данных»</w:t>
      </w:r>
      <w:r w:rsidRPr="00F172A3">
        <w:rPr>
          <w:rStyle w:val="af2"/>
          <w:rFonts w:ascii="Arial" w:hAnsi="Arial" w:cs="Arial"/>
          <w:spacing w:val="-6"/>
          <w:sz w:val="16"/>
          <w:szCs w:val="16"/>
        </w:rPr>
        <w:footnoteReference w:id="35"/>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 xml:space="preserve">27 июля 2010 года № 210-ФЗ «Об организации предоставления государственных и муниципальных услуг» </w:t>
      </w:r>
      <w:r w:rsidRPr="00F172A3">
        <w:rPr>
          <w:rStyle w:val="af2"/>
          <w:rFonts w:ascii="Arial" w:hAnsi="Arial" w:cs="Arial"/>
          <w:spacing w:val="-6"/>
          <w:sz w:val="16"/>
          <w:szCs w:val="16"/>
        </w:rPr>
        <w:footnoteReference w:id="36"/>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06 апреля 2011 года № 63-ФЗ «Об электронной подписи»</w:t>
      </w:r>
      <w:r w:rsidRPr="00F172A3">
        <w:rPr>
          <w:rStyle w:val="af2"/>
          <w:rFonts w:ascii="Arial" w:hAnsi="Arial" w:cs="Arial"/>
          <w:spacing w:val="-6"/>
          <w:sz w:val="16"/>
          <w:szCs w:val="16"/>
        </w:rPr>
        <w:footnoteReference w:id="37"/>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 xml:space="preserve">Постановлениями Правительства Российской Федерации </w:t>
      </w:r>
      <w:proofErr w:type="gramStart"/>
      <w:r w:rsidRPr="00F172A3">
        <w:rPr>
          <w:rFonts w:ascii="Arial" w:hAnsi="Arial" w:cs="Arial"/>
          <w:spacing w:val="-6"/>
          <w:sz w:val="16"/>
          <w:szCs w:val="16"/>
        </w:rPr>
        <w:t>от</w:t>
      </w:r>
      <w:proofErr w:type="gramEnd"/>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172A3">
        <w:rPr>
          <w:rStyle w:val="af2"/>
          <w:rFonts w:ascii="Arial" w:hAnsi="Arial" w:cs="Arial"/>
          <w:spacing w:val="-6"/>
          <w:sz w:val="16"/>
          <w:szCs w:val="16"/>
        </w:rPr>
        <w:footnoteReference w:id="38"/>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F172A3">
        <w:rPr>
          <w:rStyle w:val="af2"/>
          <w:rFonts w:ascii="Arial" w:hAnsi="Arial" w:cs="Arial"/>
          <w:spacing w:val="-6"/>
          <w:sz w:val="16"/>
          <w:szCs w:val="16"/>
        </w:rPr>
        <w:footnoteReference w:id="39"/>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172A3">
        <w:rPr>
          <w:rFonts w:ascii="Arial" w:hAnsi="Arial" w:cs="Arial"/>
          <w:spacing w:val="-6"/>
          <w:sz w:val="16"/>
          <w:szCs w:val="16"/>
        </w:rPr>
        <w:t>Росатом</w:t>
      </w:r>
      <w:proofErr w:type="spellEnd"/>
      <w:r w:rsidRPr="00F172A3">
        <w:rPr>
          <w:rFonts w:ascii="Arial" w:hAnsi="Arial" w:cs="Arial"/>
          <w:spacing w:val="-6"/>
          <w:sz w:val="16"/>
          <w:szCs w:val="16"/>
        </w:rPr>
        <w:t>» и ее должностных лиц»</w:t>
      </w:r>
      <w:r w:rsidRPr="00F172A3">
        <w:rPr>
          <w:rStyle w:val="af2"/>
          <w:rFonts w:ascii="Arial" w:hAnsi="Arial" w:cs="Arial"/>
          <w:spacing w:val="-6"/>
          <w:sz w:val="16"/>
          <w:szCs w:val="16"/>
        </w:rPr>
        <w:footnoteReference w:id="40"/>
      </w:r>
      <w:r w:rsidRPr="00F172A3">
        <w:rPr>
          <w:rFonts w:ascii="Arial" w:hAnsi="Arial" w:cs="Arial"/>
          <w:spacing w:val="-6"/>
          <w:sz w:val="16"/>
          <w:szCs w:val="16"/>
        </w:rPr>
        <w:t>;</w:t>
      </w:r>
    </w:p>
    <w:p w:rsidR="003D2460" w:rsidRPr="00F172A3" w:rsidRDefault="003D2460" w:rsidP="003D2460">
      <w:pPr>
        <w:pStyle w:val="Standard"/>
        <w:suppressAutoHyphens w:val="0"/>
        <w:spacing w:line="180" w:lineRule="exact"/>
        <w:ind w:firstLine="142"/>
        <w:jc w:val="both"/>
        <w:rPr>
          <w:rFonts w:ascii="Arial" w:hAnsi="Arial" w:cs="Arial"/>
          <w:spacing w:val="-6"/>
          <w:sz w:val="16"/>
          <w:szCs w:val="16"/>
        </w:rPr>
      </w:pPr>
      <w:r w:rsidRPr="00F172A3">
        <w:rPr>
          <w:rFonts w:ascii="Arial" w:hAnsi="Arial" w:cs="Arial"/>
          <w:spacing w:val="-6"/>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F172A3">
        <w:rPr>
          <w:rStyle w:val="af2"/>
          <w:rFonts w:ascii="Arial" w:hAnsi="Arial" w:cs="Arial"/>
          <w:spacing w:val="-6"/>
          <w:sz w:val="16"/>
          <w:szCs w:val="16"/>
        </w:rPr>
        <w:footnoteReference w:id="41"/>
      </w:r>
      <w:r w:rsidRPr="00F172A3">
        <w:rPr>
          <w:rFonts w:ascii="Arial" w:hAnsi="Arial" w:cs="Arial"/>
          <w:spacing w:val="-6"/>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20 ноября 2012 года № 1198 «</w:t>
      </w:r>
      <w:r w:rsidRPr="00F172A3">
        <w:rPr>
          <w:rFonts w:ascii="Arial" w:hAnsi="Arial" w:cs="Arial"/>
          <w:sz w:val="16"/>
          <w:szCs w:val="16"/>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172A3">
        <w:rPr>
          <w:rStyle w:val="af2"/>
          <w:rFonts w:ascii="Arial" w:hAnsi="Arial" w:cs="Arial"/>
          <w:sz w:val="16"/>
          <w:szCs w:val="16"/>
          <w:lang w:eastAsia="en-US"/>
        </w:rPr>
        <w:footnoteReference w:id="42"/>
      </w:r>
      <w:r w:rsidRPr="00F172A3">
        <w:rPr>
          <w:rFonts w:ascii="Arial" w:hAnsi="Arial" w:cs="Arial"/>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 26 марта 2016 года № 236 «О требованиях к предоставлению в электронной форме государственных и муниципальных услуг»</w:t>
      </w:r>
      <w:r w:rsidRPr="00F172A3">
        <w:rPr>
          <w:rStyle w:val="af2"/>
          <w:rFonts w:ascii="Arial" w:hAnsi="Arial" w:cs="Arial"/>
          <w:sz w:val="16"/>
          <w:szCs w:val="16"/>
        </w:rPr>
        <w:footnoteReference w:id="43"/>
      </w:r>
      <w:r w:rsidRPr="00F172A3">
        <w:rPr>
          <w:rFonts w:ascii="Arial" w:hAnsi="Arial" w:cs="Arial"/>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Приказом Министерства труда и социальной защиты Российской Федерации от 30 июля 2015 года № 527н «Об утверждении Порядка обеспечения условий доступности для  </w:t>
      </w:r>
      <w:r w:rsidRPr="00F172A3">
        <w:rPr>
          <w:rFonts w:ascii="Arial" w:hAnsi="Arial" w:cs="Arial"/>
          <w:sz w:val="16"/>
          <w:szCs w:val="16"/>
        </w:rPr>
        <w:lastRenderedPageBreak/>
        <w:t>инвалидов объектов и предоставляемых услуг в сфере труда, занятости и социальной  защиты населения, а также оказание им при этом необходимой помощи»</w:t>
      </w:r>
      <w:r w:rsidRPr="00F172A3">
        <w:rPr>
          <w:rStyle w:val="af2"/>
          <w:rFonts w:ascii="Arial" w:hAnsi="Arial" w:cs="Arial"/>
          <w:sz w:val="16"/>
          <w:szCs w:val="16"/>
        </w:rPr>
        <w:footnoteReference w:id="44"/>
      </w:r>
      <w:r w:rsidRPr="00F172A3">
        <w:rPr>
          <w:rFonts w:ascii="Arial" w:hAnsi="Arial" w:cs="Arial"/>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законами Ставропольского края </w:t>
      </w:r>
      <w:proofErr w:type="gramStart"/>
      <w:r w:rsidRPr="00F172A3">
        <w:rPr>
          <w:rFonts w:ascii="Arial" w:hAnsi="Arial" w:cs="Arial"/>
          <w:sz w:val="16"/>
          <w:szCs w:val="16"/>
        </w:rPr>
        <w:t>от</w:t>
      </w:r>
      <w:proofErr w:type="gramEnd"/>
      <w:r w:rsidRPr="00F172A3">
        <w:rPr>
          <w:rFonts w:ascii="Arial" w:hAnsi="Arial" w:cs="Arial"/>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27 февраля 2008 года №7-кз «Об обеспечении беспрепятственного доступа инвалидов и других </w:t>
      </w:r>
      <w:proofErr w:type="spellStart"/>
      <w:r w:rsidRPr="00F172A3">
        <w:rPr>
          <w:rFonts w:ascii="Arial" w:hAnsi="Arial" w:cs="Arial"/>
          <w:sz w:val="16"/>
          <w:szCs w:val="16"/>
        </w:rPr>
        <w:t>маломобильных</w:t>
      </w:r>
      <w:proofErr w:type="spellEnd"/>
      <w:r w:rsidRPr="00F172A3">
        <w:rPr>
          <w:rFonts w:ascii="Arial" w:hAnsi="Arial" w:cs="Arial"/>
          <w:sz w:val="16"/>
          <w:szCs w:val="16"/>
        </w:rPr>
        <w:t xml:space="preserve"> групп населения к информации, объектам социальной, инженерной и транспортной инфраструктур»</w:t>
      </w:r>
      <w:r w:rsidRPr="00F172A3">
        <w:rPr>
          <w:rStyle w:val="af2"/>
          <w:rFonts w:ascii="Arial" w:hAnsi="Arial" w:cs="Arial"/>
          <w:sz w:val="16"/>
          <w:szCs w:val="16"/>
        </w:rPr>
        <w:footnoteReference w:id="45"/>
      </w:r>
      <w:r w:rsidRPr="00F172A3">
        <w:rPr>
          <w:rFonts w:ascii="Arial" w:hAnsi="Arial" w:cs="Arial"/>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F172A3">
        <w:rPr>
          <w:rStyle w:val="af2"/>
          <w:rFonts w:ascii="Arial" w:hAnsi="Arial" w:cs="Arial"/>
          <w:sz w:val="16"/>
          <w:szCs w:val="16"/>
        </w:rPr>
        <w:footnoteReference w:id="46"/>
      </w:r>
      <w:r w:rsidRPr="00F172A3">
        <w:rPr>
          <w:rFonts w:ascii="Arial" w:hAnsi="Arial" w:cs="Arial"/>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Постановлением Правительства Ставропольского края от 22 ноября 2013 года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F172A3">
        <w:rPr>
          <w:rStyle w:val="af2"/>
          <w:rFonts w:ascii="Arial" w:hAnsi="Arial" w:cs="Arial"/>
          <w:sz w:val="16"/>
          <w:szCs w:val="16"/>
        </w:rPr>
        <w:footnoteReference w:id="47"/>
      </w:r>
      <w:r w:rsidRPr="00F172A3">
        <w:rPr>
          <w:rFonts w:ascii="Arial" w:hAnsi="Arial" w:cs="Arial"/>
          <w:sz w:val="16"/>
          <w:szCs w:val="16"/>
        </w:rPr>
        <w:t>;</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а также последующими редакциями указанных нормативных правовых актов.</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Для предоставления государственной услуги заявитель (лично, путем направления почтовых отправлений) представляет в орган по труду следующие документы:</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запрос, оформленный по форме согласно приложению 3 к Административному регламенту;</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документ, подтверждающий полномочия заявителя;</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К запросу заявителя может также прилагаться иная (дополнительная) информация, характеризующая коллективный трудовой спор.</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3D2460" w:rsidRPr="00F172A3" w:rsidRDefault="003D2460" w:rsidP="003D2460">
      <w:pPr>
        <w:pStyle w:val="a9"/>
        <w:spacing w:after="0" w:line="180" w:lineRule="exact"/>
        <w:ind w:left="0" w:firstLine="142"/>
        <w:jc w:val="both"/>
        <w:rPr>
          <w:rFonts w:ascii="Arial" w:hAnsi="Arial" w:cs="Arial"/>
          <w:sz w:val="16"/>
          <w:szCs w:val="16"/>
        </w:rPr>
      </w:pPr>
      <w:proofErr w:type="gramStart"/>
      <w:r w:rsidRPr="00F172A3">
        <w:rPr>
          <w:rFonts w:ascii="Arial" w:hAnsi="Arial" w:cs="Arial"/>
          <w:sz w:val="16"/>
          <w:szCs w:val="16"/>
        </w:rPr>
        <w:t>Заявитель может представить в орган по труду запрос в форме электронного документа с использованием Единого портала и регионального портала, установленной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3D2460" w:rsidRPr="00F172A3" w:rsidRDefault="003D2460" w:rsidP="003D2460">
      <w:pPr>
        <w:pStyle w:val="a9"/>
        <w:spacing w:after="0" w:line="180" w:lineRule="exact"/>
        <w:ind w:left="0" w:firstLine="142"/>
        <w:jc w:val="both"/>
        <w:rPr>
          <w:rFonts w:ascii="Arial" w:hAnsi="Arial" w:cs="Arial"/>
          <w:sz w:val="16"/>
          <w:szCs w:val="16"/>
        </w:rPr>
      </w:pPr>
      <w:r w:rsidRPr="00F172A3">
        <w:rPr>
          <w:rFonts w:ascii="Arial" w:hAnsi="Arial" w:cs="Arial"/>
          <w:sz w:val="16"/>
          <w:szCs w:val="16"/>
        </w:rPr>
        <w:t xml:space="preserve">Запрос, представленный в орган по труду в форме электронного документа, подписывается простой электронной подписью в соответствии с требованиями Федерального </w:t>
      </w:r>
      <w:hyperlink r:id="rId64" w:history="1">
        <w:r w:rsidRPr="00F172A3">
          <w:rPr>
            <w:rFonts w:ascii="Arial" w:hAnsi="Arial" w:cs="Arial"/>
            <w:sz w:val="16"/>
            <w:szCs w:val="16"/>
          </w:rPr>
          <w:t>закона</w:t>
        </w:r>
      </w:hyperlink>
      <w:r w:rsidRPr="00F172A3">
        <w:rPr>
          <w:rFonts w:ascii="Arial" w:hAnsi="Arial" w:cs="Arial"/>
          <w:sz w:val="16"/>
          <w:szCs w:val="16"/>
        </w:rPr>
        <w:t xml:space="preserve"> «Об электронной подписи» и требованиями Федерального </w:t>
      </w:r>
      <w:hyperlink r:id="rId65" w:history="1">
        <w:r w:rsidRPr="00F172A3">
          <w:rPr>
            <w:rFonts w:ascii="Arial" w:hAnsi="Arial" w:cs="Arial"/>
            <w:sz w:val="16"/>
            <w:szCs w:val="16"/>
          </w:rPr>
          <w:t>закона</w:t>
        </w:r>
      </w:hyperlink>
      <w:r w:rsidRPr="00F172A3">
        <w:rPr>
          <w:rFonts w:ascii="Arial" w:hAnsi="Arial" w:cs="Arial"/>
          <w:sz w:val="16"/>
          <w:szCs w:val="16"/>
        </w:rPr>
        <w:t xml:space="preserve"> «Об организации предоставления государственных и муниципальных услуг».</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органа по труду без необходимости дополнительной подачи запроса в какой-либо иной форме.</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lastRenderedPageBreak/>
        <w:t>На Едином портале, региональном портале и официальном сайте органа по труду размещается образец заполнения запроса в форме электронного документа.</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или официальном сайте органа по труду.</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При формировании запроса обеспечивается:</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возможность копирования и сохранения запроса;</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возможность печати на бумажном носителе копии запроса в электронной форме;</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proofErr w:type="gramStart"/>
      <w:r w:rsidRPr="00F172A3">
        <w:rPr>
          <w:rFonts w:ascii="Arial" w:hAnsi="Arial" w:cs="Arial"/>
          <w:sz w:val="16"/>
          <w:szCs w:val="16"/>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172A3">
        <w:rPr>
          <w:rFonts w:ascii="Arial" w:hAnsi="Arial" w:cs="Arial"/>
          <w:bCs/>
          <w:sz w:val="16"/>
          <w:szCs w:val="16"/>
          <w:lang w:eastAsia="en-US"/>
        </w:rPr>
        <w:t xml:space="preserve"> (далее – единая система идентификации и аутентификации)</w:t>
      </w:r>
      <w:r w:rsidRPr="00F172A3">
        <w:rPr>
          <w:rFonts w:ascii="Arial" w:hAnsi="Arial" w:cs="Arial"/>
          <w:sz w:val="16"/>
          <w:szCs w:val="16"/>
          <w:lang w:eastAsia="en-US"/>
        </w:rPr>
        <w:t>, и сведений, опубликованных на Едином портале, региональном портале или официальном сайте органа по</w:t>
      </w:r>
      <w:proofErr w:type="gramEnd"/>
      <w:r w:rsidRPr="00F172A3">
        <w:rPr>
          <w:rFonts w:ascii="Arial" w:hAnsi="Arial" w:cs="Arial"/>
          <w:sz w:val="16"/>
          <w:szCs w:val="16"/>
          <w:lang w:eastAsia="en-US"/>
        </w:rPr>
        <w:t xml:space="preserve"> труду, в части, касающейся сведений, отсутствующих в единой системе идентификац</w:t>
      </w:r>
      <w:proofErr w:type="gramStart"/>
      <w:r w:rsidRPr="00F172A3">
        <w:rPr>
          <w:rFonts w:ascii="Arial" w:hAnsi="Arial" w:cs="Arial"/>
          <w:sz w:val="16"/>
          <w:szCs w:val="16"/>
          <w:lang w:eastAsia="en-US"/>
        </w:rPr>
        <w:t>ии и ау</w:t>
      </w:r>
      <w:proofErr w:type="gramEnd"/>
      <w:r w:rsidRPr="00F172A3">
        <w:rPr>
          <w:rFonts w:ascii="Arial" w:hAnsi="Arial" w:cs="Arial"/>
          <w:sz w:val="16"/>
          <w:szCs w:val="16"/>
          <w:lang w:eastAsia="en-US"/>
        </w:rPr>
        <w:t>тентификации;</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 xml:space="preserve">возможность вернуться на любой из этапов заполнения электронной формы запроса без </w:t>
      </w:r>
      <w:proofErr w:type="gramStart"/>
      <w:r w:rsidRPr="00F172A3">
        <w:rPr>
          <w:rFonts w:ascii="Arial" w:hAnsi="Arial" w:cs="Arial"/>
          <w:sz w:val="16"/>
          <w:szCs w:val="16"/>
          <w:lang w:eastAsia="en-US"/>
        </w:rPr>
        <w:t>потери</w:t>
      </w:r>
      <w:proofErr w:type="gramEnd"/>
      <w:r w:rsidRPr="00F172A3">
        <w:rPr>
          <w:rFonts w:ascii="Arial" w:hAnsi="Arial" w:cs="Arial"/>
          <w:sz w:val="16"/>
          <w:szCs w:val="16"/>
          <w:lang w:eastAsia="en-US"/>
        </w:rPr>
        <w:t xml:space="preserve"> ранее введенной информации;</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возможность доступа заявителя на Едином портале, региональном портале по труду к ранее поданным им запросам в течение не менее одного года, а также частично сформированных запросов – в течение не менее 3 месяцев.</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 xml:space="preserve">Сформированный и подписанный запрос направляется в орган по труду посредством Единого портала, регионального портала или официального сайта органа по </w:t>
      </w:r>
      <w:proofErr w:type="spellStart"/>
      <w:r w:rsidRPr="00F172A3">
        <w:rPr>
          <w:rFonts w:ascii="Arial" w:hAnsi="Arial" w:cs="Arial"/>
          <w:sz w:val="16"/>
          <w:szCs w:val="16"/>
          <w:lang w:eastAsia="en-US"/>
        </w:rPr>
        <w:t>туду</w:t>
      </w:r>
      <w:proofErr w:type="spellEnd"/>
      <w:r w:rsidRPr="00F172A3">
        <w:rPr>
          <w:rFonts w:ascii="Arial" w:hAnsi="Arial" w:cs="Arial"/>
          <w:sz w:val="16"/>
          <w:szCs w:val="16"/>
          <w:lang w:eastAsia="en-US"/>
        </w:rPr>
        <w:t>.</w:t>
      </w:r>
    </w:p>
    <w:p w:rsidR="003D2460" w:rsidRPr="00F172A3" w:rsidRDefault="003D2460" w:rsidP="003D2460">
      <w:pPr>
        <w:pStyle w:val="ConsPlusNormal"/>
        <w:spacing w:line="180" w:lineRule="exact"/>
        <w:ind w:firstLine="142"/>
        <w:jc w:val="both"/>
        <w:rPr>
          <w:sz w:val="16"/>
          <w:szCs w:val="16"/>
        </w:rPr>
      </w:pPr>
      <w:r w:rsidRPr="00F172A3">
        <w:rPr>
          <w:sz w:val="16"/>
          <w:szCs w:val="16"/>
        </w:rPr>
        <w:t>Запрос, направленный в форме электронного документа, распечатывается на бумажный носитель и регистрируется должностным лицом органа по труду, ответственным за прием документов, в журнале учета приема запросов заявителей в день его поступления.</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proofErr w:type="gramStart"/>
      <w:r w:rsidRPr="00F172A3">
        <w:rPr>
          <w:rFonts w:ascii="Arial" w:hAnsi="Arial" w:cs="Arial"/>
          <w:sz w:val="16"/>
          <w:szCs w:val="16"/>
          <w:lang w:eastAsia="en-US"/>
        </w:rPr>
        <w:t>Должностное лицо органа по труду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Предоставление государственной услуги начинается с момента приема и регистрации органом по труду запроса, необходимого для предоставления государственной услуги, поступившего в форме электронного документа.</w:t>
      </w:r>
    </w:p>
    <w:p w:rsidR="003D2460" w:rsidRPr="00F172A3" w:rsidRDefault="003D2460" w:rsidP="003D2460">
      <w:pPr>
        <w:autoSpaceDN w:val="0"/>
        <w:adjustRightInd w:val="0"/>
        <w:spacing w:line="180" w:lineRule="exact"/>
        <w:ind w:firstLine="142"/>
        <w:jc w:val="both"/>
        <w:rPr>
          <w:rFonts w:ascii="Arial" w:hAnsi="Arial" w:cs="Arial"/>
          <w:bCs/>
          <w:sz w:val="16"/>
          <w:szCs w:val="16"/>
        </w:rPr>
      </w:pPr>
      <w:proofErr w:type="gramStart"/>
      <w:r w:rsidRPr="00F172A3">
        <w:rPr>
          <w:rFonts w:ascii="Arial" w:hAnsi="Arial" w:cs="Arial"/>
          <w:bCs/>
          <w:sz w:val="16"/>
          <w:szCs w:val="16"/>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по труду в форме электронного документа, направляется</w:t>
      </w:r>
      <w:proofErr w:type="gramEnd"/>
      <w:r w:rsidRPr="00F172A3">
        <w:rPr>
          <w:rFonts w:ascii="Arial" w:hAnsi="Arial" w:cs="Arial"/>
          <w:bCs/>
          <w:sz w:val="16"/>
          <w:szCs w:val="16"/>
        </w:rPr>
        <w:t xml:space="preserve">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w:t>
      </w:r>
      <w:r w:rsidRPr="00F172A3">
        <w:rPr>
          <w:rFonts w:ascii="Arial" w:hAnsi="Arial" w:cs="Arial"/>
          <w:bCs/>
          <w:sz w:val="16"/>
          <w:szCs w:val="16"/>
        </w:rPr>
        <w:lastRenderedPageBreak/>
        <w:t>или в письменной форме по почтовому адресу, указанному в запросе.</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Форма запроса,</w:t>
      </w:r>
      <w:r w:rsidRPr="00F172A3">
        <w:rPr>
          <w:rFonts w:ascii="Arial" w:hAnsi="Arial" w:cs="Arial"/>
          <w:bCs/>
          <w:sz w:val="16"/>
          <w:szCs w:val="16"/>
        </w:rPr>
        <w:t xml:space="preserve"> необходимая для предоставления государственной услуги,</w:t>
      </w:r>
      <w:r w:rsidRPr="00F172A3">
        <w:rPr>
          <w:rFonts w:ascii="Arial" w:hAnsi="Arial" w:cs="Arial"/>
          <w:sz w:val="16"/>
          <w:szCs w:val="16"/>
        </w:rPr>
        <w:t xml:space="preserve"> может быть получена заявителем:</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непосредственно в органе по труду;</w:t>
      </w:r>
    </w:p>
    <w:p w:rsidR="003D2460" w:rsidRPr="00F172A3" w:rsidRDefault="003D2460" w:rsidP="003D2460">
      <w:pPr>
        <w:autoSpaceDN w:val="0"/>
        <w:adjustRightInd w:val="0"/>
        <w:spacing w:line="180" w:lineRule="exact"/>
        <w:ind w:firstLine="142"/>
        <w:jc w:val="both"/>
        <w:rPr>
          <w:rFonts w:ascii="Arial" w:hAnsi="Arial" w:cs="Arial"/>
          <w:bCs/>
          <w:sz w:val="16"/>
          <w:szCs w:val="16"/>
        </w:rPr>
      </w:pPr>
      <w:r w:rsidRPr="00F172A3">
        <w:rPr>
          <w:rFonts w:ascii="Arial" w:hAnsi="Arial" w:cs="Arial"/>
          <w:bCs/>
          <w:sz w:val="16"/>
          <w:szCs w:val="16"/>
        </w:rPr>
        <w:t>на официальном сайте органа по труду, Едином портале и региональном портале;</w:t>
      </w:r>
    </w:p>
    <w:p w:rsidR="003D2460" w:rsidRPr="00F172A3" w:rsidRDefault="003D2460" w:rsidP="003D2460">
      <w:pPr>
        <w:autoSpaceDN w:val="0"/>
        <w:adjustRightInd w:val="0"/>
        <w:spacing w:line="180" w:lineRule="exact"/>
        <w:ind w:firstLine="142"/>
        <w:jc w:val="both"/>
        <w:rPr>
          <w:rFonts w:ascii="Arial" w:hAnsi="Arial" w:cs="Arial"/>
          <w:bCs/>
          <w:sz w:val="16"/>
          <w:szCs w:val="16"/>
        </w:rPr>
      </w:pPr>
      <w:r w:rsidRPr="00F172A3">
        <w:rPr>
          <w:rFonts w:ascii="Arial" w:hAnsi="Arial" w:cs="Arial"/>
          <w:bCs/>
          <w:sz w:val="16"/>
          <w:szCs w:val="16"/>
        </w:rPr>
        <w:t>в информационно-правовых системах «</w:t>
      </w:r>
      <w:proofErr w:type="spellStart"/>
      <w:r w:rsidRPr="00F172A3">
        <w:rPr>
          <w:rFonts w:ascii="Arial" w:hAnsi="Arial" w:cs="Arial"/>
          <w:bCs/>
          <w:sz w:val="16"/>
          <w:szCs w:val="16"/>
        </w:rPr>
        <w:t>КонсультантПлюс</w:t>
      </w:r>
      <w:proofErr w:type="spellEnd"/>
      <w:r w:rsidRPr="00F172A3">
        <w:rPr>
          <w:rFonts w:ascii="Arial" w:hAnsi="Arial" w:cs="Arial"/>
          <w:bCs/>
          <w:sz w:val="16"/>
          <w:szCs w:val="16"/>
        </w:rPr>
        <w:t>» и «Гарант».</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2.7. </w:t>
      </w:r>
      <w:proofErr w:type="gramStart"/>
      <w:r w:rsidRPr="00F172A3">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Представление документов, необходимых и обязательных для предоставления государственной услуги, которые находятся в распоряжении иных органов (организаций), не требуется.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Запрещается требовать от заявителя: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 xml:space="preserve">представления документов и информации, которые находятся в 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66" w:history="1">
        <w:r w:rsidRPr="00F172A3">
          <w:rPr>
            <w:rStyle w:val="af0"/>
            <w:rFonts w:ascii="Arial" w:hAnsi="Arial" w:cs="Arial"/>
            <w:color w:val="auto"/>
            <w:sz w:val="16"/>
            <w:szCs w:val="16"/>
          </w:rPr>
          <w:t>части 6 статьи</w:t>
        </w:r>
        <w:r w:rsidRPr="00F172A3">
          <w:rPr>
            <w:rStyle w:val="af0"/>
            <w:rFonts w:ascii="Arial" w:hAnsi="Arial" w:cs="Arial"/>
            <w:sz w:val="16"/>
            <w:szCs w:val="16"/>
          </w:rPr>
          <w:t xml:space="preserve"> 7</w:t>
        </w:r>
      </w:hyperlink>
      <w:r w:rsidRPr="00F172A3">
        <w:rPr>
          <w:rFonts w:ascii="Arial" w:hAnsi="Arial" w:cs="Arial"/>
          <w:sz w:val="16"/>
          <w:szCs w:val="16"/>
        </w:rPr>
        <w:t xml:space="preserve"> Федерального закона «Об организации предоставления государственных и муниципальных услуг».</w:t>
      </w:r>
      <w:proofErr w:type="gramEnd"/>
    </w:p>
    <w:p w:rsidR="003D2460" w:rsidRPr="00F172A3" w:rsidRDefault="003D2460" w:rsidP="003D2460">
      <w:pPr>
        <w:pStyle w:val="Standard"/>
        <w:widowControl w:val="0"/>
        <w:suppressAutoHyphens w:val="0"/>
        <w:autoSpaceDE w:val="0"/>
        <w:spacing w:line="180" w:lineRule="exact"/>
        <w:ind w:firstLine="142"/>
        <w:jc w:val="both"/>
        <w:rPr>
          <w:rFonts w:ascii="Arial" w:eastAsia="Arial CYR" w:hAnsi="Arial" w:cs="Arial"/>
          <w:bCs/>
          <w:iCs/>
          <w:color w:val="000000"/>
          <w:sz w:val="16"/>
          <w:szCs w:val="16"/>
        </w:rPr>
      </w:pPr>
      <w:r w:rsidRPr="00F172A3">
        <w:rPr>
          <w:rFonts w:ascii="Arial" w:hAnsi="Arial" w:cs="Arial"/>
          <w:sz w:val="16"/>
          <w:szCs w:val="16"/>
        </w:rPr>
        <w:t xml:space="preserve">2.8. </w:t>
      </w:r>
      <w:r w:rsidRPr="00F172A3">
        <w:rPr>
          <w:rFonts w:ascii="Arial" w:eastAsia="Arial CYR" w:hAnsi="Arial" w:cs="Arial"/>
          <w:bCs/>
          <w:iCs/>
          <w:color w:val="000000"/>
          <w:sz w:val="16"/>
          <w:szCs w:val="16"/>
        </w:rPr>
        <w:t>Исчерпывающий</w:t>
      </w:r>
      <w:r w:rsidRPr="00F172A3">
        <w:rPr>
          <w:rFonts w:ascii="Arial" w:hAnsi="Arial" w:cs="Arial"/>
          <w:bCs/>
          <w:iCs/>
          <w:color w:val="000000"/>
          <w:sz w:val="16"/>
          <w:szCs w:val="16"/>
        </w:rPr>
        <w:t xml:space="preserve"> перечень оснований для отказа в приеме докуме</w:t>
      </w:r>
      <w:r w:rsidRPr="00F172A3">
        <w:rPr>
          <w:rFonts w:ascii="Arial" w:eastAsia="Arial CYR" w:hAnsi="Arial" w:cs="Arial"/>
          <w:bCs/>
          <w:iCs/>
          <w:color w:val="000000"/>
          <w:sz w:val="16"/>
          <w:szCs w:val="16"/>
        </w:rPr>
        <w:t>нтов,</w:t>
      </w:r>
      <w:r w:rsidRPr="00F172A3">
        <w:rPr>
          <w:rFonts w:ascii="Arial" w:hAnsi="Arial" w:cs="Arial"/>
          <w:bCs/>
          <w:iCs/>
          <w:color w:val="000000"/>
          <w:sz w:val="16"/>
          <w:szCs w:val="16"/>
        </w:rPr>
        <w:t xml:space="preserve"> необходимых для предоставления </w:t>
      </w:r>
      <w:r w:rsidRPr="00F172A3">
        <w:rPr>
          <w:rFonts w:ascii="Arial" w:eastAsia="Arial CYR" w:hAnsi="Arial" w:cs="Arial"/>
          <w:bCs/>
          <w:iCs/>
          <w:color w:val="000000"/>
          <w:sz w:val="16"/>
          <w:szCs w:val="16"/>
        </w:rPr>
        <w:t>государственной</w:t>
      </w:r>
      <w:r w:rsidRPr="00F172A3">
        <w:rPr>
          <w:rFonts w:ascii="Arial" w:hAnsi="Arial" w:cs="Arial"/>
          <w:bCs/>
          <w:iCs/>
          <w:color w:val="000000"/>
          <w:sz w:val="16"/>
          <w:szCs w:val="16"/>
        </w:rPr>
        <w:t xml:space="preserve"> </w:t>
      </w:r>
      <w:r w:rsidRPr="00F172A3">
        <w:rPr>
          <w:rFonts w:ascii="Arial" w:eastAsia="Arial CYR" w:hAnsi="Arial" w:cs="Arial"/>
          <w:bCs/>
          <w:iCs/>
          <w:color w:val="000000"/>
          <w:sz w:val="16"/>
          <w:szCs w:val="16"/>
        </w:rPr>
        <w:t>услуги</w:t>
      </w:r>
    </w:p>
    <w:p w:rsidR="003D2460" w:rsidRPr="00F172A3" w:rsidRDefault="003D2460" w:rsidP="003D2460">
      <w:pPr>
        <w:pStyle w:val="Standard"/>
        <w:tabs>
          <w:tab w:val="left" w:pos="709"/>
        </w:tabs>
        <w:suppressAutoHyphens w:val="0"/>
        <w:autoSpaceDE w:val="0"/>
        <w:spacing w:line="180" w:lineRule="exact"/>
        <w:ind w:firstLine="142"/>
        <w:jc w:val="both"/>
        <w:rPr>
          <w:rFonts w:ascii="Arial" w:hAnsi="Arial" w:cs="Arial"/>
          <w:sz w:val="16"/>
          <w:szCs w:val="16"/>
        </w:rPr>
      </w:pPr>
      <w:r w:rsidRPr="00F172A3">
        <w:rPr>
          <w:rFonts w:ascii="Arial" w:eastAsia="Arial CYR" w:hAnsi="Arial" w:cs="Arial"/>
          <w:color w:val="000000"/>
          <w:sz w:val="16"/>
          <w:szCs w:val="16"/>
        </w:rPr>
        <w:t>Основанием</w:t>
      </w:r>
      <w:r w:rsidRPr="00F172A3">
        <w:rPr>
          <w:rFonts w:ascii="Arial" w:hAnsi="Arial" w:cs="Arial"/>
          <w:color w:val="000000"/>
          <w:sz w:val="16"/>
          <w:szCs w:val="16"/>
        </w:rPr>
        <w:t xml:space="preserve"> для отказа в приеме документов, необходимых для предо</w:t>
      </w:r>
      <w:r w:rsidRPr="00F172A3">
        <w:rPr>
          <w:rFonts w:ascii="Arial" w:eastAsia="Arial CYR" w:hAnsi="Arial" w:cs="Arial"/>
          <w:color w:val="000000"/>
          <w:sz w:val="16"/>
          <w:szCs w:val="16"/>
        </w:rPr>
        <w:t>ставления</w:t>
      </w:r>
      <w:r w:rsidRPr="00F172A3">
        <w:rPr>
          <w:rFonts w:ascii="Arial" w:hAnsi="Arial" w:cs="Arial"/>
          <w:color w:val="000000"/>
          <w:sz w:val="16"/>
          <w:szCs w:val="16"/>
        </w:rPr>
        <w:t xml:space="preserve"> государственной услуги, является </w:t>
      </w:r>
      <w:r w:rsidRPr="00F172A3">
        <w:rPr>
          <w:rFonts w:ascii="Arial" w:hAnsi="Arial" w:cs="Arial"/>
          <w:sz w:val="16"/>
          <w:szCs w:val="16"/>
        </w:rPr>
        <w:t xml:space="preserve">не соответствие представленных документов требованиям к их оформлению, предусмотренным пунктом 2.6 Административного регламента. </w:t>
      </w:r>
    </w:p>
    <w:p w:rsidR="003D2460" w:rsidRPr="00F172A3" w:rsidRDefault="003D2460" w:rsidP="003D2460">
      <w:pPr>
        <w:pStyle w:val="Standard"/>
        <w:tabs>
          <w:tab w:val="left" w:pos="709"/>
        </w:tabs>
        <w:suppressAutoHyphens w:val="0"/>
        <w:autoSpaceDE w:val="0"/>
        <w:spacing w:line="180" w:lineRule="exact"/>
        <w:ind w:firstLine="142"/>
        <w:jc w:val="both"/>
        <w:rPr>
          <w:rFonts w:ascii="Arial" w:hAnsi="Arial" w:cs="Arial"/>
          <w:sz w:val="16"/>
          <w:szCs w:val="16"/>
        </w:rPr>
      </w:pPr>
      <w:r w:rsidRPr="00F172A3">
        <w:rPr>
          <w:rFonts w:ascii="Arial" w:hAnsi="Arial" w:cs="Arial"/>
          <w:bCs/>
          <w:kern w:val="0"/>
          <w:sz w:val="16"/>
          <w:szCs w:val="16"/>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3D2460" w:rsidRPr="00F172A3" w:rsidRDefault="003D2460" w:rsidP="003D2460">
      <w:pPr>
        <w:pStyle w:val="ConsPlusNormal"/>
        <w:spacing w:line="180" w:lineRule="exact"/>
        <w:ind w:firstLine="142"/>
        <w:jc w:val="both"/>
        <w:rPr>
          <w:bCs/>
          <w:sz w:val="16"/>
          <w:szCs w:val="16"/>
        </w:rPr>
      </w:pPr>
      <w:r w:rsidRPr="00F172A3">
        <w:rPr>
          <w:bCs/>
          <w:sz w:val="16"/>
          <w:szCs w:val="16"/>
        </w:rPr>
        <w:t>наличие противоречивых сведений в представленных документах и электронной форме запроса;</w:t>
      </w:r>
    </w:p>
    <w:p w:rsidR="003D2460" w:rsidRPr="00F172A3" w:rsidRDefault="003D2460" w:rsidP="003D2460">
      <w:pPr>
        <w:pStyle w:val="ConsPlusNormal"/>
        <w:spacing w:line="180" w:lineRule="exact"/>
        <w:ind w:firstLine="142"/>
        <w:jc w:val="both"/>
        <w:rPr>
          <w:bCs/>
          <w:sz w:val="16"/>
          <w:szCs w:val="16"/>
        </w:rPr>
      </w:pPr>
      <w:r w:rsidRPr="00F172A3">
        <w:rPr>
          <w:bCs/>
          <w:sz w:val="16"/>
          <w:szCs w:val="16"/>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3D2460" w:rsidRPr="00F172A3" w:rsidRDefault="003D2460" w:rsidP="003D2460">
      <w:pPr>
        <w:autoSpaceDN w:val="0"/>
        <w:adjustRightInd w:val="0"/>
        <w:spacing w:line="180" w:lineRule="exact"/>
        <w:ind w:firstLine="142"/>
        <w:jc w:val="both"/>
        <w:rPr>
          <w:rFonts w:ascii="Arial" w:hAnsi="Arial" w:cs="Arial"/>
          <w:bCs/>
          <w:sz w:val="16"/>
          <w:szCs w:val="16"/>
        </w:rPr>
      </w:pPr>
      <w:r w:rsidRPr="00F172A3">
        <w:rPr>
          <w:rFonts w:ascii="Arial" w:hAnsi="Arial" w:cs="Arial"/>
          <w:bCs/>
          <w:sz w:val="16"/>
          <w:szCs w:val="16"/>
        </w:rPr>
        <w:t>запрос не подписан простой электронной подписью.</w:t>
      </w:r>
    </w:p>
    <w:p w:rsidR="003D2460" w:rsidRPr="00F172A3" w:rsidRDefault="003D2460" w:rsidP="003D2460">
      <w:pPr>
        <w:autoSpaceDN w:val="0"/>
        <w:adjustRightInd w:val="0"/>
        <w:spacing w:line="180" w:lineRule="exact"/>
        <w:ind w:firstLine="142"/>
        <w:jc w:val="both"/>
        <w:rPr>
          <w:rFonts w:ascii="Arial" w:hAnsi="Arial" w:cs="Arial"/>
          <w:bCs/>
          <w:sz w:val="16"/>
          <w:szCs w:val="16"/>
        </w:rPr>
      </w:pPr>
      <w:proofErr w:type="gramStart"/>
      <w:r w:rsidRPr="00F172A3">
        <w:rPr>
          <w:rFonts w:ascii="Arial" w:hAnsi="Arial" w:cs="Arial"/>
          <w:bCs/>
          <w:sz w:val="16"/>
          <w:szCs w:val="16"/>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по труду.</w:t>
      </w:r>
      <w:proofErr w:type="gramEnd"/>
    </w:p>
    <w:p w:rsidR="003D2460" w:rsidRPr="00F172A3" w:rsidRDefault="003D2460" w:rsidP="003D2460">
      <w:pPr>
        <w:pStyle w:val="Standard"/>
        <w:widowControl w:val="0"/>
        <w:suppressAutoHyphens w:val="0"/>
        <w:spacing w:line="180" w:lineRule="exact"/>
        <w:ind w:firstLine="142"/>
        <w:jc w:val="both"/>
        <w:rPr>
          <w:rFonts w:ascii="Arial" w:eastAsia="Arial CYR" w:hAnsi="Arial" w:cs="Arial"/>
          <w:bCs/>
          <w:iCs/>
          <w:color w:val="000000"/>
          <w:sz w:val="16"/>
          <w:szCs w:val="16"/>
        </w:rPr>
      </w:pPr>
      <w:r w:rsidRPr="00F172A3">
        <w:rPr>
          <w:rFonts w:ascii="Arial" w:hAnsi="Arial" w:cs="Arial"/>
          <w:bCs/>
          <w:sz w:val="16"/>
          <w:szCs w:val="16"/>
        </w:rPr>
        <w:t xml:space="preserve">2.9. </w:t>
      </w:r>
      <w:r w:rsidRPr="00F172A3">
        <w:rPr>
          <w:rFonts w:ascii="Arial" w:hAnsi="Arial" w:cs="Arial"/>
          <w:bCs/>
          <w:iCs/>
          <w:color w:val="000000"/>
          <w:sz w:val="16"/>
          <w:szCs w:val="16"/>
        </w:rPr>
        <w:t>Исчерпывающий перечень оснований для приостановления или о</w:t>
      </w:r>
      <w:r w:rsidRPr="00F172A3">
        <w:rPr>
          <w:rFonts w:ascii="Arial" w:eastAsia="Arial CYR" w:hAnsi="Arial" w:cs="Arial"/>
          <w:bCs/>
          <w:iCs/>
          <w:color w:val="000000"/>
          <w:sz w:val="16"/>
          <w:szCs w:val="16"/>
        </w:rPr>
        <w:t>тказа</w:t>
      </w:r>
      <w:r w:rsidRPr="00F172A3">
        <w:rPr>
          <w:rFonts w:ascii="Arial" w:hAnsi="Arial" w:cs="Arial"/>
          <w:bCs/>
          <w:iCs/>
          <w:color w:val="000000"/>
          <w:sz w:val="16"/>
          <w:szCs w:val="16"/>
        </w:rPr>
        <w:t xml:space="preserve"> в предоставлении государственной усл</w:t>
      </w:r>
      <w:r w:rsidRPr="00F172A3">
        <w:rPr>
          <w:rFonts w:ascii="Arial" w:eastAsia="Arial CYR" w:hAnsi="Arial" w:cs="Arial"/>
          <w:bCs/>
          <w:iCs/>
          <w:color w:val="000000"/>
          <w:sz w:val="16"/>
          <w:szCs w:val="16"/>
        </w:rPr>
        <w:t>уги</w:t>
      </w:r>
    </w:p>
    <w:p w:rsidR="003D2460" w:rsidRPr="00F172A3" w:rsidRDefault="003D2460" w:rsidP="003D2460">
      <w:pPr>
        <w:pStyle w:val="Standard"/>
        <w:widowControl w:val="0"/>
        <w:suppressAutoHyphens w:val="0"/>
        <w:autoSpaceDE w:val="0"/>
        <w:spacing w:line="180" w:lineRule="exact"/>
        <w:ind w:firstLine="142"/>
        <w:jc w:val="both"/>
        <w:rPr>
          <w:rFonts w:ascii="Arial" w:eastAsia="Arial CYR" w:hAnsi="Arial" w:cs="Arial"/>
          <w:bCs/>
          <w:iCs/>
          <w:color w:val="000000"/>
          <w:sz w:val="16"/>
          <w:szCs w:val="16"/>
        </w:rPr>
      </w:pPr>
      <w:r w:rsidRPr="00F172A3">
        <w:rPr>
          <w:rFonts w:ascii="Arial" w:eastAsia="Arial CYR" w:hAnsi="Arial" w:cs="Arial"/>
          <w:bCs/>
          <w:iCs/>
          <w:color w:val="000000"/>
          <w:sz w:val="16"/>
          <w:szCs w:val="16"/>
        </w:rPr>
        <w:t>Основаниями</w:t>
      </w:r>
      <w:r w:rsidRPr="00F172A3">
        <w:rPr>
          <w:rFonts w:ascii="Arial" w:hAnsi="Arial" w:cs="Arial"/>
          <w:bCs/>
          <w:iCs/>
          <w:color w:val="000000"/>
          <w:sz w:val="16"/>
          <w:szCs w:val="16"/>
        </w:rPr>
        <w:t xml:space="preserve"> </w:t>
      </w:r>
      <w:r w:rsidRPr="00F172A3">
        <w:rPr>
          <w:rFonts w:ascii="Arial" w:eastAsia="Arial CYR" w:hAnsi="Arial" w:cs="Arial"/>
          <w:bCs/>
          <w:iCs/>
          <w:color w:val="000000"/>
          <w:sz w:val="16"/>
          <w:szCs w:val="16"/>
        </w:rPr>
        <w:t>для</w:t>
      </w:r>
      <w:r w:rsidRPr="00F172A3">
        <w:rPr>
          <w:rFonts w:ascii="Arial" w:hAnsi="Arial" w:cs="Arial"/>
          <w:bCs/>
          <w:iCs/>
          <w:color w:val="000000"/>
          <w:sz w:val="16"/>
          <w:szCs w:val="16"/>
        </w:rPr>
        <w:t xml:space="preserve"> отказа в предоставлении государственной услуги я</w:t>
      </w:r>
      <w:r w:rsidRPr="00F172A3">
        <w:rPr>
          <w:rFonts w:ascii="Arial" w:eastAsia="Arial CYR" w:hAnsi="Arial" w:cs="Arial"/>
          <w:bCs/>
          <w:iCs/>
          <w:color w:val="000000"/>
          <w:sz w:val="16"/>
          <w:szCs w:val="16"/>
        </w:rPr>
        <w:t>вляются:</w:t>
      </w:r>
    </w:p>
    <w:p w:rsidR="003D2460" w:rsidRPr="00F172A3" w:rsidRDefault="003D2460" w:rsidP="003D2460">
      <w:pPr>
        <w:pStyle w:val="Standard"/>
        <w:widowControl w:val="0"/>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несоответствие правового статуса сторон коллективного трудового спора требованиям, установленным Трудовым кодексом Российской Федерации;</w:t>
      </w:r>
    </w:p>
    <w:p w:rsidR="003D2460" w:rsidRPr="00F172A3" w:rsidRDefault="003D2460" w:rsidP="003D2460">
      <w:pPr>
        <w:pStyle w:val="Standard"/>
        <w:widowControl w:val="0"/>
        <w:suppressAutoHyphens w:val="0"/>
        <w:autoSpaceDE w:val="0"/>
        <w:spacing w:line="180" w:lineRule="exact"/>
        <w:ind w:firstLine="142"/>
        <w:jc w:val="both"/>
        <w:rPr>
          <w:rFonts w:ascii="Arial" w:eastAsia="Arial CYR" w:hAnsi="Arial" w:cs="Arial"/>
          <w:bCs/>
          <w:iCs/>
          <w:color w:val="000000"/>
          <w:sz w:val="16"/>
          <w:szCs w:val="16"/>
        </w:rPr>
      </w:pPr>
      <w:r w:rsidRPr="00F172A3">
        <w:rPr>
          <w:rFonts w:ascii="Arial" w:eastAsia="Arial CYR" w:hAnsi="Arial" w:cs="Arial"/>
          <w:bCs/>
          <w:iCs/>
          <w:color w:val="000000"/>
          <w:sz w:val="16"/>
          <w:szCs w:val="16"/>
        </w:rPr>
        <w:t>предмет</w:t>
      </w:r>
      <w:r w:rsidRPr="00F172A3">
        <w:rPr>
          <w:rFonts w:ascii="Arial" w:hAnsi="Arial" w:cs="Arial"/>
          <w:bCs/>
          <w:iCs/>
          <w:color w:val="000000"/>
          <w:sz w:val="16"/>
          <w:szCs w:val="16"/>
        </w:rPr>
        <w:t xml:space="preserve"> разногласий сторон коллективного трудового спора не отн</w:t>
      </w:r>
      <w:r w:rsidRPr="00F172A3">
        <w:rPr>
          <w:rFonts w:ascii="Arial" w:eastAsia="Arial CYR" w:hAnsi="Arial" w:cs="Arial"/>
          <w:bCs/>
          <w:iCs/>
          <w:color w:val="000000"/>
          <w:sz w:val="16"/>
          <w:szCs w:val="16"/>
        </w:rPr>
        <w:t>осится</w:t>
      </w:r>
      <w:r w:rsidRPr="00F172A3">
        <w:rPr>
          <w:rFonts w:ascii="Arial" w:hAnsi="Arial" w:cs="Arial"/>
          <w:bCs/>
          <w:iCs/>
          <w:color w:val="000000"/>
          <w:sz w:val="16"/>
          <w:szCs w:val="16"/>
        </w:rPr>
        <w:t xml:space="preserve"> к установлению и изменению условий труда (включая заработную пл</w:t>
      </w:r>
      <w:r w:rsidRPr="00F172A3">
        <w:rPr>
          <w:rFonts w:ascii="Arial" w:eastAsia="Arial CYR" w:hAnsi="Arial" w:cs="Arial"/>
          <w:bCs/>
          <w:iCs/>
          <w:color w:val="000000"/>
          <w:sz w:val="16"/>
          <w:szCs w:val="16"/>
        </w:rPr>
        <w:t>ату),</w:t>
      </w:r>
      <w:r w:rsidRPr="00F172A3">
        <w:rPr>
          <w:rFonts w:ascii="Arial" w:hAnsi="Arial" w:cs="Arial"/>
          <w:bCs/>
          <w:iCs/>
          <w:color w:val="000000"/>
          <w:sz w:val="16"/>
          <w:szCs w:val="16"/>
        </w:rPr>
        <w:t xml:space="preserve"> заключению, изменению и выполнению коллективных договоров, согл</w:t>
      </w:r>
      <w:r w:rsidRPr="00F172A3">
        <w:rPr>
          <w:rFonts w:ascii="Arial" w:eastAsia="Arial CYR" w:hAnsi="Arial" w:cs="Arial"/>
          <w:bCs/>
          <w:iCs/>
          <w:color w:val="000000"/>
          <w:sz w:val="16"/>
          <w:szCs w:val="16"/>
        </w:rPr>
        <w:t>ашений,</w:t>
      </w:r>
      <w:r w:rsidRPr="00F172A3">
        <w:rPr>
          <w:rFonts w:ascii="Arial" w:hAnsi="Arial" w:cs="Arial"/>
          <w:bCs/>
          <w:iCs/>
          <w:color w:val="000000"/>
          <w:sz w:val="16"/>
          <w:szCs w:val="16"/>
        </w:rPr>
        <w:t xml:space="preserve"> а также не связан с отказом работодателя </w:t>
      </w:r>
      <w:proofErr w:type="gramStart"/>
      <w:r w:rsidRPr="00F172A3">
        <w:rPr>
          <w:rFonts w:ascii="Arial" w:hAnsi="Arial" w:cs="Arial"/>
          <w:bCs/>
          <w:iCs/>
          <w:color w:val="000000"/>
          <w:sz w:val="16"/>
          <w:szCs w:val="16"/>
        </w:rPr>
        <w:t>учесть</w:t>
      </w:r>
      <w:proofErr w:type="gramEnd"/>
      <w:r w:rsidRPr="00F172A3">
        <w:rPr>
          <w:rFonts w:ascii="Arial" w:hAnsi="Arial" w:cs="Arial"/>
          <w:bCs/>
          <w:iCs/>
          <w:color w:val="000000"/>
          <w:sz w:val="16"/>
          <w:szCs w:val="16"/>
        </w:rPr>
        <w:t xml:space="preserve"> мнение выборного представительного органа работников при принятии локальных нормативных актов</w:t>
      </w:r>
      <w:r w:rsidRPr="00F172A3">
        <w:rPr>
          <w:rFonts w:ascii="Arial" w:eastAsia="Arial CYR" w:hAnsi="Arial" w:cs="Arial"/>
          <w:bCs/>
          <w:iCs/>
          <w:color w:val="000000"/>
          <w:sz w:val="16"/>
          <w:szCs w:val="16"/>
        </w:rPr>
        <w:t>;</w:t>
      </w:r>
    </w:p>
    <w:p w:rsidR="003D2460" w:rsidRPr="00F172A3" w:rsidRDefault="003D2460" w:rsidP="003D2460">
      <w:pPr>
        <w:pStyle w:val="Standard"/>
        <w:widowControl w:val="0"/>
        <w:suppressAutoHyphens w:val="0"/>
        <w:autoSpaceDE w:val="0"/>
        <w:spacing w:line="180" w:lineRule="exact"/>
        <w:ind w:firstLine="142"/>
        <w:jc w:val="both"/>
        <w:rPr>
          <w:rFonts w:ascii="Arial" w:hAnsi="Arial" w:cs="Arial"/>
          <w:bCs/>
          <w:iCs/>
          <w:color w:val="000000"/>
          <w:sz w:val="16"/>
          <w:szCs w:val="16"/>
        </w:rPr>
      </w:pPr>
      <w:r w:rsidRPr="00F172A3">
        <w:rPr>
          <w:rFonts w:ascii="Arial" w:eastAsia="Arial CYR" w:hAnsi="Arial" w:cs="Arial"/>
          <w:bCs/>
          <w:iCs/>
          <w:color w:val="000000"/>
          <w:sz w:val="16"/>
          <w:szCs w:val="16"/>
        </w:rPr>
        <w:lastRenderedPageBreak/>
        <w:t>существо</w:t>
      </w:r>
      <w:r w:rsidRPr="00F172A3">
        <w:rPr>
          <w:rFonts w:ascii="Arial" w:hAnsi="Arial" w:cs="Arial"/>
          <w:bCs/>
          <w:iCs/>
          <w:color w:val="000000"/>
          <w:sz w:val="16"/>
          <w:szCs w:val="16"/>
        </w:rPr>
        <w:t xml:space="preserve"> коллективного трудового спора, указанное в запросе, не соо</w:t>
      </w:r>
      <w:r w:rsidRPr="00F172A3">
        <w:rPr>
          <w:rFonts w:ascii="Arial" w:eastAsia="Arial CYR" w:hAnsi="Arial" w:cs="Arial"/>
          <w:bCs/>
          <w:iCs/>
          <w:color w:val="000000"/>
          <w:sz w:val="16"/>
          <w:szCs w:val="16"/>
        </w:rPr>
        <w:t>тветствует</w:t>
      </w:r>
      <w:r w:rsidRPr="00F172A3">
        <w:rPr>
          <w:rFonts w:ascii="Arial" w:hAnsi="Arial" w:cs="Arial"/>
          <w:bCs/>
          <w:iCs/>
          <w:color w:val="000000"/>
          <w:sz w:val="16"/>
          <w:szCs w:val="16"/>
        </w:rPr>
        <w:t xml:space="preserve"> содержанию представленных документов, необходимых для пол</w:t>
      </w:r>
      <w:r w:rsidRPr="00F172A3">
        <w:rPr>
          <w:rFonts w:ascii="Arial" w:eastAsia="Arial CYR" w:hAnsi="Arial" w:cs="Arial"/>
          <w:bCs/>
          <w:iCs/>
          <w:color w:val="000000"/>
          <w:sz w:val="16"/>
          <w:szCs w:val="16"/>
        </w:rPr>
        <w:t>учения</w:t>
      </w:r>
      <w:r w:rsidRPr="00F172A3">
        <w:rPr>
          <w:rFonts w:ascii="Arial" w:hAnsi="Arial" w:cs="Arial"/>
          <w:bCs/>
          <w:iCs/>
          <w:color w:val="000000"/>
          <w:sz w:val="16"/>
          <w:szCs w:val="16"/>
        </w:rPr>
        <w:t xml:space="preserve"> государственной услуги;</w:t>
      </w:r>
    </w:p>
    <w:p w:rsidR="003D2460" w:rsidRPr="00F172A3" w:rsidRDefault="003D2460" w:rsidP="003D2460">
      <w:pPr>
        <w:pStyle w:val="Standard"/>
        <w:widowControl w:val="0"/>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уведомительная регистрация коллективных трудовых споров, содействие урегулированию коллективных трудовых споров относится к компетенции федерального органа исполнительной власти, осуществляющего функции по оказанию государственных услуг в сфере урегулирования коллективных трудовых споров.</w:t>
      </w:r>
    </w:p>
    <w:p w:rsidR="003D2460" w:rsidRPr="00F172A3" w:rsidRDefault="003D2460" w:rsidP="003D2460">
      <w:pPr>
        <w:autoSpaceDE w:val="0"/>
        <w:spacing w:line="180" w:lineRule="exact"/>
        <w:ind w:firstLine="142"/>
        <w:jc w:val="both"/>
        <w:rPr>
          <w:rFonts w:ascii="Arial" w:hAnsi="Arial" w:cs="Arial"/>
          <w:bCs/>
          <w:iCs/>
          <w:sz w:val="16"/>
          <w:szCs w:val="16"/>
        </w:rPr>
      </w:pPr>
      <w:r w:rsidRPr="00F172A3">
        <w:rPr>
          <w:rFonts w:ascii="Arial" w:eastAsia="Arial CYR" w:hAnsi="Arial" w:cs="Arial"/>
          <w:bCs/>
          <w:iCs/>
          <w:sz w:val="16"/>
          <w:szCs w:val="16"/>
        </w:rPr>
        <w:t>Оснований</w:t>
      </w:r>
      <w:r w:rsidRPr="00F172A3">
        <w:rPr>
          <w:rFonts w:ascii="Arial" w:hAnsi="Arial" w:cs="Arial"/>
          <w:bCs/>
          <w:iCs/>
          <w:sz w:val="16"/>
          <w:szCs w:val="16"/>
        </w:rPr>
        <w:t xml:space="preserve"> для </w:t>
      </w:r>
      <w:r w:rsidRPr="00F172A3">
        <w:rPr>
          <w:rFonts w:ascii="Arial" w:hAnsi="Arial" w:cs="Arial"/>
          <w:sz w:val="16"/>
          <w:szCs w:val="16"/>
        </w:rPr>
        <w:t>приостановления</w:t>
      </w:r>
      <w:r w:rsidRPr="00F172A3">
        <w:rPr>
          <w:rFonts w:ascii="Arial" w:hAnsi="Arial" w:cs="Arial"/>
          <w:bCs/>
          <w:iCs/>
          <w:sz w:val="16"/>
          <w:szCs w:val="16"/>
        </w:rPr>
        <w:t xml:space="preserve"> предоставления государственной у</w:t>
      </w:r>
      <w:r w:rsidRPr="00F172A3">
        <w:rPr>
          <w:rFonts w:ascii="Arial" w:eastAsia="Arial CYR" w:hAnsi="Arial" w:cs="Arial"/>
          <w:bCs/>
          <w:iCs/>
          <w:sz w:val="16"/>
          <w:szCs w:val="16"/>
        </w:rPr>
        <w:t>слуги</w:t>
      </w:r>
      <w:r w:rsidRPr="00F172A3">
        <w:rPr>
          <w:rFonts w:ascii="Arial" w:hAnsi="Arial" w:cs="Arial"/>
          <w:bCs/>
          <w:iCs/>
          <w:sz w:val="16"/>
          <w:szCs w:val="16"/>
        </w:rPr>
        <w:t xml:space="preserve"> не предусмотрено.</w:t>
      </w:r>
    </w:p>
    <w:p w:rsidR="003D2460" w:rsidRPr="00F172A3" w:rsidRDefault="003D2460" w:rsidP="003D2460">
      <w:pPr>
        <w:spacing w:line="180" w:lineRule="exact"/>
        <w:ind w:firstLine="142"/>
        <w:jc w:val="both"/>
        <w:rPr>
          <w:rFonts w:ascii="Arial" w:hAnsi="Arial" w:cs="Arial"/>
          <w:bCs/>
          <w:iCs/>
          <w:sz w:val="16"/>
          <w:szCs w:val="16"/>
        </w:rPr>
      </w:pPr>
      <w:r w:rsidRPr="00F172A3">
        <w:rPr>
          <w:rFonts w:ascii="Arial" w:eastAsia="Arial CYR" w:hAnsi="Arial" w:cs="Arial"/>
          <w:bCs/>
          <w:iCs/>
          <w:sz w:val="16"/>
          <w:szCs w:val="16"/>
        </w:rPr>
        <w:t>2.10.</w:t>
      </w:r>
      <w:r w:rsidRPr="00F172A3">
        <w:rPr>
          <w:rFonts w:ascii="Arial" w:hAnsi="Arial" w:cs="Arial"/>
          <w:bCs/>
          <w:iCs/>
          <w:sz w:val="16"/>
          <w:szCs w:val="16"/>
        </w:rPr>
        <w:t xml:space="preserve"> </w:t>
      </w:r>
      <w:r w:rsidRPr="00F172A3">
        <w:rPr>
          <w:rFonts w:ascii="Arial" w:eastAsia="Arial CYR" w:hAnsi="Arial" w:cs="Arial"/>
          <w:bCs/>
          <w:iCs/>
          <w:sz w:val="16"/>
          <w:szCs w:val="16"/>
        </w:rPr>
        <w:t>Перечень</w:t>
      </w:r>
      <w:r w:rsidRPr="00F172A3">
        <w:rPr>
          <w:rFonts w:ascii="Arial" w:hAnsi="Arial" w:cs="Arial"/>
          <w:bCs/>
          <w:iCs/>
          <w:sz w:val="16"/>
          <w:szCs w:val="16"/>
        </w:rPr>
        <w:t xml:space="preserve"> услуг, необходимых и обязательных для предоставл</w:t>
      </w:r>
      <w:r w:rsidRPr="00F172A3">
        <w:rPr>
          <w:rFonts w:ascii="Arial" w:eastAsia="Arial CYR" w:hAnsi="Arial" w:cs="Arial"/>
          <w:bCs/>
          <w:iCs/>
          <w:sz w:val="16"/>
          <w:szCs w:val="16"/>
        </w:rPr>
        <w:t>ения</w:t>
      </w:r>
      <w:r w:rsidRPr="00F172A3">
        <w:rPr>
          <w:rFonts w:ascii="Arial" w:hAnsi="Arial" w:cs="Arial"/>
          <w:bCs/>
          <w:iCs/>
          <w:sz w:val="16"/>
          <w:szCs w:val="16"/>
        </w:rPr>
        <w:t xml:space="preserve"> государственной услуги, в том числе сведения о документе (документах), выдаваемом (выдаваемых) иными организациями, участвующими в предо</w:t>
      </w:r>
      <w:r w:rsidRPr="00F172A3">
        <w:rPr>
          <w:rFonts w:ascii="Arial" w:eastAsia="Arial CYR" w:hAnsi="Arial" w:cs="Arial"/>
          <w:bCs/>
          <w:iCs/>
          <w:sz w:val="16"/>
          <w:szCs w:val="16"/>
        </w:rPr>
        <w:t>ставлении</w:t>
      </w:r>
      <w:r w:rsidRPr="00F172A3">
        <w:rPr>
          <w:rFonts w:ascii="Arial" w:hAnsi="Arial" w:cs="Arial"/>
          <w:bCs/>
          <w:iCs/>
          <w:sz w:val="16"/>
          <w:szCs w:val="16"/>
        </w:rPr>
        <w:t xml:space="preserve"> государс</w:t>
      </w:r>
      <w:r w:rsidRPr="00F172A3">
        <w:rPr>
          <w:rFonts w:ascii="Arial" w:eastAsia="Arial CYR" w:hAnsi="Arial" w:cs="Arial"/>
          <w:bCs/>
          <w:iCs/>
          <w:sz w:val="16"/>
          <w:szCs w:val="16"/>
        </w:rPr>
        <w:t>твенной</w:t>
      </w:r>
      <w:r w:rsidRPr="00F172A3">
        <w:rPr>
          <w:rFonts w:ascii="Arial" w:hAnsi="Arial" w:cs="Arial"/>
          <w:bCs/>
          <w:iCs/>
          <w:sz w:val="16"/>
          <w:szCs w:val="16"/>
        </w:rPr>
        <w:t xml:space="preserve"> услуги</w:t>
      </w:r>
    </w:p>
    <w:p w:rsidR="003D2460" w:rsidRPr="00F172A3" w:rsidRDefault="003D2460" w:rsidP="003D2460">
      <w:pPr>
        <w:pStyle w:val="Standard"/>
        <w:widowControl w:val="0"/>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Для предоставления государственной услуги обращение в иные органы (организации) не требуется.</w:t>
      </w:r>
    </w:p>
    <w:p w:rsidR="003D2460" w:rsidRPr="00F172A3" w:rsidRDefault="003D2460" w:rsidP="003D2460">
      <w:pPr>
        <w:pStyle w:val="Standard"/>
        <w:widowControl w:val="0"/>
        <w:tabs>
          <w:tab w:val="left" w:pos="720"/>
        </w:tabs>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3D2460" w:rsidRPr="00F172A3" w:rsidRDefault="003D2460" w:rsidP="003D2460">
      <w:pPr>
        <w:pStyle w:val="Standard"/>
        <w:widowControl w:val="0"/>
        <w:tabs>
          <w:tab w:val="left" w:pos="720"/>
        </w:tabs>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Государственная пошлина или иная плата за предоставление государственной услуги не взимается.</w:t>
      </w:r>
    </w:p>
    <w:p w:rsidR="003D2460" w:rsidRPr="00F172A3" w:rsidRDefault="003D2460" w:rsidP="003D2460">
      <w:pPr>
        <w:pStyle w:val="Standard"/>
        <w:widowControl w:val="0"/>
        <w:suppressAutoHyphens w:val="0"/>
        <w:autoSpaceDE w:val="0"/>
        <w:spacing w:line="180" w:lineRule="exact"/>
        <w:ind w:firstLine="142"/>
        <w:jc w:val="both"/>
        <w:rPr>
          <w:rFonts w:ascii="Arial" w:hAnsi="Arial" w:cs="Arial"/>
          <w:sz w:val="16"/>
          <w:szCs w:val="16"/>
          <w:lang w:eastAsia="ru-RU"/>
        </w:rPr>
      </w:pPr>
      <w:r w:rsidRPr="00F172A3">
        <w:rPr>
          <w:rFonts w:ascii="Arial" w:hAnsi="Arial" w:cs="Arial"/>
          <w:sz w:val="16"/>
          <w:szCs w:val="16"/>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3D2460" w:rsidRPr="00F172A3" w:rsidRDefault="003D2460" w:rsidP="003D2460">
      <w:pPr>
        <w:pStyle w:val="Standard"/>
        <w:widowControl w:val="0"/>
        <w:tabs>
          <w:tab w:val="left" w:pos="720"/>
        </w:tabs>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Государственная услуга предоставляется бесплатно.</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Максимальный срок ожидания:</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для получения государственной услуги составляет 15 минут, по предварительной записи – 10 минут;</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при получении результата предоставления государственной услуги составляет 15 минут, по предварительной записи – 10 минут.</w:t>
      </w:r>
    </w:p>
    <w:p w:rsidR="003D2460" w:rsidRPr="00F172A3" w:rsidRDefault="003D2460" w:rsidP="003D2460">
      <w:pPr>
        <w:pStyle w:val="Standard"/>
        <w:widowControl w:val="0"/>
        <w:tabs>
          <w:tab w:val="left" w:pos="720"/>
        </w:tabs>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3D2460" w:rsidRPr="00F172A3" w:rsidRDefault="003D2460" w:rsidP="003D2460">
      <w:pPr>
        <w:autoSpaceDE w:val="0"/>
        <w:spacing w:line="180" w:lineRule="exact"/>
        <w:ind w:firstLine="142"/>
        <w:jc w:val="both"/>
        <w:rPr>
          <w:rFonts w:ascii="Arial" w:eastAsia="Arial" w:hAnsi="Arial" w:cs="Arial"/>
          <w:sz w:val="16"/>
          <w:szCs w:val="16"/>
        </w:rPr>
      </w:pPr>
      <w:r w:rsidRPr="00F172A3">
        <w:rPr>
          <w:rFonts w:ascii="Arial" w:eastAsia="Arial" w:hAnsi="Arial" w:cs="Arial"/>
          <w:sz w:val="16"/>
          <w:szCs w:val="16"/>
        </w:rPr>
        <w:t>Запрос</w:t>
      </w:r>
      <w:r w:rsidRPr="00F172A3">
        <w:rPr>
          <w:rFonts w:ascii="Arial" w:hAnsi="Arial" w:cs="Arial"/>
          <w:sz w:val="16"/>
          <w:szCs w:val="16"/>
        </w:rPr>
        <w:t xml:space="preserve"> о предоставлении государственной услуги регистрируется </w:t>
      </w:r>
      <w:r w:rsidRPr="00F172A3">
        <w:rPr>
          <w:rFonts w:ascii="Arial" w:eastAsia="Arial" w:hAnsi="Arial" w:cs="Arial"/>
          <w:sz w:val="16"/>
          <w:szCs w:val="16"/>
        </w:rPr>
        <w:t>должностным</w:t>
      </w:r>
      <w:r w:rsidRPr="00F172A3">
        <w:rPr>
          <w:rFonts w:ascii="Arial" w:hAnsi="Arial" w:cs="Arial"/>
          <w:sz w:val="16"/>
          <w:szCs w:val="16"/>
        </w:rPr>
        <w:t xml:space="preserve"> лицом </w:t>
      </w:r>
      <w:r w:rsidRPr="00F172A3">
        <w:rPr>
          <w:rFonts w:ascii="Arial" w:eastAsia="Arial" w:hAnsi="Arial" w:cs="Arial"/>
          <w:sz w:val="16"/>
          <w:szCs w:val="16"/>
        </w:rPr>
        <w:t>в</w:t>
      </w:r>
      <w:r w:rsidRPr="00F172A3">
        <w:rPr>
          <w:rFonts w:ascii="Arial" w:hAnsi="Arial" w:cs="Arial"/>
          <w:sz w:val="16"/>
          <w:szCs w:val="16"/>
        </w:rPr>
        <w:t xml:space="preserve"> журнал</w:t>
      </w:r>
      <w:r w:rsidRPr="00F172A3">
        <w:rPr>
          <w:rFonts w:ascii="Arial" w:eastAsia="Arial" w:hAnsi="Arial" w:cs="Arial"/>
          <w:sz w:val="16"/>
          <w:szCs w:val="16"/>
        </w:rPr>
        <w:t>е</w:t>
      </w:r>
      <w:r w:rsidRPr="00F172A3">
        <w:rPr>
          <w:rFonts w:ascii="Arial" w:hAnsi="Arial" w:cs="Arial"/>
          <w:sz w:val="16"/>
          <w:szCs w:val="16"/>
        </w:rPr>
        <w:t xml:space="preserve"> учета запросов заявителей в течение 15 м</w:t>
      </w:r>
      <w:r w:rsidRPr="00F172A3">
        <w:rPr>
          <w:rFonts w:ascii="Arial" w:eastAsia="Arial" w:hAnsi="Arial" w:cs="Arial"/>
          <w:sz w:val="16"/>
          <w:szCs w:val="16"/>
        </w:rPr>
        <w:t>инут.</w:t>
      </w:r>
    </w:p>
    <w:p w:rsidR="003D2460" w:rsidRPr="00F172A3" w:rsidRDefault="003D2460" w:rsidP="003D2460">
      <w:pPr>
        <w:pStyle w:val="Standard"/>
        <w:widowControl w:val="0"/>
        <w:tabs>
          <w:tab w:val="left" w:pos="-720"/>
        </w:tabs>
        <w:suppressAutoHyphens w:val="0"/>
        <w:autoSpaceDE w:val="0"/>
        <w:spacing w:line="180" w:lineRule="exact"/>
        <w:ind w:firstLine="142"/>
        <w:jc w:val="both"/>
        <w:rPr>
          <w:rFonts w:ascii="Arial" w:eastAsia="Arial CYR" w:hAnsi="Arial" w:cs="Arial"/>
          <w:spacing w:val="2"/>
          <w:sz w:val="16"/>
          <w:szCs w:val="16"/>
        </w:rPr>
      </w:pPr>
      <w:r w:rsidRPr="00F172A3">
        <w:rPr>
          <w:rFonts w:ascii="Arial" w:eastAsia="Arial CYR" w:hAnsi="Arial" w:cs="Arial"/>
          <w:spacing w:val="2"/>
          <w:sz w:val="16"/>
          <w:szCs w:val="16"/>
        </w:rPr>
        <w:t>Запрос</w:t>
      </w:r>
      <w:r w:rsidRPr="00F172A3">
        <w:rPr>
          <w:rFonts w:ascii="Arial" w:hAnsi="Arial" w:cs="Arial"/>
          <w:spacing w:val="2"/>
          <w:sz w:val="16"/>
          <w:szCs w:val="16"/>
        </w:rPr>
        <w:t xml:space="preserve"> о предоставлении государственной услуги при личном обр</w:t>
      </w:r>
      <w:r w:rsidRPr="00F172A3">
        <w:rPr>
          <w:rFonts w:ascii="Arial" w:eastAsia="Arial CYR" w:hAnsi="Arial" w:cs="Arial"/>
          <w:spacing w:val="2"/>
          <w:sz w:val="16"/>
          <w:szCs w:val="16"/>
        </w:rPr>
        <w:t>ащении</w:t>
      </w:r>
      <w:r w:rsidRPr="00F172A3">
        <w:rPr>
          <w:rFonts w:ascii="Arial" w:hAnsi="Arial" w:cs="Arial"/>
          <w:spacing w:val="2"/>
          <w:sz w:val="16"/>
          <w:szCs w:val="16"/>
        </w:rPr>
        <w:t xml:space="preserve"> заявителя (</w:t>
      </w:r>
      <w:r w:rsidRPr="00F172A3">
        <w:rPr>
          <w:rFonts w:ascii="Arial" w:hAnsi="Arial" w:cs="Arial"/>
          <w:sz w:val="16"/>
          <w:szCs w:val="16"/>
        </w:rPr>
        <w:t xml:space="preserve">путем направления почтовых отправлений, поступившего в электронной форме) </w:t>
      </w:r>
      <w:r w:rsidRPr="00F172A3">
        <w:rPr>
          <w:rFonts w:ascii="Arial" w:eastAsia="Arial CYR" w:hAnsi="Arial" w:cs="Arial"/>
          <w:spacing w:val="2"/>
          <w:sz w:val="16"/>
          <w:szCs w:val="16"/>
        </w:rPr>
        <w:t>регистрируется</w:t>
      </w:r>
      <w:r w:rsidRPr="00F172A3">
        <w:rPr>
          <w:rFonts w:ascii="Arial" w:hAnsi="Arial" w:cs="Arial"/>
          <w:spacing w:val="2"/>
          <w:sz w:val="16"/>
          <w:szCs w:val="16"/>
        </w:rPr>
        <w:t xml:space="preserve"> в день обращения (поступления) в </w:t>
      </w:r>
      <w:r w:rsidRPr="00F172A3">
        <w:rPr>
          <w:rFonts w:ascii="Arial" w:eastAsia="Arial CYR" w:hAnsi="Arial" w:cs="Arial"/>
          <w:spacing w:val="2"/>
          <w:sz w:val="16"/>
          <w:szCs w:val="16"/>
        </w:rPr>
        <w:t>орган</w:t>
      </w:r>
      <w:r w:rsidRPr="00F172A3">
        <w:rPr>
          <w:rFonts w:ascii="Arial" w:hAnsi="Arial" w:cs="Arial"/>
          <w:spacing w:val="2"/>
          <w:sz w:val="16"/>
          <w:szCs w:val="16"/>
        </w:rPr>
        <w:t xml:space="preserve"> по труду</w:t>
      </w:r>
      <w:r w:rsidRPr="00F172A3">
        <w:rPr>
          <w:rFonts w:ascii="Arial" w:eastAsia="Arial CYR" w:hAnsi="Arial" w:cs="Arial"/>
          <w:spacing w:val="2"/>
          <w:sz w:val="16"/>
          <w:szCs w:val="16"/>
        </w:rPr>
        <w:t>.</w:t>
      </w:r>
    </w:p>
    <w:p w:rsidR="003D2460" w:rsidRPr="00F172A3" w:rsidRDefault="003D2460" w:rsidP="003D2460">
      <w:pPr>
        <w:pStyle w:val="Standard"/>
        <w:widowControl w:val="0"/>
        <w:numPr>
          <w:ilvl w:val="1"/>
          <w:numId w:val="17"/>
        </w:numPr>
        <w:tabs>
          <w:tab w:val="left" w:pos="720"/>
        </w:tabs>
        <w:suppressAutoHyphens w:val="0"/>
        <w:autoSpaceDE w:val="0"/>
        <w:spacing w:line="180" w:lineRule="exact"/>
        <w:ind w:left="0" w:firstLine="142"/>
        <w:jc w:val="both"/>
        <w:rPr>
          <w:rFonts w:ascii="Arial" w:hAnsi="Arial" w:cs="Arial"/>
          <w:sz w:val="16"/>
          <w:szCs w:val="16"/>
        </w:rPr>
      </w:pPr>
      <w:r w:rsidRPr="00F172A3">
        <w:rPr>
          <w:rFonts w:ascii="Arial" w:hAnsi="Arial" w:cs="Arial"/>
          <w:bCs/>
          <w:sz w:val="16"/>
          <w:szCs w:val="16"/>
        </w:rPr>
        <w:t xml:space="preserve"> </w:t>
      </w:r>
      <w:r w:rsidRPr="00F172A3">
        <w:rPr>
          <w:rFonts w:ascii="Arial" w:hAnsi="Arial" w:cs="Arial"/>
          <w:sz w:val="16"/>
          <w:szCs w:val="16"/>
        </w:rPr>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F172A3">
        <w:rPr>
          <w:rFonts w:ascii="Arial" w:hAnsi="Arial" w:cs="Arial"/>
          <w:sz w:val="16"/>
          <w:szCs w:val="16"/>
        </w:rPr>
        <w:t>мультимедийной</w:t>
      </w:r>
      <w:proofErr w:type="spellEnd"/>
      <w:r w:rsidRPr="00F172A3">
        <w:rPr>
          <w:rFonts w:ascii="Arial" w:hAnsi="Arial" w:cs="Arial"/>
          <w:sz w:val="16"/>
          <w:szCs w:val="16"/>
        </w:rPr>
        <w:t xml:space="preserve">  информации о порядке предоставлении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Прием заявителей осуществляется в специально выделенных для этих целей помещениях.</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Площадь мест ожидания зависит от количества заявителей, ежедневно обращающихся в орган по труду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осуществляющего предоставление государственной услуги, режима работы.</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lastRenderedPageBreak/>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3D2460" w:rsidRPr="00F172A3" w:rsidRDefault="003D2460" w:rsidP="003D2460">
      <w:pPr>
        <w:autoSpaceDE w:val="0"/>
        <w:spacing w:line="180" w:lineRule="exact"/>
        <w:ind w:firstLine="142"/>
        <w:jc w:val="both"/>
        <w:rPr>
          <w:rFonts w:ascii="Arial" w:hAnsi="Arial" w:cs="Arial"/>
          <w:spacing w:val="-6"/>
          <w:sz w:val="16"/>
          <w:szCs w:val="16"/>
        </w:rPr>
      </w:pPr>
      <w:r w:rsidRPr="00F172A3">
        <w:rPr>
          <w:rFonts w:ascii="Arial" w:hAnsi="Arial" w:cs="Arial"/>
          <w:spacing w:val="-6"/>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172A3">
        <w:rPr>
          <w:rFonts w:ascii="Arial" w:hAnsi="Arial" w:cs="Arial"/>
          <w:spacing w:val="-6"/>
          <w:sz w:val="16"/>
          <w:szCs w:val="16"/>
        </w:rPr>
        <w:t>СанПиН</w:t>
      </w:r>
      <w:proofErr w:type="spellEnd"/>
      <w:r w:rsidRPr="00F172A3">
        <w:rPr>
          <w:rFonts w:ascii="Arial" w:hAnsi="Arial" w:cs="Arial"/>
          <w:spacing w:val="-6"/>
          <w:sz w:val="16"/>
          <w:szCs w:val="16"/>
        </w:rPr>
        <w:t> 2.2.2/2.4.1340-03»</w:t>
      </w:r>
      <w:r w:rsidRPr="00F172A3">
        <w:rPr>
          <w:rStyle w:val="affd"/>
          <w:rFonts w:ascii="Arial" w:hAnsi="Arial" w:cs="Arial"/>
          <w:spacing w:val="-6"/>
          <w:sz w:val="16"/>
          <w:szCs w:val="16"/>
        </w:rPr>
        <w:footnoteReference w:id="48"/>
      </w:r>
      <w:r w:rsidRPr="00F172A3">
        <w:rPr>
          <w:rFonts w:ascii="Arial" w:hAnsi="Arial" w:cs="Arial"/>
          <w:spacing w:val="-6"/>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Вход и выход из помещений оборудуются соответствующими указателями. </w:t>
      </w:r>
    </w:p>
    <w:p w:rsidR="003D2460" w:rsidRPr="00F172A3" w:rsidRDefault="003D2460" w:rsidP="003D2460">
      <w:pPr>
        <w:autoSpaceDE w:val="0"/>
        <w:spacing w:line="180" w:lineRule="exact"/>
        <w:ind w:firstLine="142"/>
        <w:jc w:val="both"/>
        <w:rPr>
          <w:rFonts w:ascii="Arial" w:hAnsi="Arial" w:cs="Arial"/>
          <w:spacing w:val="-6"/>
          <w:sz w:val="16"/>
          <w:szCs w:val="16"/>
        </w:rPr>
      </w:pPr>
      <w:r w:rsidRPr="00F172A3">
        <w:rPr>
          <w:rFonts w:ascii="Arial" w:hAnsi="Arial" w:cs="Arial"/>
          <w:spacing w:val="-6"/>
          <w:sz w:val="16"/>
          <w:szCs w:val="16"/>
        </w:rPr>
        <w:t xml:space="preserve">Оформление визуальной, текстовой и </w:t>
      </w:r>
      <w:proofErr w:type="spellStart"/>
      <w:r w:rsidRPr="00F172A3">
        <w:rPr>
          <w:rFonts w:ascii="Arial" w:hAnsi="Arial" w:cs="Arial"/>
          <w:spacing w:val="-6"/>
          <w:sz w:val="16"/>
          <w:szCs w:val="16"/>
        </w:rPr>
        <w:t>мультимедийной</w:t>
      </w:r>
      <w:proofErr w:type="spellEnd"/>
      <w:r w:rsidRPr="00F172A3">
        <w:rPr>
          <w:rFonts w:ascii="Arial" w:hAnsi="Arial" w:cs="Arial"/>
          <w:spacing w:val="-6"/>
          <w:sz w:val="16"/>
          <w:szCs w:val="16"/>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eastAsia="Arial" w:hAnsi="Arial" w:cs="Arial"/>
          <w:sz w:val="16"/>
          <w:szCs w:val="16"/>
        </w:rPr>
        <w:t>Помещения</w:t>
      </w:r>
      <w:r w:rsidRPr="00F172A3">
        <w:rPr>
          <w:rFonts w:ascii="Arial" w:hAnsi="Arial" w:cs="Arial"/>
          <w:sz w:val="16"/>
          <w:szCs w:val="16"/>
        </w:rPr>
        <w:t xml:space="preserve"> МФЦ (в случае заключения соглашения о взаимодействии с </w:t>
      </w:r>
      <w:r w:rsidRPr="00F172A3">
        <w:rPr>
          <w:rFonts w:ascii="Arial" w:eastAsia="Arial" w:hAnsi="Arial" w:cs="Arial"/>
          <w:sz w:val="16"/>
          <w:szCs w:val="16"/>
        </w:rPr>
        <w:t>органом</w:t>
      </w:r>
      <w:r w:rsidRPr="00F172A3">
        <w:rPr>
          <w:rFonts w:ascii="Arial" w:hAnsi="Arial" w:cs="Arial"/>
          <w:sz w:val="16"/>
          <w:szCs w:val="16"/>
        </w:rPr>
        <w:t xml:space="preserve"> по труду</w:t>
      </w:r>
      <w:r w:rsidRPr="00F172A3">
        <w:rPr>
          <w:rFonts w:ascii="Arial" w:eastAsia="Arial" w:hAnsi="Arial" w:cs="Arial"/>
          <w:sz w:val="16"/>
          <w:szCs w:val="16"/>
        </w:rPr>
        <w:t>)</w:t>
      </w:r>
      <w:r w:rsidRPr="00F172A3">
        <w:rPr>
          <w:rFonts w:ascii="Arial" w:hAnsi="Arial" w:cs="Arial"/>
          <w:sz w:val="16"/>
          <w:szCs w:val="16"/>
        </w:rPr>
        <w:t xml:space="preserve"> должны соответствовать требованиям, предусмотренным п</w:t>
      </w:r>
      <w:r w:rsidRPr="00F172A3">
        <w:rPr>
          <w:rFonts w:ascii="Arial" w:eastAsia="Arial" w:hAnsi="Arial" w:cs="Arial"/>
          <w:sz w:val="16"/>
          <w:szCs w:val="16"/>
        </w:rPr>
        <w:t>остановлением</w:t>
      </w:r>
      <w:r w:rsidRPr="00F172A3">
        <w:rPr>
          <w:rFonts w:ascii="Arial" w:hAnsi="Arial" w:cs="Arial"/>
          <w:sz w:val="16"/>
          <w:szCs w:val="16"/>
        </w:rPr>
        <w:t xml:space="preserve"> Правительства Российской Федерации от 22 декабря 2012 года  № 1376 «Об утверждении </w:t>
      </w:r>
      <w:proofErr w:type="gramStart"/>
      <w:r w:rsidRPr="00F172A3">
        <w:rPr>
          <w:rFonts w:ascii="Arial" w:hAnsi="Arial" w:cs="Arial"/>
          <w:sz w:val="16"/>
          <w:szCs w:val="16"/>
        </w:rPr>
        <w:t>Правил организации деятельности многофункци</w:t>
      </w:r>
      <w:r w:rsidRPr="00F172A3">
        <w:rPr>
          <w:rFonts w:ascii="Arial" w:eastAsia="Arial" w:hAnsi="Arial" w:cs="Arial"/>
          <w:sz w:val="16"/>
          <w:szCs w:val="16"/>
        </w:rPr>
        <w:t>ональных</w:t>
      </w:r>
      <w:r w:rsidRPr="00F172A3">
        <w:rPr>
          <w:rFonts w:ascii="Arial" w:hAnsi="Arial" w:cs="Arial"/>
          <w:sz w:val="16"/>
          <w:szCs w:val="16"/>
        </w:rPr>
        <w:t xml:space="preserve"> це</w:t>
      </w:r>
      <w:r w:rsidRPr="00F172A3">
        <w:rPr>
          <w:rFonts w:ascii="Arial" w:eastAsia="Arial" w:hAnsi="Arial" w:cs="Arial"/>
          <w:sz w:val="16"/>
          <w:szCs w:val="16"/>
        </w:rPr>
        <w:t>нтров</w:t>
      </w:r>
      <w:r w:rsidRPr="00F172A3">
        <w:rPr>
          <w:rFonts w:ascii="Arial" w:hAnsi="Arial" w:cs="Arial"/>
          <w:sz w:val="16"/>
          <w:szCs w:val="16"/>
        </w:rPr>
        <w:t xml:space="preserve"> предоставления государственных</w:t>
      </w:r>
      <w:proofErr w:type="gramEnd"/>
      <w:r w:rsidRPr="00F172A3">
        <w:rPr>
          <w:rFonts w:ascii="Arial" w:hAnsi="Arial" w:cs="Arial"/>
          <w:sz w:val="16"/>
          <w:szCs w:val="16"/>
        </w:rPr>
        <w:t xml:space="preserve"> и муниципальных услуг».</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w:t>
      </w:r>
      <w:proofErr w:type="spellStart"/>
      <w:r w:rsidRPr="00F172A3">
        <w:rPr>
          <w:rFonts w:ascii="Arial" w:hAnsi="Arial" w:cs="Arial"/>
          <w:sz w:val="16"/>
          <w:szCs w:val="16"/>
        </w:rPr>
        <w:t>комфорными</w:t>
      </w:r>
      <w:proofErr w:type="spellEnd"/>
      <w:r w:rsidRPr="00F172A3">
        <w:rPr>
          <w:rFonts w:ascii="Arial" w:hAnsi="Arial" w:cs="Arial"/>
          <w:sz w:val="16"/>
          <w:szCs w:val="16"/>
        </w:rPr>
        <w:t xml:space="preserve">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F172A3">
        <w:rPr>
          <w:rFonts w:ascii="Arial" w:hAnsi="Arial" w:cs="Arial"/>
          <w:sz w:val="16"/>
          <w:szCs w:val="16"/>
        </w:rPr>
        <w:t xml:space="preserve"> с ним иными нормативными правовыми актами.</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D2460" w:rsidRPr="00F172A3" w:rsidRDefault="003D2460" w:rsidP="003D2460">
      <w:pPr>
        <w:autoSpaceDE w:val="0"/>
        <w:spacing w:line="180" w:lineRule="exact"/>
        <w:ind w:firstLine="142"/>
        <w:jc w:val="both"/>
        <w:rPr>
          <w:rFonts w:ascii="Arial" w:hAnsi="Arial" w:cs="Arial"/>
          <w:spacing w:val="-6"/>
          <w:sz w:val="16"/>
          <w:szCs w:val="16"/>
        </w:rPr>
      </w:pPr>
      <w:r w:rsidRPr="00F172A3">
        <w:rPr>
          <w:rFonts w:ascii="Arial" w:hAnsi="Arial" w:cs="Arial"/>
          <w:spacing w:val="-6"/>
          <w:sz w:val="16"/>
          <w:szCs w:val="16"/>
        </w:rPr>
        <w:t>Показателями доступности и качества государственной услуги являются:</w:t>
      </w:r>
    </w:p>
    <w:p w:rsidR="003D2460" w:rsidRPr="00F172A3" w:rsidRDefault="003D2460" w:rsidP="003D2460">
      <w:pPr>
        <w:spacing w:line="180" w:lineRule="exact"/>
        <w:ind w:firstLine="142"/>
        <w:jc w:val="both"/>
        <w:rPr>
          <w:rFonts w:ascii="Arial" w:hAnsi="Arial" w:cs="Arial"/>
          <w:spacing w:val="-6"/>
          <w:sz w:val="16"/>
          <w:szCs w:val="16"/>
        </w:rPr>
      </w:pPr>
      <w:r w:rsidRPr="00F172A3">
        <w:rPr>
          <w:rFonts w:ascii="Arial" w:hAnsi="Arial" w:cs="Arial"/>
          <w:spacing w:val="-6"/>
          <w:sz w:val="16"/>
          <w:szCs w:val="16"/>
        </w:rPr>
        <w:t>своевременность, полнота и достоверность информирования о государственной услуге;</w:t>
      </w:r>
    </w:p>
    <w:p w:rsidR="003D2460" w:rsidRPr="00F172A3" w:rsidRDefault="003D2460" w:rsidP="003D2460">
      <w:pPr>
        <w:spacing w:line="180" w:lineRule="exact"/>
        <w:ind w:firstLine="142"/>
        <w:jc w:val="both"/>
        <w:rPr>
          <w:rFonts w:ascii="Arial" w:hAnsi="Arial" w:cs="Arial"/>
          <w:spacing w:val="-6"/>
          <w:sz w:val="16"/>
          <w:szCs w:val="16"/>
        </w:rPr>
      </w:pPr>
      <w:r w:rsidRPr="00F172A3">
        <w:rPr>
          <w:rFonts w:ascii="Arial" w:hAnsi="Arial" w:cs="Arial"/>
          <w:spacing w:val="-6"/>
          <w:sz w:val="16"/>
          <w:szCs w:val="16"/>
        </w:rPr>
        <w:t>соблюдение сроков и последовательности административных процедур (действий), установленных Административным регламентом;</w:t>
      </w:r>
    </w:p>
    <w:p w:rsidR="003D2460" w:rsidRPr="00F172A3" w:rsidRDefault="003D2460" w:rsidP="003D2460">
      <w:pPr>
        <w:spacing w:line="180" w:lineRule="exact"/>
        <w:ind w:firstLine="142"/>
        <w:jc w:val="both"/>
        <w:rPr>
          <w:rFonts w:ascii="Arial" w:hAnsi="Arial" w:cs="Arial"/>
          <w:spacing w:val="-6"/>
          <w:sz w:val="16"/>
          <w:szCs w:val="16"/>
        </w:rPr>
      </w:pPr>
      <w:r w:rsidRPr="00F172A3">
        <w:rPr>
          <w:rFonts w:ascii="Arial" w:hAnsi="Arial" w:cs="Arial"/>
          <w:spacing w:val="-6"/>
          <w:sz w:val="16"/>
          <w:szCs w:val="16"/>
        </w:rPr>
        <w:t>доля удовлетворенных полнотой и качеством предоставления государственной услуги заявителей в численности получивших государственную услугу, определяемую путем их опроса;</w:t>
      </w:r>
    </w:p>
    <w:p w:rsidR="003D2460" w:rsidRPr="00F172A3" w:rsidRDefault="003D2460" w:rsidP="003D2460">
      <w:pPr>
        <w:spacing w:line="180" w:lineRule="exact"/>
        <w:ind w:firstLine="142"/>
        <w:jc w:val="both"/>
        <w:rPr>
          <w:rFonts w:ascii="Arial" w:hAnsi="Arial" w:cs="Arial"/>
          <w:spacing w:val="-6"/>
          <w:sz w:val="16"/>
          <w:szCs w:val="16"/>
        </w:rPr>
      </w:pPr>
      <w:r w:rsidRPr="00F172A3">
        <w:rPr>
          <w:rFonts w:ascii="Arial" w:hAnsi="Arial" w:cs="Arial"/>
          <w:spacing w:val="-6"/>
          <w:sz w:val="16"/>
          <w:szCs w:val="16"/>
        </w:rPr>
        <w:t>возможность подачи запроса о предоставлении государственной услуги путем обращения в МФЦ (при наличии соответствующего соглашения);</w:t>
      </w:r>
    </w:p>
    <w:p w:rsidR="003D2460" w:rsidRPr="00F172A3" w:rsidRDefault="003D2460" w:rsidP="003D2460">
      <w:pPr>
        <w:spacing w:line="180" w:lineRule="exact"/>
        <w:ind w:firstLine="142"/>
        <w:jc w:val="both"/>
        <w:rPr>
          <w:rFonts w:ascii="Arial" w:hAnsi="Arial" w:cs="Arial"/>
          <w:spacing w:val="-6"/>
          <w:sz w:val="16"/>
          <w:szCs w:val="16"/>
        </w:rPr>
      </w:pPr>
      <w:r w:rsidRPr="00F172A3">
        <w:rPr>
          <w:rFonts w:ascii="Arial" w:hAnsi="Arial" w:cs="Arial"/>
          <w:spacing w:val="-6"/>
          <w:sz w:val="16"/>
          <w:szCs w:val="16"/>
        </w:rPr>
        <w:t>возможность получения заявителем информации о ходе предоставления государственной услуги, в том числе с использованием средств телефонной связи, электронной почты, сервиса «Личный кабинет».</w:t>
      </w:r>
    </w:p>
    <w:p w:rsidR="003D2460" w:rsidRPr="00F172A3" w:rsidRDefault="003D2460" w:rsidP="003D2460">
      <w:pPr>
        <w:spacing w:line="180" w:lineRule="exact"/>
        <w:ind w:firstLine="142"/>
        <w:jc w:val="both"/>
        <w:rPr>
          <w:rFonts w:ascii="Arial" w:hAnsi="Arial" w:cs="Arial"/>
          <w:sz w:val="16"/>
          <w:szCs w:val="16"/>
        </w:rPr>
      </w:pPr>
      <w:r w:rsidRPr="00F172A3">
        <w:rPr>
          <w:rFonts w:ascii="Arial" w:eastAsia="Arial" w:hAnsi="Arial" w:cs="Arial"/>
          <w:sz w:val="16"/>
          <w:szCs w:val="16"/>
        </w:rPr>
        <w:t>Продолжительность</w:t>
      </w:r>
      <w:r w:rsidRPr="00F172A3">
        <w:rPr>
          <w:rFonts w:ascii="Arial" w:hAnsi="Arial" w:cs="Arial"/>
          <w:sz w:val="16"/>
          <w:szCs w:val="16"/>
        </w:rPr>
        <w:t xml:space="preserve"> взаимодействия заявителя с должностным лицом органа по труду при предоставлении государственной услуги не должна пр</w:t>
      </w:r>
      <w:r w:rsidRPr="00F172A3">
        <w:rPr>
          <w:rFonts w:ascii="Arial" w:eastAsia="Arial" w:hAnsi="Arial" w:cs="Arial"/>
          <w:sz w:val="16"/>
          <w:szCs w:val="16"/>
        </w:rPr>
        <w:t>евышать</w:t>
      </w:r>
      <w:r w:rsidRPr="00F172A3">
        <w:rPr>
          <w:rFonts w:ascii="Arial" w:hAnsi="Arial" w:cs="Arial"/>
          <w:sz w:val="16"/>
          <w:szCs w:val="16"/>
        </w:rPr>
        <w:t xml:space="preserve"> максимально </w:t>
      </w:r>
      <w:r w:rsidRPr="00F172A3">
        <w:rPr>
          <w:rFonts w:ascii="Arial" w:hAnsi="Arial" w:cs="Arial"/>
          <w:sz w:val="16"/>
          <w:szCs w:val="16"/>
        </w:rPr>
        <w:lastRenderedPageBreak/>
        <w:t>допустимого времени предоставления государственной услуги, предусмотренного Административным регламентом.</w:t>
      </w:r>
    </w:p>
    <w:p w:rsidR="003D2460" w:rsidRPr="00F172A3" w:rsidRDefault="003D2460" w:rsidP="003D2460">
      <w:pPr>
        <w:spacing w:line="180" w:lineRule="exact"/>
        <w:ind w:firstLine="142"/>
        <w:jc w:val="both"/>
        <w:rPr>
          <w:rFonts w:ascii="Arial" w:hAnsi="Arial" w:cs="Arial"/>
          <w:spacing w:val="-6"/>
          <w:sz w:val="16"/>
          <w:szCs w:val="16"/>
        </w:rPr>
      </w:pPr>
      <w:r w:rsidRPr="00F172A3">
        <w:rPr>
          <w:rFonts w:ascii="Arial" w:hAnsi="Arial" w:cs="Arial"/>
          <w:spacing w:val="-6"/>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D2460" w:rsidRPr="00F172A3" w:rsidRDefault="003D2460" w:rsidP="003D2460">
      <w:pPr>
        <w:pStyle w:val="Standard"/>
        <w:widowControl w:val="0"/>
        <w:tabs>
          <w:tab w:val="left" w:pos="720"/>
        </w:tabs>
        <w:suppressAutoHyphens w:val="0"/>
        <w:autoSpaceDE w:val="0"/>
        <w:spacing w:line="180" w:lineRule="exact"/>
        <w:ind w:firstLine="142"/>
        <w:jc w:val="both"/>
        <w:rPr>
          <w:rFonts w:ascii="Arial" w:hAnsi="Arial" w:cs="Arial"/>
          <w:sz w:val="16"/>
          <w:szCs w:val="16"/>
        </w:rPr>
      </w:pPr>
      <w:r w:rsidRPr="00F172A3">
        <w:rPr>
          <w:rFonts w:ascii="Arial" w:hAnsi="Arial" w:cs="Arial"/>
          <w:sz w:val="16"/>
          <w:szCs w:val="16"/>
        </w:rPr>
        <w:t>Взаимодействие органа по труду с МФЦ при предоставлении государственной услуги осуществляется в случае заключения соглашения о взаимодействии.</w:t>
      </w:r>
    </w:p>
    <w:p w:rsidR="003D2460" w:rsidRPr="00F172A3" w:rsidRDefault="003D2460" w:rsidP="003D2460">
      <w:pPr>
        <w:pStyle w:val="Standard"/>
        <w:widowControl w:val="0"/>
        <w:tabs>
          <w:tab w:val="left" w:pos="720"/>
        </w:tabs>
        <w:suppressAutoHyphens w:val="0"/>
        <w:autoSpaceDE w:val="0"/>
        <w:spacing w:line="180" w:lineRule="exact"/>
        <w:ind w:firstLine="142"/>
        <w:jc w:val="both"/>
        <w:rPr>
          <w:rFonts w:ascii="Arial" w:hAnsi="Arial" w:cs="Arial"/>
          <w:spacing w:val="-6"/>
          <w:sz w:val="16"/>
          <w:szCs w:val="16"/>
          <w:lang w:eastAsia="ru-RU"/>
        </w:rPr>
      </w:pPr>
      <w:r w:rsidRPr="00F172A3">
        <w:rPr>
          <w:rFonts w:ascii="Arial" w:hAnsi="Arial" w:cs="Arial"/>
          <w:spacing w:val="-6"/>
          <w:sz w:val="16"/>
          <w:szCs w:val="16"/>
          <w:lang w:eastAsia="ru-RU"/>
        </w:rPr>
        <w:t xml:space="preserve">По желанию заявителя запрос может быть представлен им в электронном виде. </w:t>
      </w:r>
      <w:proofErr w:type="gramStart"/>
      <w:r w:rsidRPr="00F172A3">
        <w:rPr>
          <w:rFonts w:ascii="Arial" w:hAnsi="Arial" w:cs="Arial"/>
          <w:spacing w:val="-6"/>
          <w:sz w:val="16"/>
          <w:szCs w:val="16"/>
          <w:lang w:eastAsia="ru-RU"/>
        </w:rPr>
        <w:t>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орган по труду, с использованием информационно-телекоммуникационных сетей общего пользования, включая сеть «Интернет», а именно:</w:t>
      </w:r>
      <w:proofErr w:type="gramEnd"/>
    </w:p>
    <w:p w:rsidR="003D2460" w:rsidRPr="00F172A3" w:rsidRDefault="003D2460" w:rsidP="003D2460">
      <w:pPr>
        <w:autoSpaceDE w:val="0"/>
        <w:spacing w:line="180" w:lineRule="exact"/>
        <w:ind w:firstLine="142"/>
        <w:jc w:val="both"/>
        <w:rPr>
          <w:rFonts w:ascii="Arial" w:hAnsi="Arial" w:cs="Arial"/>
          <w:sz w:val="16"/>
          <w:szCs w:val="16"/>
          <w:lang w:eastAsia="ar-SA"/>
        </w:rPr>
      </w:pPr>
      <w:r w:rsidRPr="00F172A3">
        <w:rPr>
          <w:rFonts w:ascii="Arial" w:hAnsi="Arial" w:cs="Arial"/>
          <w:sz w:val="16"/>
          <w:szCs w:val="16"/>
          <w:lang w:eastAsia="ar-SA"/>
        </w:rPr>
        <w:t xml:space="preserve">запрос, представленный в форме электронного документа, должен быть подписан </w:t>
      </w:r>
      <w:hyperlink r:id="rId67" w:history="1">
        <w:r w:rsidRPr="00F172A3">
          <w:rPr>
            <w:rStyle w:val="af0"/>
            <w:rFonts w:ascii="Arial" w:hAnsi="Arial" w:cs="Arial"/>
            <w:color w:val="auto"/>
            <w:sz w:val="16"/>
            <w:szCs w:val="16"/>
          </w:rPr>
          <w:t>электронной подписью</w:t>
        </w:r>
      </w:hyperlink>
      <w:r w:rsidRPr="00F172A3">
        <w:rPr>
          <w:rFonts w:ascii="Arial" w:hAnsi="Arial" w:cs="Arial"/>
          <w:sz w:val="16"/>
          <w:szCs w:val="16"/>
          <w:lang w:eastAsia="ar-SA"/>
        </w:rPr>
        <w:t xml:space="preserve"> и представлен в формате *.</w:t>
      </w:r>
      <w:proofErr w:type="spellStart"/>
      <w:r w:rsidRPr="00F172A3">
        <w:rPr>
          <w:rFonts w:ascii="Arial" w:hAnsi="Arial" w:cs="Arial"/>
          <w:sz w:val="16"/>
          <w:szCs w:val="16"/>
          <w:lang w:eastAsia="ar-SA"/>
        </w:rPr>
        <w:t>rtf</w:t>
      </w:r>
      <w:proofErr w:type="spellEnd"/>
      <w:r w:rsidRPr="00F172A3">
        <w:rPr>
          <w:rFonts w:ascii="Arial" w:hAnsi="Arial" w:cs="Arial"/>
          <w:sz w:val="16"/>
          <w:szCs w:val="16"/>
          <w:lang w:eastAsia="ar-SA"/>
        </w:rPr>
        <w:t>, *.</w:t>
      </w:r>
      <w:proofErr w:type="spellStart"/>
      <w:r w:rsidRPr="00F172A3">
        <w:rPr>
          <w:rFonts w:ascii="Arial" w:hAnsi="Arial" w:cs="Arial"/>
          <w:sz w:val="16"/>
          <w:szCs w:val="16"/>
          <w:lang w:eastAsia="ar-SA"/>
        </w:rPr>
        <w:t>doc</w:t>
      </w:r>
      <w:proofErr w:type="spellEnd"/>
      <w:r w:rsidRPr="00F172A3">
        <w:rPr>
          <w:rFonts w:ascii="Arial" w:hAnsi="Arial" w:cs="Arial"/>
          <w:sz w:val="16"/>
          <w:szCs w:val="16"/>
          <w:lang w:eastAsia="ar-SA"/>
        </w:rPr>
        <w:t>, *.</w:t>
      </w:r>
      <w:proofErr w:type="spellStart"/>
      <w:r w:rsidRPr="00F172A3">
        <w:rPr>
          <w:rFonts w:ascii="Arial" w:hAnsi="Arial" w:cs="Arial"/>
          <w:sz w:val="16"/>
          <w:szCs w:val="16"/>
          <w:lang w:eastAsia="ar-SA"/>
        </w:rPr>
        <w:t>odt</w:t>
      </w:r>
      <w:proofErr w:type="spellEnd"/>
      <w:r w:rsidRPr="00F172A3">
        <w:rPr>
          <w:rFonts w:ascii="Arial" w:hAnsi="Arial" w:cs="Arial"/>
          <w:sz w:val="16"/>
          <w:szCs w:val="16"/>
          <w:lang w:eastAsia="ar-SA"/>
        </w:rPr>
        <w:t>, *.</w:t>
      </w:r>
      <w:proofErr w:type="spellStart"/>
      <w:r w:rsidRPr="00F172A3">
        <w:rPr>
          <w:rFonts w:ascii="Arial" w:hAnsi="Arial" w:cs="Arial"/>
          <w:sz w:val="16"/>
          <w:szCs w:val="16"/>
          <w:lang w:eastAsia="ar-SA"/>
        </w:rPr>
        <w:t>jpg</w:t>
      </w:r>
      <w:proofErr w:type="spellEnd"/>
      <w:r w:rsidRPr="00F172A3">
        <w:rPr>
          <w:rFonts w:ascii="Arial" w:hAnsi="Arial" w:cs="Arial"/>
          <w:sz w:val="16"/>
          <w:szCs w:val="16"/>
          <w:lang w:eastAsia="ar-SA"/>
        </w:rPr>
        <w:t>, *.</w:t>
      </w:r>
      <w:proofErr w:type="spellStart"/>
      <w:r w:rsidRPr="00F172A3">
        <w:rPr>
          <w:rFonts w:ascii="Arial" w:hAnsi="Arial" w:cs="Arial"/>
          <w:sz w:val="16"/>
          <w:szCs w:val="16"/>
          <w:lang w:eastAsia="ar-SA"/>
        </w:rPr>
        <w:t>pdf</w:t>
      </w:r>
      <w:proofErr w:type="spellEnd"/>
      <w:r w:rsidRPr="00F172A3">
        <w:rPr>
          <w:rFonts w:ascii="Arial" w:hAnsi="Arial" w:cs="Arial"/>
          <w:sz w:val="16"/>
          <w:szCs w:val="16"/>
          <w:lang w:eastAsia="ar-SA"/>
        </w:rPr>
        <w:t>:</w:t>
      </w:r>
    </w:p>
    <w:p w:rsidR="003D2460" w:rsidRPr="00F172A3" w:rsidRDefault="003D2460" w:rsidP="003D2460">
      <w:pPr>
        <w:autoSpaceDE w:val="0"/>
        <w:spacing w:line="180" w:lineRule="exact"/>
        <w:ind w:firstLine="142"/>
        <w:jc w:val="both"/>
        <w:rPr>
          <w:rFonts w:ascii="Arial" w:hAnsi="Arial" w:cs="Arial"/>
          <w:sz w:val="16"/>
          <w:szCs w:val="16"/>
          <w:lang w:eastAsia="ar-SA"/>
        </w:rPr>
      </w:pPr>
      <w:r w:rsidRPr="00F172A3">
        <w:rPr>
          <w:rFonts w:ascii="Arial" w:hAnsi="Arial" w:cs="Arial"/>
          <w:sz w:val="16"/>
          <w:szCs w:val="16"/>
          <w:lang w:eastAsia="ar-SA"/>
        </w:rPr>
        <w:t>лично при посещении органа по труду;</w:t>
      </w:r>
    </w:p>
    <w:p w:rsidR="003D2460" w:rsidRPr="00F172A3" w:rsidRDefault="003D2460" w:rsidP="003D2460">
      <w:pPr>
        <w:autoSpaceDE w:val="0"/>
        <w:spacing w:line="180" w:lineRule="exact"/>
        <w:ind w:firstLine="142"/>
        <w:jc w:val="both"/>
        <w:rPr>
          <w:rFonts w:ascii="Arial" w:hAnsi="Arial" w:cs="Arial"/>
          <w:sz w:val="16"/>
          <w:szCs w:val="16"/>
          <w:lang w:eastAsia="ar-SA"/>
        </w:rPr>
      </w:pPr>
      <w:r w:rsidRPr="00F172A3">
        <w:rPr>
          <w:rFonts w:ascii="Arial" w:hAnsi="Arial" w:cs="Arial"/>
          <w:sz w:val="16"/>
          <w:szCs w:val="16"/>
          <w:lang w:eastAsia="ar-SA"/>
        </w:rPr>
        <w:t xml:space="preserve">посредством МФЦ </w:t>
      </w:r>
      <w:r w:rsidRPr="00F172A3">
        <w:rPr>
          <w:rFonts w:ascii="Arial" w:hAnsi="Arial" w:cs="Arial"/>
          <w:sz w:val="16"/>
          <w:szCs w:val="16"/>
        </w:rPr>
        <w:t>(в случае заключения соглашения о взаимодействии с органом по труду)</w:t>
      </w:r>
      <w:r w:rsidRPr="00F172A3">
        <w:rPr>
          <w:rFonts w:ascii="Arial" w:hAnsi="Arial" w:cs="Arial"/>
          <w:sz w:val="16"/>
          <w:szCs w:val="16"/>
          <w:lang w:eastAsia="ar-SA"/>
        </w:rPr>
        <w:t>;</w:t>
      </w:r>
    </w:p>
    <w:p w:rsidR="003D2460" w:rsidRPr="00F172A3" w:rsidRDefault="003D2460" w:rsidP="003D2460">
      <w:pPr>
        <w:autoSpaceDE w:val="0"/>
        <w:spacing w:line="180" w:lineRule="exact"/>
        <w:ind w:firstLine="142"/>
        <w:jc w:val="both"/>
        <w:rPr>
          <w:rFonts w:ascii="Arial" w:hAnsi="Arial" w:cs="Arial"/>
          <w:sz w:val="16"/>
          <w:szCs w:val="16"/>
          <w:lang w:eastAsia="ar-SA"/>
        </w:rPr>
      </w:pPr>
      <w:r w:rsidRPr="00F172A3">
        <w:rPr>
          <w:rFonts w:ascii="Arial" w:hAnsi="Arial" w:cs="Arial"/>
          <w:sz w:val="16"/>
          <w:szCs w:val="16"/>
          <w:lang w:eastAsia="ar-SA"/>
        </w:rPr>
        <w:t xml:space="preserve">посредством </w:t>
      </w:r>
      <w:hyperlink r:id="rId68" w:history="1">
        <w:r w:rsidRPr="00F172A3">
          <w:rPr>
            <w:rStyle w:val="af0"/>
            <w:rFonts w:ascii="Arial" w:hAnsi="Arial" w:cs="Arial"/>
            <w:color w:val="auto"/>
            <w:sz w:val="16"/>
            <w:szCs w:val="16"/>
          </w:rPr>
          <w:t>Единого портала</w:t>
        </w:r>
      </w:hyperlink>
      <w:r w:rsidRPr="00F172A3">
        <w:rPr>
          <w:rFonts w:ascii="Arial" w:hAnsi="Arial" w:cs="Arial"/>
          <w:sz w:val="16"/>
          <w:szCs w:val="16"/>
          <w:lang w:eastAsia="ar-SA"/>
        </w:rPr>
        <w:t xml:space="preserve">, </w:t>
      </w:r>
      <w:hyperlink r:id="rId69" w:history="1">
        <w:r w:rsidRPr="00F172A3">
          <w:rPr>
            <w:rStyle w:val="af0"/>
            <w:rFonts w:ascii="Arial" w:hAnsi="Arial" w:cs="Arial"/>
            <w:color w:val="auto"/>
            <w:sz w:val="16"/>
            <w:szCs w:val="16"/>
          </w:rPr>
          <w:t>регионального портала</w:t>
        </w:r>
      </w:hyperlink>
      <w:r w:rsidRPr="00F172A3">
        <w:rPr>
          <w:rFonts w:ascii="Arial" w:hAnsi="Arial" w:cs="Arial"/>
          <w:sz w:val="16"/>
          <w:szCs w:val="16"/>
          <w:lang w:eastAsia="ar-SA"/>
        </w:rPr>
        <w:t xml:space="preserve"> (без использования электронных носителей);</w:t>
      </w:r>
    </w:p>
    <w:p w:rsidR="003D2460" w:rsidRPr="00F172A3" w:rsidRDefault="003D2460" w:rsidP="003D2460">
      <w:pPr>
        <w:autoSpaceDE w:val="0"/>
        <w:spacing w:line="180" w:lineRule="exact"/>
        <w:ind w:firstLine="142"/>
        <w:jc w:val="both"/>
        <w:rPr>
          <w:rFonts w:ascii="Arial" w:hAnsi="Arial" w:cs="Arial"/>
          <w:sz w:val="16"/>
          <w:szCs w:val="16"/>
          <w:lang w:eastAsia="ar-SA"/>
        </w:rPr>
      </w:pPr>
      <w:r w:rsidRPr="00F172A3">
        <w:rPr>
          <w:rFonts w:ascii="Arial" w:hAnsi="Arial" w:cs="Arial"/>
          <w:sz w:val="16"/>
          <w:szCs w:val="16"/>
          <w:lang w:eastAsia="ar-SA"/>
        </w:rPr>
        <w:t>иным способом, позволяющим передать в электронном виде запрос.</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lang w:eastAsia="ar-SA"/>
        </w:rPr>
        <w:t xml:space="preserve">При обращении в форме электронного документа посредством </w:t>
      </w:r>
      <w:hyperlink r:id="rId70" w:history="1">
        <w:r w:rsidRPr="00F172A3">
          <w:rPr>
            <w:rStyle w:val="af0"/>
            <w:rFonts w:ascii="Arial" w:hAnsi="Arial" w:cs="Arial"/>
            <w:color w:val="auto"/>
            <w:sz w:val="16"/>
            <w:szCs w:val="16"/>
          </w:rPr>
          <w:t>Единого портала</w:t>
        </w:r>
      </w:hyperlink>
      <w:r w:rsidRPr="00F172A3">
        <w:rPr>
          <w:rFonts w:ascii="Arial" w:hAnsi="Arial" w:cs="Arial"/>
          <w:sz w:val="16"/>
          <w:szCs w:val="16"/>
          <w:lang w:eastAsia="ar-SA"/>
        </w:rPr>
        <w:t xml:space="preserve">, </w:t>
      </w:r>
      <w:hyperlink r:id="rId71" w:history="1">
        <w:r w:rsidRPr="00F172A3">
          <w:rPr>
            <w:rStyle w:val="af0"/>
            <w:rFonts w:ascii="Arial" w:hAnsi="Arial" w:cs="Arial"/>
            <w:color w:val="auto"/>
            <w:sz w:val="16"/>
            <w:szCs w:val="16"/>
          </w:rPr>
          <w:t>регионального портала</w:t>
        </w:r>
      </w:hyperlink>
      <w:r w:rsidRPr="00F172A3">
        <w:rPr>
          <w:rFonts w:ascii="Arial" w:hAnsi="Arial" w:cs="Arial"/>
          <w:sz w:val="16"/>
          <w:szCs w:val="16"/>
          <w:lang w:eastAsia="ar-SA"/>
        </w:rPr>
        <w:t xml:space="preserve">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w:t>
      </w:r>
      <w:hyperlink r:id="rId72" w:history="1">
        <w:r w:rsidRPr="00F172A3">
          <w:rPr>
            <w:rStyle w:val="af0"/>
            <w:rFonts w:ascii="Arial" w:hAnsi="Arial" w:cs="Arial"/>
            <w:color w:val="auto"/>
            <w:sz w:val="16"/>
            <w:szCs w:val="16"/>
          </w:rPr>
          <w:t xml:space="preserve">простая </w:t>
        </w:r>
      </w:hyperlink>
      <w:hyperlink r:id="rId73" w:history="1">
        <w:r w:rsidRPr="00F172A3">
          <w:rPr>
            <w:rStyle w:val="af0"/>
            <w:rFonts w:ascii="Arial" w:hAnsi="Arial" w:cs="Arial"/>
            <w:color w:val="auto"/>
            <w:sz w:val="16"/>
            <w:szCs w:val="16"/>
          </w:rPr>
          <w:t>электронная подпись</w:t>
        </w:r>
      </w:hyperlink>
      <w:r w:rsidRPr="00F172A3">
        <w:rPr>
          <w:rFonts w:ascii="Arial" w:hAnsi="Arial" w:cs="Arial"/>
          <w:sz w:val="16"/>
          <w:szCs w:val="16"/>
          <w:lang w:eastAsia="ar-SA"/>
        </w:rPr>
        <w:t xml:space="preserve"> или усиленная </w:t>
      </w:r>
      <w:hyperlink r:id="rId74" w:history="1">
        <w:r w:rsidRPr="00F172A3">
          <w:rPr>
            <w:rStyle w:val="af0"/>
            <w:rFonts w:ascii="Arial" w:hAnsi="Arial" w:cs="Arial"/>
            <w:color w:val="auto"/>
            <w:sz w:val="16"/>
            <w:szCs w:val="16"/>
          </w:rPr>
          <w:t>квалифицированная электронная подпись</w:t>
        </w:r>
      </w:hyperlink>
      <w:r w:rsidRPr="00F172A3">
        <w:rPr>
          <w:rFonts w:ascii="Arial" w:hAnsi="Arial" w:cs="Arial"/>
          <w:sz w:val="16"/>
          <w:szCs w:val="16"/>
          <w:lang w:eastAsia="ar-SA"/>
        </w:rPr>
        <w:t>.</w:t>
      </w:r>
    </w:p>
    <w:p w:rsidR="003D2460" w:rsidRPr="00F172A3" w:rsidRDefault="003D2460" w:rsidP="003D2460">
      <w:pPr>
        <w:autoSpaceDE w:val="0"/>
        <w:spacing w:line="180" w:lineRule="exact"/>
        <w:ind w:firstLine="142"/>
        <w:jc w:val="both"/>
        <w:rPr>
          <w:rFonts w:ascii="Arial" w:hAnsi="Arial" w:cs="Arial"/>
          <w:sz w:val="16"/>
          <w:szCs w:val="16"/>
          <w:lang w:eastAsia="ar-SA"/>
        </w:rPr>
      </w:pPr>
      <w:r w:rsidRPr="00F172A3">
        <w:rPr>
          <w:rFonts w:ascii="Arial" w:hAnsi="Arial" w:cs="Arial"/>
          <w:sz w:val="16"/>
          <w:szCs w:val="16"/>
          <w:lang w:eastAsia="ar-SA"/>
        </w:rPr>
        <w:t xml:space="preserve">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w:t>
      </w:r>
      <w:hyperlink r:id="rId75" w:history="1">
        <w:r w:rsidRPr="00F172A3">
          <w:rPr>
            <w:rStyle w:val="af0"/>
            <w:rFonts w:ascii="Arial" w:hAnsi="Arial" w:cs="Arial"/>
            <w:color w:val="auto"/>
            <w:sz w:val="16"/>
            <w:szCs w:val="16"/>
          </w:rPr>
          <w:t>квалифицированная электронная подпись</w:t>
        </w:r>
      </w:hyperlink>
      <w:r w:rsidRPr="00F172A3">
        <w:rPr>
          <w:rFonts w:ascii="Arial" w:hAnsi="Arial" w:cs="Arial"/>
          <w:sz w:val="16"/>
          <w:szCs w:val="16"/>
          <w:lang w:eastAsia="ar-SA"/>
        </w:rPr>
        <w:t>. Для использования усиленной квалифицированной подписи заявителю необходимо получить квалифицированный сертификат ключа проверки электронной под</w:t>
      </w:r>
      <w:r w:rsidRPr="00F172A3">
        <w:rPr>
          <w:rFonts w:ascii="Arial" w:hAnsi="Arial" w:cs="Arial"/>
          <w:sz w:val="16"/>
          <w:szCs w:val="16"/>
        </w:rPr>
        <w:t xml:space="preserve">писи в удостоверяющем центре, аккредитованном в порядке, установленном </w:t>
      </w:r>
      <w:hyperlink r:id="rId76" w:history="1">
        <w:r w:rsidRPr="00F172A3">
          <w:rPr>
            <w:rStyle w:val="af0"/>
            <w:rFonts w:ascii="Arial" w:hAnsi="Arial" w:cs="Arial"/>
            <w:color w:val="auto"/>
            <w:sz w:val="16"/>
            <w:szCs w:val="16"/>
          </w:rPr>
          <w:t>Федеральным законом</w:t>
        </w:r>
      </w:hyperlink>
      <w:r w:rsidRPr="00F172A3">
        <w:rPr>
          <w:rFonts w:ascii="Arial" w:hAnsi="Arial" w:cs="Arial"/>
          <w:sz w:val="16"/>
          <w:szCs w:val="16"/>
          <w:lang w:eastAsia="ar-SA"/>
        </w:rPr>
        <w:t xml:space="preserve"> «Об электронной подписи».</w:t>
      </w:r>
    </w:p>
    <w:p w:rsidR="003D2460" w:rsidRPr="00F172A3" w:rsidRDefault="003D2460" w:rsidP="003D2460">
      <w:pPr>
        <w:autoSpaceDE w:val="0"/>
        <w:spacing w:line="180" w:lineRule="exact"/>
        <w:ind w:firstLine="142"/>
        <w:jc w:val="both"/>
        <w:rPr>
          <w:rFonts w:ascii="Arial" w:hAnsi="Arial" w:cs="Arial"/>
          <w:sz w:val="16"/>
          <w:szCs w:val="16"/>
          <w:lang w:eastAsia="ar-SA"/>
        </w:rPr>
      </w:pPr>
      <w:r w:rsidRPr="00F172A3">
        <w:rPr>
          <w:rFonts w:ascii="Arial" w:hAnsi="Arial" w:cs="Arial"/>
          <w:sz w:val="16"/>
          <w:szCs w:val="16"/>
          <w:lang w:eastAsia="ar-SA"/>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Орган по труду готовит и представляет в министерство труда и социальной защиты населения Ставропольского края сведения о коллективных трудовых спорах по запрашиваемым формам.</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lang w:eastAsia="en-US"/>
        </w:rPr>
        <w:t>При организации записи на прием в орган по труду заявителю обеспечивается возможность:</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ознакомления с расписанием работы органа по труду либо должностного лица органа по труду, а также с доступными для записи на прием датами и интервалами времени приема;</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записи в любые свободные для приема дату и время в пределах установленного в органе по труду графика приема заявителей.</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При осуществлении записи на прием орган по труду не вправе требовать от заявителя совершения иных действий, кроме прохождения идентификац</w:t>
      </w:r>
      <w:proofErr w:type="gramStart"/>
      <w:r w:rsidRPr="00F172A3">
        <w:rPr>
          <w:rFonts w:ascii="Arial" w:hAnsi="Arial" w:cs="Arial"/>
          <w:sz w:val="16"/>
          <w:szCs w:val="16"/>
          <w:lang w:eastAsia="en-US"/>
        </w:rPr>
        <w:t>ии и ау</w:t>
      </w:r>
      <w:proofErr w:type="gramEnd"/>
      <w:r w:rsidRPr="00F172A3">
        <w:rPr>
          <w:rFonts w:ascii="Arial" w:hAnsi="Arial" w:cs="Arial"/>
          <w:sz w:val="16"/>
          <w:szCs w:val="16"/>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Запись на прием может осуществляться посредством информационной системы органа по труду, которая обеспечивает возможность интеграции с Единым порталом и региональным порталом.</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При предоставлении государственной услуги в электронной форме заявителю направляется:</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уведомление о записи на прием в орган по труду, содержащее сведения о дате, времени и месте приема;</w:t>
      </w:r>
    </w:p>
    <w:p w:rsidR="003D2460" w:rsidRPr="00F172A3" w:rsidRDefault="003D2460" w:rsidP="003D2460">
      <w:pPr>
        <w:autoSpaceDN w:val="0"/>
        <w:adjustRightInd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lastRenderedPageBreak/>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3D2460" w:rsidRPr="00F172A3" w:rsidRDefault="003D2460" w:rsidP="003D2460">
      <w:pPr>
        <w:pStyle w:val="Standard"/>
        <w:tabs>
          <w:tab w:val="right" w:pos="9360"/>
        </w:tabs>
        <w:suppressAutoHyphens w:val="0"/>
        <w:autoSpaceDE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D2460" w:rsidRPr="00F172A3" w:rsidRDefault="003D2460" w:rsidP="003D2460">
      <w:pPr>
        <w:pStyle w:val="Standard"/>
        <w:tabs>
          <w:tab w:val="right" w:pos="9360"/>
        </w:tabs>
        <w:suppressAutoHyphens w:val="0"/>
        <w:autoSpaceDE w:val="0"/>
        <w:spacing w:line="180" w:lineRule="exact"/>
        <w:ind w:firstLine="142"/>
        <w:jc w:val="both"/>
        <w:rPr>
          <w:rFonts w:ascii="Arial" w:hAnsi="Arial" w:cs="Arial"/>
          <w:sz w:val="16"/>
          <w:szCs w:val="16"/>
          <w:lang w:eastAsia="en-US"/>
        </w:rPr>
      </w:pPr>
      <w:r w:rsidRPr="00F172A3">
        <w:rPr>
          <w:rFonts w:ascii="Arial" w:hAnsi="Arial" w:cs="Arial"/>
          <w:sz w:val="16"/>
          <w:szCs w:val="16"/>
          <w:lang w:eastAsia="en-US"/>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F172A3">
        <w:rPr>
          <w:rFonts w:ascii="Arial" w:hAnsi="Arial" w:cs="Arial"/>
          <w:sz w:val="16"/>
          <w:szCs w:val="16"/>
          <w:lang w:eastAsia="en-US"/>
        </w:rPr>
        <w:t>срока действия результата предоставления государственной услуги</w:t>
      </w:r>
      <w:proofErr w:type="gramEnd"/>
      <w:r w:rsidRPr="00F172A3">
        <w:rPr>
          <w:rFonts w:ascii="Arial" w:hAnsi="Arial" w:cs="Arial"/>
          <w:sz w:val="16"/>
          <w:szCs w:val="16"/>
          <w:lang w:eastAsia="en-US"/>
        </w:rPr>
        <w:t>.</w:t>
      </w:r>
    </w:p>
    <w:p w:rsidR="003D2460" w:rsidRPr="00F172A3" w:rsidRDefault="003D2460" w:rsidP="003D2460">
      <w:pPr>
        <w:pStyle w:val="Standard"/>
        <w:tabs>
          <w:tab w:val="right" w:pos="9360"/>
        </w:tabs>
        <w:suppressAutoHyphens w:val="0"/>
        <w:autoSpaceDE w:val="0"/>
        <w:spacing w:line="180" w:lineRule="exact"/>
        <w:ind w:firstLine="142"/>
        <w:jc w:val="both"/>
        <w:rPr>
          <w:rFonts w:ascii="Arial" w:hAnsi="Arial" w:cs="Arial"/>
          <w:spacing w:val="-6"/>
          <w:sz w:val="16"/>
          <w:szCs w:val="16"/>
        </w:rPr>
      </w:pPr>
    </w:p>
    <w:p w:rsidR="003D2460" w:rsidRPr="00F172A3" w:rsidRDefault="003D2460" w:rsidP="003D2460">
      <w:pPr>
        <w:pStyle w:val="Standard"/>
        <w:widowControl w:val="0"/>
        <w:suppressAutoHyphens w:val="0"/>
        <w:spacing w:line="180" w:lineRule="exact"/>
        <w:ind w:firstLine="142"/>
        <w:jc w:val="center"/>
        <w:rPr>
          <w:rFonts w:ascii="Arial" w:hAnsi="Arial" w:cs="Arial"/>
          <w:bCs/>
          <w:color w:val="000000"/>
          <w:sz w:val="16"/>
          <w:szCs w:val="16"/>
        </w:rPr>
      </w:pPr>
      <w:r w:rsidRPr="00F172A3">
        <w:rPr>
          <w:rFonts w:ascii="Arial" w:eastAsia="Arial CYR" w:hAnsi="Arial" w:cs="Arial"/>
          <w:bCs/>
          <w:color w:val="000000"/>
          <w:sz w:val="16"/>
          <w:szCs w:val="16"/>
        </w:rPr>
        <w:t>3.</w:t>
      </w:r>
      <w:r w:rsidRPr="00F172A3">
        <w:rPr>
          <w:rFonts w:ascii="Arial" w:hAnsi="Arial" w:cs="Arial"/>
          <w:bCs/>
          <w:color w:val="000000"/>
          <w:sz w:val="16"/>
          <w:szCs w:val="16"/>
        </w:rPr>
        <w:t xml:space="preserve"> Состав, последовательность и сроки выполнения </w:t>
      </w:r>
      <w:proofErr w:type="gramStart"/>
      <w:r w:rsidRPr="00F172A3">
        <w:rPr>
          <w:rFonts w:ascii="Arial" w:hAnsi="Arial" w:cs="Arial"/>
          <w:bCs/>
          <w:color w:val="000000"/>
          <w:sz w:val="16"/>
          <w:szCs w:val="16"/>
        </w:rPr>
        <w:t>административных</w:t>
      </w:r>
      <w:proofErr w:type="gramEnd"/>
      <w:r w:rsidRPr="00F172A3">
        <w:rPr>
          <w:rFonts w:ascii="Arial" w:hAnsi="Arial" w:cs="Arial"/>
          <w:bCs/>
          <w:color w:val="000000"/>
          <w:sz w:val="16"/>
          <w:szCs w:val="16"/>
        </w:rPr>
        <w:t xml:space="preserve"> </w:t>
      </w:r>
    </w:p>
    <w:p w:rsidR="003D2460" w:rsidRPr="00F172A3" w:rsidRDefault="003D2460" w:rsidP="003D2460">
      <w:pPr>
        <w:pStyle w:val="Standard"/>
        <w:widowControl w:val="0"/>
        <w:suppressAutoHyphens w:val="0"/>
        <w:spacing w:line="180" w:lineRule="exact"/>
        <w:ind w:firstLine="142"/>
        <w:jc w:val="center"/>
        <w:rPr>
          <w:rFonts w:ascii="Arial" w:hAnsi="Arial" w:cs="Arial"/>
          <w:bCs/>
          <w:sz w:val="16"/>
          <w:szCs w:val="16"/>
        </w:rPr>
      </w:pPr>
      <w:r w:rsidRPr="00F172A3">
        <w:rPr>
          <w:rFonts w:ascii="Arial" w:eastAsia="Arial CYR" w:hAnsi="Arial" w:cs="Arial"/>
          <w:bCs/>
          <w:color w:val="000000"/>
          <w:sz w:val="16"/>
          <w:szCs w:val="16"/>
        </w:rPr>
        <w:t>процедур</w:t>
      </w:r>
      <w:r w:rsidRPr="00F172A3">
        <w:rPr>
          <w:rFonts w:ascii="Arial" w:hAnsi="Arial" w:cs="Arial"/>
          <w:bCs/>
          <w:color w:val="000000"/>
          <w:sz w:val="16"/>
          <w:szCs w:val="16"/>
        </w:rPr>
        <w:t xml:space="preserve"> (действий), требования к порядку их выполнения, </w:t>
      </w:r>
      <w:r w:rsidRPr="00F172A3">
        <w:rPr>
          <w:rFonts w:ascii="Arial" w:eastAsia="Arial CYR" w:hAnsi="Arial" w:cs="Arial"/>
          <w:bCs/>
          <w:sz w:val="16"/>
          <w:szCs w:val="16"/>
        </w:rPr>
        <w:t>в</w:t>
      </w:r>
      <w:r w:rsidRPr="00F172A3">
        <w:rPr>
          <w:rFonts w:ascii="Arial" w:hAnsi="Arial" w:cs="Arial"/>
          <w:bCs/>
          <w:sz w:val="16"/>
          <w:szCs w:val="16"/>
        </w:rPr>
        <w:t xml:space="preserve"> том числе </w:t>
      </w:r>
    </w:p>
    <w:p w:rsidR="003D2460" w:rsidRPr="00F172A3" w:rsidRDefault="003D2460" w:rsidP="003D2460">
      <w:pPr>
        <w:pStyle w:val="Standard"/>
        <w:widowControl w:val="0"/>
        <w:suppressAutoHyphens w:val="0"/>
        <w:spacing w:line="180" w:lineRule="exact"/>
        <w:ind w:firstLine="142"/>
        <w:jc w:val="center"/>
        <w:rPr>
          <w:rFonts w:ascii="Arial" w:hAnsi="Arial" w:cs="Arial"/>
          <w:bCs/>
          <w:sz w:val="16"/>
          <w:szCs w:val="16"/>
        </w:rPr>
      </w:pPr>
      <w:r w:rsidRPr="00F172A3">
        <w:rPr>
          <w:rFonts w:ascii="Arial" w:eastAsia="Arial CYR" w:hAnsi="Arial" w:cs="Arial"/>
          <w:bCs/>
          <w:sz w:val="16"/>
          <w:szCs w:val="16"/>
        </w:rPr>
        <w:t>особенности</w:t>
      </w:r>
      <w:r w:rsidRPr="00F172A3">
        <w:rPr>
          <w:rFonts w:ascii="Arial" w:hAnsi="Arial" w:cs="Arial"/>
          <w:bCs/>
          <w:sz w:val="16"/>
          <w:szCs w:val="16"/>
        </w:rPr>
        <w:t xml:space="preserve"> выполнения административных процедур (действий) </w:t>
      </w:r>
    </w:p>
    <w:p w:rsidR="003D2460" w:rsidRPr="00F172A3" w:rsidRDefault="003D2460" w:rsidP="003D2460">
      <w:pPr>
        <w:pStyle w:val="Standard"/>
        <w:widowControl w:val="0"/>
        <w:suppressAutoHyphens w:val="0"/>
        <w:spacing w:line="180" w:lineRule="exact"/>
        <w:ind w:firstLine="142"/>
        <w:jc w:val="center"/>
        <w:rPr>
          <w:rFonts w:ascii="Arial" w:hAnsi="Arial" w:cs="Arial"/>
          <w:bCs/>
          <w:sz w:val="16"/>
          <w:szCs w:val="16"/>
        </w:rPr>
      </w:pPr>
      <w:r w:rsidRPr="00F172A3">
        <w:rPr>
          <w:rFonts w:ascii="Arial" w:eastAsia="Arial CYR" w:hAnsi="Arial" w:cs="Arial"/>
          <w:bCs/>
          <w:sz w:val="16"/>
          <w:szCs w:val="16"/>
        </w:rPr>
        <w:t>в</w:t>
      </w:r>
      <w:r w:rsidRPr="00F172A3">
        <w:rPr>
          <w:rFonts w:ascii="Arial" w:hAnsi="Arial" w:cs="Arial"/>
          <w:bCs/>
          <w:sz w:val="16"/>
          <w:szCs w:val="16"/>
        </w:rPr>
        <w:t xml:space="preserve"> эле</w:t>
      </w:r>
      <w:r w:rsidRPr="00F172A3">
        <w:rPr>
          <w:rFonts w:ascii="Arial" w:eastAsia="Arial CYR" w:hAnsi="Arial" w:cs="Arial"/>
          <w:bCs/>
          <w:sz w:val="16"/>
          <w:szCs w:val="16"/>
        </w:rPr>
        <w:t>ктронной</w:t>
      </w:r>
      <w:r w:rsidRPr="00F172A3">
        <w:rPr>
          <w:rFonts w:ascii="Arial" w:hAnsi="Arial" w:cs="Arial"/>
          <w:bCs/>
          <w:sz w:val="16"/>
          <w:szCs w:val="16"/>
        </w:rPr>
        <w:t xml:space="preserve"> форме</w:t>
      </w:r>
    </w:p>
    <w:p w:rsidR="003D2460" w:rsidRPr="00F172A3" w:rsidRDefault="003D2460" w:rsidP="003D2460">
      <w:pPr>
        <w:pStyle w:val="Standard"/>
        <w:widowControl w:val="0"/>
        <w:tabs>
          <w:tab w:val="left" w:pos="0"/>
          <w:tab w:val="left" w:pos="3119"/>
        </w:tabs>
        <w:suppressAutoHyphens w:val="0"/>
        <w:spacing w:line="180" w:lineRule="exact"/>
        <w:ind w:firstLine="142"/>
        <w:jc w:val="both"/>
        <w:rPr>
          <w:rFonts w:ascii="Arial" w:eastAsia="Arial CYR" w:hAnsi="Arial" w:cs="Arial"/>
          <w:bCs/>
          <w:color w:val="000000"/>
          <w:sz w:val="16"/>
          <w:szCs w:val="16"/>
        </w:rPr>
      </w:pPr>
    </w:p>
    <w:p w:rsidR="003D2460" w:rsidRPr="00F172A3" w:rsidRDefault="003D2460" w:rsidP="003D2460">
      <w:pPr>
        <w:pStyle w:val="ConsPlusNormal"/>
        <w:spacing w:line="180" w:lineRule="exact"/>
        <w:ind w:firstLine="142"/>
        <w:jc w:val="both"/>
        <w:rPr>
          <w:sz w:val="16"/>
          <w:szCs w:val="16"/>
          <w:lang w:eastAsia="en-US"/>
        </w:rPr>
      </w:pPr>
      <w:r w:rsidRPr="00F172A3">
        <w:rPr>
          <w:sz w:val="16"/>
          <w:szCs w:val="16"/>
        </w:rPr>
        <w:t xml:space="preserve">3.1. </w:t>
      </w:r>
      <w:r w:rsidRPr="00F172A3">
        <w:rPr>
          <w:sz w:val="16"/>
          <w:szCs w:val="16"/>
          <w:lang w:eastAsia="en-US"/>
        </w:rPr>
        <w:t>Предоставление государственной услуги включает в себя следующие административные процедуры:</w:t>
      </w:r>
    </w:p>
    <w:p w:rsidR="003D2460" w:rsidRPr="00F172A3" w:rsidRDefault="003D2460" w:rsidP="003D2460">
      <w:pPr>
        <w:pStyle w:val="Standard"/>
        <w:suppressAutoHyphens w:val="0"/>
        <w:spacing w:line="180" w:lineRule="exact"/>
        <w:ind w:firstLine="142"/>
        <w:jc w:val="both"/>
        <w:rPr>
          <w:rFonts w:ascii="Arial" w:hAnsi="Arial" w:cs="Arial"/>
          <w:kern w:val="0"/>
          <w:sz w:val="16"/>
          <w:szCs w:val="16"/>
          <w:lang w:eastAsia="en-US"/>
        </w:rPr>
      </w:pPr>
      <w:r w:rsidRPr="00F172A3">
        <w:rPr>
          <w:rFonts w:ascii="Arial" w:hAnsi="Arial" w:cs="Arial"/>
          <w:kern w:val="0"/>
          <w:sz w:val="16"/>
          <w:szCs w:val="16"/>
          <w:lang w:eastAsia="en-US"/>
        </w:rPr>
        <w:t>информирование и консультирование заявителя по вопросу предоставления государственной услуги;</w:t>
      </w:r>
    </w:p>
    <w:p w:rsidR="003D2460" w:rsidRPr="00F172A3" w:rsidRDefault="003D2460" w:rsidP="003D2460">
      <w:pPr>
        <w:autoSpaceDN w:val="0"/>
        <w:adjustRightInd w:val="0"/>
        <w:spacing w:line="180" w:lineRule="exact"/>
        <w:ind w:firstLine="142"/>
        <w:jc w:val="both"/>
        <w:outlineLvl w:val="2"/>
        <w:rPr>
          <w:rFonts w:ascii="Arial" w:hAnsi="Arial" w:cs="Arial"/>
          <w:sz w:val="16"/>
          <w:szCs w:val="16"/>
          <w:lang w:eastAsia="en-US"/>
        </w:rPr>
      </w:pPr>
      <w:r w:rsidRPr="00F172A3">
        <w:rPr>
          <w:rFonts w:ascii="Arial" w:hAnsi="Arial" w:cs="Arial"/>
          <w:sz w:val="16"/>
          <w:szCs w:val="16"/>
          <w:lang w:eastAsia="en-US"/>
        </w:rPr>
        <w:t xml:space="preserve">прием и регистрация запроса заявителя; </w:t>
      </w:r>
    </w:p>
    <w:p w:rsidR="003D2460" w:rsidRPr="00F172A3" w:rsidRDefault="003D2460" w:rsidP="003D2460">
      <w:pPr>
        <w:autoSpaceDN w:val="0"/>
        <w:adjustRightInd w:val="0"/>
        <w:spacing w:line="180" w:lineRule="exact"/>
        <w:ind w:firstLine="142"/>
        <w:jc w:val="both"/>
        <w:outlineLvl w:val="2"/>
        <w:rPr>
          <w:rFonts w:ascii="Arial" w:hAnsi="Arial" w:cs="Arial"/>
          <w:sz w:val="16"/>
          <w:szCs w:val="16"/>
          <w:lang w:eastAsia="en-US"/>
        </w:rPr>
      </w:pPr>
      <w:r w:rsidRPr="00F172A3">
        <w:rPr>
          <w:rFonts w:ascii="Arial" w:hAnsi="Arial" w:cs="Arial"/>
          <w:sz w:val="16"/>
          <w:szCs w:val="16"/>
          <w:lang w:eastAsia="en-US"/>
        </w:rPr>
        <w:t>уведомительная регистрация коллективного трудового спора;</w:t>
      </w:r>
    </w:p>
    <w:p w:rsidR="003D2460" w:rsidRPr="00F172A3" w:rsidRDefault="003D2460" w:rsidP="003D2460">
      <w:pPr>
        <w:autoSpaceDN w:val="0"/>
        <w:adjustRightInd w:val="0"/>
        <w:spacing w:line="180" w:lineRule="exact"/>
        <w:ind w:firstLine="142"/>
        <w:jc w:val="both"/>
        <w:outlineLvl w:val="2"/>
        <w:rPr>
          <w:rFonts w:ascii="Arial" w:hAnsi="Arial" w:cs="Arial"/>
          <w:sz w:val="16"/>
          <w:szCs w:val="16"/>
          <w:lang w:eastAsia="en-US"/>
        </w:rPr>
      </w:pPr>
      <w:r w:rsidRPr="00F172A3">
        <w:rPr>
          <w:rFonts w:ascii="Arial" w:hAnsi="Arial" w:cs="Arial"/>
          <w:sz w:val="16"/>
          <w:szCs w:val="16"/>
          <w:lang w:eastAsia="en-US"/>
        </w:rPr>
        <w:t>содействие урегулированию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lang w:eastAsia="en-US"/>
        </w:rPr>
        <w:t>отказ в предоставлении государственной услуги</w:t>
      </w:r>
      <w:r w:rsidRPr="00F172A3">
        <w:rPr>
          <w:rFonts w:ascii="Arial" w:hAnsi="Arial" w:cs="Arial"/>
          <w:sz w:val="16"/>
          <w:szCs w:val="16"/>
        </w:rPr>
        <w:t>.</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3.2. Ответственными за выполнение каждой административной процедуры являются должностные лица органа по труду, на которых возложены эти обязанности в соответствии с их должностными регламентами (далее – должностное лицо органа по труду). </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3.3. Описание административных процедур.</w:t>
      </w:r>
    </w:p>
    <w:p w:rsidR="003D2460" w:rsidRPr="00F172A3" w:rsidRDefault="003D2460" w:rsidP="003D2460">
      <w:pPr>
        <w:pStyle w:val="ConsPlusNormal"/>
        <w:spacing w:line="180" w:lineRule="exact"/>
        <w:ind w:firstLine="142"/>
        <w:jc w:val="both"/>
        <w:rPr>
          <w:bCs/>
          <w:kern w:val="28"/>
          <w:sz w:val="16"/>
          <w:szCs w:val="16"/>
        </w:rPr>
      </w:pPr>
      <w:r w:rsidRPr="00F172A3">
        <w:rPr>
          <w:sz w:val="16"/>
          <w:szCs w:val="16"/>
        </w:rPr>
        <w:t>3.3.1.</w:t>
      </w:r>
      <w:r w:rsidRPr="00F172A3">
        <w:rPr>
          <w:bCs/>
          <w:kern w:val="28"/>
          <w:sz w:val="16"/>
          <w:szCs w:val="16"/>
        </w:rPr>
        <w:t xml:space="preserve"> Информирование и консультирование заявителя по вопросу предоставления государственной услуги.</w:t>
      </w:r>
    </w:p>
    <w:p w:rsidR="003D2460" w:rsidRPr="00F172A3" w:rsidRDefault="003D2460" w:rsidP="003D2460">
      <w:pPr>
        <w:pStyle w:val="ConsPlusNonformat"/>
        <w:widowControl/>
        <w:spacing w:line="180" w:lineRule="exact"/>
        <w:ind w:firstLine="142"/>
        <w:jc w:val="both"/>
        <w:rPr>
          <w:rFonts w:ascii="Arial" w:eastAsia="Arial" w:hAnsi="Arial" w:cs="Arial"/>
          <w:bCs/>
          <w:kern w:val="28"/>
          <w:sz w:val="16"/>
          <w:szCs w:val="16"/>
          <w:lang w:eastAsia="ar-SA"/>
        </w:rPr>
      </w:pPr>
      <w:r w:rsidRPr="00F172A3">
        <w:rPr>
          <w:rFonts w:ascii="Arial" w:eastAsia="Arial" w:hAnsi="Arial" w:cs="Arial"/>
          <w:bCs/>
          <w:kern w:val="28"/>
          <w:sz w:val="16"/>
          <w:szCs w:val="16"/>
          <w:lang w:eastAsia="ar-SA"/>
        </w:rPr>
        <w:t>Основанием для начала административной процедуры является обращение заявителя лично или посредством телефонной связи в орган по труду.</w:t>
      </w:r>
    </w:p>
    <w:p w:rsidR="003D2460" w:rsidRPr="00F172A3" w:rsidRDefault="003D2460" w:rsidP="003D2460">
      <w:pPr>
        <w:pStyle w:val="ConsPlusNormal"/>
        <w:spacing w:line="180" w:lineRule="exact"/>
        <w:ind w:firstLine="142"/>
        <w:jc w:val="both"/>
        <w:rPr>
          <w:bCs/>
          <w:kern w:val="28"/>
          <w:sz w:val="16"/>
          <w:szCs w:val="16"/>
        </w:rPr>
      </w:pPr>
      <w:r w:rsidRPr="00F172A3">
        <w:rPr>
          <w:bCs/>
          <w:kern w:val="28"/>
          <w:sz w:val="16"/>
          <w:szCs w:val="16"/>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3D2460" w:rsidRPr="00F172A3" w:rsidRDefault="003D2460" w:rsidP="003D2460">
      <w:pPr>
        <w:autoSpaceDN w:val="0"/>
        <w:adjustRightInd w:val="0"/>
        <w:spacing w:line="180" w:lineRule="exact"/>
        <w:ind w:firstLine="142"/>
        <w:jc w:val="both"/>
        <w:rPr>
          <w:rFonts w:ascii="Arial" w:eastAsia="Arial" w:hAnsi="Arial" w:cs="Arial"/>
          <w:bCs/>
          <w:kern w:val="28"/>
          <w:sz w:val="16"/>
          <w:szCs w:val="16"/>
        </w:rPr>
      </w:pPr>
      <w:r w:rsidRPr="00F172A3">
        <w:rPr>
          <w:rFonts w:ascii="Arial" w:eastAsia="Arial" w:hAnsi="Arial" w:cs="Arial"/>
          <w:bCs/>
          <w:kern w:val="28"/>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3D2460" w:rsidRPr="00F172A3" w:rsidRDefault="003D2460" w:rsidP="003D2460">
      <w:pPr>
        <w:autoSpaceDN w:val="0"/>
        <w:adjustRightInd w:val="0"/>
        <w:spacing w:line="180" w:lineRule="exact"/>
        <w:ind w:firstLine="142"/>
        <w:jc w:val="both"/>
        <w:rPr>
          <w:rFonts w:ascii="Arial" w:eastAsia="Arial" w:hAnsi="Arial" w:cs="Arial"/>
          <w:bCs/>
          <w:kern w:val="28"/>
          <w:sz w:val="16"/>
          <w:szCs w:val="16"/>
        </w:rPr>
      </w:pPr>
      <w:r w:rsidRPr="00F172A3">
        <w:rPr>
          <w:rFonts w:ascii="Arial" w:eastAsia="Arial" w:hAnsi="Arial" w:cs="Arial"/>
          <w:bCs/>
          <w:kern w:val="28"/>
          <w:sz w:val="16"/>
          <w:szCs w:val="16"/>
        </w:rPr>
        <w:t>Указанная административная процедура выполняется должностным лицом органа по труду.</w:t>
      </w:r>
    </w:p>
    <w:p w:rsidR="003D2460" w:rsidRPr="00F172A3" w:rsidRDefault="003D2460" w:rsidP="003D2460">
      <w:pPr>
        <w:autoSpaceDN w:val="0"/>
        <w:adjustRightInd w:val="0"/>
        <w:spacing w:line="180" w:lineRule="exact"/>
        <w:ind w:firstLine="142"/>
        <w:jc w:val="both"/>
        <w:rPr>
          <w:rFonts w:ascii="Arial" w:eastAsia="Arial" w:hAnsi="Arial" w:cs="Arial"/>
          <w:bCs/>
          <w:kern w:val="28"/>
          <w:sz w:val="16"/>
          <w:szCs w:val="16"/>
        </w:rPr>
      </w:pPr>
      <w:r w:rsidRPr="00F172A3">
        <w:rPr>
          <w:rFonts w:ascii="Arial" w:eastAsia="Arial" w:hAnsi="Arial" w:cs="Arial"/>
          <w:bCs/>
          <w:kern w:val="28"/>
          <w:sz w:val="16"/>
          <w:szCs w:val="16"/>
        </w:rPr>
        <w:t>Критерием принятия решения об и</w:t>
      </w:r>
      <w:r w:rsidRPr="00F172A3">
        <w:rPr>
          <w:rFonts w:ascii="Arial" w:hAnsi="Arial" w:cs="Arial"/>
          <w:bCs/>
          <w:kern w:val="28"/>
          <w:sz w:val="16"/>
          <w:szCs w:val="16"/>
        </w:rPr>
        <w:t>нформировании и консультировании заявителя по вопросу предоставления государственной услуги является обращение заявителя.</w:t>
      </w:r>
    </w:p>
    <w:p w:rsidR="003D2460" w:rsidRPr="00F172A3" w:rsidRDefault="003D2460" w:rsidP="003D2460">
      <w:pPr>
        <w:pStyle w:val="ConsPlusNormal"/>
        <w:spacing w:line="180" w:lineRule="exact"/>
        <w:ind w:firstLine="142"/>
        <w:jc w:val="both"/>
        <w:rPr>
          <w:bCs/>
          <w:kern w:val="28"/>
          <w:sz w:val="16"/>
          <w:szCs w:val="16"/>
        </w:rPr>
      </w:pPr>
      <w:r w:rsidRPr="00F172A3">
        <w:rPr>
          <w:bCs/>
          <w:kern w:val="28"/>
          <w:sz w:val="16"/>
          <w:szCs w:val="16"/>
        </w:rPr>
        <w:t>Должностное лицо органа по труду:</w:t>
      </w:r>
    </w:p>
    <w:p w:rsidR="003D2460" w:rsidRPr="00F172A3" w:rsidRDefault="003D2460" w:rsidP="003D2460">
      <w:pPr>
        <w:pStyle w:val="ConsPlusNormal"/>
        <w:spacing w:line="180" w:lineRule="exact"/>
        <w:ind w:firstLine="142"/>
        <w:jc w:val="both"/>
        <w:rPr>
          <w:bCs/>
          <w:kern w:val="28"/>
          <w:sz w:val="16"/>
          <w:szCs w:val="16"/>
        </w:rPr>
      </w:pPr>
      <w:r w:rsidRPr="00F172A3">
        <w:rPr>
          <w:bCs/>
          <w:kern w:val="28"/>
          <w:sz w:val="16"/>
          <w:szCs w:val="16"/>
        </w:rPr>
        <w:t>предоставляет информацию о нормативных правовых актах, регулирующих порядок предоставления государственной услуги;</w:t>
      </w:r>
    </w:p>
    <w:p w:rsidR="003D2460" w:rsidRPr="00F172A3" w:rsidRDefault="003D2460" w:rsidP="003D2460">
      <w:pPr>
        <w:pStyle w:val="ConsPlusNormal"/>
        <w:spacing w:line="180" w:lineRule="exact"/>
        <w:ind w:firstLine="142"/>
        <w:jc w:val="both"/>
        <w:rPr>
          <w:bCs/>
          <w:kern w:val="28"/>
          <w:sz w:val="16"/>
          <w:szCs w:val="16"/>
        </w:rPr>
      </w:pPr>
      <w:r w:rsidRPr="00F172A3">
        <w:rPr>
          <w:bCs/>
          <w:kern w:val="28"/>
          <w:sz w:val="16"/>
          <w:szCs w:val="16"/>
        </w:rPr>
        <w:t>разъясняет порядок, условия и сроки предоставления государственной услуги;</w:t>
      </w:r>
    </w:p>
    <w:p w:rsidR="003D2460" w:rsidRPr="00F172A3" w:rsidRDefault="003D2460" w:rsidP="003D2460">
      <w:pPr>
        <w:pStyle w:val="ConsPlusNormal"/>
        <w:spacing w:line="180" w:lineRule="exact"/>
        <w:ind w:firstLine="142"/>
        <w:jc w:val="both"/>
        <w:rPr>
          <w:bCs/>
          <w:kern w:val="28"/>
          <w:sz w:val="16"/>
          <w:szCs w:val="16"/>
        </w:rPr>
      </w:pPr>
      <w:r w:rsidRPr="00F172A3">
        <w:rPr>
          <w:bCs/>
          <w:kern w:val="28"/>
          <w:sz w:val="16"/>
          <w:szCs w:val="16"/>
        </w:rPr>
        <w:t>выдает форму запроса и список документов, необходимых для предоставления государственной услуги;</w:t>
      </w:r>
    </w:p>
    <w:p w:rsidR="003D2460" w:rsidRPr="00F172A3" w:rsidRDefault="003D2460" w:rsidP="003D2460">
      <w:pPr>
        <w:pStyle w:val="ConsPlusNormal"/>
        <w:spacing w:line="180" w:lineRule="exact"/>
        <w:ind w:firstLine="142"/>
        <w:jc w:val="both"/>
        <w:rPr>
          <w:bCs/>
          <w:kern w:val="28"/>
          <w:sz w:val="16"/>
          <w:szCs w:val="16"/>
        </w:rPr>
      </w:pPr>
      <w:r w:rsidRPr="00F172A3">
        <w:rPr>
          <w:bCs/>
          <w:kern w:val="28"/>
          <w:sz w:val="16"/>
          <w:szCs w:val="16"/>
        </w:rPr>
        <w:t>разъясняет порядок заполнения запроса, порядок сбора необходимых документов и требования, предъявляемые к ним.</w:t>
      </w:r>
    </w:p>
    <w:p w:rsidR="003D2460" w:rsidRPr="00F172A3" w:rsidRDefault="003D2460" w:rsidP="003D2460">
      <w:pPr>
        <w:autoSpaceDN w:val="0"/>
        <w:adjustRightInd w:val="0"/>
        <w:spacing w:line="180" w:lineRule="exact"/>
        <w:ind w:firstLine="142"/>
        <w:jc w:val="both"/>
        <w:rPr>
          <w:rFonts w:ascii="Arial" w:eastAsia="Arial" w:hAnsi="Arial" w:cs="Arial"/>
          <w:bCs/>
          <w:kern w:val="28"/>
          <w:sz w:val="16"/>
          <w:szCs w:val="16"/>
        </w:rPr>
      </w:pPr>
      <w:r w:rsidRPr="00F172A3">
        <w:rPr>
          <w:rFonts w:ascii="Arial" w:eastAsia="Arial" w:hAnsi="Arial" w:cs="Arial"/>
          <w:bCs/>
          <w:kern w:val="28"/>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3D2460" w:rsidRPr="00F172A3" w:rsidRDefault="003D2460" w:rsidP="003D2460">
      <w:pPr>
        <w:autoSpaceDE w:val="0"/>
        <w:spacing w:line="180" w:lineRule="exact"/>
        <w:ind w:firstLine="142"/>
        <w:jc w:val="both"/>
        <w:rPr>
          <w:rFonts w:ascii="Arial" w:eastAsia="Arial" w:hAnsi="Arial" w:cs="Arial"/>
          <w:bCs/>
          <w:kern w:val="28"/>
          <w:sz w:val="16"/>
          <w:szCs w:val="16"/>
        </w:rPr>
      </w:pPr>
      <w:r w:rsidRPr="00F172A3">
        <w:rPr>
          <w:rFonts w:ascii="Arial" w:eastAsia="Arial" w:hAnsi="Arial" w:cs="Arial"/>
          <w:bCs/>
          <w:kern w:val="28"/>
          <w:sz w:val="16"/>
          <w:szCs w:val="16"/>
        </w:rPr>
        <w:t>Должностное лицо органа по труду регистрирует факт обращения заявителя в журнале по форме, устанавливаемой органом по труду.</w:t>
      </w:r>
    </w:p>
    <w:p w:rsidR="003D2460" w:rsidRPr="00F172A3" w:rsidRDefault="003D2460" w:rsidP="003D2460">
      <w:pPr>
        <w:autoSpaceDN w:val="0"/>
        <w:adjustRightInd w:val="0"/>
        <w:spacing w:line="180" w:lineRule="exact"/>
        <w:ind w:firstLine="142"/>
        <w:jc w:val="both"/>
        <w:outlineLvl w:val="2"/>
        <w:rPr>
          <w:rFonts w:ascii="Arial" w:hAnsi="Arial" w:cs="Arial"/>
          <w:sz w:val="16"/>
          <w:szCs w:val="16"/>
        </w:rPr>
      </w:pPr>
      <w:r w:rsidRPr="00F172A3">
        <w:rPr>
          <w:rFonts w:ascii="Arial" w:eastAsia="Arial" w:hAnsi="Arial" w:cs="Arial"/>
          <w:bCs/>
          <w:kern w:val="28"/>
          <w:sz w:val="16"/>
          <w:szCs w:val="16"/>
        </w:rPr>
        <w:t xml:space="preserve">3.3.1.1. </w:t>
      </w:r>
      <w:r w:rsidRPr="00F172A3">
        <w:rPr>
          <w:rFonts w:ascii="Arial" w:hAnsi="Arial" w:cs="Arial"/>
          <w:sz w:val="16"/>
          <w:szCs w:val="16"/>
        </w:rPr>
        <w:t>Прием и регистрация запроса заявителя.</w:t>
      </w:r>
    </w:p>
    <w:p w:rsidR="003D2460" w:rsidRPr="00F172A3" w:rsidRDefault="003D2460" w:rsidP="003D2460">
      <w:pPr>
        <w:autoSpaceDN w:val="0"/>
        <w:adjustRightInd w:val="0"/>
        <w:spacing w:line="180" w:lineRule="exact"/>
        <w:ind w:firstLine="142"/>
        <w:jc w:val="both"/>
        <w:outlineLvl w:val="2"/>
        <w:rPr>
          <w:rFonts w:ascii="Arial" w:hAnsi="Arial" w:cs="Arial"/>
          <w:sz w:val="16"/>
          <w:szCs w:val="16"/>
        </w:rPr>
      </w:pPr>
      <w:r w:rsidRPr="00F172A3">
        <w:rPr>
          <w:rFonts w:ascii="Arial" w:hAnsi="Arial" w:cs="Arial"/>
          <w:sz w:val="16"/>
          <w:szCs w:val="16"/>
        </w:rPr>
        <w:t>Основанием для начала административной процедуры является поступление запроса заявителя в орган по труду с комплектом документов, необходимых для предоставления государственной услуги, в соответствии с пунктом 2.6 Административного регламента.</w:t>
      </w:r>
    </w:p>
    <w:p w:rsidR="003D2460" w:rsidRPr="00F172A3" w:rsidRDefault="003D2460" w:rsidP="003D2460">
      <w:pPr>
        <w:autoSpaceDN w:val="0"/>
        <w:adjustRightInd w:val="0"/>
        <w:spacing w:line="180" w:lineRule="exact"/>
        <w:ind w:firstLine="142"/>
        <w:jc w:val="both"/>
        <w:outlineLvl w:val="2"/>
        <w:rPr>
          <w:rFonts w:ascii="Arial" w:hAnsi="Arial" w:cs="Arial"/>
          <w:sz w:val="16"/>
          <w:szCs w:val="16"/>
        </w:rPr>
      </w:pPr>
      <w:r w:rsidRPr="00F172A3">
        <w:rPr>
          <w:rFonts w:ascii="Arial" w:hAnsi="Arial" w:cs="Arial"/>
          <w:sz w:val="16"/>
          <w:szCs w:val="16"/>
        </w:rPr>
        <w:lastRenderedPageBreak/>
        <w:t>Содержание административной процедуры включает в себя прием и регистрацию документов.</w:t>
      </w:r>
    </w:p>
    <w:p w:rsidR="003D2460" w:rsidRPr="00F172A3" w:rsidRDefault="003D2460" w:rsidP="003D2460">
      <w:pPr>
        <w:pStyle w:val="ConsPlusNormal"/>
        <w:spacing w:line="180" w:lineRule="exact"/>
        <w:ind w:firstLine="142"/>
        <w:jc w:val="both"/>
        <w:rPr>
          <w:sz w:val="16"/>
          <w:szCs w:val="16"/>
        </w:rPr>
      </w:pPr>
      <w:r w:rsidRPr="00F172A3">
        <w:rPr>
          <w:sz w:val="16"/>
          <w:szCs w:val="16"/>
        </w:rPr>
        <w:t>Общий максимальный срок выполнения административной процедуры 40 минут.</w:t>
      </w:r>
    </w:p>
    <w:p w:rsidR="003D2460" w:rsidRPr="00F172A3" w:rsidRDefault="003D2460" w:rsidP="003D2460">
      <w:pPr>
        <w:pStyle w:val="ConsPlusNormal"/>
        <w:spacing w:line="180" w:lineRule="exact"/>
        <w:ind w:firstLine="142"/>
        <w:jc w:val="both"/>
        <w:rPr>
          <w:sz w:val="16"/>
          <w:szCs w:val="16"/>
        </w:rPr>
      </w:pPr>
      <w:r w:rsidRPr="00F172A3">
        <w:rPr>
          <w:sz w:val="16"/>
          <w:szCs w:val="16"/>
        </w:rPr>
        <w:t>Указанная административная процедура выполняется должностным лицом органа по труду.</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Критериями принятия решения о приеме документов является отсутствие оснований, указанных в пункте 2.7 Административного регламента.</w:t>
      </w:r>
    </w:p>
    <w:p w:rsidR="003D2460" w:rsidRPr="00F172A3" w:rsidRDefault="003D2460" w:rsidP="003D2460">
      <w:pPr>
        <w:pStyle w:val="ConsPlusNormal"/>
        <w:spacing w:line="180" w:lineRule="exact"/>
        <w:ind w:firstLine="142"/>
        <w:jc w:val="both"/>
        <w:rPr>
          <w:sz w:val="16"/>
          <w:szCs w:val="16"/>
        </w:rPr>
      </w:pPr>
      <w:r w:rsidRPr="00F172A3">
        <w:rPr>
          <w:sz w:val="16"/>
          <w:szCs w:val="16"/>
        </w:rPr>
        <w:t>Должностное лицо органа по труду:</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устанавливает предмет обращения, личность заявителя;</w:t>
      </w:r>
    </w:p>
    <w:p w:rsidR="003D2460" w:rsidRPr="00F172A3" w:rsidRDefault="003D2460" w:rsidP="003D2460">
      <w:pPr>
        <w:pStyle w:val="ConsPlusNormal"/>
        <w:spacing w:line="180" w:lineRule="exact"/>
        <w:ind w:firstLine="142"/>
        <w:jc w:val="both"/>
        <w:rPr>
          <w:sz w:val="16"/>
          <w:szCs w:val="16"/>
        </w:rPr>
      </w:pPr>
      <w:r w:rsidRPr="00F172A3">
        <w:rPr>
          <w:sz w:val="16"/>
          <w:szCs w:val="16"/>
        </w:rPr>
        <w:t>проверяет наличие всех необходимых документов, предусмотренных в пункте 2.6 Административного регламента;</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выявляет наличие оснований, предусмотренных пунктом 2.8 Административного регламента для отказа в приеме документов, необходимых для предоставления государственной услуги;</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вносит в журнал учета запросов заявителей информацию о поступивших документах.</w:t>
      </w:r>
    </w:p>
    <w:p w:rsidR="003D2460" w:rsidRPr="00F172A3" w:rsidRDefault="003D2460" w:rsidP="003D2460">
      <w:pPr>
        <w:pStyle w:val="ConsPlusNormal"/>
        <w:spacing w:line="180" w:lineRule="exact"/>
        <w:ind w:firstLine="142"/>
        <w:jc w:val="both"/>
        <w:rPr>
          <w:sz w:val="16"/>
          <w:szCs w:val="16"/>
        </w:rPr>
      </w:pPr>
      <w:r w:rsidRPr="00F172A3">
        <w:rPr>
          <w:sz w:val="16"/>
          <w:szCs w:val="16"/>
        </w:rPr>
        <w:t>Результатом административной процедуры является регистрация запроса заявителя в журнале учета запросов заявителей.</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Запрос и документы, поступившие в электронной форме, должностным лицом органа по труду распечатываются на бумажный носитель, регистрируются и подлежат рассмотрению в порядке и сроки, установленные Административным регламентом.</w:t>
      </w:r>
    </w:p>
    <w:p w:rsidR="003D2460" w:rsidRPr="00F172A3" w:rsidRDefault="003D2460" w:rsidP="003D2460">
      <w:pPr>
        <w:autoSpaceDE w:val="0"/>
        <w:spacing w:line="180" w:lineRule="exact"/>
        <w:ind w:firstLine="142"/>
        <w:jc w:val="both"/>
        <w:rPr>
          <w:rFonts w:ascii="Arial" w:eastAsia="Arial" w:hAnsi="Arial" w:cs="Arial"/>
          <w:bCs/>
          <w:kern w:val="28"/>
          <w:sz w:val="16"/>
          <w:szCs w:val="16"/>
        </w:rPr>
      </w:pPr>
      <w:r w:rsidRPr="00F172A3">
        <w:rPr>
          <w:rFonts w:ascii="Arial" w:hAnsi="Arial" w:cs="Arial"/>
          <w:sz w:val="16"/>
          <w:szCs w:val="16"/>
        </w:rPr>
        <w:t>Уведомление о принятии запроса, поступившего в орган по труду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3.3.2. Уведомительная регистрация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Основанием для начала административной процедуры является регистрация запроса заявителя в журнале учета запросов заявителей.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Содержание административной процедуры включает в себя регистрацию коллективного трудового спора, подготовку и выдачу (направление) уведомления заявителю.</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Общий максимальный срок выполнения административной процедуры не может превышать 5 рабочих дней.</w:t>
      </w:r>
    </w:p>
    <w:p w:rsidR="003D2460" w:rsidRPr="00F172A3" w:rsidRDefault="003D2460" w:rsidP="003D2460">
      <w:pPr>
        <w:pStyle w:val="ConsPlusNormal"/>
        <w:spacing w:line="180" w:lineRule="exact"/>
        <w:ind w:firstLine="142"/>
        <w:jc w:val="both"/>
        <w:rPr>
          <w:sz w:val="16"/>
          <w:szCs w:val="16"/>
        </w:rPr>
      </w:pPr>
      <w:r w:rsidRPr="00F172A3">
        <w:rPr>
          <w:sz w:val="16"/>
          <w:szCs w:val="16"/>
        </w:rPr>
        <w:t>Указанная административная процедура выполняется должностным лицом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Критериями принятия решения об уведомительной регистрации коллективного трудового спора является отсутствие оснований, указанных в пункте 2.9 Административного регламента.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Должностное лицо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регистрирует коллективный трудовой спор в журнале учета запросов заявителей с присвоением ему регистрационного номера и даты регистрации;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осуществляет подготовку уведомления заявителю о регистрации коллективного трудового спора по форме согласно приложению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Руководитель органа по труду или уполномоченное им должностное лицо при принятии решения о регистрации коллективного трудового спора подписывает соответствующее уведомление.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Должностное лицо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выдает (направляет) заявителю уведомление о регистрации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вносит в журнал учета запросов заявителей информацию о дате и исходящем номере выданного (направленного) заявителю уведомления о регистрации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Результатом административной процедуры является выдача (направление) заявителю уведомления о регистрации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lastRenderedPageBreak/>
        <w:t>3.3.3. Содействие урегулированию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Основанием для начала административной процедуры является уведомительная регистрация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Содержание административной процедуры включает в себя оказание методической помощи сторонам коллективного трудового спора на всех этапах его рассмотрения и разрешения, фиксирование результата разрешения коллективного трудового спора в журнале учета запросов заявителей.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Общий максимальный срок выполнения административной процедуры не может превышать 23 </w:t>
      </w:r>
      <w:proofErr w:type="gramStart"/>
      <w:r w:rsidRPr="00F172A3">
        <w:rPr>
          <w:rFonts w:ascii="Arial" w:hAnsi="Arial" w:cs="Arial"/>
          <w:sz w:val="16"/>
          <w:szCs w:val="16"/>
        </w:rPr>
        <w:t>календарных</w:t>
      </w:r>
      <w:proofErr w:type="gramEnd"/>
      <w:r w:rsidRPr="00F172A3">
        <w:rPr>
          <w:rFonts w:ascii="Arial" w:hAnsi="Arial" w:cs="Arial"/>
          <w:sz w:val="16"/>
          <w:szCs w:val="16"/>
        </w:rPr>
        <w:t xml:space="preserve"> дня.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Общий максимальный срок выполнения административной процедуры может быть продлен на основании решения сторон коллективного трудового спора, принятого ими в порядке, установленном </w:t>
      </w:r>
      <w:hyperlink r:id="rId77" w:history="1">
        <w:r w:rsidRPr="00F172A3">
          <w:rPr>
            <w:rStyle w:val="af0"/>
            <w:rFonts w:ascii="Arial" w:hAnsi="Arial" w:cs="Arial"/>
            <w:color w:val="auto"/>
            <w:sz w:val="16"/>
            <w:szCs w:val="16"/>
          </w:rPr>
          <w:t>Трудовым кодексом</w:t>
        </w:r>
      </w:hyperlink>
      <w:r w:rsidRPr="00F172A3">
        <w:rPr>
          <w:rFonts w:ascii="Arial" w:hAnsi="Arial" w:cs="Arial"/>
          <w:sz w:val="16"/>
          <w:szCs w:val="16"/>
        </w:rPr>
        <w:t xml:space="preserve"> Российской Федерации.</w:t>
      </w:r>
    </w:p>
    <w:p w:rsidR="003D2460" w:rsidRPr="00F172A3" w:rsidRDefault="003D2460" w:rsidP="003D2460">
      <w:pPr>
        <w:pStyle w:val="ConsPlusNormal"/>
        <w:spacing w:line="180" w:lineRule="exact"/>
        <w:ind w:firstLine="142"/>
        <w:jc w:val="both"/>
        <w:rPr>
          <w:sz w:val="16"/>
          <w:szCs w:val="16"/>
        </w:rPr>
      </w:pPr>
      <w:r w:rsidRPr="00F172A3">
        <w:rPr>
          <w:sz w:val="16"/>
          <w:szCs w:val="16"/>
        </w:rPr>
        <w:t>Указанная административная процедура выполняется должностным лицом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Критерием принятия решения о предоставлении государственной услуги является отсутствие оснований, указанных в пункте 2.9 Административного регламента.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Должностное лицо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уточняет у заявителя соблюдение порядка разрешения коллективного трудового спора, установленного </w:t>
      </w:r>
      <w:hyperlink r:id="rId78" w:history="1">
        <w:r w:rsidRPr="00F172A3">
          <w:rPr>
            <w:rStyle w:val="af0"/>
            <w:rFonts w:ascii="Arial" w:hAnsi="Arial" w:cs="Arial"/>
            <w:color w:val="auto"/>
            <w:sz w:val="16"/>
            <w:szCs w:val="16"/>
          </w:rPr>
          <w:t>законодательством</w:t>
        </w:r>
      </w:hyperlink>
      <w:r w:rsidRPr="00F172A3">
        <w:rPr>
          <w:rFonts w:ascii="Arial" w:hAnsi="Arial" w:cs="Arial"/>
          <w:sz w:val="16"/>
          <w:szCs w:val="16"/>
        </w:rPr>
        <w:t xml:space="preserve"> Российской Федерации;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информирует заявителя о способах содействия в урегулировании коллективного трудового спора на соответствующих этапах его разрешения;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уточняет у заявителя необходимый способ содействия в урегулировании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bookmarkStart w:id="2" w:name="sub_1046"/>
      <w:r w:rsidRPr="00F172A3">
        <w:rPr>
          <w:rFonts w:ascii="Arial" w:hAnsi="Arial" w:cs="Arial"/>
          <w:sz w:val="16"/>
          <w:szCs w:val="16"/>
        </w:rPr>
        <w:t>Должностное лицо органа по труду в процессе предоставления государственной услуги информирует представителей сторон коллективного трудового спора о том, что:</w:t>
      </w:r>
    </w:p>
    <w:bookmarkEnd w:id="2"/>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ни одна из сторон коллективного трудового спора не имеет права уклоняться от участия в примирительных процедурах;</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примирительные процедуры проводятся в установленные</w:t>
      </w:r>
      <w:r w:rsidRPr="00F172A3">
        <w:rPr>
          <w:rFonts w:ascii="Arial" w:hAnsi="Arial" w:cs="Arial"/>
          <w:b/>
          <w:sz w:val="16"/>
          <w:szCs w:val="16"/>
        </w:rPr>
        <w:t xml:space="preserve"> </w:t>
      </w:r>
      <w:hyperlink r:id="rId79" w:history="1">
        <w:r w:rsidRPr="00F172A3">
          <w:rPr>
            <w:rStyle w:val="af0"/>
            <w:rFonts w:ascii="Arial" w:hAnsi="Arial" w:cs="Arial"/>
            <w:color w:val="auto"/>
            <w:sz w:val="16"/>
            <w:szCs w:val="16"/>
          </w:rPr>
          <w:t>законодательством</w:t>
        </w:r>
      </w:hyperlink>
      <w:r w:rsidRPr="00F172A3">
        <w:rPr>
          <w:rFonts w:ascii="Arial" w:hAnsi="Arial" w:cs="Arial"/>
          <w:sz w:val="16"/>
          <w:szCs w:val="16"/>
        </w:rPr>
        <w:t xml:space="preserve"> Российской Федерации сроки, которые при необходимости могут быть продлены по согласованию сторон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bookmarkStart w:id="3" w:name="sub_1047"/>
      <w:r w:rsidRPr="00F172A3">
        <w:rPr>
          <w:rFonts w:ascii="Arial" w:hAnsi="Arial" w:cs="Arial"/>
          <w:sz w:val="16"/>
          <w:szCs w:val="16"/>
        </w:rPr>
        <w:t>При обращении заявителя на этапе рассмотрения коллективного трудового спора примирительной комиссией должностное лицо органа по труду:</w:t>
      </w:r>
    </w:p>
    <w:bookmarkEnd w:id="3"/>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оказывает методическую помощь сторонам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проводит консультации по вопросам урегулирования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разъясняет вопросы, связанные с порядком, сроками создания примирительной комиссии, ее составом и полномочиями;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разъясняет вопросы, связанные с оформлением решения, принятого примирительной комиссией, а также порядком и сроками его исполнения;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уточняет у сторон коллективного трудового спора результат завершения этапа рассмотрения коллективного трудового спора примирительной комиссией;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информирует, что при </w:t>
      </w:r>
      <w:proofErr w:type="spellStart"/>
      <w:r w:rsidRPr="00F172A3">
        <w:rPr>
          <w:rFonts w:ascii="Arial" w:hAnsi="Arial" w:cs="Arial"/>
          <w:sz w:val="16"/>
          <w:szCs w:val="16"/>
        </w:rPr>
        <w:t>недостижении</w:t>
      </w:r>
      <w:proofErr w:type="spellEnd"/>
      <w:r w:rsidRPr="00F172A3">
        <w:rPr>
          <w:rFonts w:ascii="Arial" w:hAnsi="Arial" w:cs="Arial"/>
          <w:sz w:val="16"/>
          <w:szCs w:val="16"/>
        </w:rP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фиксирует результат завершения этапа рассмотрения коллективного трудового спора примирительной комиссией и выдачу (направление) предложений по урегулированию коллективного трудового спора в журнале учета запросов заявителей.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При обращении заявителя на этапе рассмотрения коллективного трудового спора с участием посредника должностное лицо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оказывает методическую помощь сторонам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проводит консультации по вопросам урегулирования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рекомендует кандидатуры посредников;</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lastRenderedPageBreak/>
        <w:t>фиксирует факт одобрения кандидатуры посредника сторонами коллективного трудового спора в журнале учета запросов заявителей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разъясняет вопросы, связанные с оформлением соглашения, достигнутого сторонами коллективного трудового спора на данном этапе, и его исполнением;</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информирует, что при </w:t>
      </w:r>
      <w:proofErr w:type="spellStart"/>
      <w:r w:rsidRPr="00F172A3">
        <w:rPr>
          <w:rFonts w:ascii="Arial" w:hAnsi="Arial" w:cs="Arial"/>
          <w:sz w:val="16"/>
          <w:szCs w:val="16"/>
        </w:rPr>
        <w:t>недостижении</w:t>
      </w:r>
      <w:proofErr w:type="spellEnd"/>
      <w:r w:rsidRPr="00F172A3">
        <w:rPr>
          <w:rFonts w:ascii="Arial" w:hAnsi="Arial" w:cs="Arial"/>
          <w:sz w:val="16"/>
          <w:szCs w:val="16"/>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фиксирует результат завершения этапа рассмотрения коллективного трудового спора с участием посредника в журнале учета запросов заявителей.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При обращении заявителя на этапе рассмотрения коллективного трудового спора в трудовом арбитраже должностное лицо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оказывает методическую помощь сторонам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проводит консультации по вопросам урегулирования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участвует совместно со сторонами коллективного трудового спора в подготовке соответствующего решения о создании трудового арбитража, в формировании состава трудового арбитража, разработке регламента трудового арбитража, определении полномочий трудового арбитража;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осуществляет, в случаях, установленных законодательством, подготовку решения органа по труду по вопросам создания трудового арбитража, формирования его состава, регламенте трудового арбитража и полномочиях.</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На основании подготовленного должностным лицом органа по труду решения о создании трудового арбитража, его составе, регламенте и полномочиях руководитель органа по труду или уполномоченное им должностное лицо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w:t>
      </w:r>
      <w:proofErr w:type="gramEnd"/>
      <w:r w:rsidRPr="00F172A3">
        <w:rPr>
          <w:rFonts w:ascii="Arial" w:hAnsi="Arial" w:cs="Arial"/>
          <w:sz w:val="16"/>
          <w:szCs w:val="16"/>
        </w:rPr>
        <w:t>, дате и месте проведения заседания трудового арбитража.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Должностное лицо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фиксирует результат завершения этапа рассмотрения коллективного трудового спора в трудовом арбитраже в журнале учета запросов заявителей.</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должностное лицо органа по труду:</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оказывает методическую помощь сторонам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проводит консультации по вопросам урегулирования коллективного трудового спора;</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фиксирует результат разрешения коллективного трудового спора в журнале учета запросов заявителей.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lastRenderedPageBreak/>
        <w:t>Результатом административной процедуры является урегулирование коллективного трудового спора, 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3.3.4. Отказ в предоставлении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Основанием для начала административной процедуры является наличие в документах заявителя оснований, предусмотренных пунктом 2.9 Административного регламента.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Содержание административной процедуры включает в себя подготовку и выдачу (направление) уведомления заявителю об отказе в предоставлении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Общий максимальный срок выполнения административной процедуры составляет 3 рабочих дня.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Указанная административная процедура выполняется должностным лицом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Критерием принятия решения об отказе в предоставлении государственной услуги является наличие основания, указанного в пункте 2.9 Административного регламента.</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Должностное лицо органа по труду осуществляет подготовку уведомления заявителю об отказе в предоставлении государственной услуги по форме согласно приложению 5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органа по труду или уполномоченному им должностному лицу для рассмотрения и принятия решения.</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Руководитель органа по труду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Должностное лицо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выдает (направляет) уведомление заявителю об отказе в предоставлении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вносит в журнал учета запросов заявителей информацию о дате и исходящем номере выданного (направленного) заявителю уведомления об отказе в предоставлении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Результатом административной процедуры является выдача (направление) заявителю уведомления об отказе в предоставлении государственной услуги.</w:t>
      </w:r>
    </w:p>
    <w:p w:rsidR="003D2460" w:rsidRPr="00F172A3" w:rsidRDefault="003D2460" w:rsidP="003D2460">
      <w:pPr>
        <w:pStyle w:val="Standard"/>
        <w:suppressAutoHyphens w:val="0"/>
        <w:autoSpaceDE w:val="0"/>
        <w:spacing w:line="180" w:lineRule="exact"/>
        <w:ind w:firstLine="142"/>
        <w:jc w:val="center"/>
        <w:rPr>
          <w:rFonts w:ascii="Arial" w:hAnsi="Arial" w:cs="Arial"/>
          <w:sz w:val="16"/>
          <w:szCs w:val="16"/>
        </w:rPr>
      </w:pP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 xml:space="preserve">4. Формы </w:t>
      </w:r>
      <w:proofErr w:type="gramStart"/>
      <w:r w:rsidRPr="00F172A3">
        <w:rPr>
          <w:rFonts w:ascii="Arial" w:hAnsi="Arial" w:cs="Arial"/>
          <w:bCs/>
          <w:sz w:val="16"/>
          <w:szCs w:val="16"/>
        </w:rPr>
        <w:t>контроля за</w:t>
      </w:r>
      <w:proofErr w:type="gramEnd"/>
      <w:r w:rsidRPr="00F172A3">
        <w:rPr>
          <w:rFonts w:ascii="Arial" w:hAnsi="Arial" w:cs="Arial"/>
          <w:bCs/>
          <w:sz w:val="16"/>
          <w:szCs w:val="16"/>
        </w:rPr>
        <w:t xml:space="preserve"> исполнением Административного регламента</w:t>
      </w:r>
    </w:p>
    <w:p w:rsidR="003D2460" w:rsidRPr="00F172A3" w:rsidRDefault="003D2460" w:rsidP="003D2460">
      <w:pPr>
        <w:autoSpaceDN w:val="0"/>
        <w:adjustRightInd w:val="0"/>
        <w:spacing w:line="180" w:lineRule="exact"/>
        <w:ind w:firstLine="142"/>
        <w:jc w:val="both"/>
        <w:rPr>
          <w:rFonts w:ascii="Arial" w:hAnsi="Arial" w:cs="Arial"/>
          <w:sz w:val="16"/>
          <w:szCs w:val="16"/>
        </w:rPr>
      </w:pP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 xml:space="preserve">4.1. Текущий контроль </w:t>
      </w:r>
      <w:proofErr w:type="gramStart"/>
      <w:r w:rsidRPr="00F172A3">
        <w:rPr>
          <w:rFonts w:ascii="Arial" w:hAnsi="Arial" w:cs="Arial"/>
          <w:sz w:val="16"/>
          <w:szCs w:val="16"/>
        </w:rPr>
        <w:t>за</w:t>
      </w:r>
      <w:proofErr w:type="gramEnd"/>
      <w:r w:rsidRPr="00F172A3">
        <w:rPr>
          <w:rFonts w:ascii="Arial" w:hAnsi="Arial" w:cs="Arial"/>
          <w:sz w:val="16"/>
          <w:szCs w:val="16"/>
        </w:rPr>
        <w:t>:</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полнотой, доступностью и качеством предоставления государственной услуги осуществляется заместителем руководителя органа по труду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 опроса мнения заявителей;</w:t>
      </w:r>
    </w:p>
    <w:p w:rsidR="003D2460" w:rsidRPr="00F172A3" w:rsidRDefault="003D2460" w:rsidP="003D2460">
      <w:pPr>
        <w:autoSpaceDN w:val="0"/>
        <w:adjustRightInd w:val="0"/>
        <w:spacing w:line="180" w:lineRule="exact"/>
        <w:ind w:firstLine="142"/>
        <w:jc w:val="both"/>
        <w:rPr>
          <w:rFonts w:ascii="Arial" w:hAnsi="Arial" w:cs="Arial"/>
          <w:sz w:val="16"/>
          <w:szCs w:val="16"/>
        </w:rPr>
      </w:pPr>
      <w:proofErr w:type="gramStart"/>
      <w:r w:rsidRPr="00F172A3">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органа по труду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органа по труду,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 xml:space="preserve">Текущий </w:t>
      </w:r>
      <w:proofErr w:type="gramStart"/>
      <w:r w:rsidRPr="00F172A3">
        <w:rPr>
          <w:rFonts w:ascii="Arial" w:hAnsi="Arial" w:cs="Arial"/>
          <w:sz w:val="16"/>
          <w:szCs w:val="16"/>
        </w:rPr>
        <w:t>контроль за</w:t>
      </w:r>
      <w:proofErr w:type="gramEnd"/>
      <w:r w:rsidRPr="00F172A3">
        <w:rPr>
          <w:rFonts w:ascii="Arial" w:hAnsi="Arial" w:cs="Arial"/>
          <w:sz w:val="16"/>
          <w:szCs w:val="16"/>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lastRenderedPageBreak/>
        <w:t xml:space="preserve">4.2. </w:t>
      </w:r>
      <w:proofErr w:type="gramStart"/>
      <w:r w:rsidRPr="00F172A3">
        <w:rPr>
          <w:rFonts w:ascii="Arial" w:hAnsi="Arial" w:cs="Arial"/>
          <w:sz w:val="16"/>
          <w:szCs w:val="16"/>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по труду.</w:t>
      </w:r>
      <w:proofErr w:type="gramEnd"/>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Периодичность осуществления последующего контроля составляет один раз в три года.</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4.3. Для проведения проверки в органе по труду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4.4. Плановые проверки осуществляются на основании годового плана работы органа по труду.</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Внеплановые проверки осуществляются на основании правовых актов (приказов, распоряжений) органа по труду.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Проверки также проводят по конкретному обращению заявителя.</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 xml:space="preserve">4.5. </w:t>
      </w:r>
      <w:proofErr w:type="gramStart"/>
      <w:r w:rsidRPr="00F172A3">
        <w:rPr>
          <w:rFonts w:ascii="Arial" w:hAnsi="Arial" w:cs="Arial"/>
          <w:sz w:val="16"/>
          <w:szCs w:val="16"/>
        </w:rPr>
        <w:t>В любое время с момента регистрации документов в органе по труду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 xml:space="preserve">4.6. </w:t>
      </w:r>
      <w:proofErr w:type="gramStart"/>
      <w:r w:rsidRPr="00F172A3">
        <w:rPr>
          <w:rFonts w:ascii="Arial" w:hAnsi="Arial" w:cs="Arial"/>
          <w:sz w:val="16"/>
          <w:szCs w:val="16"/>
        </w:rPr>
        <w:t xml:space="preserve">Должностные лица органа по труду,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 </w:t>
      </w:r>
      <w:proofErr w:type="gramEnd"/>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F172A3">
        <w:rPr>
          <w:rFonts w:ascii="Arial" w:hAnsi="Arial" w:cs="Arial"/>
          <w:sz w:val="16"/>
          <w:szCs w:val="16"/>
        </w:rPr>
        <w:t>контроля за</w:t>
      </w:r>
      <w:proofErr w:type="gramEnd"/>
      <w:r w:rsidRPr="00F172A3">
        <w:rPr>
          <w:rFonts w:ascii="Arial" w:hAnsi="Arial" w:cs="Arial"/>
          <w:sz w:val="16"/>
          <w:szCs w:val="16"/>
        </w:rPr>
        <w:t xml:space="preserve"> деятельностью органа по труду при предоставлении им государственной услуги.</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 xml:space="preserve">4.8. Юридические лица, индивидуальные предприниматели, граждане, их объединения и организации в случае </w:t>
      </w:r>
      <w:proofErr w:type="gramStart"/>
      <w:r w:rsidRPr="00F172A3">
        <w:rPr>
          <w:rFonts w:ascii="Arial" w:hAnsi="Arial" w:cs="Arial"/>
          <w:sz w:val="16"/>
          <w:szCs w:val="16"/>
        </w:rPr>
        <w:t>выявления фактов нарушения порядка предоставления государственной услуги</w:t>
      </w:r>
      <w:proofErr w:type="gramEnd"/>
      <w:r w:rsidRPr="00F172A3">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3D2460" w:rsidRPr="00F172A3" w:rsidRDefault="003D2460" w:rsidP="003D2460">
      <w:pPr>
        <w:autoSpaceDN w:val="0"/>
        <w:adjustRightInd w:val="0"/>
        <w:spacing w:line="180" w:lineRule="exact"/>
        <w:ind w:firstLine="142"/>
        <w:jc w:val="both"/>
        <w:rPr>
          <w:rFonts w:ascii="Arial" w:hAnsi="Arial" w:cs="Arial"/>
          <w:sz w:val="16"/>
          <w:szCs w:val="16"/>
        </w:rPr>
      </w:pPr>
      <w:r w:rsidRPr="00F172A3">
        <w:rPr>
          <w:rFonts w:ascii="Arial" w:hAnsi="Arial" w:cs="Arial"/>
          <w:sz w:val="16"/>
          <w:szCs w:val="16"/>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3D2460" w:rsidRPr="00F172A3" w:rsidRDefault="003D2460" w:rsidP="003D2460">
      <w:pPr>
        <w:widowControl w:val="0"/>
        <w:spacing w:line="180" w:lineRule="exact"/>
        <w:ind w:firstLine="142"/>
        <w:jc w:val="both"/>
        <w:rPr>
          <w:rFonts w:ascii="Arial" w:hAnsi="Arial" w:cs="Arial"/>
          <w:sz w:val="16"/>
          <w:szCs w:val="16"/>
        </w:rPr>
      </w:pPr>
    </w:p>
    <w:p w:rsidR="003D2460" w:rsidRPr="00F172A3" w:rsidRDefault="003D2460" w:rsidP="003D2460">
      <w:pPr>
        <w:spacing w:line="180" w:lineRule="exact"/>
        <w:ind w:firstLine="142"/>
        <w:jc w:val="center"/>
        <w:rPr>
          <w:rFonts w:ascii="Arial" w:hAnsi="Arial" w:cs="Arial"/>
          <w:sz w:val="16"/>
          <w:szCs w:val="16"/>
        </w:rPr>
      </w:pPr>
      <w:r w:rsidRPr="00F172A3">
        <w:rPr>
          <w:rFonts w:ascii="Arial" w:hAnsi="Arial" w:cs="Arial"/>
          <w:sz w:val="16"/>
          <w:szCs w:val="16"/>
        </w:rPr>
        <w:t>5. Досудебный (внесудебный) порядок обжалования решений и действий (бездействия) органа, предоставляющего государственную услугу,</w:t>
      </w:r>
    </w:p>
    <w:p w:rsidR="003D2460" w:rsidRPr="00F172A3" w:rsidRDefault="003D2460" w:rsidP="003D2460">
      <w:pPr>
        <w:spacing w:line="180" w:lineRule="exact"/>
        <w:ind w:firstLine="142"/>
        <w:jc w:val="center"/>
        <w:rPr>
          <w:rFonts w:ascii="Arial" w:hAnsi="Arial" w:cs="Arial"/>
          <w:sz w:val="16"/>
          <w:szCs w:val="16"/>
        </w:rPr>
      </w:pPr>
      <w:r w:rsidRPr="00F172A3">
        <w:rPr>
          <w:rFonts w:ascii="Arial" w:hAnsi="Arial" w:cs="Arial"/>
          <w:sz w:val="16"/>
          <w:szCs w:val="16"/>
        </w:rPr>
        <w:lastRenderedPageBreak/>
        <w:t>а также его должностных лиц, муниципальных служащих</w:t>
      </w:r>
    </w:p>
    <w:p w:rsidR="003D2460" w:rsidRPr="00F172A3" w:rsidRDefault="003D2460" w:rsidP="003D2460">
      <w:pPr>
        <w:spacing w:line="180" w:lineRule="exact"/>
        <w:ind w:firstLine="142"/>
        <w:jc w:val="both"/>
        <w:rPr>
          <w:rFonts w:ascii="Arial" w:eastAsia="Lucida Sans Unicode" w:hAnsi="Arial" w:cs="Arial"/>
          <w:sz w:val="16"/>
          <w:szCs w:val="16"/>
        </w:rPr>
      </w:pP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eastAsia="Arial" w:hAnsi="Arial" w:cs="Arial"/>
          <w:sz w:val="16"/>
          <w:szCs w:val="16"/>
        </w:rPr>
        <w:t>5.1.</w:t>
      </w:r>
      <w:r w:rsidRPr="00F172A3">
        <w:rPr>
          <w:rFonts w:ascii="Arial" w:hAnsi="Arial" w:cs="Arial"/>
          <w:sz w:val="16"/>
          <w:szCs w:val="16"/>
        </w:rPr>
        <w:t xml:space="preserve"> Заявитель имеет право на досудебное (внесудебное) обжалование решений и действий (бездействия) органа по труду, его должностных лиц, муниципальных служащих, принятых (осуществляемых) в ходе предоставл</w:t>
      </w:r>
      <w:r w:rsidRPr="00F172A3">
        <w:rPr>
          <w:rFonts w:ascii="Arial" w:eastAsia="Arial" w:hAnsi="Arial" w:cs="Arial"/>
          <w:sz w:val="16"/>
          <w:szCs w:val="16"/>
        </w:rPr>
        <w:t>ения</w:t>
      </w:r>
      <w:r w:rsidRPr="00F172A3">
        <w:rPr>
          <w:rFonts w:ascii="Arial" w:hAnsi="Arial" w:cs="Arial"/>
          <w:sz w:val="16"/>
          <w:szCs w:val="16"/>
        </w:rPr>
        <w:t xml:space="preserve">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Заявитель в случае </w:t>
      </w:r>
      <w:proofErr w:type="gramStart"/>
      <w:r w:rsidRPr="00F172A3">
        <w:rPr>
          <w:rFonts w:ascii="Arial" w:hAnsi="Arial" w:cs="Arial"/>
          <w:sz w:val="16"/>
          <w:szCs w:val="16"/>
        </w:rPr>
        <w:t>выявления фактов нарушения порядка предоставления государственной услуги</w:t>
      </w:r>
      <w:proofErr w:type="gramEnd"/>
      <w:r w:rsidRPr="00F172A3">
        <w:rPr>
          <w:rFonts w:ascii="Arial" w:hAnsi="Arial" w:cs="Arial"/>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Жалоба может быть представлена на личном приеме, направлена почтовым направлением или в электронном виде способом, </w:t>
      </w:r>
      <w:proofErr w:type="spellStart"/>
      <w:r w:rsidRPr="00F172A3">
        <w:rPr>
          <w:rFonts w:ascii="Arial" w:hAnsi="Arial" w:cs="Arial"/>
          <w:sz w:val="16"/>
          <w:szCs w:val="16"/>
        </w:rPr>
        <w:t>предусмотрненным</w:t>
      </w:r>
      <w:proofErr w:type="spellEnd"/>
      <w:r w:rsidRPr="00F172A3">
        <w:rPr>
          <w:rFonts w:ascii="Arial" w:hAnsi="Arial" w:cs="Arial"/>
          <w:sz w:val="16"/>
          <w:szCs w:val="16"/>
        </w:rPr>
        <w:t xml:space="preserve"> в пункте 5.4 Административного регламента.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5.2. Заявитель может обратиться с жалобой, в том числе в следующих случаях:</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нарушение срока регистрации запроса заявителя о предоставлении г</w:t>
      </w:r>
      <w:r w:rsidRPr="00F172A3">
        <w:rPr>
          <w:rFonts w:ascii="Arial" w:eastAsia="Arial" w:hAnsi="Arial" w:cs="Arial"/>
          <w:sz w:val="16"/>
          <w:szCs w:val="16"/>
        </w:rPr>
        <w:t>осударственной</w:t>
      </w:r>
      <w:r w:rsidRPr="00F172A3">
        <w:rPr>
          <w:rFonts w:ascii="Arial" w:hAnsi="Arial" w:cs="Arial"/>
          <w:sz w:val="16"/>
          <w:szCs w:val="16"/>
        </w:rPr>
        <w:t xml:space="preserve">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нарушение срока предоставления государственной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требование представления заявителем документов, не предусмотре</w:t>
      </w:r>
      <w:r w:rsidRPr="00F172A3">
        <w:rPr>
          <w:rFonts w:ascii="Arial" w:eastAsia="Arial" w:hAnsi="Arial" w:cs="Arial"/>
          <w:sz w:val="16"/>
          <w:szCs w:val="16"/>
        </w:rPr>
        <w:t>нных</w:t>
      </w:r>
      <w:r w:rsidRPr="00F172A3">
        <w:rPr>
          <w:rFonts w:ascii="Arial" w:hAnsi="Arial" w:cs="Arial"/>
          <w:sz w:val="16"/>
          <w:szCs w:val="16"/>
        </w:rPr>
        <w:t xml:space="preserve"> нормативными правовыми актами Российской Федерации или нормати</w:t>
      </w:r>
      <w:r w:rsidRPr="00F172A3">
        <w:rPr>
          <w:rFonts w:ascii="Arial" w:eastAsia="Arial" w:hAnsi="Arial" w:cs="Arial"/>
          <w:sz w:val="16"/>
          <w:szCs w:val="16"/>
        </w:rPr>
        <w:t>вными</w:t>
      </w:r>
      <w:r w:rsidRPr="00F172A3">
        <w:rPr>
          <w:rFonts w:ascii="Arial" w:hAnsi="Arial" w:cs="Arial"/>
          <w:sz w:val="16"/>
          <w:szCs w:val="16"/>
        </w:rPr>
        <w:t xml:space="preserve"> правовыми актами Ставропольского края для предоставления госуда</w:t>
      </w:r>
      <w:r w:rsidRPr="00F172A3">
        <w:rPr>
          <w:rFonts w:ascii="Arial" w:eastAsia="Arial" w:hAnsi="Arial" w:cs="Arial"/>
          <w:sz w:val="16"/>
          <w:szCs w:val="16"/>
        </w:rPr>
        <w:t>рственной</w:t>
      </w:r>
      <w:r w:rsidRPr="00F172A3">
        <w:rPr>
          <w:rFonts w:ascii="Arial" w:hAnsi="Arial" w:cs="Arial"/>
          <w:sz w:val="16"/>
          <w:szCs w:val="16"/>
        </w:rPr>
        <w:t xml:space="preserve">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w:t>
      </w:r>
      <w:r w:rsidRPr="00F172A3">
        <w:rPr>
          <w:rFonts w:ascii="Arial" w:eastAsia="Arial" w:hAnsi="Arial" w:cs="Arial"/>
          <w:sz w:val="16"/>
          <w:szCs w:val="16"/>
        </w:rPr>
        <w:t>нной</w:t>
      </w:r>
      <w:r w:rsidRPr="00F172A3">
        <w:rPr>
          <w:rFonts w:ascii="Arial" w:hAnsi="Arial" w:cs="Arial"/>
          <w:sz w:val="16"/>
          <w:szCs w:val="16"/>
        </w:rPr>
        <w:t xml:space="preserve">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w:t>
      </w:r>
      <w:r w:rsidRPr="00F172A3">
        <w:rPr>
          <w:rFonts w:ascii="Arial" w:eastAsia="Arial" w:hAnsi="Arial" w:cs="Arial"/>
          <w:sz w:val="16"/>
          <w:szCs w:val="16"/>
        </w:rPr>
        <w:t>ссийской</w:t>
      </w:r>
      <w:r w:rsidRPr="00F172A3">
        <w:rPr>
          <w:rFonts w:ascii="Arial" w:hAnsi="Arial" w:cs="Arial"/>
          <w:sz w:val="16"/>
          <w:szCs w:val="16"/>
        </w:rPr>
        <w:t xml:space="preserve"> Федерации, нормативными правовыми актами Ставропольского края;</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отказ органа по труду, его должностного лица, муниципального служ</w:t>
      </w:r>
      <w:r w:rsidRPr="00F172A3">
        <w:rPr>
          <w:rFonts w:ascii="Arial" w:eastAsia="Arial" w:hAnsi="Arial" w:cs="Arial"/>
          <w:sz w:val="16"/>
          <w:szCs w:val="16"/>
        </w:rPr>
        <w:t>ащего</w:t>
      </w:r>
      <w:r w:rsidRPr="00F172A3">
        <w:rPr>
          <w:rFonts w:ascii="Arial" w:hAnsi="Arial" w:cs="Arial"/>
          <w:sz w:val="16"/>
          <w:szCs w:val="16"/>
        </w:rPr>
        <w:t xml:space="preserve"> в исправлении допущенных опечаток и ошибок в выданных в результате предоставления государственной услуги документах либо нарушение уст</w:t>
      </w:r>
      <w:r w:rsidRPr="00F172A3">
        <w:rPr>
          <w:rFonts w:ascii="Arial" w:eastAsia="Arial" w:hAnsi="Arial" w:cs="Arial"/>
          <w:sz w:val="16"/>
          <w:szCs w:val="16"/>
        </w:rPr>
        <w:t>ановленного</w:t>
      </w:r>
      <w:r w:rsidRPr="00F172A3">
        <w:rPr>
          <w:rFonts w:ascii="Arial" w:hAnsi="Arial" w:cs="Arial"/>
          <w:sz w:val="16"/>
          <w:szCs w:val="16"/>
        </w:rPr>
        <w:t xml:space="preserve"> срока таких исправлений.</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5.3. Оснований для приостановления рассмотрения жалобы не установлено.</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Орган по труду отказывает в удовлетворении жалобы в случае, если жалоба признана необоснованной.</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В случае если в жалобе не </w:t>
      </w:r>
      <w:proofErr w:type="gramStart"/>
      <w:r w:rsidRPr="00F172A3">
        <w:rPr>
          <w:rFonts w:ascii="Arial" w:hAnsi="Arial" w:cs="Arial"/>
          <w:sz w:val="16"/>
          <w:szCs w:val="16"/>
        </w:rPr>
        <w:t>указаны</w:t>
      </w:r>
      <w:proofErr w:type="gramEnd"/>
      <w:r w:rsidRPr="00F172A3">
        <w:rPr>
          <w:rFonts w:ascii="Arial" w:hAnsi="Arial" w:cs="Arial"/>
          <w:sz w:val="16"/>
          <w:szCs w:val="16"/>
        </w:rPr>
        <w:t xml:space="preserve"> фамилия заявителя или почтовый адрес, по которому должен быть направлен ответ, ответ на жалобу не дается.</w:t>
      </w:r>
    </w:p>
    <w:p w:rsidR="003D2460" w:rsidRPr="00F172A3" w:rsidRDefault="003D2460" w:rsidP="003D2460">
      <w:pPr>
        <w:spacing w:line="180" w:lineRule="exact"/>
        <w:ind w:firstLine="142"/>
        <w:jc w:val="both"/>
        <w:rPr>
          <w:rFonts w:ascii="Arial" w:hAnsi="Arial" w:cs="Arial"/>
          <w:sz w:val="16"/>
          <w:szCs w:val="16"/>
        </w:rPr>
      </w:pPr>
      <w:proofErr w:type="gramStart"/>
      <w:r w:rsidRPr="00F172A3">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F172A3">
        <w:rPr>
          <w:rFonts w:ascii="Arial" w:hAnsi="Arial" w:cs="Arial"/>
          <w:sz w:val="16"/>
          <w:szCs w:val="16"/>
        </w:rPr>
        <w:t xml:space="preserve"> недопустимости злоупотребления правом на обращение.</w:t>
      </w:r>
    </w:p>
    <w:p w:rsidR="003D2460" w:rsidRPr="00F172A3" w:rsidRDefault="003D2460" w:rsidP="003D2460">
      <w:pPr>
        <w:spacing w:line="180" w:lineRule="exact"/>
        <w:ind w:firstLine="142"/>
        <w:jc w:val="both"/>
        <w:rPr>
          <w:rFonts w:ascii="Arial" w:hAnsi="Arial" w:cs="Arial"/>
          <w:sz w:val="16"/>
          <w:szCs w:val="16"/>
        </w:rPr>
      </w:pPr>
      <w:r w:rsidRPr="00F172A3">
        <w:rPr>
          <w:rFonts w:ascii="Arial" w:hAnsi="Arial" w:cs="Arial"/>
          <w:sz w:val="16"/>
          <w:szCs w:val="16"/>
        </w:rPr>
        <w:t xml:space="preserve">В случае если текст жалобы не поддается прочтению, ответ на жалобу не </w:t>
      </w:r>
      <w:proofErr w:type="gramStart"/>
      <w:r w:rsidRPr="00F172A3">
        <w:rPr>
          <w:rFonts w:ascii="Arial" w:hAnsi="Arial" w:cs="Arial"/>
          <w:sz w:val="16"/>
          <w:szCs w:val="16"/>
        </w:rPr>
        <w:t>дается</w:t>
      </w:r>
      <w:proofErr w:type="gramEnd"/>
      <w:r w:rsidRPr="00F172A3">
        <w:rPr>
          <w:rFonts w:ascii="Arial" w:hAnsi="Arial" w:cs="Arial"/>
          <w:sz w:val="16"/>
          <w:szCs w:val="16"/>
        </w:rPr>
        <w:t xml:space="preserve"> и она не подлежит направлению на рассмотрение в орган по труду,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eastAsia="Arial" w:hAnsi="Arial" w:cs="Arial"/>
          <w:sz w:val="16"/>
          <w:szCs w:val="16"/>
        </w:rPr>
        <w:t>5.4.</w:t>
      </w:r>
      <w:r w:rsidRPr="00F172A3">
        <w:rPr>
          <w:rFonts w:ascii="Arial" w:hAnsi="Arial" w:cs="Arial"/>
          <w:sz w:val="16"/>
          <w:szCs w:val="16"/>
        </w:rPr>
        <w:t xml:space="preserve"> Основанием для начала процедуры досудебного (внесудебного) обжалования является поступление жалобы заявителя.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Заявитель может подать жалобу: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лично в орган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 письменной форме путем направления почтовых отправлений в орган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 электронном виде посредством использования: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официального сайта органа по труду;</w:t>
      </w:r>
      <w:r w:rsidRPr="00F172A3">
        <w:rPr>
          <w:rFonts w:ascii="Arial" w:hAnsi="Arial" w:cs="Arial"/>
          <w:sz w:val="16"/>
          <w:szCs w:val="16"/>
          <w:shd w:val="clear" w:color="auto" w:fill="FFFFFF"/>
        </w:rPr>
        <w:t xml:space="preserve"> </w:t>
      </w:r>
      <w:proofErr w:type="spellStart"/>
      <w:r w:rsidRPr="00F172A3">
        <w:rPr>
          <w:rFonts w:ascii="Arial" w:hAnsi="Arial" w:cs="Arial"/>
          <w:sz w:val="16"/>
          <w:szCs w:val="16"/>
          <w:shd w:val="clear" w:color="auto" w:fill="FFFFFF"/>
          <w:lang w:val="en-US"/>
        </w:rPr>
        <w:t>uszblag</w:t>
      </w:r>
      <w:proofErr w:type="spellEnd"/>
      <w:r w:rsidRPr="00F172A3">
        <w:rPr>
          <w:rFonts w:ascii="Arial" w:hAnsi="Arial" w:cs="Arial"/>
          <w:sz w:val="16"/>
          <w:szCs w:val="16"/>
          <w:shd w:val="clear" w:color="auto" w:fill="FFFFFF"/>
        </w:rPr>
        <w:t>@</w:t>
      </w:r>
      <w:r w:rsidRPr="00F172A3">
        <w:rPr>
          <w:rFonts w:ascii="Arial" w:hAnsi="Arial" w:cs="Arial"/>
          <w:sz w:val="16"/>
          <w:szCs w:val="16"/>
          <w:shd w:val="clear" w:color="auto" w:fill="FFFFFF"/>
          <w:lang w:val="en-US"/>
        </w:rPr>
        <w:t>mail</w:t>
      </w:r>
      <w:r w:rsidRPr="00F172A3">
        <w:rPr>
          <w:rFonts w:ascii="Arial" w:hAnsi="Arial" w:cs="Arial"/>
          <w:sz w:val="16"/>
          <w:szCs w:val="16"/>
          <w:shd w:val="clear" w:color="auto" w:fill="FFFFFF"/>
        </w:rPr>
        <w:t>.</w:t>
      </w:r>
      <w:proofErr w:type="spellStart"/>
      <w:r w:rsidRPr="00F172A3">
        <w:rPr>
          <w:rFonts w:ascii="Arial" w:hAnsi="Arial" w:cs="Arial"/>
          <w:sz w:val="16"/>
          <w:szCs w:val="16"/>
          <w:shd w:val="clear" w:color="auto" w:fill="FFFFFF"/>
          <w:lang w:val="en-US"/>
        </w:rPr>
        <w:t>ru</w:t>
      </w:r>
      <w:proofErr w:type="spellEnd"/>
      <w:r w:rsidRPr="00F172A3">
        <w:rPr>
          <w:rFonts w:ascii="Arial" w:hAnsi="Arial" w:cs="Arial"/>
          <w:sz w:val="16"/>
          <w:szCs w:val="16"/>
        </w:rPr>
        <w:t xml:space="preserve"> </w:t>
      </w:r>
      <w:hyperlink r:id="rId80" w:history="1"/>
      <w:r w:rsidRPr="00F172A3">
        <w:rPr>
          <w:rFonts w:ascii="Arial" w:hAnsi="Arial" w:cs="Arial"/>
          <w:sz w:val="16"/>
          <w:szCs w:val="16"/>
        </w:rPr>
        <w:t>(приемная)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Единого портала;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регионального портала;</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 xml:space="preserve">портала федеральной государственной информационной системы, обеспечивающей процесс досудебного (внесудебного) </w:t>
      </w:r>
      <w:r w:rsidRPr="00F172A3">
        <w:rPr>
          <w:rFonts w:ascii="Arial" w:hAnsi="Arial" w:cs="Arial"/>
          <w:sz w:val="16"/>
          <w:szCs w:val="16"/>
        </w:rPr>
        <w:lastRenderedPageBreak/>
        <w:t>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Жалоба может быть подана заявителем через МФЦ, который обеспечивает ее передачу в орган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Жалоба передается в орган по труду в порядке и сроки, установленные соглашением о взаимодействии между МФЦ и администрацией Благодарненского муниципального района Ставропольского края (далее – соглашение о взаимодействии), но не позднее рабочего дня, следующего за рабочим днем, в который поступила жалоба.</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оформленная в соответствии с законодательством Российской Федерации доверенность;</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 случае подачи заявителем жалобы в электронном виде документы, предусмотренные абзацами четырнадцатым и пятнадцатым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Жалоба должна содержать:</w:t>
      </w:r>
    </w:p>
    <w:p w:rsidR="003D2460" w:rsidRPr="00F172A3" w:rsidRDefault="003D2460" w:rsidP="003D2460">
      <w:pPr>
        <w:autoSpaceDE w:val="0"/>
        <w:spacing w:line="180" w:lineRule="exact"/>
        <w:ind w:firstLine="142"/>
        <w:jc w:val="both"/>
        <w:rPr>
          <w:rFonts w:ascii="Arial" w:hAnsi="Arial" w:cs="Arial"/>
          <w:sz w:val="16"/>
          <w:szCs w:val="16"/>
        </w:rPr>
      </w:pPr>
      <w:proofErr w:type="gramStart"/>
      <w:r w:rsidRPr="00F172A3">
        <w:rPr>
          <w:rFonts w:ascii="Arial" w:hAnsi="Arial" w:cs="Arial"/>
          <w:sz w:val="16"/>
          <w:szCs w:val="16"/>
        </w:rPr>
        <w:t>наименование органа по труду, фамилию, имя, отчество (при наличии) и должность должностного лица, муниципального служащего, замещающих должность в органе по труду, решения и действия (бездействие) которых обжалуются;</w:t>
      </w:r>
      <w:proofErr w:type="gramEnd"/>
    </w:p>
    <w:p w:rsidR="003D2460" w:rsidRPr="00F172A3" w:rsidRDefault="003D2460" w:rsidP="003D2460">
      <w:pPr>
        <w:pStyle w:val="ConsPlusNormal"/>
        <w:spacing w:line="180" w:lineRule="exact"/>
        <w:ind w:firstLine="142"/>
        <w:jc w:val="both"/>
        <w:rPr>
          <w:sz w:val="16"/>
          <w:szCs w:val="16"/>
        </w:rPr>
      </w:pPr>
      <w:proofErr w:type="gramStart"/>
      <w:r w:rsidRPr="00F172A3">
        <w:rPr>
          <w:rFonts w:eastAsia="Lucida Sans Unicode"/>
          <w:sz w:val="16"/>
          <w:szCs w:val="16"/>
        </w:rPr>
        <w:t>фамилию,</w:t>
      </w:r>
      <w:r w:rsidRPr="00F172A3">
        <w:rPr>
          <w:sz w:val="16"/>
          <w:szCs w:val="16"/>
        </w:rPr>
        <w:t xml:space="preserve">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F172A3">
        <w:rPr>
          <w:rFonts w:eastAsia="Lucida Sans Unicode"/>
          <w:sz w:val="16"/>
          <w:szCs w:val="16"/>
        </w:rPr>
        <w:t>(за</w:t>
      </w:r>
      <w:r w:rsidRPr="00F172A3">
        <w:rPr>
          <w:sz w:val="16"/>
          <w:szCs w:val="16"/>
        </w:rPr>
        <w:t xml:space="preserve"> исключением случая, когда жалоба н</w:t>
      </w:r>
      <w:r w:rsidRPr="00F172A3">
        <w:rPr>
          <w:rFonts w:eastAsia="Lucida Sans Unicode"/>
          <w:sz w:val="16"/>
          <w:szCs w:val="16"/>
        </w:rPr>
        <w:t>аправляется</w:t>
      </w:r>
      <w:r w:rsidRPr="00F172A3">
        <w:rPr>
          <w:sz w:val="16"/>
          <w:szCs w:val="16"/>
        </w:rPr>
        <w:t xml:space="preserve"> способом, указанным в </w:t>
      </w:r>
      <w:hyperlink r:id="rId81" w:history="1">
        <w:r w:rsidRPr="00F172A3">
          <w:rPr>
            <w:rStyle w:val="af0"/>
            <w:rFonts w:cs="Arial"/>
            <w:color w:val="auto"/>
            <w:sz w:val="16"/>
            <w:szCs w:val="16"/>
          </w:rPr>
          <w:t>абзаце</w:t>
        </w:r>
      </w:hyperlink>
      <w:hyperlink r:id="rId82" w:history="1">
        <w:r w:rsidRPr="00F172A3">
          <w:rPr>
            <w:rStyle w:val="af0"/>
            <w:rFonts w:cs="Arial"/>
            <w:color w:val="auto"/>
            <w:sz w:val="16"/>
            <w:szCs w:val="16"/>
          </w:rPr>
          <w:t xml:space="preserve"> </w:t>
        </w:r>
      </w:hyperlink>
      <w:hyperlink r:id="rId83" w:history="1">
        <w:r w:rsidRPr="00F172A3">
          <w:rPr>
            <w:rStyle w:val="af0"/>
            <w:rFonts w:cs="Arial"/>
            <w:color w:val="auto"/>
            <w:sz w:val="16"/>
            <w:szCs w:val="16"/>
          </w:rPr>
          <w:t>девятом</w:t>
        </w:r>
      </w:hyperlink>
      <w:hyperlink r:id="rId84" w:history="1">
        <w:r w:rsidRPr="00F172A3">
          <w:rPr>
            <w:rStyle w:val="af0"/>
            <w:rFonts w:cs="Arial"/>
            <w:sz w:val="16"/>
            <w:szCs w:val="16"/>
          </w:rPr>
          <w:t xml:space="preserve"> </w:t>
        </w:r>
      </w:hyperlink>
      <w:r w:rsidRPr="00F172A3">
        <w:rPr>
          <w:rFonts w:eastAsia="Lucida Sans Unicode"/>
          <w:sz w:val="16"/>
          <w:szCs w:val="16"/>
        </w:rPr>
        <w:t>пункта</w:t>
      </w:r>
      <w:r w:rsidRPr="00F172A3">
        <w:rPr>
          <w:sz w:val="16"/>
          <w:szCs w:val="16"/>
        </w:rPr>
        <w:t xml:space="preserve"> 5.4 Администр</w:t>
      </w:r>
      <w:r w:rsidRPr="00F172A3">
        <w:rPr>
          <w:rFonts w:eastAsia="Lucida Sans Unicode"/>
          <w:sz w:val="16"/>
          <w:szCs w:val="16"/>
        </w:rPr>
        <w:t>ативного</w:t>
      </w:r>
      <w:r w:rsidRPr="00F172A3">
        <w:rPr>
          <w:sz w:val="16"/>
          <w:szCs w:val="16"/>
        </w:rPr>
        <w:t xml:space="preserve"> регламента);</w:t>
      </w:r>
      <w:proofErr w:type="gramEnd"/>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сведения об обжалуемых решениях и действиях (бездействии) органа по труду, его должностного лица, муниципального служащего;</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доводы, на основании которых заявитель не согласен с решением и действием (бездействием) органа по труду,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При желании заявителя обжаловать действие или бездействие должн</w:t>
      </w:r>
      <w:r w:rsidRPr="00F172A3">
        <w:rPr>
          <w:rFonts w:ascii="Arial" w:eastAsia="Arial" w:hAnsi="Arial" w:cs="Arial"/>
          <w:sz w:val="16"/>
          <w:szCs w:val="16"/>
        </w:rPr>
        <w:t>остного</w:t>
      </w:r>
      <w:r w:rsidRPr="00F172A3">
        <w:rPr>
          <w:rFonts w:ascii="Arial" w:hAnsi="Arial" w:cs="Arial"/>
          <w:sz w:val="16"/>
          <w:szCs w:val="16"/>
        </w:rPr>
        <w:t xml:space="preserve"> лица, муниципального служащего органа по труду </w:t>
      </w:r>
      <w:proofErr w:type="gramStart"/>
      <w:r w:rsidRPr="00F172A3">
        <w:rPr>
          <w:rFonts w:ascii="Arial" w:hAnsi="Arial" w:cs="Arial"/>
          <w:sz w:val="16"/>
          <w:szCs w:val="16"/>
        </w:rPr>
        <w:t>последний</w:t>
      </w:r>
      <w:proofErr w:type="gramEnd"/>
      <w:r w:rsidRPr="00F172A3">
        <w:rPr>
          <w:rFonts w:ascii="Arial" w:hAnsi="Arial" w:cs="Arial"/>
          <w:sz w:val="16"/>
          <w:szCs w:val="16"/>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Орган по труду обеспечивает:</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оснащение мест приема жалоб;</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информирование заявителей о порядке обжалования решений и дейс</w:t>
      </w:r>
      <w:r w:rsidRPr="00F172A3">
        <w:rPr>
          <w:rFonts w:ascii="Arial" w:eastAsia="Arial" w:hAnsi="Arial" w:cs="Arial"/>
          <w:sz w:val="16"/>
          <w:szCs w:val="16"/>
        </w:rPr>
        <w:t>твий</w:t>
      </w:r>
      <w:r w:rsidRPr="00F172A3">
        <w:rPr>
          <w:rFonts w:ascii="Arial" w:hAnsi="Arial" w:cs="Arial"/>
          <w:sz w:val="16"/>
          <w:szCs w:val="16"/>
        </w:rPr>
        <w:t xml:space="preserve"> (бездействия) органа по труду, его должностных лиц, муниципальных служащих посредством размещения информации на стендах в местах предо</w:t>
      </w:r>
      <w:r w:rsidRPr="00F172A3">
        <w:rPr>
          <w:rFonts w:ascii="Arial" w:eastAsia="Arial" w:hAnsi="Arial" w:cs="Arial"/>
          <w:sz w:val="16"/>
          <w:szCs w:val="16"/>
        </w:rPr>
        <w:t>ставления</w:t>
      </w:r>
      <w:r w:rsidRPr="00F172A3">
        <w:rPr>
          <w:rFonts w:ascii="Arial" w:hAnsi="Arial" w:cs="Arial"/>
          <w:sz w:val="16"/>
          <w:szCs w:val="16"/>
        </w:rPr>
        <w:t xml:space="preserve"> государственных услуг, на официальном сайте органа по труду, на Едином портале, на региональном портале;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консультирование заявителей о порядке обжалования решений и дейс</w:t>
      </w:r>
      <w:r w:rsidRPr="00F172A3">
        <w:rPr>
          <w:rFonts w:ascii="Arial" w:eastAsia="Arial" w:hAnsi="Arial" w:cs="Arial"/>
          <w:sz w:val="16"/>
          <w:szCs w:val="16"/>
        </w:rPr>
        <w:t>твий</w:t>
      </w:r>
      <w:r w:rsidRPr="00F172A3">
        <w:rPr>
          <w:rFonts w:ascii="Arial" w:hAnsi="Arial" w:cs="Arial"/>
          <w:sz w:val="16"/>
          <w:szCs w:val="16"/>
        </w:rPr>
        <w:t xml:space="preserve"> (бездействия) органа по труду, его </w:t>
      </w:r>
      <w:r w:rsidRPr="00F172A3">
        <w:rPr>
          <w:rFonts w:ascii="Arial" w:hAnsi="Arial" w:cs="Arial"/>
          <w:sz w:val="16"/>
          <w:szCs w:val="16"/>
        </w:rPr>
        <w:lastRenderedPageBreak/>
        <w:t>должностных лиц, муниципальных служащих, в том числе по телефону, электронной почте, при личном приеме;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5.6. Жалобы на действия (бездействие) должностных лиц, муниц</w:t>
      </w:r>
      <w:r w:rsidRPr="00F172A3">
        <w:rPr>
          <w:rFonts w:ascii="Arial" w:eastAsia="Arial" w:hAnsi="Arial" w:cs="Arial"/>
          <w:sz w:val="16"/>
          <w:szCs w:val="16"/>
        </w:rPr>
        <w:t>ипальных</w:t>
      </w:r>
      <w:r w:rsidRPr="00F172A3">
        <w:rPr>
          <w:rFonts w:ascii="Arial" w:hAnsi="Arial" w:cs="Arial"/>
          <w:sz w:val="16"/>
          <w:szCs w:val="16"/>
        </w:rPr>
        <w:t xml:space="preserve"> служащих органа по труду подаются руководителю органа по труду.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Жалобы на решения руководителя органа по труду подаются главе а</w:t>
      </w:r>
      <w:r w:rsidRPr="00F172A3">
        <w:rPr>
          <w:rFonts w:ascii="Arial" w:eastAsia="Arial" w:hAnsi="Arial" w:cs="Arial"/>
          <w:sz w:val="16"/>
          <w:szCs w:val="16"/>
        </w:rPr>
        <w:t>дминистрации</w:t>
      </w:r>
      <w:r w:rsidRPr="00F172A3">
        <w:rPr>
          <w:rFonts w:ascii="Arial" w:hAnsi="Arial" w:cs="Arial"/>
          <w:sz w:val="16"/>
          <w:szCs w:val="16"/>
        </w:rPr>
        <w:t xml:space="preserve"> муниципального района (городского округа) Ставропольского края.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5.7. Жалоба, поступившая в орган по труду, подлежит регистрации не позднее следующего рабочего дня со дня ее поступления. Жалобе присваив</w:t>
      </w:r>
      <w:r w:rsidRPr="00F172A3">
        <w:rPr>
          <w:rFonts w:ascii="Arial" w:eastAsia="Arial" w:hAnsi="Arial" w:cs="Arial"/>
          <w:sz w:val="16"/>
          <w:szCs w:val="16"/>
        </w:rPr>
        <w:t>ается</w:t>
      </w:r>
      <w:r w:rsidRPr="00F172A3">
        <w:rPr>
          <w:rFonts w:ascii="Arial" w:hAnsi="Arial" w:cs="Arial"/>
          <w:sz w:val="16"/>
          <w:szCs w:val="16"/>
        </w:rPr>
        <w:t xml:space="preserve"> регистрационный номер в журнале учета жалоб на решения и действия (бездействие) органа по труду, его должностных лиц, муниципальных сл</w:t>
      </w:r>
      <w:r w:rsidRPr="00F172A3">
        <w:rPr>
          <w:rFonts w:ascii="Arial" w:eastAsia="Arial" w:hAnsi="Arial" w:cs="Arial"/>
          <w:sz w:val="16"/>
          <w:szCs w:val="16"/>
        </w:rPr>
        <w:t>ужащих.</w:t>
      </w:r>
      <w:r w:rsidRPr="00F172A3">
        <w:rPr>
          <w:rFonts w:ascii="Arial" w:hAnsi="Arial" w:cs="Arial"/>
          <w:sz w:val="16"/>
          <w:szCs w:val="16"/>
        </w:rPr>
        <w:t xml:space="preserve"> </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 xml:space="preserve">Форма и порядок ведения журнала определяются органом по труду. </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Жалоба рассматривается должностным лицом органа по труду, над</w:t>
      </w:r>
      <w:r w:rsidRPr="00F172A3">
        <w:rPr>
          <w:rFonts w:ascii="Arial" w:eastAsia="Arial" w:hAnsi="Arial" w:cs="Arial"/>
          <w:sz w:val="16"/>
          <w:szCs w:val="16"/>
        </w:rPr>
        <w:t>еленным</w:t>
      </w:r>
      <w:r w:rsidRPr="00F172A3">
        <w:rPr>
          <w:rFonts w:ascii="Arial" w:hAnsi="Arial" w:cs="Arial"/>
          <w:sz w:val="16"/>
          <w:szCs w:val="16"/>
        </w:rPr>
        <w:t xml:space="preserve"> полномочиями по рассмотрению жалоб, в течение пятнадцати раб</w:t>
      </w:r>
      <w:r w:rsidRPr="00F172A3">
        <w:rPr>
          <w:rFonts w:ascii="Arial" w:eastAsia="Arial" w:hAnsi="Arial" w:cs="Arial"/>
          <w:sz w:val="16"/>
          <w:szCs w:val="16"/>
        </w:rPr>
        <w:t>очих</w:t>
      </w:r>
      <w:r w:rsidRPr="00F172A3">
        <w:rPr>
          <w:rFonts w:ascii="Arial" w:hAnsi="Arial" w:cs="Arial"/>
          <w:sz w:val="16"/>
          <w:szCs w:val="16"/>
        </w:rPr>
        <w:t xml:space="preserve"> дней со дня ее регистрации, если более короткие сроки рассмотрения ж</w:t>
      </w:r>
      <w:r w:rsidRPr="00F172A3">
        <w:rPr>
          <w:rFonts w:ascii="Arial" w:eastAsia="Arial" w:hAnsi="Arial" w:cs="Arial"/>
          <w:sz w:val="16"/>
          <w:szCs w:val="16"/>
        </w:rPr>
        <w:t>алобы</w:t>
      </w:r>
      <w:r w:rsidRPr="00F172A3">
        <w:rPr>
          <w:rFonts w:ascii="Arial" w:hAnsi="Arial" w:cs="Arial"/>
          <w:sz w:val="16"/>
          <w:szCs w:val="16"/>
        </w:rPr>
        <w:t xml:space="preserve"> не установлены органом по труду, а в случае обжалования отказа органа по труду, его должностного лица, муниципального служащего в приеме д</w:t>
      </w:r>
      <w:r w:rsidRPr="00F172A3">
        <w:rPr>
          <w:rFonts w:ascii="Arial" w:eastAsia="Arial" w:hAnsi="Arial" w:cs="Arial"/>
          <w:sz w:val="16"/>
          <w:szCs w:val="16"/>
        </w:rPr>
        <w:t>окументов</w:t>
      </w:r>
      <w:r w:rsidRPr="00F172A3">
        <w:rPr>
          <w:rFonts w:ascii="Arial" w:hAnsi="Arial" w:cs="Arial"/>
          <w:sz w:val="16"/>
          <w:szCs w:val="16"/>
        </w:rPr>
        <w:t xml:space="preserve"> у </w:t>
      </w:r>
      <w:proofErr w:type="gramStart"/>
      <w:r w:rsidRPr="00F172A3">
        <w:rPr>
          <w:rFonts w:ascii="Arial" w:hAnsi="Arial" w:cs="Arial"/>
          <w:sz w:val="16"/>
          <w:szCs w:val="16"/>
        </w:rPr>
        <w:t>заявителя</w:t>
      </w:r>
      <w:proofErr w:type="gramEnd"/>
      <w:r w:rsidRPr="00F172A3">
        <w:rPr>
          <w:rFonts w:ascii="Arial" w:hAnsi="Arial" w:cs="Arial"/>
          <w:sz w:val="16"/>
          <w:szCs w:val="16"/>
        </w:rPr>
        <w:t xml:space="preserve"> либо в исправлении допущенных опечаток и ошибок или в случае обжалования заявителем нарушения установленного срока т</w:t>
      </w:r>
      <w:r w:rsidRPr="00F172A3">
        <w:rPr>
          <w:rFonts w:ascii="Arial" w:eastAsia="Arial" w:hAnsi="Arial" w:cs="Arial"/>
          <w:sz w:val="16"/>
          <w:szCs w:val="16"/>
        </w:rPr>
        <w:t>аких</w:t>
      </w:r>
      <w:r w:rsidRPr="00F172A3">
        <w:rPr>
          <w:rFonts w:ascii="Arial" w:hAnsi="Arial" w:cs="Arial"/>
          <w:sz w:val="16"/>
          <w:szCs w:val="16"/>
        </w:rPr>
        <w:t xml:space="preserve"> исправлений – в течение пяти рабочих дней со дня ее регистрации.</w:t>
      </w:r>
    </w:p>
    <w:p w:rsidR="003D2460" w:rsidRPr="00F172A3" w:rsidRDefault="003D2460" w:rsidP="003D2460">
      <w:pPr>
        <w:autoSpaceDE w:val="0"/>
        <w:spacing w:line="180" w:lineRule="exact"/>
        <w:ind w:firstLine="142"/>
        <w:jc w:val="both"/>
        <w:rPr>
          <w:rFonts w:ascii="Arial" w:eastAsia="Arial" w:hAnsi="Arial" w:cs="Arial"/>
          <w:sz w:val="16"/>
          <w:szCs w:val="16"/>
        </w:rPr>
      </w:pPr>
      <w:r w:rsidRPr="00F172A3">
        <w:rPr>
          <w:rFonts w:ascii="Arial" w:hAnsi="Arial" w:cs="Arial"/>
          <w:sz w:val="16"/>
          <w:szCs w:val="16"/>
        </w:rPr>
        <w:t>В случае если принятие решения по жалобе заявителя не входит в ко</w:t>
      </w:r>
      <w:r w:rsidRPr="00F172A3">
        <w:rPr>
          <w:rFonts w:ascii="Arial" w:eastAsia="Arial" w:hAnsi="Arial" w:cs="Arial"/>
          <w:sz w:val="16"/>
          <w:szCs w:val="16"/>
        </w:rPr>
        <w:t>мпетенцию</w:t>
      </w:r>
      <w:r w:rsidRPr="00F172A3">
        <w:rPr>
          <w:rFonts w:ascii="Arial" w:hAnsi="Arial" w:cs="Arial"/>
          <w:sz w:val="16"/>
          <w:szCs w:val="16"/>
        </w:rPr>
        <w:t xml:space="preserve"> органа по труду, в течение трех рабочих дней со дня регистрации жалобы орган по труду направляет ее в уполномоченный на рассмотрение о</w:t>
      </w:r>
      <w:r w:rsidRPr="00F172A3">
        <w:rPr>
          <w:rFonts w:ascii="Arial" w:eastAsia="Arial" w:hAnsi="Arial" w:cs="Arial"/>
          <w:sz w:val="16"/>
          <w:szCs w:val="16"/>
        </w:rPr>
        <w:t>рган</w:t>
      </w:r>
      <w:r w:rsidRPr="00F172A3">
        <w:rPr>
          <w:rFonts w:ascii="Arial" w:hAnsi="Arial" w:cs="Arial"/>
          <w:sz w:val="16"/>
          <w:szCs w:val="16"/>
        </w:rPr>
        <w:t xml:space="preserve"> и информирует заявителя о перенаправлении жалобы в письменной фо</w:t>
      </w:r>
      <w:r w:rsidRPr="00F172A3">
        <w:rPr>
          <w:rFonts w:ascii="Arial" w:eastAsia="Arial" w:hAnsi="Arial" w:cs="Arial"/>
          <w:sz w:val="16"/>
          <w:szCs w:val="16"/>
        </w:rPr>
        <w:t>рме.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eastAsia="Arial" w:hAnsi="Arial" w:cs="Arial"/>
          <w:sz w:val="16"/>
          <w:szCs w:val="16"/>
        </w:rPr>
        <w:t>5.8.</w:t>
      </w:r>
      <w:r w:rsidRPr="00F172A3">
        <w:rPr>
          <w:rFonts w:ascii="Arial" w:hAnsi="Arial" w:cs="Arial"/>
          <w:sz w:val="16"/>
          <w:szCs w:val="16"/>
        </w:rPr>
        <w:t xml:space="preserve"> По результатам рассмотрения жалобы орган по труду принимает одно из следующих решений:</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удовлетворяет жалобу;</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отказывает в удовлетворении жалобы.</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При удовлетворении жалобы орган по труду принимает исчерпыва</w:t>
      </w:r>
      <w:r w:rsidRPr="00F172A3">
        <w:rPr>
          <w:rFonts w:ascii="Arial" w:eastAsia="Arial" w:hAnsi="Arial" w:cs="Arial"/>
          <w:sz w:val="16"/>
          <w:szCs w:val="16"/>
        </w:rPr>
        <w:t>ющие</w:t>
      </w:r>
      <w:r w:rsidRPr="00F172A3">
        <w:rPr>
          <w:rFonts w:ascii="Arial" w:hAnsi="Arial" w:cs="Arial"/>
          <w:sz w:val="16"/>
          <w:szCs w:val="16"/>
        </w:rPr>
        <w:t xml:space="preserve">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eastAsia="Lucida Sans Unicode" w:hAnsi="Arial" w:cs="Arial"/>
          <w:sz w:val="16"/>
          <w:szCs w:val="16"/>
        </w:rPr>
        <w:t>Не</w:t>
      </w:r>
      <w:r w:rsidRPr="00F172A3">
        <w:rPr>
          <w:rFonts w:ascii="Arial" w:hAnsi="Arial" w:cs="Arial"/>
          <w:sz w:val="16"/>
          <w:szCs w:val="16"/>
        </w:rPr>
        <w:t xml:space="preserve"> позднее дня, следующего за днем принятия решения, заявителю в письменной форме или по желанию заявителя в электронной форме напра</w:t>
      </w:r>
      <w:r w:rsidRPr="00F172A3">
        <w:rPr>
          <w:rFonts w:ascii="Arial" w:eastAsia="Lucida Sans Unicode" w:hAnsi="Arial" w:cs="Arial"/>
          <w:sz w:val="16"/>
          <w:szCs w:val="16"/>
        </w:rPr>
        <w:t>вляется</w:t>
      </w:r>
      <w:r w:rsidRPr="00F172A3">
        <w:rPr>
          <w:rFonts w:ascii="Arial" w:hAnsi="Arial" w:cs="Arial"/>
          <w:sz w:val="16"/>
          <w:szCs w:val="16"/>
        </w:rPr>
        <w:t xml:space="preserve"> мотивированный ответ о результатах рассмотрения жалобы. В случае если жалоба была направлена способом, указанным в </w:t>
      </w:r>
      <w:hyperlink r:id="rId85" w:history="1">
        <w:r w:rsidRPr="00F172A3">
          <w:rPr>
            <w:rStyle w:val="af0"/>
            <w:rFonts w:ascii="Arial" w:hAnsi="Arial" w:cs="Arial"/>
            <w:color w:val="auto"/>
            <w:sz w:val="16"/>
            <w:szCs w:val="16"/>
          </w:rPr>
          <w:t>абзаце</w:t>
        </w:r>
      </w:hyperlink>
      <w:hyperlink r:id="rId86" w:history="1">
        <w:r w:rsidRPr="00F172A3">
          <w:rPr>
            <w:rStyle w:val="af0"/>
            <w:rFonts w:ascii="Arial" w:hAnsi="Arial" w:cs="Arial"/>
            <w:color w:val="auto"/>
            <w:sz w:val="16"/>
            <w:szCs w:val="16"/>
          </w:rPr>
          <w:t xml:space="preserve"> </w:t>
        </w:r>
      </w:hyperlink>
      <w:hyperlink r:id="rId87" w:history="1">
        <w:r w:rsidRPr="00F172A3">
          <w:rPr>
            <w:rStyle w:val="af0"/>
            <w:rFonts w:ascii="Arial" w:hAnsi="Arial" w:cs="Arial"/>
            <w:color w:val="auto"/>
            <w:sz w:val="16"/>
            <w:szCs w:val="16"/>
          </w:rPr>
          <w:t>девятом</w:t>
        </w:r>
      </w:hyperlink>
      <w:hyperlink r:id="rId88" w:history="1">
        <w:r w:rsidRPr="00F172A3">
          <w:rPr>
            <w:rStyle w:val="af0"/>
            <w:rFonts w:ascii="Arial" w:hAnsi="Arial" w:cs="Arial"/>
            <w:sz w:val="16"/>
            <w:szCs w:val="16"/>
          </w:rPr>
          <w:t xml:space="preserve"> </w:t>
        </w:r>
      </w:hyperlink>
      <w:r w:rsidRPr="00F172A3">
        <w:rPr>
          <w:rFonts w:ascii="Arial" w:eastAsia="Lucida Sans Unicode" w:hAnsi="Arial" w:cs="Arial"/>
          <w:sz w:val="16"/>
          <w:szCs w:val="16"/>
        </w:rPr>
        <w:t>пункта</w:t>
      </w:r>
      <w:r w:rsidRPr="00F172A3">
        <w:rPr>
          <w:rFonts w:ascii="Arial" w:hAnsi="Arial" w:cs="Arial"/>
          <w:sz w:val="16"/>
          <w:szCs w:val="16"/>
        </w:rPr>
        <w:t xml:space="preserve"> 5.4 Административного регламент, ответ заявителю направляется посредс</w:t>
      </w:r>
      <w:r w:rsidRPr="00F172A3">
        <w:rPr>
          <w:rFonts w:ascii="Arial" w:eastAsia="Lucida Sans Unicode" w:hAnsi="Arial" w:cs="Arial"/>
          <w:sz w:val="16"/>
          <w:szCs w:val="16"/>
        </w:rPr>
        <w:t>твом</w:t>
      </w:r>
      <w:r w:rsidRPr="00F172A3">
        <w:rPr>
          <w:rFonts w:ascii="Arial" w:hAnsi="Arial" w:cs="Arial"/>
          <w:sz w:val="16"/>
          <w:szCs w:val="16"/>
        </w:rPr>
        <w:t xml:space="preserve"> системы досудебного обжалования.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 ответе по результатам рассмотрения жалобы указывается: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наименование органа по труду, должность, фамилия, имя, отчество (при наличии) должностного лица, муниципального служащего органа по труду, принявшего решение по жалобе;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номер, дата, место принятия решения, включая сведения о должнос</w:t>
      </w:r>
      <w:r w:rsidRPr="00F172A3">
        <w:rPr>
          <w:rFonts w:ascii="Arial" w:eastAsia="Arial" w:hAnsi="Arial" w:cs="Arial"/>
          <w:sz w:val="16"/>
          <w:szCs w:val="16"/>
        </w:rPr>
        <w:t>тном</w:t>
      </w:r>
      <w:r w:rsidRPr="00F172A3">
        <w:rPr>
          <w:rFonts w:ascii="Arial" w:hAnsi="Arial" w:cs="Arial"/>
          <w:sz w:val="16"/>
          <w:szCs w:val="16"/>
        </w:rPr>
        <w:t xml:space="preserve"> лице, муниципальном служащем органа по труду, решение или действие (бездействие) которого обжалуется;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фамилия, имя, отчество (при наличии) заявителя;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основания для принятия решения по жалобе;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принятое по жалобе решение;</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в случае если жалоба признана обоснованной, – сроки устранения в</w:t>
      </w:r>
      <w:r w:rsidRPr="00F172A3">
        <w:rPr>
          <w:rFonts w:ascii="Arial" w:eastAsia="Arial" w:hAnsi="Arial" w:cs="Arial"/>
          <w:sz w:val="16"/>
          <w:szCs w:val="16"/>
        </w:rPr>
        <w:t>ыявленных</w:t>
      </w:r>
      <w:r w:rsidRPr="00F172A3">
        <w:rPr>
          <w:rFonts w:ascii="Arial" w:hAnsi="Arial" w:cs="Arial"/>
          <w:sz w:val="16"/>
          <w:szCs w:val="16"/>
        </w:rPr>
        <w:t xml:space="preserve"> нарушений, в том числе срок предоставления результата государс</w:t>
      </w:r>
      <w:r w:rsidRPr="00F172A3">
        <w:rPr>
          <w:rFonts w:ascii="Arial" w:eastAsia="Arial" w:hAnsi="Arial" w:cs="Arial"/>
          <w:sz w:val="16"/>
          <w:szCs w:val="16"/>
        </w:rPr>
        <w:t>твенной</w:t>
      </w:r>
      <w:r w:rsidRPr="00F172A3">
        <w:rPr>
          <w:rFonts w:ascii="Arial" w:hAnsi="Arial" w:cs="Arial"/>
          <w:sz w:val="16"/>
          <w:szCs w:val="16"/>
        </w:rPr>
        <w:t xml:space="preserve"> услуги;</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сведения о порядке обжалования принятого по жалобе решения.</w:t>
      </w:r>
    </w:p>
    <w:p w:rsidR="003D2460" w:rsidRPr="00F172A3" w:rsidRDefault="003D2460" w:rsidP="003D2460">
      <w:pPr>
        <w:autoSpaceDE w:val="0"/>
        <w:spacing w:line="180" w:lineRule="exact"/>
        <w:ind w:firstLine="142"/>
        <w:jc w:val="both"/>
        <w:rPr>
          <w:rFonts w:ascii="Arial" w:hAnsi="Arial" w:cs="Arial"/>
          <w:sz w:val="16"/>
          <w:szCs w:val="16"/>
        </w:rPr>
      </w:pPr>
      <w:r w:rsidRPr="00F172A3">
        <w:rPr>
          <w:rFonts w:ascii="Arial" w:hAnsi="Arial" w:cs="Arial"/>
          <w:sz w:val="16"/>
          <w:szCs w:val="16"/>
        </w:rPr>
        <w:t>Ответ по результатам рассмотрения жалобы подписывается уполном</w:t>
      </w:r>
      <w:r w:rsidRPr="00F172A3">
        <w:rPr>
          <w:rFonts w:ascii="Arial" w:eastAsia="Arial" w:hAnsi="Arial" w:cs="Arial"/>
          <w:sz w:val="16"/>
          <w:szCs w:val="16"/>
        </w:rPr>
        <w:t>оченным</w:t>
      </w:r>
      <w:r w:rsidRPr="00F172A3">
        <w:rPr>
          <w:rFonts w:ascii="Arial" w:hAnsi="Arial" w:cs="Arial"/>
          <w:sz w:val="16"/>
          <w:szCs w:val="16"/>
        </w:rPr>
        <w:t xml:space="preserve"> на рассмотрение жалобы должностным лицом органа по труду.</w:t>
      </w:r>
    </w:p>
    <w:p w:rsidR="003D2460" w:rsidRPr="00F172A3" w:rsidRDefault="003D2460" w:rsidP="003D2460">
      <w:pPr>
        <w:numPr>
          <w:ilvl w:val="1"/>
          <w:numId w:val="16"/>
        </w:numPr>
        <w:tabs>
          <w:tab w:val="clear" w:pos="0"/>
          <w:tab w:val="num" w:pos="1080"/>
        </w:tabs>
        <w:autoSpaceDE w:val="0"/>
        <w:spacing w:line="180" w:lineRule="exact"/>
        <w:ind w:firstLine="142"/>
        <w:jc w:val="both"/>
        <w:rPr>
          <w:rFonts w:ascii="Arial" w:hAnsi="Arial" w:cs="Arial"/>
          <w:sz w:val="16"/>
          <w:szCs w:val="16"/>
        </w:rPr>
      </w:pPr>
      <w:r w:rsidRPr="00F172A3">
        <w:rPr>
          <w:rFonts w:ascii="Arial" w:hAnsi="Arial" w:cs="Arial"/>
          <w:sz w:val="16"/>
          <w:szCs w:val="16"/>
        </w:rPr>
        <w:t xml:space="preserve">В случае установления в ходе или по результатам </w:t>
      </w:r>
      <w:proofErr w:type="gramStart"/>
      <w:r w:rsidRPr="00F172A3">
        <w:rPr>
          <w:rFonts w:ascii="Arial" w:hAnsi="Arial" w:cs="Arial"/>
          <w:sz w:val="16"/>
          <w:szCs w:val="16"/>
        </w:rPr>
        <w:t>рассмотрения жалобы признаков состава административного правонарушения</w:t>
      </w:r>
      <w:proofErr w:type="gramEnd"/>
      <w:r w:rsidRPr="00F172A3">
        <w:rPr>
          <w:rFonts w:ascii="Arial" w:hAnsi="Arial" w:cs="Arial"/>
          <w:sz w:val="16"/>
          <w:szCs w:val="16"/>
        </w:rPr>
        <w:t xml:space="preserve"> или преступления должностное лицо органа по труду, наделенное полномочиями по рассмотрению жалоб, незамедлительно направляет имеющиеся материалы в органы прокуратуры.</w:t>
      </w:r>
    </w:p>
    <w:p w:rsidR="003D2460" w:rsidRPr="00F172A3" w:rsidRDefault="003D2460" w:rsidP="003D2460">
      <w:pPr>
        <w:autoSpaceDE w:val="0"/>
        <w:ind w:firstLine="735"/>
        <w:jc w:val="both"/>
        <w:rPr>
          <w:rFonts w:ascii="Arial" w:hAnsi="Arial" w:cs="Arial"/>
          <w:sz w:val="16"/>
          <w:szCs w:val="16"/>
        </w:rPr>
      </w:pPr>
    </w:p>
    <w:p w:rsidR="0043310B" w:rsidRPr="0043310B" w:rsidRDefault="0043310B" w:rsidP="0043310B">
      <w:pPr>
        <w:rPr>
          <w:rFonts w:ascii="Arial" w:hAnsi="Arial" w:cs="Arial"/>
          <w:sz w:val="16"/>
          <w:szCs w:val="16"/>
        </w:rPr>
        <w:sectPr w:rsidR="0043310B" w:rsidRPr="0043310B" w:rsidSect="003D2460">
          <w:type w:val="continuous"/>
          <w:pgSz w:w="11905" w:h="16838"/>
          <w:pgMar w:top="1134" w:right="565" w:bottom="1134" w:left="709" w:header="720" w:footer="720" w:gutter="0"/>
          <w:cols w:num="2" w:space="851"/>
          <w:noEndnote/>
          <w:titlePg/>
          <w:docGrid w:linePitch="381"/>
        </w:sectPr>
      </w:pPr>
    </w:p>
    <w:p w:rsidR="000841B0" w:rsidRDefault="000841B0">
      <w:pPr>
        <w:rPr>
          <w:rFonts w:ascii="Arial" w:hAnsi="Arial" w:cs="Arial"/>
          <w:sz w:val="16"/>
          <w:szCs w:val="16"/>
        </w:rPr>
      </w:pPr>
    </w:p>
    <w:p w:rsidR="00103CD1" w:rsidRDefault="00103CD1" w:rsidP="003D2460">
      <w:pPr>
        <w:pStyle w:val="Standard"/>
        <w:suppressAutoHyphens w:val="0"/>
        <w:autoSpaceDE w:val="0"/>
        <w:ind w:left="3544" w:right="1275"/>
        <w:jc w:val="center"/>
        <w:rPr>
          <w:rFonts w:ascii="Arial" w:hAnsi="Arial" w:cs="Arial"/>
          <w:sz w:val="16"/>
          <w:szCs w:val="16"/>
        </w:rPr>
      </w:pPr>
    </w:p>
    <w:p w:rsidR="00103CD1" w:rsidRDefault="00103CD1" w:rsidP="003D2460">
      <w:pPr>
        <w:pStyle w:val="Standard"/>
        <w:suppressAutoHyphens w:val="0"/>
        <w:autoSpaceDE w:val="0"/>
        <w:ind w:left="3544" w:right="1275"/>
        <w:jc w:val="center"/>
        <w:rPr>
          <w:rFonts w:ascii="Arial" w:hAnsi="Arial" w:cs="Arial"/>
          <w:sz w:val="16"/>
          <w:szCs w:val="16"/>
        </w:rPr>
      </w:pPr>
    </w:p>
    <w:p w:rsidR="00103CD1" w:rsidRDefault="00103CD1" w:rsidP="003D2460">
      <w:pPr>
        <w:pStyle w:val="Standard"/>
        <w:suppressAutoHyphens w:val="0"/>
        <w:autoSpaceDE w:val="0"/>
        <w:ind w:left="3544" w:right="1275"/>
        <w:jc w:val="center"/>
        <w:rPr>
          <w:rFonts w:ascii="Arial" w:hAnsi="Arial" w:cs="Arial"/>
          <w:sz w:val="16"/>
          <w:szCs w:val="16"/>
        </w:rPr>
      </w:pPr>
    </w:p>
    <w:p w:rsidR="003D2460" w:rsidRPr="00F172A3" w:rsidRDefault="003D2460" w:rsidP="003D2460">
      <w:pPr>
        <w:pStyle w:val="Standard"/>
        <w:suppressAutoHyphens w:val="0"/>
        <w:autoSpaceDE w:val="0"/>
        <w:ind w:left="3544" w:right="1275"/>
        <w:jc w:val="center"/>
        <w:rPr>
          <w:rFonts w:ascii="Arial" w:hAnsi="Arial" w:cs="Arial"/>
          <w:sz w:val="16"/>
          <w:szCs w:val="16"/>
        </w:rPr>
      </w:pPr>
      <w:r w:rsidRPr="00F172A3">
        <w:rPr>
          <w:rFonts w:ascii="Arial" w:hAnsi="Arial" w:cs="Arial"/>
          <w:sz w:val="16"/>
          <w:szCs w:val="16"/>
        </w:rPr>
        <w:lastRenderedPageBreak/>
        <w:t>Приложение 1</w:t>
      </w:r>
    </w:p>
    <w:p w:rsidR="003D2460" w:rsidRPr="00F172A3" w:rsidRDefault="003D2460" w:rsidP="003D2460">
      <w:pPr>
        <w:autoSpaceDN w:val="0"/>
        <w:adjustRightInd w:val="0"/>
        <w:spacing w:line="240" w:lineRule="exact"/>
        <w:ind w:left="3544" w:right="1275"/>
        <w:jc w:val="both"/>
        <w:rPr>
          <w:rFonts w:ascii="Arial" w:hAnsi="Arial" w:cs="Arial"/>
          <w:sz w:val="16"/>
          <w:szCs w:val="16"/>
        </w:rPr>
      </w:pPr>
      <w:r w:rsidRPr="00F172A3">
        <w:rPr>
          <w:rFonts w:ascii="Arial" w:hAnsi="Arial" w:cs="Arial"/>
          <w:sz w:val="16"/>
          <w:szCs w:val="16"/>
        </w:rPr>
        <w:t>к административному регламенту предоставления</w:t>
      </w:r>
      <w:r w:rsidRPr="00F172A3">
        <w:rPr>
          <w:rFonts w:ascii="Arial" w:hAnsi="Arial" w:cs="Arial"/>
          <w:kern w:val="20"/>
          <w:sz w:val="16"/>
          <w:szCs w:val="16"/>
        </w:rPr>
        <w:t xml:space="preserve"> управлением труда и социальной защиты населения администрации Благодарненского городского округа Ставропольского края</w:t>
      </w:r>
      <w:r w:rsidRPr="00F172A3">
        <w:rPr>
          <w:rFonts w:ascii="Arial" w:hAnsi="Arial" w:cs="Arial"/>
          <w:sz w:val="16"/>
          <w:szCs w:val="16"/>
        </w:rPr>
        <w:t xml:space="preserve"> государственной услуги «Участие в урегулировании коллективных трудовых споров»</w:t>
      </w:r>
    </w:p>
    <w:p w:rsidR="003D2460" w:rsidRPr="00F172A3" w:rsidRDefault="003D2460" w:rsidP="003D2460">
      <w:pPr>
        <w:autoSpaceDN w:val="0"/>
        <w:adjustRightInd w:val="0"/>
        <w:jc w:val="both"/>
        <w:rPr>
          <w:rFonts w:ascii="Arial" w:hAnsi="Arial" w:cs="Arial"/>
          <w:sz w:val="16"/>
          <w:szCs w:val="16"/>
        </w:rPr>
      </w:pPr>
    </w:p>
    <w:p w:rsidR="00A66DA1" w:rsidRDefault="00A66DA1" w:rsidP="003D2460">
      <w:pPr>
        <w:spacing w:line="240" w:lineRule="exact"/>
        <w:jc w:val="center"/>
        <w:rPr>
          <w:rFonts w:ascii="Arial" w:hAnsi="Arial" w:cs="Arial"/>
          <w:sz w:val="16"/>
          <w:szCs w:val="16"/>
        </w:rPr>
      </w:pPr>
    </w:p>
    <w:p w:rsidR="003D2460" w:rsidRPr="00F172A3" w:rsidRDefault="003D2460" w:rsidP="003D2460">
      <w:pPr>
        <w:spacing w:line="240" w:lineRule="exact"/>
        <w:jc w:val="center"/>
        <w:rPr>
          <w:rFonts w:ascii="Arial" w:hAnsi="Arial" w:cs="Arial"/>
          <w:sz w:val="16"/>
          <w:szCs w:val="16"/>
        </w:rPr>
      </w:pPr>
      <w:r w:rsidRPr="00F172A3">
        <w:rPr>
          <w:rFonts w:ascii="Arial" w:hAnsi="Arial" w:cs="Arial"/>
          <w:sz w:val="16"/>
          <w:szCs w:val="16"/>
        </w:rPr>
        <w:t>БЛОК-СХЕМА</w:t>
      </w:r>
    </w:p>
    <w:p w:rsidR="003D2460" w:rsidRPr="00F172A3" w:rsidRDefault="003D2460" w:rsidP="003D2460">
      <w:pPr>
        <w:spacing w:line="240" w:lineRule="exact"/>
        <w:jc w:val="center"/>
        <w:rPr>
          <w:rFonts w:ascii="Arial" w:hAnsi="Arial" w:cs="Arial"/>
          <w:sz w:val="16"/>
          <w:szCs w:val="16"/>
        </w:rPr>
      </w:pPr>
      <w:r w:rsidRPr="00F172A3">
        <w:rPr>
          <w:rFonts w:ascii="Arial" w:hAnsi="Arial" w:cs="Arial"/>
          <w:sz w:val="16"/>
          <w:szCs w:val="16"/>
        </w:rPr>
        <w:t xml:space="preserve"> </w:t>
      </w:r>
    </w:p>
    <w:p w:rsidR="003D2460" w:rsidRPr="00F172A3" w:rsidRDefault="003D2460" w:rsidP="003D2460">
      <w:pPr>
        <w:autoSpaceDN w:val="0"/>
        <w:adjustRightInd w:val="0"/>
        <w:spacing w:line="240" w:lineRule="exact"/>
        <w:jc w:val="center"/>
        <w:outlineLvl w:val="2"/>
        <w:rPr>
          <w:rFonts w:ascii="Arial" w:hAnsi="Arial" w:cs="Arial"/>
          <w:sz w:val="16"/>
          <w:szCs w:val="16"/>
        </w:rPr>
      </w:pPr>
      <w:r w:rsidRPr="00F172A3">
        <w:rPr>
          <w:rFonts w:ascii="Arial" w:hAnsi="Arial" w:cs="Arial"/>
          <w:sz w:val="16"/>
          <w:szCs w:val="16"/>
        </w:rPr>
        <w:t>последовательности административных действий при предоставлении</w:t>
      </w:r>
    </w:p>
    <w:p w:rsidR="003D2460" w:rsidRPr="00F172A3" w:rsidRDefault="003D2460" w:rsidP="003D2460">
      <w:pPr>
        <w:autoSpaceDN w:val="0"/>
        <w:adjustRightInd w:val="0"/>
        <w:spacing w:line="240" w:lineRule="exact"/>
        <w:jc w:val="center"/>
        <w:outlineLvl w:val="2"/>
        <w:rPr>
          <w:rFonts w:ascii="Arial" w:hAnsi="Arial" w:cs="Arial"/>
          <w:sz w:val="16"/>
          <w:szCs w:val="16"/>
        </w:rPr>
      </w:pPr>
      <w:r w:rsidRPr="00F172A3">
        <w:rPr>
          <w:rFonts w:ascii="Arial" w:hAnsi="Arial" w:cs="Arial"/>
          <w:sz w:val="16"/>
          <w:szCs w:val="16"/>
        </w:rPr>
        <w:t>государственной услуги «Участие в урегулирование коллективных трудовых споров»</w:t>
      </w:r>
    </w:p>
    <w:p w:rsidR="003D2460" w:rsidRPr="00F172A3" w:rsidRDefault="003D2460" w:rsidP="003D2460">
      <w:pPr>
        <w:autoSpaceDN w:val="0"/>
        <w:adjustRightInd w:val="0"/>
        <w:jc w:val="center"/>
        <w:outlineLvl w:val="2"/>
        <w:rPr>
          <w:rFonts w:ascii="Arial" w:hAnsi="Arial" w:cs="Arial"/>
          <w:sz w:val="16"/>
          <w:szCs w:val="16"/>
        </w:rPr>
      </w:pPr>
    </w:p>
    <w:p w:rsidR="00A66DA1" w:rsidRDefault="00A66DA1" w:rsidP="003D2460">
      <w:pPr>
        <w:autoSpaceDN w:val="0"/>
        <w:adjustRightInd w:val="0"/>
        <w:jc w:val="center"/>
        <w:outlineLvl w:val="2"/>
        <w:rPr>
          <w:rFonts w:ascii="Arial" w:hAnsi="Arial" w:cs="Arial"/>
          <w:sz w:val="16"/>
          <w:szCs w:val="16"/>
        </w:rPr>
      </w:pPr>
    </w:p>
    <w:p w:rsidR="00A66DA1" w:rsidRPr="00F172A3" w:rsidRDefault="00A66DA1" w:rsidP="003D2460">
      <w:pPr>
        <w:autoSpaceDN w:val="0"/>
        <w:adjustRightInd w:val="0"/>
        <w:jc w:val="center"/>
        <w:outlineLvl w:val="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2004"/>
        <w:gridCol w:w="642"/>
        <w:gridCol w:w="615"/>
        <w:gridCol w:w="628"/>
        <w:gridCol w:w="1963"/>
        <w:gridCol w:w="929"/>
        <w:gridCol w:w="589"/>
        <w:gridCol w:w="396"/>
      </w:tblGrid>
      <w:tr w:rsidR="003D2460" w:rsidRPr="00F172A3" w:rsidTr="00A31ECE">
        <w:trPr>
          <w:trHeight w:val="581"/>
        </w:trPr>
        <w:tc>
          <w:tcPr>
            <w:tcW w:w="1804" w:type="dxa"/>
            <w:tcBorders>
              <w:top w:val="nil"/>
              <w:left w:val="nil"/>
              <w:bottom w:val="nil"/>
              <w:right w:val="single" w:sz="4" w:space="0" w:color="auto"/>
            </w:tcBorders>
          </w:tcPr>
          <w:p w:rsidR="003D2460" w:rsidRPr="00F172A3" w:rsidRDefault="003D2460" w:rsidP="00A31ECE">
            <w:pPr>
              <w:autoSpaceDN w:val="0"/>
              <w:adjustRightInd w:val="0"/>
              <w:jc w:val="center"/>
              <w:rPr>
                <w:rFonts w:ascii="Arial" w:hAnsi="Arial" w:cs="Arial"/>
                <w:sz w:val="16"/>
                <w:szCs w:val="16"/>
              </w:rPr>
            </w:pPr>
          </w:p>
        </w:tc>
        <w:tc>
          <w:tcPr>
            <w:tcW w:w="5852" w:type="dxa"/>
            <w:gridSpan w:val="5"/>
            <w:tcBorders>
              <w:top w:val="single" w:sz="4" w:space="0" w:color="auto"/>
              <w:left w:val="single" w:sz="4" w:space="0" w:color="auto"/>
              <w:bottom w:val="single" w:sz="4" w:space="0" w:color="auto"/>
              <w:right w:val="single" w:sz="4" w:space="0" w:color="auto"/>
            </w:tcBorders>
          </w:tcPr>
          <w:p w:rsidR="003D2460" w:rsidRPr="00F172A3" w:rsidRDefault="003D2460" w:rsidP="00A31ECE">
            <w:pPr>
              <w:autoSpaceDN w:val="0"/>
              <w:adjustRightInd w:val="0"/>
              <w:spacing w:line="240" w:lineRule="exact"/>
              <w:jc w:val="center"/>
              <w:rPr>
                <w:rFonts w:ascii="Arial" w:hAnsi="Arial" w:cs="Arial"/>
                <w:sz w:val="16"/>
                <w:szCs w:val="16"/>
              </w:rPr>
            </w:pPr>
            <w:r w:rsidRPr="00F172A3">
              <w:rPr>
                <w:rFonts w:ascii="Arial" w:hAnsi="Arial" w:cs="Arial"/>
                <w:sz w:val="16"/>
                <w:szCs w:val="16"/>
              </w:rPr>
              <w:t>Информирование и консультирование заявителя по вопросу предоставления государственной услуги</w:t>
            </w:r>
          </w:p>
        </w:tc>
        <w:tc>
          <w:tcPr>
            <w:tcW w:w="1914" w:type="dxa"/>
            <w:gridSpan w:val="3"/>
            <w:tcBorders>
              <w:top w:val="nil"/>
              <w:left w:val="single" w:sz="4" w:space="0" w:color="auto"/>
              <w:bottom w:val="nil"/>
              <w:right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r>
      <w:tr w:rsidR="003D2460" w:rsidRPr="00F172A3" w:rsidTr="00A31ECE">
        <w:trPr>
          <w:trHeight w:val="301"/>
        </w:trPr>
        <w:tc>
          <w:tcPr>
            <w:tcW w:w="1804" w:type="dxa"/>
            <w:tcBorders>
              <w:top w:val="nil"/>
              <w:left w:val="nil"/>
              <w:bottom w:val="nil"/>
              <w:right w:val="nil"/>
            </w:tcBorders>
          </w:tcPr>
          <w:p w:rsidR="003D2460" w:rsidRPr="00F172A3" w:rsidRDefault="003D2460" w:rsidP="00A31ECE">
            <w:pPr>
              <w:autoSpaceDN w:val="0"/>
              <w:adjustRightInd w:val="0"/>
              <w:jc w:val="center"/>
              <w:rPr>
                <w:rFonts w:ascii="Arial" w:hAnsi="Arial" w:cs="Arial"/>
                <w:sz w:val="16"/>
                <w:szCs w:val="16"/>
              </w:rPr>
            </w:pPr>
          </w:p>
        </w:tc>
        <w:tc>
          <w:tcPr>
            <w:tcW w:w="5852" w:type="dxa"/>
            <w:gridSpan w:val="5"/>
            <w:tcBorders>
              <w:top w:val="single" w:sz="4" w:space="0" w:color="auto"/>
              <w:left w:val="nil"/>
              <w:bottom w:val="single" w:sz="4" w:space="0" w:color="auto"/>
              <w:right w:val="nil"/>
            </w:tcBorders>
          </w:tcPr>
          <w:p w:rsidR="003D2460" w:rsidRPr="00F172A3" w:rsidRDefault="00F1241E" w:rsidP="00A31ECE">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239" style="position:absolute;left:0;text-align:left;z-index:251811840;mso-position-horizontal-relative:text;mso-position-vertical-relative:text" from="143.25pt,1.4pt" to="143.25pt,14.7pt">
                  <v:stroke endarrow="block"/>
                </v:line>
              </w:pict>
            </w:r>
          </w:p>
        </w:tc>
        <w:tc>
          <w:tcPr>
            <w:tcW w:w="1914" w:type="dxa"/>
            <w:gridSpan w:val="3"/>
            <w:tcBorders>
              <w:top w:val="nil"/>
              <w:left w:val="nil"/>
              <w:bottom w:val="nil"/>
              <w:right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r>
      <w:tr w:rsidR="003D2460" w:rsidRPr="00F172A3" w:rsidTr="00A31ECE">
        <w:trPr>
          <w:trHeight w:val="338"/>
        </w:trPr>
        <w:tc>
          <w:tcPr>
            <w:tcW w:w="1804" w:type="dxa"/>
            <w:tcBorders>
              <w:top w:val="nil"/>
              <w:left w:val="nil"/>
              <w:bottom w:val="nil"/>
              <w:right w:val="single" w:sz="4" w:space="0" w:color="auto"/>
            </w:tcBorders>
          </w:tcPr>
          <w:p w:rsidR="003D2460" w:rsidRPr="00F172A3" w:rsidRDefault="003D2460" w:rsidP="00A31ECE">
            <w:pPr>
              <w:autoSpaceDN w:val="0"/>
              <w:adjustRightInd w:val="0"/>
              <w:jc w:val="center"/>
              <w:rPr>
                <w:rFonts w:ascii="Arial" w:hAnsi="Arial" w:cs="Arial"/>
                <w:sz w:val="16"/>
                <w:szCs w:val="16"/>
              </w:rPr>
            </w:pPr>
          </w:p>
        </w:tc>
        <w:tc>
          <w:tcPr>
            <w:tcW w:w="5852" w:type="dxa"/>
            <w:gridSpan w:val="5"/>
            <w:tcBorders>
              <w:top w:val="single" w:sz="4" w:space="0" w:color="auto"/>
              <w:left w:val="single" w:sz="4" w:space="0" w:color="auto"/>
              <w:bottom w:val="single" w:sz="4" w:space="0" w:color="auto"/>
              <w:right w:val="single" w:sz="4" w:space="0" w:color="auto"/>
            </w:tcBorders>
          </w:tcPr>
          <w:p w:rsidR="003D2460" w:rsidRPr="00F172A3" w:rsidRDefault="003D2460" w:rsidP="00A31ECE">
            <w:pPr>
              <w:autoSpaceDN w:val="0"/>
              <w:adjustRightInd w:val="0"/>
              <w:spacing w:line="240" w:lineRule="exact"/>
              <w:jc w:val="center"/>
              <w:rPr>
                <w:rFonts w:ascii="Arial" w:hAnsi="Arial" w:cs="Arial"/>
                <w:sz w:val="16"/>
                <w:szCs w:val="16"/>
              </w:rPr>
            </w:pPr>
            <w:r w:rsidRPr="00F172A3">
              <w:rPr>
                <w:rFonts w:ascii="Arial" w:hAnsi="Arial" w:cs="Arial"/>
                <w:sz w:val="16"/>
                <w:szCs w:val="16"/>
              </w:rPr>
              <w:t>Прием и регистрация запроса заявителя</w:t>
            </w:r>
          </w:p>
        </w:tc>
        <w:tc>
          <w:tcPr>
            <w:tcW w:w="1914" w:type="dxa"/>
            <w:gridSpan w:val="3"/>
            <w:tcBorders>
              <w:top w:val="nil"/>
              <w:left w:val="single" w:sz="4" w:space="0" w:color="auto"/>
              <w:bottom w:val="nil"/>
              <w:right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r>
      <w:tr w:rsidR="003D2460" w:rsidRPr="00F172A3" w:rsidTr="00A31ECE">
        <w:tc>
          <w:tcPr>
            <w:tcW w:w="1804" w:type="dxa"/>
            <w:tcBorders>
              <w:top w:val="nil"/>
              <w:left w:val="nil"/>
              <w:right w:val="nil"/>
            </w:tcBorders>
          </w:tcPr>
          <w:p w:rsidR="003D2460" w:rsidRPr="00F172A3" w:rsidRDefault="003D2460" w:rsidP="00A31ECE">
            <w:pPr>
              <w:autoSpaceDN w:val="0"/>
              <w:adjustRightInd w:val="0"/>
              <w:jc w:val="center"/>
              <w:rPr>
                <w:rFonts w:ascii="Arial" w:hAnsi="Arial" w:cs="Arial"/>
                <w:sz w:val="16"/>
                <w:szCs w:val="16"/>
              </w:rPr>
            </w:pPr>
          </w:p>
        </w:tc>
        <w:tc>
          <w:tcPr>
            <w:tcW w:w="2004" w:type="dxa"/>
            <w:tcBorders>
              <w:left w:val="nil"/>
              <w:right w:val="nil"/>
            </w:tcBorders>
          </w:tcPr>
          <w:p w:rsidR="003D2460" w:rsidRPr="00F172A3" w:rsidRDefault="00F1241E" w:rsidP="00A31ECE">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236" style="position:absolute;left:0;text-align:left;z-index:251808768;mso-position-horizontal-relative:text;mso-position-vertical-relative:text" from="26.9pt,.55pt" to="26.9pt,11.05pt">
                  <v:stroke endarrow="block"/>
                </v:line>
              </w:pict>
            </w:r>
          </w:p>
        </w:tc>
        <w:tc>
          <w:tcPr>
            <w:tcW w:w="1885" w:type="dxa"/>
            <w:gridSpan w:val="3"/>
            <w:tcBorders>
              <w:left w:val="nil"/>
              <w:bottom w:val="nil"/>
              <w:right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c>
          <w:tcPr>
            <w:tcW w:w="1963" w:type="dxa"/>
            <w:tcBorders>
              <w:left w:val="nil"/>
              <w:right w:val="nil"/>
            </w:tcBorders>
          </w:tcPr>
          <w:p w:rsidR="003D2460" w:rsidRPr="00F172A3" w:rsidRDefault="00F1241E" w:rsidP="00A31ECE">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237" style="position:absolute;left:0;text-align:left;z-index:251809792;mso-position-horizontal-relative:text;mso-position-vertical-relative:text" from="33.25pt,.55pt" to="33.75pt,11.05pt">
                  <v:stroke endarrow="block"/>
                </v:line>
              </w:pict>
            </w:r>
          </w:p>
        </w:tc>
        <w:tc>
          <w:tcPr>
            <w:tcW w:w="929" w:type="dxa"/>
            <w:tcBorders>
              <w:top w:val="nil"/>
              <w:left w:val="nil"/>
              <w:right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c>
          <w:tcPr>
            <w:tcW w:w="985" w:type="dxa"/>
            <w:gridSpan w:val="2"/>
            <w:tcBorders>
              <w:top w:val="nil"/>
              <w:left w:val="nil"/>
              <w:bottom w:val="nil"/>
              <w:right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r>
      <w:tr w:rsidR="003D2460" w:rsidRPr="00F172A3" w:rsidTr="00A31ECE">
        <w:trPr>
          <w:gridAfter w:val="1"/>
          <w:wAfter w:w="396" w:type="dxa"/>
        </w:trPr>
        <w:tc>
          <w:tcPr>
            <w:tcW w:w="4450" w:type="dxa"/>
            <w:gridSpan w:val="3"/>
            <w:tcBorders>
              <w:top w:val="single" w:sz="4" w:space="0" w:color="auto"/>
              <w:left w:val="single" w:sz="4" w:space="0" w:color="auto"/>
              <w:bottom w:val="single" w:sz="4" w:space="0" w:color="auto"/>
              <w:right w:val="single" w:sz="4" w:space="0" w:color="auto"/>
            </w:tcBorders>
          </w:tcPr>
          <w:p w:rsidR="003D2460" w:rsidRPr="00F172A3" w:rsidRDefault="003D2460" w:rsidP="00A31ECE">
            <w:pPr>
              <w:autoSpaceDN w:val="0"/>
              <w:adjustRightInd w:val="0"/>
              <w:spacing w:line="240" w:lineRule="exact"/>
              <w:jc w:val="center"/>
              <w:rPr>
                <w:rFonts w:ascii="Arial" w:hAnsi="Arial" w:cs="Arial"/>
                <w:sz w:val="16"/>
                <w:szCs w:val="16"/>
              </w:rPr>
            </w:pPr>
            <w:r w:rsidRPr="00F172A3">
              <w:rPr>
                <w:rFonts w:ascii="Arial" w:hAnsi="Arial" w:cs="Arial"/>
                <w:sz w:val="16"/>
                <w:szCs w:val="16"/>
              </w:rPr>
              <w:t>Уведомительная регистрация коллективного трудового спора, уведомление заявителя</w:t>
            </w:r>
          </w:p>
        </w:tc>
        <w:tc>
          <w:tcPr>
            <w:tcW w:w="615" w:type="dxa"/>
            <w:tcBorders>
              <w:top w:val="nil"/>
              <w:left w:val="single" w:sz="4" w:space="0" w:color="auto"/>
              <w:bottom w:val="nil"/>
              <w:right w:val="single" w:sz="4" w:space="0" w:color="auto"/>
            </w:tcBorders>
          </w:tcPr>
          <w:p w:rsidR="003D2460" w:rsidRPr="00F172A3" w:rsidRDefault="003D2460" w:rsidP="00A31ECE">
            <w:pPr>
              <w:autoSpaceDN w:val="0"/>
              <w:adjustRightInd w:val="0"/>
              <w:spacing w:line="240" w:lineRule="exact"/>
              <w:jc w:val="center"/>
              <w:rPr>
                <w:rFonts w:ascii="Arial" w:hAnsi="Arial" w:cs="Arial"/>
                <w:sz w:val="16"/>
                <w:szCs w:val="16"/>
              </w:rPr>
            </w:pPr>
          </w:p>
        </w:tc>
        <w:tc>
          <w:tcPr>
            <w:tcW w:w="4109" w:type="dxa"/>
            <w:gridSpan w:val="4"/>
            <w:tcBorders>
              <w:top w:val="single" w:sz="4" w:space="0" w:color="auto"/>
              <w:left w:val="single" w:sz="4" w:space="0" w:color="auto"/>
              <w:bottom w:val="single" w:sz="4" w:space="0" w:color="auto"/>
              <w:right w:val="single" w:sz="4" w:space="0" w:color="auto"/>
            </w:tcBorders>
          </w:tcPr>
          <w:p w:rsidR="003D2460" w:rsidRPr="00F172A3" w:rsidRDefault="003D2460" w:rsidP="00A31ECE">
            <w:pPr>
              <w:autoSpaceDN w:val="0"/>
              <w:adjustRightInd w:val="0"/>
              <w:spacing w:line="240" w:lineRule="exact"/>
              <w:jc w:val="center"/>
              <w:rPr>
                <w:rFonts w:ascii="Arial" w:hAnsi="Arial" w:cs="Arial"/>
                <w:sz w:val="16"/>
                <w:szCs w:val="16"/>
              </w:rPr>
            </w:pPr>
            <w:r w:rsidRPr="00F172A3">
              <w:rPr>
                <w:rFonts w:ascii="Arial" w:hAnsi="Arial" w:cs="Arial"/>
                <w:sz w:val="16"/>
                <w:szCs w:val="16"/>
              </w:rPr>
              <w:t>Отказ в предоставлении государственной услуги</w:t>
            </w:r>
          </w:p>
        </w:tc>
      </w:tr>
      <w:tr w:rsidR="003D2460" w:rsidRPr="00F172A3" w:rsidTr="00A31ECE">
        <w:tc>
          <w:tcPr>
            <w:tcW w:w="4450" w:type="dxa"/>
            <w:gridSpan w:val="3"/>
            <w:tcBorders>
              <w:top w:val="single" w:sz="4" w:space="0" w:color="auto"/>
              <w:left w:val="nil"/>
              <w:bottom w:val="single" w:sz="4" w:space="0" w:color="auto"/>
              <w:right w:val="nil"/>
            </w:tcBorders>
          </w:tcPr>
          <w:p w:rsidR="003D2460" w:rsidRPr="00F172A3" w:rsidRDefault="00F1241E" w:rsidP="00A31ECE">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238" style="position:absolute;left:0;text-align:left;z-index:251810816;mso-position-horizontal-relative:text;mso-position-vertical-relative:text" from="96.5pt,1.85pt" to="96.5pt,12.35pt">
                  <v:stroke endarrow="block"/>
                </v:line>
              </w:pict>
            </w:r>
          </w:p>
        </w:tc>
        <w:tc>
          <w:tcPr>
            <w:tcW w:w="615" w:type="dxa"/>
            <w:tcBorders>
              <w:top w:val="nil"/>
              <w:left w:val="nil"/>
              <w:bottom w:val="nil"/>
              <w:right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c>
          <w:tcPr>
            <w:tcW w:w="4505" w:type="dxa"/>
            <w:gridSpan w:val="5"/>
            <w:tcBorders>
              <w:top w:val="nil"/>
              <w:left w:val="nil"/>
              <w:bottom w:val="nil"/>
              <w:right w:val="nil"/>
            </w:tcBorders>
          </w:tcPr>
          <w:p w:rsidR="003D2460" w:rsidRPr="00F172A3" w:rsidRDefault="00F1241E" w:rsidP="00A31ECE">
            <w:pPr>
              <w:autoSpaceDN w:val="0"/>
              <w:adjustRightInd w:val="0"/>
              <w:spacing w:line="240" w:lineRule="exact"/>
              <w:jc w:val="center"/>
              <w:rPr>
                <w:rFonts w:ascii="Arial" w:hAnsi="Arial" w:cs="Arial"/>
                <w:sz w:val="16"/>
                <w:szCs w:val="16"/>
              </w:rPr>
            </w:pPr>
            <w:r>
              <w:rPr>
                <w:rFonts w:ascii="Arial" w:hAnsi="Arial" w:cs="Arial"/>
                <w:noProof/>
                <w:sz w:val="16"/>
                <w:szCs w:val="16"/>
              </w:rPr>
              <w:pict>
                <v:line id="_x0000_s1240" style="position:absolute;left:0;text-align:left;z-index:251812864;mso-position-horizontal-relative:text;mso-position-vertical-relative:text" from="65.05pt,1.85pt" to="65.05pt,12.35pt">
                  <v:stroke endarrow="block"/>
                </v:line>
              </w:pict>
            </w:r>
          </w:p>
        </w:tc>
      </w:tr>
      <w:tr w:rsidR="003D2460" w:rsidRPr="00F172A3" w:rsidTr="00A31ECE">
        <w:tc>
          <w:tcPr>
            <w:tcW w:w="4450" w:type="dxa"/>
            <w:gridSpan w:val="3"/>
            <w:tcBorders>
              <w:top w:val="single" w:sz="4" w:space="0" w:color="auto"/>
              <w:left w:val="single" w:sz="4" w:space="0" w:color="auto"/>
              <w:bottom w:val="single" w:sz="4" w:space="0" w:color="auto"/>
              <w:right w:val="single" w:sz="4" w:space="0" w:color="auto"/>
            </w:tcBorders>
          </w:tcPr>
          <w:p w:rsidR="003D2460" w:rsidRPr="00F172A3" w:rsidRDefault="003D2460" w:rsidP="00A31ECE">
            <w:pPr>
              <w:autoSpaceDN w:val="0"/>
              <w:adjustRightInd w:val="0"/>
              <w:spacing w:line="240" w:lineRule="exact"/>
              <w:jc w:val="center"/>
              <w:rPr>
                <w:rFonts w:ascii="Arial" w:hAnsi="Arial" w:cs="Arial"/>
                <w:sz w:val="16"/>
                <w:szCs w:val="16"/>
              </w:rPr>
            </w:pPr>
            <w:r w:rsidRPr="00F172A3">
              <w:rPr>
                <w:rFonts w:ascii="Arial" w:hAnsi="Arial" w:cs="Arial"/>
                <w:sz w:val="16"/>
                <w:szCs w:val="16"/>
              </w:rPr>
              <w:t>Содействие урегулированию коллективного трудового спора</w:t>
            </w:r>
          </w:p>
        </w:tc>
        <w:tc>
          <w:tcPr>
            <w:tcW w:w="615" w:type="dxa"/>
            <w:tcBorders>
              <w:top w:val="nil"/>
              <w:left w:val="single" w:sz="4" w:space="0" w:color="auto"/>
              <w:bottom w:val="nil"/>
            </w:tcBorders>
          </w:tcPr>
          <w:p w:rsidR="003D2460" w:rsidRPr="00F172A3" w:rsidRDefault="003D2460" w:rsidP="00A31ECE">
            <w:pPr>
              <w:autoSpaceDN w:val="0"/>
              <w:adjustRightInd w:val="0"/>
              <w:spacing w:line="240" w:lineRule="exact"/>
              <w:jc w:val="center"/>
              <w:rPr>
                <w:rFonts w:ascii="Arial" w:hAnsi="Arial" w:cs="Arial"/>
                <w:sz w:val="16"/>
                <w:szCs w:val="16"/>
              </w:rPr>
            </w:pPr>
          </w:p>
        </w:tc>
        <w:tc>
          <w:tcPr>
            <w:tcW w:w="4109" w:type="dxa"/>
            <w:gridSpan w:val="4"/>
            <w:tcBorders>
              <w:top w:val="single" w:sz="4" w:space="0" w:color="auto"/>
              <w:bottom w:val="single" w:sz="4" w:space="0" w:color="auto"/>
              <w:right w:val="single" w:sz="4" w:space="0" w:color="auto"/>
            </w:tcBorders>
          </w:tcPr>
          <w:p w:rsidR="003D2460" w:rsidRPr="00F172A3" w:rsidRDefault="003D2460" w:rsidP="00A31ECE">
            <w:pPr>
              <w:autoSpaceDN w:val="0"/>
              <w:adjustRightInd w:val="0"/>
              <w:spacing w:line="240" w:lineRule="exact"/>
              <w:jc w:val="center"/>
              <w:rPr>
                <w:rFonts w:ascii="Arial" w:hAnsi="Arial" w:cs="Arial"/>
                <w:sz w:val="16"/>
                <w:szCs w:val="16"/>
              </w:rPr>
            </w:pPr>
            <w:r w:rsidRPr="00F172A3">
              <w:rPr>
                <w:rFonts w:ascii="Arial" w:hAnsi="Arial" w:cs="Arial"/>
                <w:sz w:val="16"/>
                <w:szCs w:val="16"/>
              </w:rPr>
              <w:t>Уведомление об отказе</w:t>
            </w:r>
          </w:p>
        </w:tc>
        <w:tc>
          <w:tcPr>
            <w:tcW w:w="396" w:type="dxa"/>
            <w:tcBorders>
              <w:top w:val="nil"/>
              <w:left w:val="single" w:sz="4" w:space="0" w:color="auto"/>
              <w:bottom w:val="nil"/>
              <w:right w:val="nil"/>
            </w:tcBorders>
          </w:tcPr>
          <w:p w:rsidR="003D2460" w:rsidRPr="00F172A3" w:rsidRDefault="003D2460" w:rsidP="00A31ECE">
            <w:pPr>
              <w:autoSpaceDN w:val="0"/>
              <w:adjustRightInd w:val="0"/>
              <w:jc w:val="both"/>
              <w:rPr>
                <w:rFonts w:ascii="Arial" w:hAnsi="Arial" w:cs="Arial"/>
                <w:sz w:val="16"/>
                <w:szCs w:val="16"/>
              </w:rPr>
            </w:pPr>
          </w:p>
          <w:p w:rsidR="003D2460" w:rsidRPr="00F172A3" w:rsidRDefault="003D2460" w:rsidP="00A31ECE">
            <w:pPr>
              <w:autoSpaceDN w:val="0"/>
              <w:adjustRightInd w:val="0"/>
              <w:jc w:val="both"/>
              <w:rPr>
                <w:rFonts w:ascii="Arial" w:hAnsi="Arial" w:cs="Arial"/>
                <w:sz w:val="16"/>
                <w:szCs w:val="16"/>
              </w:rPr>
            </w:pPr>
          </w:p>
        </w:tc>
      </w:tr>
    </w:tbl>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ind w:firstLine="709"/>
        <w:jc w:val="both"/>
        <w:rPr>
          <w:rFonts w:ascii="Arial" w:hAnsi="Arial" w:cs="Arial"/>
          <w:sz w:val="16"/>
          <w:szCs w:val="16"/>
        </w:rPr>
      </w:pPr>
    </w:p>
    <w:p w:rsidR="003D2460" w:rsidRPr="00F172A3" w:rsidRDefault="003D2460" w:rsidP="003D2460">
      <w:pPr>
        <w:autoSpaceDE w:val="0"/>
        <w:ind w:left="3544" w:right="1275"/>
        <w:jc w:val="center"/>
        <w:rPr>
          <w:rFonts w:ascii="Arial" w:hAnsi="Arial" w:cs="Arial"/>
          <w:sz w:val="16"/>
          <w:szCs w:val="16"/>
        </w:rPr>
      </w:pPr>
      <w:r w:rsidRPr="00F172A3">
        <w:rPr>
          <w:rFonts w:ascii="Arial" w:hAnsi="Arial" w:cs="Arial"/>
          <w:sz w:val="16"/>
          <w:szCs w:val="16"/>
        </w:rPr>
        <w:t>Приложение 2</w:t>
      </w:r>
    </w:p>
    <w:p w:rsidR="003D2460" w:rsidRPr="00F172A3" w:rsidRDefault="003D2460" w:rsidP="003D2460">
      <w:pPr>
        <w:widowControl w:val="0"/>
        <w:autoSpaceDE w:val="0"/>
        <w:spacing w:line="240" w:lineRule="exact"/>
        <w:ind w:left="3544" w:right="1275"/>
        <w:jc w:val="both"/>
        <w:rPr>
          <w:rFonts w:ascii="Arial" w:hAnsi="Arial" w:cs="Arial"/>
          <w:sz w:val="16"/>
          <w:szCs w:val="16"/>
        </w:rPr>
      </w:pPr>
      <w:r w:rsidRPr="00F172A3">
        <w:rPr>
          <w:rFonts w:ascii="Arial" w:hAnsi="Arial" w:cs="Arial"/>
          <w:sz w:val="16"/>
          <w:szCs w:val="16"/>
        </w:rPr>
        <w:t>к административному регламенту предоставления</w:t>
      </w:r>
      <w:r w:rsidRPr="00F172A3">
        <w:rPr>
          <w:rFonts w:ascii="Arial" w:hAnsi="Arial" w:cs="Arial"/>
          <w:kern w:val="20"/>
          <w:sz w:val="16"/>
          <w:szCs w:val="16"/>
        </w:rPr>
        <w:t xml:space="preserve"> управлением труда и социальной защиты населения администрации Благодарненского городского округа Ставропольского края</w:t>
      </w:r>
      <w:r w:rsidRPr="00F172A3">
        <w:rPr>
          <w:rFonts w:ascii="Arial" w:hAnsi="Arial" w:cs="Arial"/>
          <w:sz w:val="16"/>
          <w:szCs w:val="16"/>
        </w:rPr>
        <w:t xml:space="preserve"> государственной услуги «Участие в урегулировании коллективных трудовых споров»</w:t>
      </w:r>
    </w:p>
    <w:p w:rsidR="003D2460" w:rsidRPr="00F172A3" w:rsidRDefault="003D2460" w:rsidP="003D2460">
      <w:pPr>
        <w:widowControl w:val="0"/>
        <w:autoSpaceDE w:val="0"/>
        <w:spacing w:line="240" w:lineRule="exact"/>
        <w:ind w:right="1275"/>
        <w:jc w:val="right"/>
        <w:rPr>
          <w:rFonts w:ascii="Arial" w:hAnsi="Arial" w:cs="Arial"/>
          <w:sz w:val="16"/>
          <w:szCs w:val="16"/>
        </w:rPr>
      </w:pPr>
      <w:r w:rsidRPr="00F172A3">
        <w:rPr>
          <w:rFonts w:ascii="Arial" w:hAnsi="Arial" w:cs="Arial"/>
          <w:sz w:val="16"/>
          <w:szCs w:val="16"/>
        </w:rPr>
        <w:t>Форма</w:t>
      </w:r>
    </w:p>
    <w:p w:rsidR="003D2460" w:rsidRPr="00F172A3" w:rsidRDefault="003D2460" w:rsidP="003D2460">
      <w:pPr>
        <w:widowControl w:val="0"/>
        <w:autoSpaceDE w:val="0"/>
        <w:spacing w:line="240" w:lineRule="exact"/>
        <w:jc w:val="right"/>
        <w:rPr>
          <w:rFonts w:ascii="Arial" w:hAnsi="Arial" w:cs="Arial"/>
          <w:sz w:val="16"/>
          <w:szCs w:val="16"/>
        </w:rPr>
      </w:pPr>
    </w:p>
    <w:p w:rsidR="003D2460" w:rsidRPr="00F172A3" w:rsidRDefault="003D2460" w:rsidP="003D2460">
      <w:pPr>
        <w:autoSpaceDE w:val="0"/>
        <w:spacing w:line="240" w:lineRule="exact"/>
        <w:jc w:val="center"/>
        <w:rPr>
          <w:rFonts w:ascii="Arial" w:hAnsi="Arial" w:cs="Arial"/>
          <w:sz w:val="16"/>
          <w:szCs w:val="16"/>
        </w:rPr>
      </w:pPr>
      <w:r w:rsidRPr="00F172A3">
        <w:rPr>
          <w:rFonts w:ascii="Arial" w:hAnsi="Arial" w:cs="Arial"/>
          <w:sz w:val="16"/>
          <w:szCs w:val="16"/>
        </w:rPr>
        <w:t>ЖУРНАЛ УЧЕТА ЗАПРОСОВ ЗАЯВИТЕЛЕЙ</w:t>
      </w:r>
    </w:p>
    <w:p w:rsidR="003D2460" w:rsidRPr="00F172A3" w:rsidRDefault="003D2460" w:rsidP="003D2460">
      <w:pPr>
        <w:autoSpaceDE w:val="0"/>
        <w:spacing w:line="240" w:lineRule="exact"/>
        <w:jc w:val="center"/>
        <w:rPr>
          <w:rFonts w:ascii="Arial" w:hAnsi="Arial" w:cs="Arial"/>
          <w:b/>
          <w:sz w:val="16"/>
          <w:szCs w:val="16"/>
        </w:rPr>
      </w:pPr>
    </w:p>
    <w:tbl>
      <w:tblPr>
        <w:tblW w:w="10348" w:type="dxa"/>
        <w:tblInd w:w="108" w:type="dxa"/>
        <w:tblLayout w:type="fixed"/>
        <w:tblLook w:val="0000"/>
      </w:tblPr>
      <w:tblGrid>
        <w:gridCol w:w="566"/>
        <w:gridCol w:w="7462"/>
        <w:gridCol w:w="2320"/>
      </w:tblGrid>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1.</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Порядковый номер записи</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2.</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Дата и входящий номер запроса заявителя</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3.</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Наименование и правовой статус заявителя, почтовый адрес, контактные номера телефонов, факса, адрес электронной почты</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4.</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Сведения о второй стороне коллективного трудового спора (наименование, правовой статус, юридический адрес, номера контактных телефонов, факса, адреса электронной почты, фамилия, имя, отчество и должность представителя)</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5.</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 xml:space="preserve">Сведения о характере, существе, причинах и предмете неурегулированных разногласий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6.</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Этап рассмотрения коллективного трудового спора</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7.</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8.</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Style w:val="affb"/>
                <w:rFonts w:ascii="Arial" w:hAnsi="Arial" w:cs="Arial"/>
                <w:sz w:val="16"/>
                <w:szCs w:val="16"/>
              </w:rPr>
            </w:pPr>
            <w:r w:rsidRPr="00F172A3">
              <w:rPr>
                <w:rFonts w:ascii="Arial" w:hAnsi="Arial" w:cs="Arial"/>
                <w:sz w:val="16"/>
                <w:szCs w:val="16"/>
              </w:rPr>
              <w:t xml:space="preserve">Дата </w:t>
            </w:r>
            <w:r w:rsidRPr="00F172A3">
              <w:rPr>
                <w:rStyle w:val="affb"/>
                <w:rFonts w:ascii="Arial" w:hAnsi="Arial" w:cs="Arial"/>
                <w:sz w:val="16"/>
                <w:szCs w:val="16"/>
              </w:rPr>
              <w:t>регистрации</w:t>
            </w:r>
            <w:r w:rsidRPr="00F172A3">
              <w:rPr>
                <w:rFonts w:ascii="Arial" w:hAnsi="Arial" w:cs="Arial"/>
                <w:sz w:val="16"/>
                <w:szCs w:val="16"/>
              </w:rPr>
              <w:t xml:space="preserve"> и регистрационный номер </w:t>
            </w:r>
            <w:r w:rsidRPr="00F172A3">
              <w:rPr>
                <w:rStyle w:val="affb"/>
                <w:rFonts w:ascii="Arial" w:hAnsi="Arial" w:cs="Arial"/>
                <w:sz w:val="16"/>
                <w:szCs w:val="16"/>
              </w:rPr>
              <w:t>коллективного</w:t>
            </w:r>
            <w:r w:rsidRPr="00F172A3">
              <w:rPr>
                <w:rFonts w:ascii="Arial" w:hAnsi="Arial" w:cs="Arial"/>
                <w:sz w:val="16"/>
                <w:szCs w:val="16"/>
              </w:rPr>
              <w:t xml:space="preserve"> </w:t>
            </w:r>
            <w:r w:rsidRPr="00F172A3">
              <w:rPr>
                <w:rStyle w:val="affb"/>
                <w:rFonts w:ascii="Arial" w:hAnsi="Arial" w:cs="Arial"/>
                <w:sz w:val="16"/>
                <w:szCs w:val="16"/>
              </w:rPr>
              <w:t>трудового</w:t>
            </w:r>
            <w:r w:rsidRPr="00F172A3">
              <w:rPr>
                <w:rFonts w:ascii="Arial" w:hAnsi="Arial" w:cs="Arial"/>
                <w:sz w:val="16"/>
                <w:szCs w:val="16"/>
              </w:rPr>
              <w:t xml:space="preserve"> </w:t>
            </w:r>
            <w:r w:rsidRPr="00F172A3">
              <w:rPr>
                <w:rStyle w:val="affb"/>
                <w:rFonts w:ascii="Arial" w:hAnsi="Arial" w:cs="Arial"/>
                <w:sz w:val="16"/>
                <w:szCs w:val="16"/>
              </w:rPr>
              <w:t>спора</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9.</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 xml:space="preserve">Дата и исходящий номер выданного (направленного) заявителю уведомления о </w:t>
            </w:r>
            <w:r w:rsidRPr="00F172A3">
              <w:rPr>
                <w:rStyle w:val="affb"/>
                <w:rFonts w:ascii="Arial" w:hAnsi="Arial" w:cs="Arial"/>
                <w:sz w:val="16"/>
                <w:szCs w:val="16"/>
              </w:rPr>
              <w:t>регистрации</w:t>
            </w:r>
            <w:r w:rsidRPr="00F172A3">
              <w:rPr>
                <w:rFonts w:ascii="Arial" w:hAnsi="Arial" w:cs="Arial"/>
                <w:sz w:val="16"/>
                <w:szCs w:val="16"/>
              </w:rPr>
              <w:t xml:space="preserve"> коллективного трудового спора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10.</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Дата и исходящий номер выданного (направленного) заявителю уведомления об отказе в предоставления государственной услуги</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11.</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pacing w:val="-6"/>
                <w:sz w:val="16"/>
                <w:szCs w:val="16"/>
              </w:rPr>
            </w:pPr>
            <w:r w:rsidRPr="00F172A3">
              <w:rPr>
                <w:rFonts w:ascii="Arial" w:hAnsi="Arial" w:cs="Arial"/>
                <w:spacing w:val="-6"/>
                <w:sz w:val="16"/>
                <w:szCs w:val="16"/>
              </w:rPr>
              <w:t>Сведения о разъяснениях по применению норм трудового законодательства, данных представителям сторон коллективного трудового спора</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12.</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pacing w:val="-6"/>
                <w:sz w:val="16"/>
                <w:szCs w:val="16"/>
              </w:rPr>
            </w:pPr>
            <w:r w:rsidRPr="00F172A3">
              <w:rPr>
                <w:rFonts w:ascii="Arial" w:hAnsi="Arial" w:cs="Arial"/>
                <w:spacing w:val="-6"/>
                <w:sz w:val="16"/>
                <w:szCs w:val="16"/>
              </w:rPr>
              <w:t>Сведения о предложениях по урегулированию коллективного трудового спора, по кандидатурам посредников, по созданию трудового арбитража</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13.</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pacing w:val="-6"/>
                <w:sz w:val="16"/>
                <w:szCs w:val="16"/>
              </w:rPr>
            </w:pPr>
            <w:r w:rsidRPr="00F172A3">
              <w:rPr>
                <w:rFonts w:ascii="Arial" w:hAnsi="Arial" w:cs="Arial"/>
                <w:spacing w:val="-6"/>
                <w:sz w:val="16"/>
                <w:szCs w:val="16"/>
              </w:rPr>
              <w:t>Сведения о результатах рассмотрения коллективного трудового спора на всех этапах его разрешения</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r w:rsidR="003D2460" w:rsidRPr="00F172A3" w:rsidTr="00A66DA1">
        <w:tc>
          <w:tcPr>
            <w:tcW w:w="566"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center"/>
              <w:rPr>
                <w:rFonts w:ascii="Arial" w:hAnsi="Arial" w:cs="Arial"/>
                <w:sz w:val="16"/>
                <w:szCs w:val="16"/>
              </w:rPr>
            </w:pPr>
            <w:r w:rsidRPr="00F172A3">
              <w:rPr>
                <w:rFonts w:ascii="Arial" w:hAnsi="Arial" w:cs="Arial"/>
                <w:sz w:val="16"/>
                <w:szCs w:val="16"/>
              </w:rPr>
              <w:t>14.</w:t>
            </w:r>
          </w:p>
        </w:tc>
        <w:tc>
          <w:tcPr>
            <w:tcW w:w="7462" w:type="dxa"/>
            <w:tcBorders>
              <w:top w:val="single" w:sz="4" w:space="0" w:color="000000"/>
              <w:left w:val="single" w:sz="4" w:space="0" w:color="000000"/>
              <w:bottom w:val="single" w:sz="4" w:space="0" w:color="000000"/>
            </w:tcBorders>
            <w:shd w:val="clear" w:color="auto" w:fill="auto"/>
            <w:vAlign w:val="center"/>
          </w:tcPr>
          <w:p w:rsidR="003D2460" w:rsidRPr="00F172A3" w:rsidRDefault="003D2460" w:rsidP="00A31ECE">
            <w:pPr>
              <w:snapToGrid w:val="0"/>
              <w:spacing w:line="240" w:lineRule="exact"/>
              <w:jc w:val="both"/>
              <w:rPr>
                <w:rFonts w:ascii="Arial" w:hAnsi="Arial" w:cs="Arial"/>
                <w:sz w:val="16"/>
                <w:szCs w:val="16"/>
              </w:rPr>
            </w:pPr>
            <w:r w:rsidRPr="00F172A3">
              <w:rPr>
                <w:rFonts w:ascii="Arial" w:hAnsi="Arial" w:cs="Arial"/>
                <w:sz w:val="16"/>
                <w:szCs w:val="16"/>
              </w:rPr>
              <w:t>Иная информация, характеризующая коллективный трудовой спор</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3D2460" w:rsidRPr="00F172A3" w:rsidRDefault="003D2460" w:rsidP="00A31ECE">
            <w:pPr>
              <w:snapToGrid w:val="0"/>
              <w:spacing w:line="240" w:lineRule="exact"/>
              <w:rPr>
                <w:rFonts w:ascii="Arial" w:hAnsi="Arial" w:cs="Arial"/>
                <w:sz w:val="16"/>
                <w:szCs w:val="16"/>
              </w:rPr>
            </w:pPr>
          </w:p>
        </w:tc>
      </w:tr>
    </w:tbl>
    <w:p w:rsidR="003D2460" w:rsidRPr="00F172A3" w:rsidRDefault="003D2460" w:rsidP="003D2460">
      <w:pPr>
        <w:autoSpaceDE w:val="0"/>
        <w:spacing w:line="240" w:lineRule="exact"/>
        <w:ind w:left="5580"/>
        <w:jc w:val="center"/>
        <w:rPr>
          <w:rFonts w:ascii="Arial" w:hAnsi="Arial" w:cs="Arial"/>
          <w:sz w:val="16"/>
          <w:szCs w:val="16"/>
        </w:rPr>
      </w:pPr>
    </w:p>
    <w:p w:rsidR="003D2460" w:rsidRPr="00F172A3" w:rsidRDefault="003D2460" w:rsidP="003D2460">
      <w:pPr>
        <w:autoSpaceDE w:val="0"/>
        <w:spacing w:line="240" w:lineRule="exact"/>
        <w:ind w:left="5580"/>
        <w:jc w:val="center"/>
        <w:rPr>
          <w:rFonts w:ascii="Arial" w:hAnsi="Arial" w:cs="Arial"/>
          <w:sz w:val="16"/>
          <w:szCs w:val="16"/>
        </w:rPr>
      </w:pPr>
    </w:p>
    <w:p w:rsidR="003D2460" w:rsidRPr="00F172A3" w:rsidRDefault="003D2460" w:rsidP="003D2460">
      <w:pPr>
        <w:autoSpaceDE w:val="0"/>
        <w:spacing w:line="240" w:lineRule="exact"/>
        <w:ind w:left="3544" w:right="1275"/>
        <w:jc w:val="center"/>
        <w:rPr>
          <w:rFonts w:ascii="Arial" w:hAnsi="Arial" w:cs="Arial"/>
          <w:sz w:val="16"/>
          <w:szCs w:val="16"/>
        </w:rPr>
      </w:pPr>
      <w:r w:rsidRPr="00F172A3">
        <w:rPr>
          <w:rFonts w:ascii="Arial" w:hAnsi="Arial" w:cs="Arial"/>
          <w:sz w:val="16"/>
          <w:szCs w:val="16"/>
        </w:rPr>
        <w:t>Приложение 3</w:t>
      </w:r>
    </w:p>
    <w:p w:rsidR="003D2460" w:rsidRDefault="003D2460" w:rsidP="003D2460">
      <w:pPr>
        <w:autoSpaceDE w:val="0"/>
        <w:spacing w:line="240" w:lineRule="exact"/>
        <w:ind w:left="3544" w:right="1275"/>
        <w:jc w:val="both"/>
        <w:rPr>
          <w:rFonts w:ascii="Arial" w:hAnsi="Arial" w:cs="Arial"/>
          <w:sz w:val="16"/>
          <w:szCs w:val="16"/>
        </w:rPr>
      </w:pPr>
      <w:r w:rsidRPr="00F172A3">
        <w:rPr>
          <w:rFonts w:ascii="Arial" w:hAnsi="Arial" w:cs="Arial"/>
          <w:sz w:val="16"/>
          <w:szCs w:val="16"/>
        </w:rPr>
        <w:t>к административному регламенту предоставления</w:t>
      </w:r>
      <w:r w:rsidRPr="00F172A3">
        <w:rPr>
          <w:rFonts w:ascii="Arial" w:hAnsi="Arial" w:cs="Arial"/>
          <w:kern w:val="20"/>
          <w:sz w:val="16"/>
          <w:szCs w:val="16"/>
        </w:rPr>
        <w:t xml:space="preserve"> управлением труда и социальной защиты населения администрации Благодарненского городского округа Ставропольского края</w:t>
      </w:r>
      <w:r w:rsidRPr="00F172A3">
        <w:rPr>
          <w:rFonts w:ascii="Arial" w:hAnsi="Arial" w:cs="Arial"/>
          <w:sz w:val="16"/>
          <w:szCs w:val="16"/>
        </w:rPr>
        <w:t xml:space="preserve"> государственной услуги «Участие в урегулировании коллективных трудовых споров»</w:t>
      </w:r>
    </w:p>
    <w:p w:rsidR="003D2460" w:rsidRPr="00F172A3" w:rsidRDefault="003D2460" w:rsidP="003D2460">
      <w:pPr>
        <w:autoSpaceDE w:val="0"/>
        <w:spacing w:line="240" w:lineRule="exact"/>
        <w:ind w:left="3544" w:right="1275"/>
        <w:jc w:val="both"/>
        <w:rPr>
          <w:rFonts w:ascii="Arial" w:hAnsi="Arial" w:cs="Arial"/>
          <w:spacing w:val="-20"/>
          <w:sz w:val="16"/>
          <w:szCs w:val="16"/>
        </w:rPr>
      </w:pPr>
    </w:p>
    <w:p w:rsidR="003D2460" w:rsidRPr="00F172A3" w:rsidRDefault="003D2460" w:rsidP="003D2460">
      <w:pPr>
        <w:widowControl w:val="0"/>
        <w:autoSpaceDE w:val="0"/>
        <w:ind w:right="1275"/>
        <w:jc w:val="right"/>
        <w:rPr>
          <w:rFonts w:ascii="Arial" w:hAnsi="Arial" w:cs="Arial"/>
          <w:sz w:val="16"/>
          <w:szCs w:val="16"/>
        </w:rPr>
      </w:pPr>
      <w:r w:rsidRPr="00F172A3">
        <w:rPr>
          <w:rFonts w:ascii="Arial" w:hAnsi="Arial" w:cs="Arial"/>
          <w:sz w:val="16"/>
          <w:szCs w:val="16"/>
        </w:rPr>
        <w:t>Форма</w:t>
      </w:r>
    </w:p>
    <w:p w:rsidR="003D2460" w:rsidRPr="00F172A3" w:rsidRDefault="003D2460" w:rsidP="003D2460">
      <w:pPr>
        <w:widowControl w:val="0"/>
        <w:autoSpaceDE w:val="0"/>
        <w:jc w:val="center"/>
        <w:rPr>
          <w:rFonts w:ascii="Arial" w:hAnsi="Arial" w:cs="Arial"/>
          <w:sz w:val="16"/>
          <w:szCs w:val="16"/>
        </w:rPr>
      </w:pPr>
    </w:p>
    <w:tbl>
      <w:tblPr>
        <w:tblW w:w="0" w:type="auto"/>
        <w:tblLayout w:type="fixed"/>
        <w:tblLook w:val="0000"/>
      </w:tblPr>
      <w:tblGrid>
        <w:gridCol w:w="5508"/>
        <w:gridCol w:w="3996"/>
      </w:tblGrid>
      <w:tr w:rsidR="003D2460" w:rsidRPr="00F172A3" w:rsidTr="00A31ECE">
        <w:trPr>
          <w:trHeight w:val="120"/>
        </w:trPr>
        <w:tc>
          <w:tcPr>
            <w:tcW w:w="5508" w:type="dxa"/>
            <w:vMerge w:val="restart"/>
            <w:shd w:val="clear" w:color="auto" w:fill="auto"/>
          </w:tcPr>
          <w:p w:rsidR="003D2460" w:rsidRPr="00F172A3" w:rsidRDefault="003D2460" w:rsidP="00A31ECE">
            <w:pPr>
              <w:autoSpaceDE w:val="0"/>
              <w:snapToGrid w:val="0"/>
              <w:spacing w:line="240" w:lineRule="exact"/>
              <w:jc w:val="both"/>
              <w:rPr>
                <w:rFonts w:ascii="Arial" w:hAnsi="Arial" w:cs="Arial"/>
                <w:sz w:val="16"/>
                <w:szCs w:val="16"/>
              </w:rPr>
            </w:pPr>
            <w:r w:rsidRPr="00F172A3">
              <w:rPr>
                <w:rFonts w:ascii="Arial" w:eastAsia="Arial" w:hAnsi="Arial" w:cs="Arial"/>
                <w:sz w:val="16"/>
                <w:szCs w:val="16"/>
              </w:rPr>
              <w:t>На</w:t>
            </w:r>
            <w:r w:rsidRPr="00F172A3">
              <w:rPr>
                <w:rFonts w:ascii="Arial" w:hAnsi="Arial" w:cs="Arial"/>
                <w:sz w:val="16"/>
                <w:szCs w:val="16"/>
              </w:rPr>
              <w:t xml:space="preserve"> бланке письма </w:t>
            </w:r>
          </w:p>
          <w:p w:rsidR="003D2460" w:rsidRPr="00F172A3" w:rsidRDefault="003D2460" w:rsidP="00A31ECE">
            <w:pPr>
              <w:autoSpaceDE w:val="0"/>
              <w:spacing w:line="240" w:lineRule="exact"/>
              <w:jc w:val="both"/>
              <w:rPr>
                <w:rFonts w:ascii="Arial" w:hAnsi="Arial" w:cs="Arial"/>
                <w:sz w:val="16"/>
                <w:szCs w:val="16"/>
              </w:rPr>
            </w:pPr>
            <w:r w:rsidRPr="00F172A3">
              <w:rPr>
                <w:rFonts w:ascii="Arial" w:hAnsi="Arial" w:cs="Arial"/>
                <w:sz w:val="16"/>
                <w:szCs w:val="16"/>
              </w:rPr>
              <w:t>заявителя</w:t>
            </w:r>
          </w:p>
        </w:tc>
        <w:tc>
          <w:tcPr>
            <w:tcW w:w="3996" w:type="dxa"/>
            <w:tcBorders>
              <w:bottom w:val="single" w:sz="4" w:space="0" w:color="000000"/>
            </w:tcBorders>
            <w:shd w:val="clear" w:color="auto" w:fill="auto"/>
          </w:tcPr>
          <w:p w:rsidR="003D2460" w:rsidRPr="00F172A3" w:rsidRDefault="003D2460" w:rsidP="00A31ECE">
            <w:pPr>
              <w:autoSpaceDE w:val="0"/>
              <w:snapToGrid w:val="0"/>
              <w:spacing w:line="240" w:lineRule="exact"/>
              <w:rPr>
                <w:rFonts w:ascii="Arial" w:hAnsi="Arial" w:cs="Arial"/>
                <w:sz w:val="16"/>
                <w:szCs w:val="16"/>
              </w:rPr>
            </w:pPr>
          </w:p>
        </w:tc>
      </w:tr>
      <w:tr w:rsidR="003D2460" w:rsidRPr="00F172A3" w:rsidTr="00A31ECE">
        <w:trPr>
          <w:trHeight w:val="120"/>
        </w:trPr>
        <w:tc>
          <w:tcPr>
            <w:tcW w:w="5508" w:type="dxa"/>
            <w:vMerge/>
            <w:shd w:val="clear" w:color="auto" w:fill="auto"/>
          </w:tcPr>
          <w:p w:rsidR="003D2460" w:rsidRPr="00F172A3" w:rsidRDefault="003D2460" w:rsidP="00A31ECE">
            <w:pPr>
              <w:autoSpaceDE w:val="0"/>
              <w:snapToGrid w:val="0"/>
              <w:spacing w:line="240" w:lineRule="exact"/>
              <w:jc w:val="both"/>
              <w:rPr>
                <w:rFonts w:ascii="Arial" w:hAnsi="Arial" w:cs="Arial"/>
                <w:sz w:val="16"/>
                <w:szCs w:val="16"/>
              </w:rPr>
            </w:pPr>
          </w:p>
        </w:tc>
        <w:tc>
          <w:tcPr>
            <w:tcW w:w="3996" w:type="dxa"/>
            <w:tcBorders>
              <w:top w:val="single" w:sz="4" w:space="0" w:color="000000"/>
            </w:tcBorders>
            <w:shd w:val="clear" w:color="auto" w:fill="auto"/>
          </w:tcPr>
          <w:p w:rsidR="003D2460" w:rsidRPr="00F172A3" w:rsidRDefault="003D2460" w:rsidP="00A31ECE">
            <w:pPr>
              <w:autoSpaceDE w:val="0"/>
              <w:snapToGrid w:val="0"/>
              <w:spacing w:line="240" w:lineRule="exact"/>
              <w:jc w:val="center"/>
              <w:rPr>
                <w:rFonts w:ascii="Arial" w:eastAsia="Arial" w:hAnsi="Arial" w:cs="Arial"/>
                <w:sz w:val="16"/>
                <w:szCs w:val="16"/>
              </w:rPr>
            </w:pPr>
            <w:r w:rsidRPr="00F172A3">
              <w:rPr>
                <w:rFonts w:ascii="Arial" w:hAnsi="Arial" w:cs="Arial"/>
                <w:sz w:val="16"/>
                <w:szCs w:val="16"/>
              </w:rPr>
              <w:t>(наименование органа по тр</w:t>
            </w:r>
            <w:r w:rsidRPr="00F172A3">
              <w:rPr>
                <w:rFonts w:ascii="Arial" w:eastAsia="Arial" w:hAnsi="Arial" w:cs="Arial"/>
                <w:sz w:val="16"/>
                <w:szCs w:val="16"/>
              </w:rPr>
              <w:t>уду)</w:t>
            </w:r>
          </w:p>
        </w:tc>
      </w:tr>
      <w:tr w:rsidR="003D2460" w:rsidRPr="00F172A3" w:rsidTr="00A31ECE">
        <w:trPr>
          <w:trHeight w:val="120"/>
        </w:trPr>
        <w:tc>
          <w:tcPr>
            <w:tcW w:w="5508" w:type="dxa"/>
            <w:vMerge/>
            <w:shd w:val="clear" w:color="auto" w:fill="auto"/>
          </w:tcPr>
          <w:p w:rsidR="003D2460" w:rsidRPr="00F172A3" w:rsidRDefault="003D2460" w:rsidP="00A31ECE">
            <w:pPr>
              <w:autoSpaceDE w:val="0"/>
              <w:snapToGrid w:val="0"/>
              <w:spacing w:line="240" w:lineRule="exact"/>
              <w:jc w:val="both"/>
              <w:rPr>
                <w:rFonts w:ascii="Arial" w:eastAsia="Arial" w:hAnsi="Arial" w:cs="Arial"/>
                <w:sz w:val="16"/>
                <w:szCs w:val="16"/>
              </w:rPr>
            </w:pPr>
          </w:p>
        </w:tc>
        <w:tc>
          <w:tcPr>
            <w:tcW w:w="3996" w:type="dxa"/>
            <w:tcBorders>
              <w:bottom w:val="single" w:sz="4" w:space="0" w:color="000000"/>
            </w:tcBorders>
            <w:shd w:val="clear" w:color="auto" w:fill="auto"/>
          </w:tcPr>
          <w:p w:rsidR="003D2460" w:rsidRPr="00F172A3" w:rsidRDefault="003D2460" w:rsidP="00A31ECE">
            <w:pPr>
              <w:autoSpaceDE w:val="0"/>
              <w:snapToGrid w:val="0"/>
              <w:spacing w:line="240" w:lineRule="exact"/>
              <w:rPr>
                <w:rFonts w:ascii="Arial" w:eastAsia="Arial" w:hAnsi="Arial" w:cs="Arial"/>
                <w:sz w:val="16"/>
                <w:szCs w:val="16"/>
              </w:rPr>
            </w:pPr>
          </w:p>
        </w:tc>
      </w:tr>
      <w:tr w:rsidR="003D2460" w:rsidRPr="00F172A3" w:rsidTr="00A31ECE">
        <w:trPr>
          <w:trHeight w:val="120"/>
        </w:trPr>
        <w:tc>
          <w:tcPr>
            <w:tcW w:w="5508" w:type="dxa"/>
            <w:vMerge/>
            <w:shd w:val="clear" w:color="auto" w:fill="auto"/>
          </w:tcPr>
          <w:p w:rsidR="003D2460" w:rsidRPr="00F172A3" w:rsidRDefault="003D2460" w:rsidP="00A31ECE">
            <w:pPr>
              <w:autoSpaceDE w:val="0"/>
              <w:snapToGrid w:val="0"/>
              <w:spacing w:line="240" w:lineRule="exact"/>
              <w:jc w:val="both"/>
              <w:rPr>
                <w:rFonts w:ascii="Arial" w:eastAsia="Arial" w:hAnsi="Arial" w:cs="Arial"/>
                <w:sz w:val="16"/>
                <w:szCs w:val="16"/>
              </w:rPr>
            </w:pPr>
          </w:p>
        </w:tc>
        <w:tc>
          <w:tcPr>
            <w:tcW w:w="3996" w:type="dxa"/>
            <w:tcBorders>
              <w:top w:val="single" w:sz="4" w:space="0" w:color="000000"/>
            </w:tcBorders>
            <w:shd w:val="clear" w:color="auto" w:fill="auto"/>
          </w:tcPr>
          <w:p w:rsidR="003D2460" w:rsidRPr="00F172A3" w:rsidRDefault="003D2460" w:rsidP="00A31ECE">
            <w:pPr>
              <w:autoSpaceDE w:val="0"/>
              <w:snapToGrid w:val="0"/>
              <w:spacing w:line="240" w:lineRule="exact"/>
              <w:rPr>
                <w:rFonts w:ascii="Arial" w:eastAsia="Arial" w:hAnsi="Arial" w:cs="Arial"/>
                <w:sz w:val="16"/>
                <w:szCs w:val="16"/>
              </w:rPr>
            </w:pPr>
          </w:p>
        </w:tc>
      </w:tr>
    </w:tbl>
    <w:p w:rsidR="003D2460" w:rsidRPr="00F172A3" w:rsidRDefault="003D2460" w:rsidP="003D2460">
      <w:pPr>
        <w:widowControl w:val="0"/>
        <w:autoSpaceDE w:val="0"/>
        <w:rPr>
          <w:rFonts w:ascii="Arial" w:hAnsi="Arial" w:cs="Arial"/>
          <w:sz w:val="16"/>
          <w:szCs w:val="16"/>
        </w:rPr>
      </w:pPr>
    </w:p>
    <w:p w:rsidR="003D2460" w:rsidRPr="00F172A3" w:rsidRDefault="003D2460" w:rsidP="003D2460">
      <w:pPr>
        <w:autoSpaceDE w:val="0"/>
        <w:spacing w:before="14"/>
        <w:ind w:left="17"/>
        <w:jc w:val="center"/>
        <w:rPr>
          <w:rFonts w:ascii="Arial" w:hAnsi="Arial" w:cs="Arial"/>
          <w:sz w:val="16"/>
          <w:szCs w:val="16"/>
        </w:rPr>
      </w:pPr>
      <w:r w:rsidRPr="00F172A3">
        <w:rPr>
          <w:rFonts w:ascii="Arial" w:hAnsi="Arial" w:cs="Arial"/>
          <w:sz w:val="16"/>
          <w:szCs w:val="16"/>
        </w:rPr>
        <w:t>ЗАПРОС</w:t>
      </w:r>
    </w:p>
    <w:p w:rsidR="003D2460" w:rsidRPr="00F172A3" w:rsidRDefault="003D2460" w:rsidP="003D2460">
      <w:pPr>
        <w:widowControl w:val="0"/>
        <w:autoSpaceDE w:val="0"/>
        <w:jc w:val="center"/>
        <w:rPr>
          <w:rFonts w:ascii="Arial" w:hAnsi="Arial" w:cs="Arial"/>
          <w:sz w:val="16"/>
          <w:szCs w:val="16"/>
        </w:rPr>
      </w:pPr>
    </w:p>
    <w:p w:rsidR="003D2460" w:rsidRPr="00F172A3" w:rsidRDefault="003D2460" w:rsidP="003D2460">
      <w:pPr>
        <w:widowControl w:val="0"/>
        <w:tabs>
          <w:tab w:val="right" w:pos="9360"/>
        </w:tabs>
        <w:autoSpaceDE w:val="0"/>
        <w:ind w:firstLine="720"/>
        <w:jc w:val="both"/>
        <w:rPr>
          <w:rFonts w:ascii="Arial" w:hAnsi="Arial" w:cs="Arial"/>
          <w:sz w:val="16"/>
          <w:szCs w:val="16"/>
          <w:u w:val="single"/>
        </w:rPr>
      </w:pPr>
      <w:r w:rsidRPr="00F172A3">
        <w:rPr>
          <w:rFonts w:ascii="Arial" w:hAnsi="Arial" w:cs="Arial"/>
          <w:sz w:val="16"/>
          <w:szCs w:val="16"/>
        </w:rPr>
        <w:t>Прошу предоставить государственную услугу по уведомительной регистрации коллективного трудового спора (содействию урегулирования коллективного трудового спора) (</w:t>
      </w:r>
      <w:proofErr w:type="gramStart"/>
      <w:r w:rsidRPr="00F172A3">
        <w:rPr>
          <w:rFonts w:ascii="Arial" w:hAnsi="Arial" w:cs="Arial"/>
          <w:sz w:val="16"/>
          <w:szCs w:val="16"/>
        </w:rPr>
        <w:t>нужное</w:t>
      </w:r>
      <w:proofErr w:type="gramEnd"/>
      <w:r w:rsidRPr="00F172A3">
        <w:rPr>
          <w:rFonts w:ascii="Arial" w:hAnsi="Arial" w:cs="Arial"/>
          <w:sz w:val="16"/>
          <w:szCs w:val="16"/>
        </w:rPr>
        <w:t xml:space="preserve"> подчеркнуть), возникшего в </w:t>
      </w: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jc w:val="center"/>
        <w:rPr>
          <w:rFonts w:ascii="Arial" w:hAnsi="Arial" w:cs="Arial"/>
          <w:sz w:val="16"/>
          <w:szCs w:val="16"/>
        </w:rPr>
      </w:pPr>
      <w:r w:rsidRPr="00F172A3">
        <w:rPr>
          <w:rFonts w:ascii="Arial" w:hAnsi="Arial" w:cs="Arial"/>
          <w:sz w:val="16"/>
          <w:szCs w:val="16"/>
        </w:rPr>
        <w:t>(организационно-правовая форма и наименование организации)</w:t>
      </w:r>
    </w:p>
    <w:p w:rsidR="003D2460" w:rsidRPr="00F172A3" w:rsidRDefault="003D2460" w:rsidP="003D2460">
      <w:pPr>
        <w:widowControl w:val="0"/>
        <w:autoSpaceDE w:val="0"/>
        <w:jc w:val="center"/>
        <w:rPr>
          <w:rFonts w:ascii="Arial" w:hAnsi="Arial" w:cs="Arial"/>
          <w:sz w:val="16"/>
          <w:szCs w:val="16"/>
        </w:rPr>
      </w:pP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rPr>
        <w:t xml:space="preserve">Наименование и правовой статус заявителя: </w:t>
      </w: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rPr>
        <w:t xml:space="preserve">Почтовый адрес заявителя (по которому должен быть направлен ответ): </w:t>
      </w: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rPr>
        <w:t xml:space="preserve">Адрес электронной почты заявителя: </w:t>
      </w: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rPr>
        <w:t xml:space="preserve">Контактные номера телефонов, факса заявителя: </w:t>
      </w:r>
      <w:r w:rsidRPr="00F172A3">
        <w:rPr>
          <w:rFonts w:ascii="Arial" w:hAnsi="Arial" w:cs="Arial"/>
          <w:sz w:val="16"/>
          <w:szCs w:val="16"/>
          <w:u w:val="single"/>
        </w:rPr>
        <w:tab/>
      </w:r>
    </w:p>
    <w:p w:rsidR="003D2460" w:rsidRPr="00F172A3" w:rsidRDefault="003D2460" w:rsidP="003D2460">
      <w:pPr>
        <w:widowControl w:val="0"/>
        <w:autoSpaceDE w:val="0"/>
        <w:jc w:val="both"/>
        <w:rPr>
          <w:rFonts w:ascii="Arial" w:hAnsi="Arial" w:cs="Arial"/>
          <w:sz w:val="16"/>
          <w:szCs w:val="16"/>
        </w:rPr>
      </w:pPr>
    </w:p>
    <w:p w:rsidR="003D2460" w:rsidRPr="00F172A3" w:rsidRDefault="003D2460" w:rsidP="003D2460">
      <w:pPr>
        <w:widowControl w:val="0"/>
        <w:autoSpaceDE w:val="0"/>
        <w:ind w:firstLine="720"/>
        <w:jc w:val="both"/>
        <w:rPr>
          <w:rFonts w:ascii="Arial" w:hAnsi="Arial" w:cs="Arial"/>
          <w:sz w:val="16"/>
          <w:szCs w:val="16"/>
        </w:rPr>
      </w:pPr>
      <w:r w:rsidRPr="00F172A3">
        <w:rPr>
          <w:rFonts w:ascii="Arial" w:hAnsi="Arial" w:cs="Arial"/>
          <w:sz w:val="16"/>
          <w:szCs w:val="16"/>
        </w:rPr>
        <w:t>Сообщаю следующие сведения:</w:t>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rPr>
        <w:t xml:space="preserve">1. Причины возникновения коллективного трудового спора: </w:t>
      </w: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rPr>
        <w:t xml:space="preserve">2. Дата начала коллективного трудового спора: </w:t>
      </w: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rPr>
        <w:t>3. Этап разрешения коллективного трудового спора:</w:t>
      </w:r>
      <w:r w:rsidRPr="00F172A3">
        <w:rPr>
          <w:rFonts w:ascii="Arial" w:hAnsi="Arial" w:cs="Arial"/>
          <w:sz w:val="16"/>
          <w:szCs w:val="16"/>
          <w:u w:val="single"/>
        </w:rPr>
        <w:tab/>
      </w:r>
    </w:p>
    <w:p w:rsidR="003D2460" w:rsidRPr="00F172A3" w:rsidRDefault="003D2460" w:rsidP="003D2460">
      <w:pPr>
        <w:widowControl w:val="0"/>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autoSpaceDE w:val="0"/>
        <w:jc w:val="both"/>
        <w:rPr>
          <w:rFonts w:ascii="Arial" w:hAnsi="Arial" w:cs="Arial"/>
          <w:sz w:val="16"/>
          <w:szCs w:val="16"/>
        </w:rPr>
      </w:pPr>
      <w:r w:rsidRPr="00F172A3">
        <w:rPr>
          <w:rFonts w:ascii="Arial" w:hAnsi="Arial" w:cs="Arial"/>
          <w:sz w:val="16"/>
          <w:szCs w:val="16"/>
        </w:rPr>
        <w:t>4. Численность работников, участвующих в коллективном трудовом споре:</w:t>
      </w:r>
    </w:p>
    <w:p w:rsidR="003D2460" w:rsidRPr="00F172A3" w:rsidRDefault="003D2460" w:rsidP="003D2460">
      <w:pPr>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tabs>
          <w:tab w:val="right" w:pos="9360"/>
        </w:tabs>
        <w:rPr>
          <w:rFonts w:ascii="Arial" w:hAnsi="Arial" w:cs="Arial"/>
          <w:sz w:val="16"/>
          <w:szCs w:val="16"/>
          <w:u w:val="single"/>
        </w:rPr>
      </w:pPr>
      <w:r w:rsidRPr="00F172A3">
        <w:rPr>
          <w:rFonts w:ascii="Arial" w:hAnsi="Arial" w:cs="Arial"/>
          <w:sz w:val="16"/>
          <w:szCs w:val="16"/>
        </w:rPr>
        <w:t xml:space="preserve">5. Информация о второй стороне коллективного трудового спора: </w:t>
      </w:r>
      <w:r w:rsidRPr="00F172A3">
        <w:rPr>
          <w:rFonts w:ascii="Arial" w:hAnsi="Arial" w:cs="Arial"/>
          <w:sz w:val="16"/>
          <w:szCs w:val="16"/>
          <w:u w:val="single"/>
        </w:rPr>
        <w:tab/>
      </w:r>
    </w:p>
    <w:p w:rsidR="003D2460" w:rsidRPr="00F172A3" w:rsidRDefault="003D2460" w:rsidP="003D2460">
      <w:pPr>
        <w:tabs>
          <w:tab w:val="right" w:pos="9360"/>
        </w:tabs>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tabs>
          <w:tab w:val="right" w:pos="9360"/>
        </w:tabs>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autoSpaceDE w:val="0"/>
        <w:jc w:val="center"/>
        <w:rPr>
          <w:rFonts w:ascii="Arial" w:hAnsi="Arial" w:cs="Arial"/>
          <w:sz w:val="16"/>
          <w:szCs w:val="16"/>
        </w:rPr>
      </w:pPr>
      <w:proofErr w:type="gramStart"/>
      <w:r w:rsidRPr="00F172A3">
        <w:rPr>
          <w:rFonts w:ascii="Arial" w:hAnsi="Arial" w:cs="Arial"/>
          <w:sz w:val="16"/>
          <w:szCs w:val="16"/>
        </w:rPr>
        <w:t>(наименование, правовой статус, юридический адрес, номера контактных телефонов, факса, адрес электронной почты, фамилия, имя, отчество и должность представителя)</w:t>
      </w:r>
      <w:proofErr w:type="gramEnd"/>
    </w:p>
    <w:p w:rsidR="003D2460" w:rsidRPr="00F172A3" w:rsidRDefault="003D2460" w:rsidP="003D2460">
      <w:pPr>
        <w:widowControl w:val="0"/>
        <w:autoSpaceDE w:val="0"/>
        <w:jc w:val="both"/>
        <w:rPr>
          <w:rFonts w:ascii="Arial" w:hAnsi="Arial" w:cs="Arial"/>
          <w:sz w:val="16"/>
          <w:szCs w:val="16"/>
        </w:rPr>
      </w:pPr>
    </w:p>
    <w:p w:rsidR="003D2460" w:rsidRPr="00F172A3" w:rsidRDefault="003D2460" w:rsidP="003D2460">
      <w:pPr>
        <w:tabs>
          <w:tab w:val="left" w:pos="1552"/>
        </w:tabs>
        <w:autoSpaceDE w:val="0"/>
        <w:jc w:val="both"/>
        <w:rPr>
          <w:rFonts w:ascii="Arial" w:hAnsi="Arial" w:cs="Arial"/>
          <w:sz w:val="16"/>
          <w:szCs w:val="16"/>
        </w:rPr>
      </w:pPr>
      <w:r w:rsidRPr="00F172A3">
        <w:rPr>
          <w:rFonts w:ascii="Arial" w:hAnsi="Arial" w:cs="Arial"/>
          <w:sz w:val="16"/>
          <w:szCs w:val="16"/>
        </w:rPr>
        <w:tab/>
      </w:r>
    </w:p>
    <w:p w:rsidR="003D2460" w:rsidRPr="00F172A3" w:rsidRDefault="003D2460" w:rsidP="003D2460">
      <w:pPr>
        <w:autoSpaceDE w:val="0"/>
        <w:rPr>
          <w:rFonts w:ascii="Arial" w:hAnsi="Arial" w:cs="Arial"/>
          <w:sz w:val="16"/>
          <w:szCs w:val="16"/>
        </w:rPr>
      </w:pPr>
      <w:r w:rsidRPr="00F172A3">
        <w:rPr>
          <w:rFonts w:ascii="Arial" w:hAnsi="Arial" w:cs="Arial"/>
          <w:sz w:val="16"/>
          <w:szCs w:val="16"/>
        </w:rPr>
        <w:t>Заявитель:</w:t>
      </w:r>
    </w:p>
    <w:p w:rsidR="003D2460" w:rsidRPr="00F172A3" w:rsidRDefault="003D2460" w:rsidP="003D2460">
      <w:pPr>
        <w:autoSpaceDE w:val="0"/>
        <w:rPr>
          <w:rFonts w:ascii="Arial" w:hAnsi="Arial" w:cs="Arial"/>
          <w:sz w:val="16"/>
          <w:szCs w:val="16"/>
        </w:rPr>
      </w:pPr>
      <w:r w:rsidRPr="00F172A3">
        <w:rPr>
          <w:rFonts w:ascii="Arial" w:hAnsi="Arial" w:cs="Arial"/>
          <w:sz w:val="16"/>
          <w:szCs w:val="16"/>
        </w:rPr>
        <w:t xml:space="preserve">                                           ___________________ «____» _____________ 20__г.</w:t>
      </w:r>
    </w:p>
    <w:p w:rsidR="003D2460" w:rsidRPr="00F172A3" w:rsidRDefault="003D2460" w:rsidP="003D2460">
      <w:pPr>
        <w:autoSpaceDE w:val="0"/>
        <w:jc w:val="both"/>
        <w:rPr>
          <w:rFonts w:ascii="Arial" w:hAnsi="Arial" w:cs="Arial"/>
          <w:sz w:val="16"/>
          <w:szCs w:val="16"/>
        </w:rPr>
      </w:pPr>
      <w:r w:rsidRPr="00F172A3">
        <w:rPr>
          <w:rFonts w:ascii="Arial" w:hAnsi="Arial" w:cs="Arial"/>
          <w:sz w:val="16"/>
          <w:szCs w:val="16"/>
        </w:rPr>
        <w:t xml:space="preserve">                                                                               (подпись)</w:t>
      </w:r>
    </w:p>
    <w:p w:rsidR="003D2460" w:rsidRDefault="003D2460" w:rsidP="003D2460">
      <w:pPr>
        <w:autoSpaceDE w:val="0"/>
        <w:spacing w:line="240" w:lineRule="exact"/>
        <w:ind w:left="5579"/>
        <w:jc w:val="center"/>
        <w:rPr>
          <w:rFonts w:ascii="Arial" w:hAnsi="Arial" w:cs="Arial"/>
          <w:sz w:val="16"/>
          <w:szCs w:val="16"/>
        </w:rPr>
      </w:pPr>
    </w:p>
    <w:p w:rsidR="00A66DA1" w:rsidRPr="00F172A3" w:rsidRDefault="00A66DA1" w:rsidP="003D2460">
      <w:pPr>
        <w:autoSpaceDE w:val="0"/>
        <w:spacing w:line="240" w:lineRule="exact"/>
        <w:ind w:left="5579"/>
        <w:jc w:val="center"/>
        <w:rPr>
          <w:rFonts w:ascii="Arial" w:hAnsi="Arial" w:cs="Arial"/>
          <w:sz w:val="16"/>
          <w:szCs w:val="16"/>
        </w:rPr>
      </w:pPr>
    </w:p>
    <w:p w:rsidR="003D2460" w:rsidRPr="00F172A3" w:rsidRDefault="003D2460" w:rsidP="003D2460">
      <w:pPr>
        <w:autoSpaceDE w:val="0"/>
        <w:spacing w:line="240" w:lineRule="exact"/>
        <w:ind w:left="3544" w:right="1275"/>
        <w:jc w:val="center"/>
        <w:rPr>
          <w:rFonts w:ascii="Arial" w:hAnsi="Arial" w:cs="Arial"/>
          <w:sz w:val="16"/>
          <w:szCs w:val="16"/>
        </w:rPr>
      </w:pPr>
      <w:r w:rsidRPr="00F172A3">
        <w:rPr>
          <w:rFonts w:ascii="Arial" w:hAnsi="Arial" w:cs="Arial"/>
          <w:sz w:val="16"/>
          <w:szCs w:val="16"/>
        </w:rPr>
        <w:t>Приложение 4</w:t>
      </w:r>
    </w:p>
    <w:p w:rsidR="003D2460" w:rsidRPr="00F172A3" w:rsidRDefault="003D2460" w:rsidP="003D2460">
      <w:pPr>
        <w:autoSpaceDE w:val="0"/>
        <w:spacing w:line="240" w:lineRule="exact"/>
        <w:ind w:left="3544" w:right="1275"/>
        <w:jc w:val="both"/>
        <w:rPr>
          <w:rFonts w:ascii="Arial" w:hAnsi="Arial" w:cs="Arial"/>
          <w:sz w:val="16"/>
          <w:szCs w:val="16"/>
        </w:rPr>
      </w:pPr>
      <w:r w:rsidRPr="00F172A3">
        <w:rPr>
          <w:rFonts w:ascii="Arial" w:hAnsi="Arial" w:cs="Arial"/>
          <w:sz w:val="16"/>
          <w:szCs w:val="16"/>
        </w:rPr>
        <w:t>к административному регламенту предоставления</w:t>
      </w:r>
      <w:r w:rsidRPr="00F172A3">
        <w:rPr>
          <w:rFonts w:ascii="Arial" w:hAnsi="Arial" w:cs="Arial"/>
          <w:kern w:val="20"/>
          <w:sz w:val="16"/>
          <w:szCs w:val="16"/>
        </w:rPr>
        <w:t xml:space="preserve"> управлением труда и социальной защиты населения администрации Благодарненского городского округа Ставропольского края</w:t>
      </w:r>
      <w:r w:rsidRPr="00F172A3">
        <w:rPr>
          <w:rFonts w:ascii="Arial" w:hAnsi="Arial" w:cs="Arial"/>
          <w:sz w:val="16"/>
          <w:szCs w:val="16"/>
        </w:rPr>
        <w:t xml:space="preserve"> государственной услуги «Участие в урегулировании коллективных трудовых споров»</w:t>
      </w:r>
    </w:p>
    <w:p w:rsidR="003D2460" w:rsidRPr="00F172A3" w:rsidRDefault="003D2460" w:rsidP="003D2460">
      <w:pPr>
        <w:autoSpaceDE w:val="0"/>
        <w:ind w:left="5940"/>
        <w:jc w:val="right"/>
        <w:rPr>
          <w:rFonts w:ascii="Arial" w:hAnsi="Arial" w:cs="Arial"/>
          <w:sz w:val="16"/>
          <w:szCs w:val="16"/>
        </w:rPr>
      </w:pPr>
    </w:p>
    <w:p w:rsidR="003D2460" w:rsidRPr="00F172A3" w:rsidRDefault="003D2460" w:rsidP="003D2460">
      <w:pPr>
        <w:autoSpaceDE w:val="0"/>
        <w:ind w:left="5940" w:right="708"/>
        <w:jc w:val="right"/>
        <w:rPr>
          <w:rFonts w:ascii="Arial" w:hAnsi="Arial" w:cs="Arial"/>
          <w:sz w:val="16"/>
          <w:szCs w:val="16"/>
        </w:rPr>
      </w:pPr>
      <w:r w:rsidRPr="00F172A3">
        <w:rPr>
          <w:rFonts w:ascii="Arial" w:hAnsi="Arial" w:cs="Arial"/>
          <w:sz w:val="16"/>
          <w:szCs w:val="16"/>
        </w:rPr>
        <w:t>Форма</w:t>
      </w:r>
    </w:p>
    <w:p w:rsidR="003D2460" w:rsidRPr="00F172A3" w:rsidRDefault="003D2460" w:rsidP="003D2460">
      <w:pPr>
        <w:autoSpaceDE w:val="0"/>
        <w:ind w:left="5940" w:right="708"/>
        <w:jc w:val="right"/>
        <w:rPr>
          <w:rFonts w:ascii="Arial" w:hAnsi="Arial" w:cs="Arial"/>
          <w:sz w:val="16"/>
          <w:szCs w:val="16"/>
        </w:rPr>
      </w:pPr>
    </w:p>
    <w:p w:rsidR="003D2460" w:rsidRPr="00F172A3" w:rsidRDefault="003D2460" w:rsidP="003D2460">
      <w:pPr>
        <w:autoSpaceDE w:val="0"/>
        <w:ind w:left="5940"/>
        <w:jc w:val="right"/>
        <w:rPr>
          <w:rFonts w:ascii="Arial" w:hAnsi="Arial" w:cs="Arial"/>
          <w:sz w:val="16"/>
          <w:szCs w:val="16"/>
        </w:rPr>
      </w:pPr>
    </w:p>
    <w:p w:rsidR="003D2460" w:rsidRPr="00F172A3" w:rsidRDefault="003D2460" w:rsidP="003D2460">
      <w:pPr>
        <w:autoSpaceDE w:val="0"/>
        <w:ind w:left="5940"/>
        <w:jc w:val="right"/>
        <w:rPr>
          <w:rFonts w:ascii="Arial" w:hAnsi="Arial" w:cs="Arial"/>
          <w:sz w:val="16"/>
          <w:szCs w:val="16"/>
        </w:rPr>
      </w:pPr>
    </w:p>
    <w:tbl>
      <w:tblPr>
        <w:tblW w:w="0" w:type="auto"/>
        <w:tblLayout w:type="fixed"/>
        <w:tblLook w:val="0000"/>
      </w:tblPr>
      <w:tblGrid>
        <w:gridCol w:w="4716"/>
        <w:gridCol w:w="4854"/>
      </w:tblGrid>
      <w:tr w:rsidR="003D2460" w:rsidRPr="00F172A3" w:rsidTr="00A31ECE">
        <w:tc>
          <w:tcPr>
            <w:tcW w:w="4716" w:type="dxa"/>
            <w:shd w:val="clear" w:color="auto" w:fill="auto"/>
          </w:tcPr>
          <w:p w:rsidR="003D2460" w:rsidRPr="00F172A3" w:rsidRDefault="003D2460" w:rsidP="00A31ECE">
            <w:pPr>
              <w:pStyle w:val="ConsPlusNonformat"/>
              <w:widowControl/>
              <w:snapToGrid w:val="0"/>
              <w:rPr>
                <w:rFonts w:ascii="Arial" w:hAnsi="Arial" w:cs="Arial"/>
                <w:sz w:val="16"/>
                <w:szCs w:val="16"/>
              </w:rPr>
            </w:pPr>
            <w:r w:rsidRPr="00F172A3">
              <w:rPr>
                <w:rFonts w:ascii="Arial" w:hAnsi="Arial" w:cs="Arial"/>
                <w:sz w:val="16"/>
                <w:szCs w:val="16"/>
              </w:rPr>
              <w:t>На бланке письма</w:t>
            </w:r>
          </w:p>
          <w:p w:rsidR="003D2460" w:rsidRPr="00F172A3" w:rsidRDefault="003D2460" w:rsidP="00A31ECE">
            <w:pPr>
              <w:pStyle w:val="ConsPlusNonformat"/>
              <w:widowControl/>
              <w:rPr>
                <w:rFonts w:ascii="Arial" w:hAnsi="Arial" w:cs="Arial"/>
                <w:sz w:val="16"/>
                <w:szCs w:val="16"/>
              </w:rPr>
            </w:pPr>
            <w:r w:rsidRPr="00F172A3">
              <w:rPr>
                <w:rFonts w:ascii="Arial" w:hAnsi="Arial" w:cs="Arial"/>
                <w:sz w:val="16"/>
                <w:szCs w:val="16"/>
              </w:rPr>
              <w:t>органа по труду</w:t>
            </w:r>
          </w:p>
          <w:p w:rsidR="003D2460" w:rsidRPr="00F172A3" w:rsidRDefault="003D2460" w:rsidP="00A31ECE">
            <w:pPr>
              <w:pStyle w:val="ConsPlusNormal"/>
              <w:spacing w:line="240" w:lineRule="exact"/>
              <w:ind w:firstLine="0"/>
              <w:jc w:val="both"/>
              <w:rPr>
                <w:sz w:val="16"/>
                <w:szCs w:val="16"/>
              </w:rPr>
            </w:pPr>
          </w:p>
        </w:tc>
        <w:tc>
          <w:tcPr>
            <w:tcW w:w="4854" w:type="dxa"/>
            <w:shd w:val="clear" w:color="auto" w:fill="auto"/>
          </w:tcPr>
          <w:p w:rsidR="003D2460" w:rsidRPr="00F172A3" w:rsidRDefault="003D2460" w:rsidP="00A31ECE">
            <w:pPr>
              <w:tabs>
                <w:tab w:val="left" w:pos="10620"/>
              </w:tabs>
              <w:snapToGrid w:val="0"/>
              <w:spacing w:line="240" w:lineRule="exact"/>
              <w:jc w:val="center"/>
              <w:rPr>
                <w:rFonts w:ascii="Arial" w:hAnsi="Arial" w:cs="Arial"/>
                <w:sz w:val="16"/>
                <w:szCs w:val="16"/>
              </w:rPr>
            </w:pPr>
            <w:r w:rsidRPr="00F172A3">
              <w:rPr>
                <w:rFonts w:ascii="Arial" w:hAnsi="Arial" w:cs="Arial"/>
                <w:sz w:val="16"/>
                <w:szCs w:val="16"/>
              </w:rPr>
              <w:t>_________________________________</w:t>
            </w:r>
          </w:p>
          <w:p w:rsidR="003D2460" w:rsidRPr="00F172A3" w:rsidRDefault="003D2460" w:rsidP="00A31ECE">
            <w:pPr>
              <w:pStyle w:val="ConsPlusNormal"/>
              <w:spacing w:line="240" w:lineRule="exact"/>
              <w:ind w:firstLine="0"/>
              <w:jc w:val="center"/>
              <w:rPr>
                <w:sz w:val="16"/>
                <w:szCs w:val="16"/>
              </w:rPr>
            </w:pPr>
            <w:r w:rsidRPr="00F172A3">
              <w:rPr>
                <w:sz w:val="16"/>
                <w:szCs w:val="16"/>
              </w:rPr>
              <w:t>(наименование заявителя)</w:t>
            </w:r>
          </w:p>
          <w:p w:rsidR="003D2460" w:rsidRPr="00F172A3" w:rsidRDefault="003D2460" w:rsidP="00A31ECE">
            <w:pPr>
              <w:tabs>
                <w:tab w:val="left" w:pos="10620"/>
              </w:tabs>
              <w:spacing w:line="240" w:lineRule="exact"/>
              <w:jc w:val="center"/>
              <w:rPr>
                <w:rFonts w:ascii="Arial" w:hAnsi="Arial" w:cs="Arial"/>
                <w:sz w:val="16"/>
                <w:szCs w:val="16"/>
              </w:rPr>
            </w:pPr>
            <w:r w:rsidRPr="00F172A3">
              <w:rPr>
                <w:rFonts w:ascii="Arial" w:hAnsi="Arial" w:cs="Arial"/>
                <w:sz w:val="16"/>
                <w:szCs w:val="16"/>
              </w:rPr>
              <w:t>_________________________________</w:t>
            </w:r>
          </w:p>
          <w:p w:rsidR="003D2460" w:rsidRPr="00F172A3" w:rsidRDefault="003D2460" w:rsidP="00A31ECE">
            <w:pPr>
              <w:pStyle w:val="ConsPlusNormal"/>
              <w:spacing w:line="240" w:lineRule="exact"/>
              <w:ind w:firstLine="0"/>
              <w:jc w:val="center"/>
              <w:rPr>
                <w:sz w:val="16"/>
                <w:szCs w:val="16"/>
              </w:rPr>
            </w:pPr>
            <w:r w:rsidRPr="00F172A3">
              <w:rPr>
                <w:sz w:val="16"/>
                <w:szCs w:val="16"/>
              </w:rPr>
              <w:t>(адрес заявителя)</w:t>
            </w:r>
          </w:p>
        </w:tc>
      </w:tr>
    </w:tbl>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spacing w:line="240" w:lineRule="exact"/>
        <w:jc w:val="center"/>
        <w:rPr>
          <w:rFonts w:ascii="Arial" w:hAnsi="Arial" w:cs="Arial"/>
          <w:sz w:val="16"/>
          <w:szCs w:val="16"/>
        </w:rPr>
      </w:pPr>
      <w:r w:rsidRPr="00F172A3">
        <w:rPr>
          <w:rFonts w:ascii="Arial" w:hAnsi="Arial" w:cs="Arial"/>
          <w:sz w:val="16"/>
          <w:szCs w:val="16"/>
        </w:rPr>
        <w:t>УВЕДОМЛЕНИЕ</w:t>
      </w:r>
    </w:p>
    <w:p w:rsidR="003D2460" w:rsidRPr="00F172A3" w:rsidRDefault="003D2460" w:rsidP="003D2460">
      <w:pPr>
        <w:pStyle w:val="ConsPlusNonformat"/>
        <w:widowControl/>
        <w:spacing w:line="240" w:lineRule="exact"/>
        <w:jc w:val="center"/>
        <w:rPr>
          <w:rFonts w:ascii="Arial" w:hAnsi="Arial" w:cs="Arial"/>
          <w:sz w:val="16"/>
          <w:szCs w:val="16"/>
        </w:rPr>
      </w:pPr>
    </w:p>
    <w:p w:rsidR="003D2460" w:rsidRPr="00F172A3" w:rsidRDefault="003D2460" w:rsidP="003D2460">
      <w:pPr>
        <w:pStyle w:val="ConsPlusNonformat"/>
        <w:widowControl/>
        <w:spacing w:line="240" w:lineRule="exact"/>
        <w:jc w:val="center"/>
        <w:rPr>
          <w:rFonts w:ascii="Arial" w:hAnsi="Arial" w:cs="Arial"/>
          <w:sz w:val="16"/>
          <w:szCs w:val="16"/>
        </w:rPr>
      </w:pPr>
      <w:r w:rsidRPr="00F172A3">
        <w:rPr>
          <w:rFonts w:ascii="Arial" w:hAnsi="Arial" w:cs="Arial"/>
          <w:sz w:val="16"/>
          <w:szCs w:val="16"/>
        </w:rPr>
        <w:t>о регистрации коллективного трудового спора</w:t>
      </w:r>
    </w:p>
    <w:p w:rsidR="003D2460" w:rsidRPr="00F172A3" w:rsidRDefault="003D2460" w:rsidP="003D2460">
      <w:pPr>
        <w:pStyle w:val="ConsPlusNonformat"/>
        <w:widowControl/>
        <w:jc w:val="center"/>
        <w:rPr>
          <w:rFonts w:ascii="Arial" w:hAnsi="Arial" w:cs="Arial"/>
          <w:sz w:val="16"/>
          <w:szCs w:val="16"/>
        </w:rPr>
      </w:pPr>
    </w:p>
    <w:p w:rsidR="003D2460" w:rsidRPr="00F172A3" w:rsidRDefault="003D2460" w:rsidP="003D2460">
      <w:pPr>
        <w:pStyle w:val="ConsPlusNonformat"/>
        <w:widowControl/>
        <w:jc w:val="center"/>
        <w:rPr>
          <w:rFonts w:ascii="Arial" w:hAnsi="Arial" w:cs="Arial"/>
          <w:sz w:val="16"/>
          <w:szCs w:val="16"/>
        </w:rPr>
      </w:pPr>
    </w:p>
    <w:p w:rsidR="003D2460" w:rsidRPr="00F172A3" w:rsidRDefault="003D2460" w:rsidP="003D2460">
      <w:pPr>
        <w:tabs>
          <w:tab w:val="right" w:pos="9360"/>
        </w:tabs>
        <w:autoSpaceDE w:val="0"/>
        <w:ind w:firstLine="720"/>
        <w:jc w:val="both"/>
        <w:rPr>
          <w:rFonts w:ascii="Arial" w:hAnsi="Arial" w:cs="Arial"/>
          <w:sz w:val="16"/>
          <w:szCs w:val="16"/>
        </w:rPr>
      </w:pPr>
      <w:r w:rsidRPr="00F172A3">
        <w:rPr>
          <w:rFonts w:ascii="Arial" w:hAnsi="Arial" w:cs="Arial"/>
          <w:sz w:val="16"/>
          <w:szCs w:val="16"/>
        </w:rPr>
        <w:t>Орган по труду сообщает, что коллективный трудовой спор</w:t>
      </w:r>
      <w:r w:rsidRPr="00F172A3">
        <w:rPr>
          <w:rFonts w:ascii="Arial" w:hAnsi="Arial" w:cs="Arial"/>
          <w:sz w:val="16"/>
          <w:szCs w:val="16"/>
          <w:u w:val="single"/>
        </w:rPr>
        <w:tab/>
      </w:r>
      <w:r w:rsidRPr="00F172A3">
        <w:rPr>
          <w:rFonts w:ascii="Arial" w:hAnsi="Arial" w:cs="Arial"/>
          <w:sz w:val="16"/>
          <w:szCs w:val="16"/>
        </w:rPr>
        <w:t xml:space="preserve"> </w:t>
      </w:r>
    </w:p>
    <w:p w:rsidR="003D2460" w:rsidRPr="00F172A3" w:rsidRDefault="003D2460" w:rsidP="003D2460">
      <w:pPr>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tabs>
          <w:tab w:val="right" w:pos="9360"/>
        </w:tabs>
        <w:autoSpaceDE w:val="0"/>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autoSpaceDE w:val="0"/>
        <w:jc w:val="center"/>
        <w:rPr>
          <w:rFonts w:ascii="Arial" w:hAnsi="Arial" w:cs="Arial"/>
          <w:sz w:val="16"/>
          <w:szCs w:val="16"/>
        </w:rPr>
      </w:pPr>
      <w:r w:rsidRPr="00F172A3">
        <w:rPr>
          <w:rFonts w:ascii="Arial" w:hAnsi="Arial" w:cs="Arial"/>
          <w:sz w:val="16"/>
          <w:szCs w:val="16"/>
        </w:rPr>
        <w:t xml:space="preserve"> (краткое описание коллективного трудового спора)</w:t>
      </w:r>
    </w:p>
    <w:p w:rsidR="003D2460" w:rsidRPr="00F172A3" w:rsidRDefault="003D2460" w:rsidP="003D2460">
      <w:pPr>
        <w:autoSpaceDE w:val="0"/>
        <w:jc w:val="both"/>
        <w:rPr>
          <w:rFonts w:ascii="Arial" w:hAnsi="Arial" w:cs="Arial"/>
          <w:sz w:val="16"/>
          <w:szCs w:val="16"/>
        </w:rPr>
      </w:pPr>
      <w:r w:rsidRPr="00F172A3">
        <w:rPr>
          <w:rFonts w:ascii="Arial" w:hAnsi="Arial" w:cs="Arial"/>
          <w:sz w:val="16"/>
          <w:szCs w:val="16"/>
        </w:rPr>
        <w:t xml:space="preserve">зарегистрирован ________________ 20__ г., регистрационный номер ______. </w:t>
      </w:r>
    </w:p>
    <w:p w:rsidR="003D2460" w:rsidRPr="00F172A3" w:rsidRDefault="003D2460" w:rsidP="003D2460">
      <w:pPr>
        <w:autoSpaceDE w:val="0"/>
        <w:jc w:val="both"/>
        <w:rPr>
          <w:rFonts w:ascii="Arial" w:hAnsi="Arial" w:cs="Arial"/>
          <w:sz w:val="16"/>
          <w:szCs w:val="16"/>
        </w:rPr>
      </w:pPr>
      <w:r w:rsidRPr="00F172A3">
        <w:rPr>
          <w:rFonts w:ascii="Arial" w:hAnsi="Arial" w:cs="Arial"/>
          <w:sz w:val="16"/>
          <w:szCs w:val="16"/>
        </w:rPr>
        <w:t xml:space="preserve">                                                 (дата регистрации)</w:t>
      </w:r>
    </w:p>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rPr>
          <w:rFonts w:ascii="Arial" w:hAnsi="Arial" w:cs="Arial"/>
          <w:sz w:val="16"/>
          <w:szCs w:val="16"/>
        </w:rPr>
      </w:pPr>
    </w:p>
    <w:tbl>
      <w:tblPr>
        <w:tblW w:w="0" w:type="auto"/>
        <w:tblInd w:w="108" w:type="dxa"/>
        <w:tblLayout w:type="fixed"/>
        <w:tblLook w:val="0000"/>
      </w:tblPr>
      <w:tblGrid>
        <w:gridCol w:w="2846"/>
        <w:gridCol w:w="239"/>
        <w:gridCol w:w="2951"/>
        <w:gridCol w:w="239"/>
        <w:gridCol w:w="3085"/>
      </w:tblGrid>
      <w:tr w:rsidR="003D2460" w:rsidRPr="00F172A3" w:rsidTr="00A31ECE">
        <w:tc>
          <w:tcPr>
            <w:tcW w:w="2846" w:type="dxa"/>
            <w:shd w:val="clear" w:color="auto" w:fill="auto"/>
          </w:tcPr>
          <w:p w:rsidR="003D2460" w:rsidRPr="00F172A3" w:rsidRDefault="003D2460" w:rsidP="00A31ECE">
            <w:pPr>
              <w:snapToGrid w:val="0"/>
              <w:jc w:val="both"/>
              <w:rPr>
                <w:rFonts w:ascii="Arial" w:hAnsi="Arial" w:cs="Arial"/>
                <w:sz w:val="16"/>
                <w:szCs w:val="16"/>
              </w:rPr>
            </w:pPr>
            <w:r w:rsidRPr="00F172A3">
              <w:rPr>
                <w:rFonts w:ascii="Arial" w:hAnsi="Arial" w:cs="Arial"/>
                <w:sz w:val="16"/>
                <w:szCs w:val="16"/>
              </w:rPr>
              <w:t>Руководитель</w:t>
            </w:r>
          </w:p>
          <w:p w:rsidR="003D2460" w:rsidRPr="00F172A3" w:rsidRDefault="003D2460" w:rsidP="00A31ECE">
            <w:pPr>
              <w:jc w:val="both"/>
              <w:rPr>
                <w:rFonts w:ascii="Arial" w:hAnsi="Arial" w:cs="Arial"/>
                <w:sz w:val="16"/>
                <w:szCs w:val="16"/>
              </w:rPr>
            </w:pPr>
            <w:r w:rsidRPr="00F172A3">
              <w:rPr>
                <w:rFonts w:ascii="Arial" w:hAnsi="Arial" w:cs="Arial"/>
                <w:sz w:val="16"/>
                <w:szCs w:val="16"/>
              </w:rPr>
              <w:t>(уполномоченное лицо)</w:t>
            </w:r>
          </w:p>
        </w:tc>
        <w:tc>
          <w:tcPr>
            <w:tcW w:w="239" w:type="dxa"/>
            <w:shd w:val="clear" w:color="auto" w:fill="auto"/>
          </w:tcPr>
          <w:p w:rsidR="003D2460" w:rsidRPr="00F172A3" w:rsidRDefault="003D2460" w:rsidP="00A31ECE">
            <w:pPr>
              <w:snapToGrid w:val="0"/>
              <w:jc w:val="both"/>
              <w:rPr>
                <w:rFonts w:ascii="Arial" w:hAnsi="Arial" w:cs="Arial"/>
                <w:sz w:val="16"/>
                <w:szCs w:val="16"/>
              </w:rPr>
            </w:pPr>
          </w:p>
        </w:tc>
        <w:tc>
          <w:tcPr>
            <w:tcW w:w="2951" w:type="dxa"/>
            <w:tcBorders>
              <w:bottom w:val="single" w:sz="4" w:space="0" w:color="000000"/>
            </w:tcBorders>
            <w:shd w:val="clear" w:color="auto" w:fill="auto"/>
          </w:tcPr>
          <w:p w:rsidR="003D2460" w:rsidRPr="00F172A3" w:rsidRDefault="003D2460" w:rsidP="00A31ECE">
            <w:pPr>
              <w:snapToGrid w:val="0"/>
              <w:jc w:val="both"/>
              <w:rPr>
                <w:rFonts w:ascii="Arial" w:hAnsi="Arial" w:cs="Arial"/>
                <w:sz w:val="16"/>
                <w:szCs w:val="16"/>
              </w:rPr>
            </w:pPr>
          </w:p>
        </w:tc>
        <w:tc>
          <w:tcPr>
            <w:tcW w:w="239" w:type="dxa"/>
            <w:shd w:val="clear" w:color="auto" w:fill="auto"/>
          </w:tcPr>
          <w:p w:rsidR="003D2460" w:rsidRPr="00F172A3" w:rsidRDefault="003D2460" w:rsidP="00A31ECE">
            <w:pPr>
              <w:snapToGrid w:val="0"/>
              <w:jc w:val="both"/>
              <w:rPr>
                <w:rFonts w:ascii="Arial" w:hAnsi="Arial" w:cs="Arial"/>
                <w:sz w:val="16"/>
                <w:szCs w:val="16"/>
              </w:rPr>
            </w:pPr>
          </w:p>
        </w:tc>
        <w:tc>
          <w:tcPr>
            <w:tcW w:w="3085" w:type="dxa"/>
            <w:tcBorders>
              <w:bottom w:val="single" w:sz="4" w:space="0" w:color="000000"/>
            </w:tcBorders>
            <w:shd w:val="clear" w:color="auto" w:fill="auto"/>
          </w:tcPr>
          <w:p w:rsidR="003D2460" w:rsidRPr="00F172A3" w:rsidRDefault="003D2460" w:rsidP="00A31ECE">
            <w:pPr>
              <w:snapToGrid w:val="0"/>
              <w:jc w:val="both"/>
              <w:rPr>
                <w:rFonts w:ascii="Arial" w:hAnsi="Arial" w:cs="Arial"/>
                <w:sz w:val="16"/>
                <w:szCs w:val="16"/>
              </w:rPr>
            </w:pPr>
          </w:p>
        </w:tc>
      </w:tr>
      <w:tr w:rsidR="003D2460" w:rsidRPr="00F172A3" w:rsidTr="00A31ECE">
        <w:tc>
          <w:tcPr>
            <w:tcW w:w="2846" w:type="dxa"/>
            <w:shd w:val="clear" w:color="auto" w:fill="auto"/>
          </w:tcPr>
          <w:p w:rsidR="003D2460" w:rsidRPr="00F172A3" w:rsidRDefault="003D2460" w:rsidP="00A31ECE">
            <w:pPr>
              <w:snapToGrid w:val="0"/>
              <w:jc w:val="center"/>
              <w:rPr>
                <w:rFonts w:ascii="Arial" w:hAnsi="Arial" w:cs="Arial"/>
                <w:sz w:val="16"/>
                <w:szCs w:val="16"/>
              </w:rPr>
            </w:pPr>
          </w:p>
        </w:tc>
        <w:tc>
          <w:tcPr>
            <w:tcW w:w="239" w:type="dxa"/>
            <w:shd w:val="clear" w:color="auto" w:fill="auto"/>
          </w:tcPr>
          <w:p w:rsidR="003D2460" w:rsidRPr="00F172A3" w:rsidRDefault="003D2460" w:rsidP="00A31ECE">
            <w:pPr>
              <w:snapToGrid w:val="0"/>
              <w:jc w:val="center"/>
              <w:rPr>
                <w:rFonts w:ascii="Arial" w:hAnsi="Arial" w:cs="Arial"/>
                <w:sz w:val="16"/>
                <w:szCs w:val="16"/>
              </w:rPr>
            </w:pPr>
          </w:p>
        </w:tc>
        <w:tc>
          <w:tcPr>
            <w:tcW w:w="2951" w:type="dxa"/>
            <w:tcBorders>
              <w:top w:val="single" w:sz="4" w:space="0" w:color="000000"/>
            </w:tcBorders>
            <w:shd w:val="clear" w:color="auto" w:fill="auto"/>
          </w:tcPr>
          <w:p w:rsidR="003D2460" w:rsidRPr="00F172A3" w:rsidRDefault="003D2460" w:rsidP="00A31ECE">
            <w:pPr>
              <w:snapToGrid w:val="0"/>
              <w:jc w:val="center"/>
              <w:rPr>
                <w:rFonts w:ascii="Arial" w:hAnsi="Arial" w:cs="Arial"/>
                <w:sz w:val="16"/>
                <w:szCs w:val="16"/>
              </w:rPr>
            </w:pPr>
            <w:r w:rsidRPr="00F172A3">
              <w:rPr>
                <w:rFonts w:ascii="Arial" w:hAnsi="Arial" w:cs="Arial"/>
                <w:sz w:val="16"/>
                <w:szCs w:val="16"/>
              </w:rPr>
              <w:t>(подпись)</w:t>
            </w:r>
          </w:p>
        </w:tc>
        <w:tc>
          <w:tcPr>
            <w:tcW w:w="239" w:type="dxa"/>
            <w:shd w:val="clear" w:color="auto" w:fill="auto"/>
          </w:tcPr>
          <w:p w:rsidR="003D2460" w:rsidRPr="00F172A3" w:rsidRDefault="003D2460" w:rsidP="00A31ECE">
            <w:pPr>
              <w:snapToGrid w:val="0"/>
              <w:jc w:val="center"/>
              <w:rPr>
                <w:rFonts w:ascii="Arial" w:hAnsi="Arial" w:cs="Arial"/>
                <w:sz w:val="16"/>
                <w:szCs w:val="16"/>
              </w:rPr>
            </w:pPr>
          </w:p>
        </w:tc>
        <w:tc>
          <w:tcPr>
            <w:tcW w:w="3085" w:type="dxa"/>
            <w:tcBorders>
              <w:top w:val="single" w:sz="4" w:space="0" w:color="000000"/>
            </w:tcBorders>
            <w:shd w:val="clear" w:color="auto" w:fill="auto"/>
          </w:tcPr>
          <w:p w:rsidR="003D2460" w:rsidRPr="00F172A3" w:rsidRDefault="003D2460" w:rsidP="00A31ECE">
            <w:pPr>
              <w:snapToGrid w:val="0"/>
              <w:jc w:val="center"/>
              <w:rPr>
                <w:rFonts w:ascii="Arial" w:hAnsi="Arial" w:cs="Arial"/>
                <w:sz w:val="16"/>
                <w:szCs w:val="16"/>
              </w:rPr>
            </w:pPr>
            <w:r w:rsidRPr="00F172A3">
              <w:rPr>
                <w:rFonts w:ascii="Arial" w:hAnsi="Arial" w:cs="Arial"/>
                <w:sz w:val="16"/>
                <w:szCs w:val="16"/>
              </w:rPr>
              <w:t>(фамилия, имя, отчество)</w:t>
            </w:r>
          </w:p>
        </w:tc>
      </w:tr>
    </w:tbl>
    <w:p w:rsidR="003D2460" w:rsidRPr="00F172A3" w:rsidRDefault="003D2460" w:rsidP="003D2460">
      <w:pPr>
        <w:pStyle w:val="ConsPlusNormal"/>
        <w:ind w:firstLine="0"/>
        <w:rPr>
          <w:sz w:val="16"/>
          <w:szCs w:val="16"/>
        </w:rPr>
      </w:pPr>
    </w:p>
    <w:p w:rsidR="003D2460" w:rsidRPr="00F172A3" w:rsidRDefault="003D2460" w:rsidP="003D2460">
      <w:pPr>
        <w:autoSpaceDE w:val="0"/>
        <w:rPr>
          <w:rFonts w:ascii="Arial" w:hAnsi="Arial" w:cs="Arial"/>
          <w:sz w:val="16"/>
          <w:szCs w:val="16"/>
        </w:rPr>
      </w:pPr>
    </w:p>
    <w:p w:rsidR="003D2460" w:rsidRPr="00F172A3" w:rsidRDefault="003D2460" w:rsidP="003D2460">
      <w:pPr>
        <w:autoSpaceDE w:val="0"/>
        <w:rPr>
          <w:rFonts w:ascii="Arial" w:hAnsi="Arial" w:cs="Arial"/>
          <w:sz w:val="16"/>
          <w:szCs w:val="16"/>
        </w:rPr>
      </w:pPr>
    </w:p>
    <w:p w:rsidR="003D2460" w:rsidRPr="00F172A3" w:rsidRDefault="003D2460" w:rsidP="003D2460">
      <w:pPr>
        <w:autoSpaceDE w:val="0"/>
        <w:spacing w:line="240" w:lineRule="exact"/>
        <w:ind w:left="3544" w:right="1275"/>
        <w:jc w:val="center"/>
        <w:rPr>
          <w:rFonts w:ascii="Arial" w:hAnsi="Arial" w:cs="Arial"/>
          <w:sz w:val="16"/>
          <w:szCs w:val="16"/>
        </w:rPr>
      </w:pPr>
      <w:r w:rsidRPr="00F172A3">
        <w:rPr>
          <w:rFonts w:ascii="Arial" w:hAnsi="Arial" w:cs="Arial"/>
          <w:sz w:val="16"/>
          <w:szCs w:val="16"/>
        </w:rPr>
        <w:t>Приложение 5</w:t>
      </w:r>
    </w:p>
    <w:p w:rsidR="003D2460" w:rsidRDefault="003D2460" w:rsidP="003D2460">
      <w:pPr>
        <w:autoSpaceDE w:val="0"/>
        <w:spacing w:line="240" w:lineRule="exact"/>
        <w:ind w:left="3544" w:right="1275"/>
        <w:jc w:val="both"/>
        <w:rPr>
          <w:rFonts w:ascii="Arial" w:hAnsi="Arial" w:cs="Arial"/>
          <w:sz w:val="16"/>
          <w:szCs w:val="16"/>
        </w:rPr>
      </w:pPr>
      <w:r w:rsidRPr="00F172A3">
        <w:rPr>
          <w:rFonts w:ascii="Arial" w:hAnsi="Arial" w:cs="Arial"/>
          <w:sz w:val="16"/>
          <w:szCs w:val="16"/>
        </w:rPr>
        <w:t>к административному регламенту предоставления</w:t>
      </w:r>
      <w:r w:rsidRPr="00F172A3">
        <w:rPr>
          <w:rFonts w:ascii="Arial" w:hAnsi="Arial" w:cs="Arial"/>
          <w:kern w:val="20"/>
          <w:sz w:val="16"/>
          <w:szCs w:val="16"/>
        </w:rPr>
        <w:t xml:space="preserve"> управлением труда и социальной защиты населения администрации Благодарненского городского округа Ставропольского края</w:t>
      </w:r>
      <w:r w:rsidRPr="00F172A3">
        <w:rPr>
          <w:rFonts w:ascii="Arial" w:hAnsi="Arial" w:cs="Arial"/>
          <w:sz w:val="16"/>
          <w:szCs w:val="16"/>
        </w:rPr>
        <w:t xml:space="preserve"> государственной услуги «Участие в урегулировании коллективных трудовых споров»</w:t>
      </w:r>
    </w:p>
    <w:p w:rsidR="00A66DA1" w:rsidRDefault="00A66DA1" w:rsidP="003D2460">
      <w:pPr>
        <w:autoSpaceDE w:val="0"/>
        <w:spacing w:line="240" w:lineRule="exact"/>
        <w:ind w:left="3544" w:right="1275"/>
        <w:jc w:val="both"/>
        <w:rPr>
          <w:rFonts w:ascii="Arial" w:hAnsi="Arial" w:cs="Arial"/>
          <w:sz w:val="16"/>
          <w:szCs w:val="16"/>
        </w:rPr>
      </w:pPr>
    </w:p>
    <w:p w:rsidR="00A66DA1" w:rsidRPr="00F172A3" w:rsidRDefault="00A66DA1" w:rsidP="003D2460">
      <w:pPr>
        <w:autoSpaceDE w:val="0"/>
        <w:spacing w:line="240" w:lineRule="exact"/>
        <w:ind w:left="3544" w:right="1275"/>
        <w:jc w:val="both"/>
        <w:rPr>
          <w:rFonts w:ascii="Arial" w:hAnsi="Arial" w:cs="Arial"/>
          <w:sz w:val="16"/>
          <w:szCs w:val="16"/>
        </w:rPr>
      </w:pPr>
    </w:p>
    <w:p w:rsidR="003D2460" w:rsidRPr="00F172A3" w:rsidRDefault="003D2460" w:rsidP="003D2460">
      <w:pPr>
        <w:autoSpaceDE w:val="0"/>
        <w:ind w:left="5940"/>
        <w:jc w:val="right"/>
        <w:rPr>
          <w:rFonts w:ascii="Arial" w:hAnsi="Arial" w:cs="Arial"/>
          <w:sz w:val="16"/>
          <w:szCs w:val="16"/>
        </w:rPr>
      </w:pPr>
    </w:p>
    <w:p w:rsidR="003D2460" w:rsidRPr="00F172A3" w:rsidRDefault="003D2460" w:rsidP="003D2460">
      <w:pPr>
        <w:autoSpaceDE w:val="0"/>
        <w:ind w:left="5940" w:right="1133"/>
        <w:jc w:val="right"/>
        <w:rPr>
          <w:rFonts w:ascii="Arial" w:hAnsi="Arial" w:cs="Arial"/>
          <w:sz w:val="16"/>
          <w:szCs w:val="16"/>
        </w:rPr>
      </w:pPr>
      <w:r w:rsidRPr="00F172A3">
        <w:rPr>
          <w:rFonts w:ascii="Arial" w:hAnsi="Arial" w:cs="Arial"/>
          <w:sz w:val="16"/>
          <w:szCs w:val="16"/>
        </w:rPr>
        <w:t>Форма</w:t>
      </w:r>
    </w:p>
    <w:p w:rsidR="003D2460" w:rsidRPr="00F172A3" w:rsidRDefault="003D2460" w:rsidP="003D2460">
      <w:pPr>
        <w:autoSpaceDE w:val="0"/>
        <w:ind w:left="5940"/>
        <w:jc w:val="right"/>
        <w:rPr>
          <w:rFonts w:ascii="Arial" w:hAnsi="Arial" w:cs="Arial"/>
          <w:sz w:val="16"/>
          <w:szCs w:val="16"/>
        </w:rPr>
      </w:pPr>
    </w:p>
    <w:p w:rsidR="003D2460" w:rsidRPr="00F172A3" w:rsidRDefault="003D2460" w:rsidP="003D2460">
      <w:pPr>
        <w:autoSpaceDE w:val="0"/>
        <w:ind w:left="5940"/>
        <w:jc w:val="right"/>
        <w:rPr>
          <w:rFonts w:ascii="Arial" w:hAnsi="Arial" w:cs="Arial"/>
          <w:sz w:val="16"/>
          <w:szCs w:val="16"/>
        </w:rPr>
      </w:pPr>
    </w:p>
    <w:p w:rsidR="003D2460" w:rsidRPr="00F172A3" w:rsidRDefault="003D2460" w:rsidP="003D2460">
      <w:pPr>
        <w:autoSpaceDE w:val="0"/>
        <w:ind w:left="5940"/>
        <w:jc w:val="right"/>
        <w:rPr>
          <w:rFonts w:ascii="Arial" w:hAnsi="Arial" w:cs="Arial"/>
          <w:sz w:val="16"/>
          <w:szCs w:val="16"/>
        </w:rPr>
      </w:pPr>
    </w:p>
    <w:tbl>
      <w:tblPr>
        <w:tblW w:w="0" w:type="auto"/>
        <w:tblLayout w:type="fixed"/>
        <w:tblLook w:val="0000"/>
      </w:tblPr>
      <w:tblGrid>
        <w:gridCol w:w="4716"/>
        <w:gridCol w:w="4854"/>
      </w:tblGrid>
      <w:tr w:rsidR="003D2460" w:rsidRPr="00F172A3" w:rsidTr="00A31ECE">
        <w:tc>
          <w:tcPr>
            <w:tcW w:w="4716" w:type="dxa"/>
            <w:shd w:val="clear" w:color="auto" w:fill="auto"/>
          </w:tcPr>
          <w:p w:rsidR="003D2460" w:rsidRPr="00F172A3" w:rsidRDefault="003D2460" w:rsidP="00A31ECE">
            <w:pPr>
              <w:pStyle w:val="ConsPlusNonformat"/>
              <w:widowControl/>
              <w:snapToGrid w:val="0"/>
              <w:rPr>
                <w:rFonts w:ascii="Arial" w:hAnsi="Arial" w:cs="Arial"/>
                <w:sz w:val="16"/>
                <w:szCs w:val="16"/>
              </w:rPr>
            </w:pPr>
            <w:r w:rsidRPr="00F172A3">
              <w:rPr>
                <w:rFonts w:ascii="Arial" w:hAnsi="Arial" w:cs="Arial"/>
                <w:sz w:val="16"/>
                <w:szCs w:val="16"/>
              </w:rPr>
              <w:t>На бланке письма</w:t>
            </w:r>
          </w:p>
          <w:p w:rsidR="003D2460" w:rsidRPr="00F172A3" w:rsidRDefault="003D2460" w:rsidP="00A31ECE">
            <w:pPr>
              <w:pStyle w:val="ConsPlusNonformat"/>
              <w:widowControl/>
              <w:rPr>
                <w:rFonts w:ascii="Arial" w:hAnsi="Arial" w:cs="Arial"/>
                <w:sz w:val="16"/>
                <w:szCs w:val="16"/>
              </w:rPr>
            </w:pPr>
            <w:r w:rsidRPr="00F172A3">
              <w:rPr>
                <w:rFonts w:ascii="Arial" w:hAnsi="Arial" w:cs="Arial"/>
                <w:sz w:val="16"/>
                <w:szCs w:val="16"/>
              </w:rPr>
              <w:t>органа по труду</w:t>
            </w:r>
          </w:p>
          <w:p w:rsidR="003D2460" w:rsidRPr="00F172A3" w:rsidRDefault="003D2460" w:rsidP="00A31ECE">
            <w:pPr>
              <w:pStyle w:val="ConsPlusNormal"/>
              <w:spacing w:line="240" w:lineRule="exact"/>
              <w:ind w:firstLine="0"/>
              <w:jc w:val="both"/>
              <w:rPr>
                <w:sz w:val="16"/>
                <w:szCs w:val="16"/>
              </w:rPr>
            </w:pPr>
          </w:p>
        </w:tc>
        <w:tc>
          <w:tcPr>
            <w:tcW w:w="4854" w:type="dxa"/>
            <w:shd w:val="clear" w:color="auto" w:fill="auto"/>
          </w:tcPr>
          <w:p w:rsidR="003D2460" w:rsidRPr="00F172A3" w:rsidRDefault="003D2460" w:rsidP="00A31ECE">
            <w:pPr>
              <w:tabs>
                <w:tab w:val="left" w:pos="10620"/>
              </w:tabs>
              <w:snapToGrid w:val="0"/>
              <w:spacing w:line="240" w:lineRule="exact"/>
              <w:jc w:val="center"/>
              <w:rPr>
                <w:rFonts w:ascii="Arial" w:hAnsi="Arial" w:cs="Arial"/>
                <w:sz w:val="16"/>
                <w:szCs w:val="16"/>
              </w:rPr>
            </w:pPr>
            <w:r w:rsidRPr="00F172A3">
              <w:rPr>
                <w:rFonts w:ascii="Arial" w:hAnsi="Arial" w:cs="Arial"/>
                <w:sz w:val="16"/>
                <w:szCs w:val="16"/>
              </w:rPr>
              <w:t>_________________________________</w:t>
            </w:r>
          </w:p>
          <w:p w:rsidR="003D2460" w:rsidRPr="00F172A3" w:rsidRDefault="003D2460" w:rsidP="00A31ECE">
            <w:pPr>
              <w:pStyle w:val="ConsPlusNormal"/>
              <w:spacing w:line="240" w:lineRule="exact"/>
              <w:ind w:firstLine="0"/>
              <w:jc w:val="center"/>
              <w:rPr>
                <w:sz w:val="16"/>
                <w:szCs w:val="16"/>
              </w:rPr>
            </w:pPr>
            <w:r w:rsidRPr="00F172A3">
              <w:rPr>
                <w:sz w:val="16"/>
                <w:szCs w:val="16"/>
              </w:rPr>
              <w:t>(наименование заявителя)</w:t>
            </w:r>
          </w:p>
          <w:p w:rsidR="003D2460" w:rsidRPr="00F172A3" w:rsidRDefault="003D2460" w:rsidP="00A31ECE">
            <w:pPr>
              <w:tabs>
                <w:tab w:val="left" w:pos="10620"/>
              </w:tabs>
              <w:spacing w:line="240" w:lineRule="exact"/>
              <w:jc w:val="center"/>
              <w:rPr>
                <w:rFonts w:ascii="Arial" w:hAnsi="Arial" w:cs="Arial"/>
                <w:sz w:val="16"/>
                <w:szCs w:val="16"/>
              </w:rPr>
            </w:pPr>
            <w:r w:rsidRPr="00F172A3">
              <w:rPr>
                <w:rFonts w:ascii="Arial" w:hAnsi="Arial" w:cs="Arial"/>
                <w:sz w:val="16"/>
                <w:szCs w:val="16"/>
              </w:rPr>
              <w:t>_________________________________</w:t>
            </w:r>
          </w:p>
          <w:p w:rsidR="003D2460" w:rsidRPr="00F172A3" w:rsidRDefault="003D2460" w:rsidP="00A31ECE">
            <w:pPr>
              <w:pStyle w:val="ConsPlusNormal"/>
              <w:spacing w:line="240" w:lineRule="exact"/>
              <w:ind w:firstLine="0"/>
              <w:jc w:val="center"/>
              <w:rPr>
                <w:sz w:val="16"/>
                <w:szCs w:val="16"/>
              </w:rPr>
            </w:pPr>
            <w:r w:rsidRPr="00F172A3">
              <w:rPr>
                <w:sz w:val="16"/>
                <w:szCs w:val="16"/>
              </w:rPr>
              <w:t>(адрес заявителя)</w:t>
            </w:r>
          </w:p>
        </w:tc>
      </w:tr>
    </w:tbl>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rPr>
          <w:rFonts w:ascii="Arial" w:hAnsi="Arial" w:cs="Arial"/>
          <w:sz w:val="16"/>
          <w:szCs w:val="16"/>
        </w:rPr>
      </w:pPr>
    </w:p>
    <w:p w:rsidR="003D2460" w:rsidRPr="00F172A3" w:rsidRDefault="003D2460" w:rsidP="003D2460">
      <w:pPr>
        <w:pStyle w:val="ConsPlusNonformat"/>
        <w:widowControl/>
        <w:spacing w:line="240" w:lineRule="exact"/>
        <w:jc w:val="center"/>
        <w:rPr>
          <w:rFonts w:ascii="Arial" w:hAnsi="Arial" w:cs="Arial"/>
          <w:sz w:val="16"/>
          <w:szCs w:val="16"/>
        </w:rPr>
      </w:pPr>
      <w:r w:rsidRPr="00F172A3">
        <w:rPr>
          <w:rFonts w:ascii="Arial" w:hAnsi="Arial" w:cs="Arial"/>
          <w:sz w:val="16"/>
          <w:szCs w:val="16"/>
        </w:rPr>
        <w:t>УВЕДОМЛЕНИЕ</w:t>
      </w:r>
    </w:p>
    <w:p w:rsidR="003D2460" w:rsidRPr="00F172A3" w:rsidRDefault="003D2460" w:rsidP="003D2460">
      <w:pPr>
        <w:pStyle w:val="ConsPlusNonformat"/>
        <w:widowControl/>
        <w:spacing w:line="240" w:lineRule="exact"/>
        <w:jc w:val="center"/>
        <w:rPr>
          <w:rFonts w:ascii="Arial" w:hAnsi="Arial" w:cs="Arial"/>
          <w:sz w:val="16"/>
          <w:szCs w:val="16"/>
        </w:rPr>
      </w:pPr>
    </w:p>
    <w:p w:rsidR="003D2460" w:rsidRPr="00F172A3" w:rsidRDefault="003D2460" w:rsidP="003D2460">
      <w:pPr>
        <w:pStyle w:val="ConsPlusNonformat"/>
        <w:widowControl/>
        <w:spacing w:line="240" w:lineRule="exact"/>
        <w:jc w:val="center"/>
        <w:rPr>
          <w:rFonts w:ascii="Arial" w:hAnsi="Arial" w:cs="Arial"/>
          <w:sz w:val="16"/>
          <w:szCs w:val="16"/>
        </w:rPr>
      </w:pPr>
      <w:r w:rsidRPr="00F172A3">
        <w:rPr>
          <w:rFonts w:ascii="Arial" w:hAnsi="Arial" w:cs="Arial"/>
          <w:sz w:val="16"/>
          <w:szCs w:val="16"/>
        </w:rPr>
        <w:t>об отказе в предоставлении государственной услуги</w:t>
      </w:r>
    </w:p>
    <w:p w:rsidR="003D2460" w:rsidRPr="00F172A3" w:rsidRDefault="003D2460" w:rsidP="003D2460">
      <w:pPr>
        <w:pStyle w:val="ConsPlusNonformat"/>
        <w:widowControl/>
        <w:spacing w:line="240" w:lineRule="exact"/>
        <w:jc w:val="center"/>
        <w:rPr>
          <w:rFonts w:ascii="Arial" w:hAnsi="Arial" w:cs="Arial"/>
          <w:sz w:val="16"/>
          <w:szCs w:val="16"/>
        </w:rPr>
      </w:pPr>
      <w:r w:rsidRPr="00F172A3">
        <w:rPr>
          <w:rFonts w:ascii="Arial" w:hAnsi="Arial" w:cs="Arial"/>
          <w:sz w:val="16"/>
          <w:szCs w:val="16"/>
        </w:rPr>
        <w:t>«Урегулирование коллективных трудовых споров»</w:t>
      </w:r>
    </w:p>
    <w:p w:rsidR="003D2460" w:rsidRPr="00F172A3" w:rsidRDefault="003D2460" w:rsidP="003D2460">
      <w:pPr>
        <w:pStyle w:val="ConsPlusNonformat"/>
        <w:widowControl/>
        <w:jc w:val="center"/>
        <w:rPr>
          <w:rFonts w:ascii="Arial" w:hAnsi="Arial" w:cs="Arial"/>
          <w:sz w:val="16"/>
          <w:szCs w:val="16"/>
        </w:rPr>
      </w:pPr>
    </w:p>
    <w:p w:rsidR="003D2460" w:rsidRPr="00F172A3" w:rsidRDefault="003D2460" w:rsidP="003D2460">
      <w:pPr>
        <w:tabs>
          <w:tab w:val="right" w:pos="9360"/>
        </w:tabs>
        <w:autoSpaceDE w:val="0"/>
        <w:ind w:firstLine="720"/>
        <w:jc w:val="both"/>
        <w:rPr>
          <w:rFonts w:ascii="Arial" w:hAnsi="Arial" w:cs="Arial"/>
          <w:sz w:val="16"/>
          <w:szCs w:val="16"/>
          <w:u w:val="single"/>
        </w:rPr>
      </w:pPr>
      <w:r w:rsidRPr="00F172A3">
        <w:rPr>
          <w:rFonts w:ascii="Arial" w:hAnsi="Arial" w:cs="Arial"/>
          <w:sz w:val="16"/>
          <w:szCs w:val="16"/>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«Урегулирование коллективных трудовых споров» в предоставлении государственной услуги по Вашему запросу от _________20____года отказано</w:t>
      </w:r>
      <w:r w:rsidRPr="00F172A3">
        <w:rPr>
          <w:rFonts w:ascii="Arial" w:hAnsi="Arial" w:cs="Arial"/>
          <w:sz w:val="16"/>
          <w:szCs w:val="16"/>
          <w:u w:val="single"/>
        </w:rPr>
        <w:tab/>
      </w:r>
    </w:p>
    <w:p w:rsidR="003D2460" w:rsidRPr="00F172A3" w:rsidRDefault="003D2460" w:rsidP="003D2460">
      <w:pPr>
        <w:tabs>
          <w:tab w:val="right" w:pos="9360"/>
        </w:tabs>
        <w:ind w:right="-6"/>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tabs>
          <w:tab w:val="right" w:pos="9360"/>
        </w:tabs>
        <w:ind w:right="-6"/>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tabs>
          <w:tab w:val="right" w:pos="9360"/>
        </w:tabs>
        <w:ind w:right="-6"/>
        <w:jc w:val="both"/>
        <w:rPr>
          <w:rFonts w:ascii="Arial" w:hAnsi="Arial" w:cs="Arial"/>
          <w:sz w:val="16"/>
          <w:szCs w:val="16"/>
          <w:u w:val="single"/>
        </w:rPr>
      </w:pPr>
      <w:r w:rsidRPr="00F172A3">
        <w:rPr>
          <w:rFonts w:ascii="Arial" w:hAnsi="Arial" w:cs="Arial"/>
          <w:sz w:val="16"/>
          <w:szCs w:val="16"/>
          <w:u w:val="single"/>
        </w:rPr>
        <w:tab/>
      </w:r>
    </w:p>
    <w:p w:rsidR="003D2460" w:rsidRPr="00F172A3" w:rsidRDefault="003D2460" w:rsidP="003D2460">
      <w:pPr>
        <w:jc w:val="center"/>
        <w:rPr>
          <w:rFonts w:ascii="Arial" w:hAnsi="Arial" w:cs="Arial"/>
          <w:sz w:val="16"/>
          <w:szCs w:val="16"/>
        </w:rPr>
      </w:pPr>
      <w:r w:rsidRPr="00F172A3">
        <w:rPr>
          <w:rFonts w:ascii="Arial" w:hAnsi="Arial" w:cs="Arial"/>
          <w:sz w:val="16"/>
          <w:szCs w:val="16"/>
        </w:rPr>
        <w:t>(основание отказа)</w:t>
      </w:r>
    </w:p>
    <w:p w:rsidR="003D2460" w:rsidRPr="00F172A3" w:rsidRDefault="003D2460" w:rsidP="003D2460">
      <w:pPr>
        <w:ind w:firstLine="720"/>
        <w:jc w:val="both"/>
        <w:rPr>
          <w:rFonts w:ascii="Arial" w:hAnsi="Arial" w:cs="Arial"/>
          <w:sz w:val="16"/>
          <w:szCs w:val="16"/>
        </w:rPr>
      </w:pPr>
    </w:p>
    <w:p w:rsidR="003D2460" w:rsidRPr="00F172A3" w:rsidRDefault="003D2460" w:rsidP="003D2460">
      <w:pPr>
        <w:ind w:firstLine="720"/>
        <w:jc w:val="both"/>
        <w:rPr>
          <w:rFonts w:ascii="Arial" w:hAnsi="Arial" w:cs="Arial"/>
          <w:sz w:val="16"/>
          <w:szCs w:val="16"/>
        </w:rPr>
      </w:pPr>
    </w:p>
    <w:tbl>
      <w:tblPr>
        <w:tblW w:w="0" w:type="auto"/>
        <w:tblInd w:w="108" w:type="dxa"/>
        <w:tblLayout w:type="fixed"/>
        <w:tblLook w:val="0000"/>
      </w:tblPr>
      <w:tblGrid>
        <w:gridCol w:w="2846"/>
        <w:gridCol w:w="239"/>
        <w:gridCol w:w="2951"/>
        <w:gridCol w:w="239"/>
        <w:gridCol w:w="3085"/>
      </w:tblGrid>
      <w:tr w:rsidR="003D2460" w:rsidRPr="00F172A3" w:rsidTr="00A31ECE">
        <w:tc>
          <w:tcPr>
            <w:tcW w:w="2846" w:type="dxa"/>
            <w:shd w:val="clear" w:color="auto" w:fill="auto"/>
          </w:tcPr>
          <w:p w:rsidR="003D2460" w:rsidRPr="00F172A3" w:rsidRDefault="003D2460" w:rsidP="00A31ECE">
            <w:pPr>
              <w:snapToGrid w:val="0"/>
              <w:jc w:val="both"/>
              <w:rPr>
                <w:rFonts w:ascii="Arial" w:hAnsi="Arial" w:cs="Arial"/>
                <w:sz w:val="16"/>
                <w:szCs w:val="16"/>
              </w:rPr>
            </w:pPr>
            <w:r w:rsidRPr="00F172A3">
              <w:rPr>
                <w:rFonts w:ascii="Arial" w:hAnsi="Arial" w:cs="Arial"/>
                <w:sz w:val="16"/>
                <w:szCs w:val="16"/>
              </w:rPr>
              <w:t>Руководитель</w:t>
            </w:r>
          </w:p>
          <w:p w:rsidR="003D2460" w:rsidRPr="00F172A3" w:rsidRDefault="003D2460" w:rsidP="00A31ECE">
            <w:pPr>
              <w:jc w:val="both"/>
              <w:rPr>
                <w:rFonts w:ascii="Arial" w:hAnsi="Arial" w:cs="Arial"/>
                <w:sz w:val="16"/>
                <w:szCs w:val="16"/>
              </w:rPr>
            </w:pPr>
            <w:r w:rsidRPr="00F172A3">
              <w:rPr>
                <w:rFonts w:ascii="Arial" w:hAnsi="Arial" w:cs="Arial"/>
                <w:sz w:val="16"/>
                <w:szCs w:val="16"/>
              </w:rPr>
              <w:t>(уполномоченное лицо)</w:t>
            </w:r>
          </w:p>
        </w:tc>
        <w:tc>
          <w:tcPr>
            <w:tcW w:w="239" w:type="dxa"/>
            <w:shd w:val="clear" w:color="auto" w:fill="auto"/>
          </w:tcPr>
          <w:p w:rsidR="003D2460" w:rsidRPr="00F172A3" w:rsidRDefault="003D2460" w:rsidP="00A31ECE">
            <w:pPr>
              <w:snapToGrid w:val="0"/>
              <w:jc w:val="both"/>
              <w:rPr>
                <w:rFonts w:ascii="Arial" w:hAnsi="Arial" w:cs="Arial"/>
                <w:sz w:val="16"/>
                <w:szCs w:val="16"/>
              </w:rPr>
            </w:pPr>
          </w:p>
        </w:tc>
        <w:tc>
          <w:tcPr>
            <w:tcW w:w="2951" w:type="dxa"/>
            <w:tcBorders>
              <w:bottom w:val="single" w:sz="4" w:space="0" w:color="000000"/>
            </w:tcBorders>
            <w:shd w:val="clear" w:color="auto" w:fill="auto"/>
          </w:tcPr>
          <w:p w:rsidR="003D2460" w:rsidRPr="00F172A3" w:rsidRDefault="003D2460" w:rsidP="00A31ECE">
            <w:pPr>
              <w:snapToGrid w:val="0"/>
              <w:jc w:val="both"/>
              <w:rPr>
                <w:rFonts w:ascii="Arial" w:hAnsi="Arial" w:cs="Arial"/>
                <w:sz w:val="16"/>
                <w:szCs w:val="16"/>
              </w:rPr>
            </w:pPr>
          </w:p>
        </w:tc>
        <w:tc>
          <w:tcPr>
            <w:tcW w:w="239" w:type="dxa"/>
            <w:shd w:val="clear" w:color="auto" w:fill="auto"/>
          </w:tcPr>
          <w:p w:rsidR="003D2460" w:rsidRPr="00F172A3" w:rsidRDefault="003D2460" w:rsidP="00A31ECE">
            <w:pPr>
              <w:snapToGrid w:val="0"/>
              <w:jc w:val="both"/>
              <w:rPr>
                <w:rFonts w:ascii="Arial" w:hAnsi="Arial" w:cs="Arial"/>
                <w:sz w:val="16"/>
                <w:szCs w:val="16"/>
              </w:rPr>
            </w:pPr>
          </w:p>
        </w:tc>
        <w:tc>
          <w:tcPr>
            <w:tcW w:w="3085" w:type="dxa"/>
            <w:tcBorders>
              <w:bottom w:val="single" w:sz="4" w:space="0" w:color="000000"/>
            </w:tcBorders>
            <w:shd w:val="clear" w:color="auto" w:fill="auto"/>
          </w:tcPr>
          <w:p w:rsidR="003D2460" w:rsidRPr="00F172A3" w:rsidRDefault="003D2460" w:rsidP="00A31ECE">
            <w:pPr>
              <w:snapToGrid w:val="0"/>
              <w:jc w:val="both"/>
              <w:rPr>
                <w:rFonts w:ascii="Arial" w:hAnsi="Arial" w:cs="Arial"/>
                <w:sz w:val="16"/>
                <w:szCs w:val="16"/>
              </w:rPr>
            </w:pPr>
          </w:p>
        </w:tc>
      </w:tr>
      <w:tr w:rsidR="003D2460" w:rsidRPr="00F172A3" w:rsidTr="00A31ECE">
        <w:tc>
          <w:tcPr>
            <w:tcW w:w="2846" w:type="dxa"/>
            <w:shd w:val="clear" w:color="auto" w:fill="auto"/>
          </w:tcPr>
          <w:p w:rsidR="003D2460" w:rsidRPr="00F172A3" w:rsidRDefault="003D2460" w:rsidP="00A31ECE">
            <w:pPr>
              <w:snapToGrid w:val="0"/>
              <w:jc w:val="center"/>
              <w:rPr>
                <w:rFonts w:ascii="Arial" w:hAnsi="Arial" w:cs="Arial"/>
                <w:sz w:val="16"/>
                <w:szCs w:val="16"/>
              </w:rPr>
            </w:pPr>
          </w:p>
        </w:tc>
        <w:tc>
          <w:tcPr>
            <w:tcW w:w="239" w:type="dxa"/>
            <w:shd w:val="clear" w:color="auto" w:fill="auto"/>
          </w:tcPr>
          <w:p w:rsidR="003D2460" w:rsidRPr="00F172A3" w:rsidRDefault="003D2460" w:rsidP="00A31ECE">
            <w:pPr>
              <w:snapToGrid w:val="0"/>
              <w:jc w:val="center"/>
              <w:rPr>
                <w:rFonts w:ascii="Arial" w:hAnsi="Arial" w:cs="Arial"/>
                <w:sz w:val="16"/>
                <w:szCs w:val="16"/>
              </w:rPr>
            </w:pPr>
          </w:p>
        </w:tc>
        <w:tc>
          <w:tcPr>
            <w:tcW w:w="2951" w:type="dxa"/>
            <w:tcBorders>
              <w:top w:val="single" w:sz="4" w:space="0" w:color="000000"/>
            </w:tcBorders>
            <w:shd w:val="clear" w:color="auto" w:fill="auto"/>
          </w:tcPr>
          <w:p w:rsidR="003D2460" w:rsidRPr="00F172A3" w:rsidRDefault="003D2460" w:rsidP="00A31ECE">
            <w:pPr>
              <w:snapToGrid w:val="0"/>
              <w:jc w:val="center"/>
              <w:rPr>
                <w:rFonts w:ascii="Arial" w:hAnsi="Arial" w:cs="Arial"/>
                <w:sz w:val="16"/>
                <w:szCs w:val="16"/>
              </w:rPr>
            </w:pPr>
            <w:r w:rsidRPr="00F172A3">
              <w:rPr>
                <w:rFonts w:ascii="Arial" w:hAnsi="Arial" w:cs="Arial"/>
                <w:sz w:val="16"/>
                <w:szCs w:val="16"/>
              </w:rPr>
              <w:t>(подпись)</w:t>
            </w:r>
          </w:p>
        </w:tc>
        <w:tc>
          <w:tcPr>
            <w:tcW w:w="239" w:type="dxa"/>
            <w:shd w:val="clear" w:color="auto" w:fill="auto"/>
          </w:tcPr>
          <w:p w:rsidR="003D2460" w:rsidRPr="00F172A3" w:rsidRDefault="003D2460" w:rsidP="00A31ECE">
            <w:pPr>
              <w:snapToGrid w:val="0"/>
              <w:jc w:val="center"/>
              <w:rPr>
                <w:rFonts w:ascii="Arial" w:hAnsi="Arial" w:cs="Arial"/>
                <w:sz w:val="16"/>
                <w:szCs w:val="16"/>
              </w:rPr>
            </w:pPr>
          </w:p>
        </w:tc>
        <w:tc>
          <w:tcPr>
            <w:tcW w:w="3085" w:type="dxa"/>
            <w:tcBorders>
              <w:top w:val="single" w:sz="4" w:space="0" w:color="000000"/>
            </w:tcBorders>
            <w:shd w:val="clear" w:color="auto" w:fill="auto"/>
          </w:tcPr>
          <w:p w:rsidR="003D2460" w:rsidRPr="00F172A3" w:rsidRDefault="003D2460" w:rsidP="00A31ECE">
            <w:pPr>
              <w:snapToGrid w:val="0"/>
              <w:jc w:val="center"/>
              <w:rPr>
                <w:rFonts w:ascii="Arial" w:hAnsi="Arial" w:cs="Arial"/>
                <w:sz w:val="16"/>
                <w:szCs w:val="16"/>
              </w:rPr>
            </w:pPr>
            <w:r w:rsidRPr="00F172A3">
              <w:rPr>
                <w:rFonts w:ascii="Arial" w:hAnsi="Arial" w:cs="Arial"/>
                <w:sz w:val="16"/>
                <w:szCs w:val="16"/>
              </w:rPr>
              <w:t>(фамилия, имя, отчество)</w:t>
            </w:r>
          </w:p>
        </w:tc>
      </w:tr>
    </w:tbl>
    <w:p w:rsidR="003D2460" w:rsidRPr="00F172A3" w:rsidRDefault="003D2460" w:rsidP="003D2460">
      <w:pPr>
        <w:autoSpaceDE w:val="0"/>
        <w:ind w:firstLine="720"/>
        <w:jc w:val="both"/>
        <w:rPr>
          <w:rFonts w:ascii="Arial" w:hAnsi="Arial" w:cs="Arial"/>
          <w:sz w:val="16"/>
          <w:szCs w:val="16"/>
        </w:rPr>
      </w:pPr>
    </w:p>
    <w:p w:rsidR="003D2460" w:rsidRPr="00F172A3" w:rsidRDefault="003D2460" w:rsidP="003D2460">
      <w:pPr>
        <w:autoSpaceDE w:val="0"/>
        <w:rPr>
          <w:rFonts w:ascii="Arial" w:hAnsi="Arial" w:cs="Arial"/>
          <w:sz w:val="16"/>
          <w:szCs w:val="16"/>
        </w:rPr>
      </w:pPr>
    </w:p>
    <w:p w:rsidR="003D2460" w:rsidRDefault="003D2460" w:rsidP="003D2460">
      <w:pPr>
        <w:sectPr w:rsidR="003D2460" w:rsidSect="00103CD1">
          <w:type w:val="continuous"/>
          <w:pgSz w:w="11905" w:h="16838"/>
          <w:pgMar w:top="1134" w:right="565" w:bottom="1134" w:left="709" w:header="720" w:footer="720" w:gutter="0"/>
          <w:cols w:space="851"/>
          <w:noEndnote/>
          <w:titlePg/>
          <w:docGrid w:linePitch="381"/>
        </w:sectPr>
      </w:pPr>
    </w:p>
    <w:p w:rsidR="003D2460" w:rsidRPr="00BC1CD5" w:rsidRDefault="003D2460" w:rsidP="003D2460"/>
    <w:p w:rsidR="00713D0D" w:rsidRDefault="00713D0D" w:rsidP="00713D0D">
      <w:pPr>
        <w:spacing w:line="180" w:lineRule="exact"/>
        <w:ind w:firstLine="142"/>
        <w:jc w:val="center"/>
        <w:rPr>
          <w:rFonts w:ascii="Arial" w:hAnsi="Arial" w:cs="Arial"/>
          <w:sz w:val="16"/>
          <w:szCs w:val="16"/>
        </w:rPr>
      </w:pPr>
    </w:p>
    <w:p w:rsidR="00713D0D" w:rsidRDefault="00713D0D" w:rsidP="00713D0D">
      <w:pPr>
        <w:spacing w:line="180" w:lineRule="exact"/>
        <w:ind w:firstLine="142"/>
        <w:jc w:val="center"/>
        <w:rPr>
          <w:rFonts w:ascii="Arial" w:hAnsi="Arial" w:cs="Arial"/>
          <w:sz w:val="16"/>
          <w:szCs w:val="16"/>
        </w:rPr>
        <w:sectPr w:rsidR="00713D0D" w:rsidSect="003852A6">
          <w:type w:val="continuous"/>
          <w:pgSz w:w="11905" w:h="16838"/>
          <w:pgMar w:top="1134" w:right="565" w:bottom="1134" w:left="993" w:header="720" w:footer="720" w:gutter="0"/>
          <w:cols w:space="851"/>
          <w:noEndnote/>
          <w:titlePg/>
          <w:docGrid w:linePitch="381"/>
        </w:sectPr>
      </w:pPr>
    </w:p>
    <w:p w:rsidR="00713D0D" w:rsidRPr="006C21E2" w:rsidRDefault="00713D0D" w:rsidP="00713D0D">
      <w:pPr>
        <w:spacing w:line="180" w:lineRule="exact"/>
        <w:ind w:firstLine="142"/>
        <w:jc w:val="center"/>
        <w:rPr>
          <w:rFonts w:ascii="Arial" w:hAnsi="Arial" w:cs="Arial"/>
          <w:sz w:val="16"/>
          <w:szCs w:val="16"/>
        </w:rPr>
      </w:pPr>
      <w:r w:rsidRPr="006C21E2">
        <w:rPr>
          <w:rFonts w:ascii="Arial" w:hAnsi="Arial" w:cs="Arial"/>
          <w:sz w:val="16"/>
          <w:szCs w:val="16"/>
        </w:rPr>
        <w:lastRenderedPageBreak/>
        <w:t>ИЗВЕЩЕНИ</w:t>
      </w:r>
      <w:r w:rsidR="00103CD1">
        <w:rPr>
          <w:rFonts w:ascii="Arial" w:hAnsi="Arial" w:cs="Arial"/>
          <w:sz w:val="16"/>
          <w:szCs w:val="16"/>
        </w:rPr>
        <w:t>Е</w:t>
      </w:r>
    </w:p>
    <w:p w:rsidR="00713D0D" w:rsidRPr="006C21E2" w:rsidRDefault="00713D0D" w:rsidP="00713D0D">
      <w:pPr>
        <w:spacing w:line="180" w:lineRule="exact"/>
        <w:ind w:firstLine="142"/>
        <w:jc w:val="center"/>
        <w:rPr>
          <w:rFonts w:ascii="Arial" w:hAnsi="Arial" w:cs="Arial"/>
          <w:sz w:val="16"/>
          <w:szCs w:val="16"/>
        </w:rPr>
      </w:pP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в администрации Благодарненского городского округа Ставропольского края на группы должностей:</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 xml:space="preserve">главная группа должностей (руководитель управления, отдела) </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ведущая группа должностей (заместитель руководителя управления, отдела, помощник выборных должностных лиц местного самоуправления)</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старшая группа должностей (главный специалист, ведущий специалист).</w:t>
      </w:r>
    </w:p>
    <w:p w:rsidR="00713D0D" w:rsidRPr="006C21E2" w:rsidRDefault="00713D0D" w:rsidP="00713D0D">
      <w:pPr>
        <w:pStyle w:val="p"/>
        <w:spacing w:before="0" w:beforeAutospacing="0" w:after="0" w:afterAutospacing="0" w:line="180" w:lineRule="exact"/>
        <w:ind w:firstLine="142"/>
        <w:jc w:val="both"/>
        <w:rPr>
          <w:rFonts w:ascii="Arial" w:hAnsi="Arial" w:cs="Arial"/>
          <w:sz w:val="16"/>
          <w:szCs w:val="16"/>
        </w:rPr>
      </w:pPr>
      <w:proofErr w:type="gramStart"/>
      <w:r w:rsidRPr="006C21E2">
        <w:rPr>
          <w:rFonts w:ascii="Arial" w:eastAsia="Calibri" w:hAnsi="Arial" w:cs="Arial"/>
          <w:sz w:val="16"/>
          <w:szCs w:val="16"/>
          <w:lang w:eastAsia="en-US"/>
        </w:rPr>
        <w:t xml:space="preserve">Право на участие в конкурсе имеют граждане Российской Федерации, достигшие возраста 18 лет, владеющие </w:t>
      </w:r>
      <w:r w:rsidRPr="006C21E2">
        <w:rPr>
          <w:rFonts w:ascii="Arial" w:eastAsia="Calibri" w:hAnsi="Arial" w:cs="Arial"/>
          <w:sz w:val="16"/>
          <w:szCs w:val="16"/>
          <w:lang w:eastAsia="en-US"/>
        </w:rPr>
        <w:lastRenderedPageBreak/>
        <w:t>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6C21E2">
        <w:rPr>
          <w:rFonts w:ascii="Arial" w:hAnsi="Arial" w:cs="Arial"/>
          <w:sz w:val="16"/>
          <w:szCs w:val="16"/>
        </w:rPr>
        <w:t xml:space="preserve">. </w:t>
      </w:r>
      <w:proofErr w:type="gramEnd"/>
    </w:p>
    <w:p w:rsidR="00713D0D" w:rsidRPr="006C21E2" w:rsidRDefault="00713D0D" w:rsidP="00713D0D">
      <w:pPr>
        <w:pStyle w:val="1fb"/>
        <w:shd w:val="clear" w:color="auto" w:fill="auto"/>
        <w:spacing w:line="180" w:lineRule="exact"/>
        <w:ind w:firstLine="142"/>
        <w:jc w:val="both"/>
        <w:rPr>
          <w:rFonts w:ascii="Arial" w:hAnsi="Arial" w:cs="Arial"/>
          <w:sz w:val="16"/>
          <w:szCs w:val="16"/>
        </w:rPr>
      </w:pPr>
      <w:r w:rsidRPr="006C21E2">
        <w:rPr>
          <w:rFonts w:ascii="Arial" w:hAnsi="Arial" w:cs="Arial"/>
          <w:sz w:val="16"/>
          <w:szCs w:val="16"/>
        </w:rPr>
        <w:t>Требования к конкурсантам:</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требования к профессиональным знаниям и навыкам (общие для всех конкурсантов):</w:t>
      </w:r>
    </w:p>
    <w:p w:rsidR="00713D0D" w:rsidRPr="006C21E2" w:rsidRDefault="00713D0D" w:rsidP="00713D0D">
      <w:pPr>
        <w:pStyle w:val="ConsPlusNormal"/>
        <w:spacing w:line="180" w:lineRule="exact"/>
        <w:ind w:firstLine="142"/>
        <w:jc w:val="both"/>
        <w:rPr>
          <w:sz w:val="16"/>
          <w:szCs w:val="16"/>
        </w:rPr>
      </w:pPr>
      <w:r w:rsidRPr="006C21E2">
        <w:rPr>
          <w:sz w:val="16"/>
          <w:szCs w:val="16"/>
        </w:rPr>
        <w:t>1) должны знать:</w:t>
      </w:r>
    </w:p>
    <w:p w:rsidR="00713D0D" w:rsidRPr="006C21E2" w:rsidRDefault="00F1241E" w:rsidP="00713D0D">
      <w:pPr>
        <w:pStyle w:val="ConsPlusNormal"/>
        <w:spacing w:line="180" w:lineRule="exact"/>
        <w:ind w:firstLine="142"/>
        <w:jc w:val="both"/>
        <w:rPr>
          <w:sz w:val="16"/>
          <w:szCs w:val="16"/>
        </w:rPr>
      </w:pPr>
      <w:hyperlink r:id="rId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13D0D" w:rsidRPr="006C21E2">
          <w:rPr>
            <w:sz w:val="16"/>
            <w:szCs w:val="16"/>
          </w:rPr>
          <w:t>Конституцию</w:t>
        </w:r>
      </w:hyperlink>
      <w:r w:rsidR="00713D0D" w:rsidRPr="006C21E2">
        <w:rPr>
          <w:sz w:val="16"/>
          <w:szCs w:val="16"/>
        </w:rPr>
        <w:t xml:space="preserve"> Российской Федерации;</w:t>
      </w:r>
    </w:p>
    <w:p w:rsidR="00713D0D" w:rsidRPr="006C21E2" w:rsidRDefault="00F1241E" w:rsidP="00713D0D">
      <w:pPr>
        <w:pStyle w:val="ConsPlusNormal"/>
        <w:spacing w:line="180" w:lineRule="exact"/>
        <w:ind w:firstLine="142"/>
        <w:jc w:val="both"/>
        <w:rPr>
          <w:sz w:val="16"/>
          <w:szCs w:val="16"/>
        </w:rPr>
      </w:pPr>
      <w:hyperlink r:id="rId90"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713D0D" w:rsidRPr="006C21E2">
          <w:rPr>
            <w:sz w:val="16"/>
            <w:szCs w:val="16"/>
          </w:rPr>
          <w:t>Устав</w:t>
        </w:r>
      </w:hyperlink>
      <w:r w:rsidR="00713D0D" w:rsidRPr="006C21E2">
        <w:rPr>
          <w:sz w:val="16"/>
          <w:szCs w:val="16"/>
        </w:rPr>
        <w:t xml:space="preserve"> (Основной Закон) Ставропольского края;</w:t>
      </w:r>
    </w:p>
    <w:p w:rsidR="00713D0D" w:rsidRPr="006C21E2" w:rsidRDefault="00713D0D" w:rsidP="00713D0D">
      <w:pPr>
        <w:pStyle w:val="ConsPlusNormal"/>
        <w:spacing w:line="180" w:lineRule="exact"/>
        <w:ind w:firstLine="142"/>
        <w:jc w:val="both"/>
        <w:rPr>
          <w:sz w:val="16"/>
          <w:szCs w:val="16"/>
        </w:rPr>
      </w:pPr>
      <w:r w:rsidRPr="006C21E2">
        <w:rPr>
          <w:sz w:val="16"/>
          <w:szCs w:val="16"/>
        </w:rPr>
        <w:t>основы законодательства Российской Федерации и Ставропольского края о местном самоуправлении и муниципальной службе;</w:t>
      </w:r>
    </w:p>
    <w:p w:rsidR="00713D0D" w:rsidRPr="006C21E2" w:rsidRDefault="00713D0D" w:rsidP="00713D0D">
      <w:pPr>
        <w:pStyle w:val="ConsPlusNormal"/>
        <w:spacing w:line="180" w:lineRule="exact"/>
        <w:ind w:firstLine="142"/>
        <w:jc w:val="both"/>
        <w:rPr>
          <w:sz w:val="16"/>
          <w:szCs w:val="16"/>
        </w:rPr>
      </w:pPr>
      <w:r w:rsidRPr="006C21E2">
        <w:rPr>
          <w:sz w:val="16"/>
          <w:szCs w:val="16"/>
        </w:rPr>
        <w:t>устав органа местного самоуправления;</w:t>
      </w:r>
    </w:p>
    <w:p w:rsidR="00713D0D" w:rsidRPr="006C21E2" w:rsidRDefault="00713D0D" w:rsidP="00713D0D">
      <w:pPr>
        <w:pStyle w:val="ConsPlusNormal"/>
        <w:spacing w:line="180" w:lineRule="exact"/>
        <w:ind w:firstLine="142"/>
        <w:jc w:val="both"/>
        <w:rPr>
          <w:sz w:val="16"/>
          <w:szCs w:val="16"/>
        </w:rPr>
      </w:pPr>
      <w:r w:rsidRPr="006C21E2">
        <w:rPr>
          <w:sz w:val="16"/>
          <w:szCs w:val="16"/>
        </w:rPr>
        <w:t xml:space="preserve">правовые акты, регламентирующие вопросы, соответствующие направлениям деятельности органа местного </w:t>
      </w:r>
      <w:r w:rsidRPr="006C21E2">
        <w:rPr>
          <w:sz w:val="16"/>
          <w:szCs w:val="16"/>
        </w:rPr>
        <w:lastRenderedPageBreak/>
        <w:t>самоуправления, применительно к исполнению должностных обязанностей муниципального служащего;</w:t>
      </w:r>
    </w:p>
    <w:p w:rsidR="00713D0D" w:rsidRPr="006C21E2" w:rsidRDefault="00713D0D" w:rsidP="00713D0D">
      <w:pPr>
        <w:pStyle w:val="ConsPlusNormal"/>
        <w:spacing w:line="180" w:lineRule="exact"/>
        <w:ind w:firstLine="142"/>
        <w:jc w:val="both"/>
        <w:rPr>
          <w:sz w:val="16"/>
          <w:szCs w:val="16"/>
        </w:rPr>
      </w:pPr>
      <w:r w:rsidRPr="006C21E2">
        <w:rPr>
          <w:sz w:val="16"/>
          <w:szCs w:val="16"/>
        </w:rPr>
        <w:t>нормы служебной, профессиональной этики и правила делового поведения;</w:t>
      </w:r>
    </w:p>
    <w:p w:rsidR="00713D0D" w:rsidRPr="006C21E2" w:rsidRDefault="00713D0D" w:rsidP="00713D0D">
      <w:pPr>
        <w:pStyle w:val="ConsPlusNormal"/>
        <w:spacing w:line="180" w:lineRule="exact"/>
        <w:ind w:firstLine="142"/>
        <w:jc w:val="both"/>
        <w:rPr>
          <w:sz w:val="16"/>
          <w:szCs w:val="16"/>
        </w:rPr>
      </w:pPr>
      <w:r w:rsidRPr="006C21E2">
        <w:rPr>
          <w:sz w:val="16"/>
          <w:szCs w:val="16"/>
        </w:rPr>
        <w:t>2) должны иметь профессиональные навыки:</w:t>
      </w:r>
    </w:p>
    <w:p w:rsidR="00713D0D" w:rsidRPr="006C21E2" w:rsidRDefault="00713D0D" w:rsidP="00713D0D">
      <w:pPr>
        <w:pStyle w:val="ConsPlusNormal"/>
        <w:spacing w:line="180" w:lineRule="exact"/>
        <w:ind w:firstLine="142"/>
        <w:jc w:val="both"/>
        <w:rPr>
          <w:sz w:val="16"/>
          <w:szCs w:val="16"/>
        </w:rPr>
      </w:pPr>
      <w:r w:rsidRPr="006C21E2">
        <w:rPr>
          <w:sz w:val="16"/>
          <w:szCs w:val="16"/>
        </w:rPr>
        <w:t>эффективного планирования рабочего времени;</w:t>
      </w:r>
    </w:p>
    <w:p w:rsidR="00713D0D" w:rsidRPr="006C21E2" w:rsidRDefault="00713D0D" w:rsidP="00713D0D">
      <w:pPr>
        <w:pStyle w:val="ConsPlusNormal"/>
        <w:spacing w:line="180" w:lineRule="exact"/>
        <w:ind w:firstLine="142"/>
        <w:jc w:val="both"/>
        <w:rPr>
          <w:sz w:val="16"/>
          <w:szCs w:val="16"/>
        </w:rPr>
      </w:pPr>
      <w:r w:rsidRPr="006C21E2">
        <w:rPr>
          <w:sz w:val="16"/>
          <w:szCs w:val="16"/>
        </w:rPr>
        <w:t>владения современными технологиями работы с информацией и информационными системами;</w:t>
      </w:r>
    </w:p>
    <w:p w:rsidR="00713D0D" w:rsidRDefault="00713D0D" w:rsidP="00713D0D">
      <w:pPr>
        <w:pStyle w:val="ConsPlusNormal"/>
        <w:spacing w:line="180" w:lineRule="exact"/>
        <w:ind w:firstLine="142"/>
        <w:jc w:val="both"/>
        <w:rPr>
          <w:sz w:val="16"/>
          <w:szCs w:val="16"/>
        </w:rPr>
      </w:pPr>
      <w:r w:rsidRPr="006C21E2">
        <w:rPr>
          <w:sz w:val="16"/>
          <w:szCs w:val="16"/>
        </w:rPr>
        <w:t>составления документов аналитического, делового и справочно-информационного характера;</w:t>
      </w:r>
    </w:p>
    <w:p w:rsidR="00713D0D" w:rsidRPr="006C21E2" w:rsidRDefault="00713D0D" w:rsidP="00713D0D">
      <w:pPr>
        <w:pStyle w:val="ConsPlusNormal"/>
        <w:spacing w:line="180" w:lineRule="exact"/>
        <w:ind w:firstLine="142"/>
        <w:jc w:val="both"/>
        <w:rPr>
          <w:sz w:val="16"/>
          <w:szCs w:val="16"/>
        </w:rPr>
      </w:pPr>
      <w:r w:rsidRPr="006C21E2">
        <w:rPr>
          <w:sz w:val="16"/>
          <w:szCs w:val="16"/>
        </w:rPr>
        <w:t>делового и профессионального общения;</w:t>
      </w:r>
    </w:p>
    <w:p w:rsidR="00713D0D" w:rsidRPr="006C21E2" w:rsidRDefault="00713D0D" w:rsidP="00713D0D">
      <w:pPr>
        <w:pStyle w:val="ConsPlusNormal"/>
        <w:spacing w:line="180" w:lineRule="exact"/>
        <w:ind w:firstLine="142"/>
        <w:jc w:val="both"/>
        <w:rPr>
          <w:sz w:val="16"/>
          <w:szCs w:val="16"/>
        </w:rPr>
      </w:pPr>
      <w:r w:rsidRPr="006C21E2">
        <w:rPr>
          <w:sz w:val="16"/>
          <w:szCs w:val="16"/>
        </w:rPr>
        <w:t>подготовки и систематизации информационных материалов;</w:t>
      </w:r>
    </w:p>
    <w:p w:rsidR="00713D0D" w:rsidRPr="006C21E2" w:rsidRDefault="00713D0D" w:rsidP="00713D0D">
      <w:pPr>
        <w:pStyle w:val="ConsPlusNormal"/>
        <w:spacing w:line="180" w:lineRule="exact"/>
        <w:ind w:firstLine="142"/>
        <w:jc w:val="both"/>
        <w:rPr>
          <w:sz w:val="16"/>
          <w:szCs w:val="16"/>
        </w:rPr>
      </w:pPr>
      <w:r w:rsidRPr="006C21E2">
        <w:rPr>
          <w:sz w:val="16"/>
          <w:szCs w:val="16"/>
        </w:rPr>
        <w:t>работы с документами, текстами, информацией.</w:t>
      </w:r>
    </w:p>
    <w:p w:rsidR="00713D0D" w:rsidRPr="006C21E2" w:rsidRDefault="00713D0D" w:rsidP="00713D0D">
      <w:pPr>
        <w:pStyle w:val="1fb"/>
        <w:shd w:val="clear" w:color="auto" w:fill="auto"/>
        <w:spacing w:line="180" w:lineRule="exact"/>
        <w:ind w:firstLine="142"/>
        <w:jc w:val="both"/>
        <w:rPr>
          <w:rFonts w:ascii="Arial" w:hAnsi="Arial" w:cs="Arial"/>
          <w:sz w:val="16"/>
          <w:szCs w:val="16"/>
        </w:rPr>
      </w:pPr>
      <w:r w:rsidRPr="006C21E2">
        <w:rPr>
          <w:rFonts w:ascii="Arial" w:hAnsi="Arial" w:cs="Arial"/>
          <w:sz w:val="16"/>
          <w:szCs w:val="16"/>
        </w:rPr>
        <w:t>Квалификационные требования:</w:t>
      </w:r>
    </w:p>
    <w:p w:rsidR="00713D0D" w:rsidRPr="006C21E2" w:rsidRDefault="00713D0D" w:rsidP="00713D0D">
      <w:pPr>
        <w:pStyle w:val="1fb"/>
        <w:shd w:val="clear" w:color="auto" w:fill="auto"/>
        <w:spacing w:line="180" w:lineRule="exact"/>
        <w:ind w:firstLine="142"/>
        <w:jc w:val="both"/>
        <w:rPr>
          <w:rFonts w:ascii="Arial" w:hAnsi="Arial" w:cs="Arial"/>
          <w:sz w:val="16"/>
          <w:szCs w:val="16"/>
        </w:rPr>
      </w:pPr>
      <w:r w:rsidRPr="006C21E2">
        <w:rPr>
          <w:rFonts w:ascii="Arial" w:hAnsi="Arial" w:cs="Arial"/>
          <w:sz w:val="16"/>
          <w:szCs w:val="16"/>
        </w:rPr>
        <w:t>1) для главной группы должностей:</w:t>
      </w:r>
    </w:p>
    <w:p w:rsidR="00713D0D" w:rsidRPr="006C21E2" w:rsidRDefault="00713D0D" w:rsidP="00713D0D">
      <w:pPr>
        <w:pStyle w:val="1fb"/>
        <w:shd w:val="clear" w:color="auto" w:fill="auto"/>
        <w:spacing w:line="180" w:lineRule="exact"/>
        <w:ind w:right="120" w:firstLine="142"/>
        <w:jc w:val="both"/>
        <w:rPr>
          <w:rFonts w:ascii="Arial" w:hAnsi="Arial" w:cs="Arial"/>
          <w:sz w:val="16"/>
          <w:szCs w:val="16"/>
        </w:rPr>
      </w:pPr>
      <w:r w:rsidRPr="006C21E2">
        <w:rPr>
          <w:rFonts w:ascii="Arial" w:hAnsi="Arial" w:cs="Arial"/>
          <w:sz w:val="16"/>
          <w:szCs w:val="16"/>
        </w:rPr>
        <w:t xml:space="preserve">высшее образование не ниже уровня </w:t>
      </w:r>
      <w:proofErr w:type="spellStart"/>
      <w:r w:rsidRPr="006C21E2">
        <w:rPr>
          <w:rFonts w:ascii="Arial" w:hAnsi="Arial" w:cs="Arial"/>
          <w:sz w:val="16"/>
          <w:szCs w:val="16"/>
        </w:rPr>
        <w:t>специалитета</w:t>
      </w:r>
      <w:proofErr w:type="spellEnd"/>
      <w:r w:rsidRPr="006C21E2">
        <w:rPr>
          <w:rFonts w:ascii="Arial" w:hAnsi="Arial" w:cs="Arial"/>
          <w:sz w:val="16"/>
          <w:szCs w:val="16"/>
        </w:rPr>
        <w:t>, магистратуры, соответствующим направлениям деятельности отдела администрации;</w:t>
      </w:r>
    </w:p>
    <w:p w:rsidR="00713D0D" w:rsidRPr="006C21E2" w:rsidRDefault="00713D0D" w:rsidP="00713D0D">
      <w:pPr>
        <w:pStyle w:val="1fb"/>
        <w:shd w:val="clear" w:color="auto" w:fill="auto"/>
        <w:spacing w:line="180" w:lineRule="exact"/>
        <w:ind w:right="120" w:firstLine="142"/>
        <w:jc w:val="both"/>
        <w:rPr>
          <w:rFonts w:ascii="Arial" w:hAnsi="Arial" w:cs="Arial"/>
          <w:sz w:val="16"/>
          <w:szCs w:val="16"/>
        </w:rPr>
      </w:pPr>
      <w:r w:rsidRPr="006C21E2">
        <w:rPr>
          <w:rFonts w:ascii="Arial" w:hAnsi="Arial" w:cs="Arial"/>
          <w:sz w:val="16"/>
          <w:szCs w:val="16"/>
        </w:rPr>
        <w:t xml:space="preserve">квалификационное требование для замещения должностей муниципальной службы о наличии высшего образования не ниже уровня </w:t>
      </w:r>
      <w:proofErr w:type="spellStart"/>
      <w:r w:rsidRPr="006C21E2">
        <w:rPr>
          <w:rFonts w:ascii="Arial" w:hAnsi="Arial" w:cs="Arial"/>
          <w:sz w:val="16"/>
          <w:szCs w:val="16"/>
        </w:rPr>
        <w:t>специалитета</w:t>
      </w:r>
      <w:proofErr w:type="spellEnd"/>
      <w:r w:rsidRPr="006C21E2">
        <w:rPr>
          <w:rFonts w:ascii="Arial" w:hAnsi="Arial" w:cs="Arial"/>
          <w:sz w:val="16"/>
          <w:szCs w:val="16"/>
        </w:rPr>
        <w:t>, магистратуры не применяется:</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 xml:space="preserve">б) к муниципальным служащим, имеющим высшее образование не выше </w:t>
      </w:r>
      <w:proofErr w:type="spellStart"/>
      <w:r w:rsidRPr="006C21E2">
        <w:rPr>
          <w:rFonts w:ascii="Arial" w:hAnsi="Arial" w:cs="Arial"/>
          <w:sz w:val="16"/>
          <w:szCs w:val="16"/>
        </w:rPr>
        <w:t>бакалавриата</w:t>
      </w:r>
      <w:proofErr w:type="spellEnd"/>
      <w:r w:rsidRPr="006C21E2">
        <w:rPr>
          <w:rFonts w:ascii="Arial" w:hAnsi="Arial" w:cs="Arial"/>
          <w:sz w:val="16"/>
          <w:szCs w:val="16"/>
        </w:rPr>
        <w:t xml:space="preserve">, назначенным на указанные должности до дня вступления в силу </w:t>
      </w:r>
      <w:hyperlink r:id="rId91" w:history="1">
        <w:r w:rsidRPr="006C21E2">
          <w:rPr>
            <w:rFonts w:ascii="Arial" w:hAnsi="Arial" w:cs="Arial"/>
            <w:sz w:val="16"/>
            <w:szCs w:val="16"/>
          </w:rPr>
          <w:t>Закона</w:t>
        </w:r>
      </w:hyperlink>
      <w:r w:rsidRPr="006C21E2">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наличие стажа муниципальной службы не менее трех лет или не менее четырех лет работы по специальности, направлению подготовки;</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знание персонального компьютера.</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Должностные обязанности:</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 xml:space="preserve"> осуществление полномочий в соответствии с функциями и задачами управления, отдела (в соответствии с должностной инструкцией)</w:t>
      </w:r>
    </w:p>
    <w:p w:rsidR="00713D0D" w:rsidRPr="006C21E2" w:rsidRDefault="00713D0D" w:rsidP="00713D0D">
      <w:pPr>
        <w:pStyle w:val="1fb"/>
        <w:shd w:val="clear" w:color="auto" w:fill="auto"/>
        <w:spacing w:line="180" w:lineRule="exact"/>
        <w:ind w:firstLine="142"/>
        <w:jc w:val="both"/>
        <w:rPr>
          <w:rFonts w:ascii="Arial" w:hAnsi="Arial" w:cs="Arial"/>
          <w:sz w:val="16"/>
          <w:szCs w:val="16"/>
        </w:rPr>
      </w:pPr>
      <w:r w:rsidRPr="006C21E2">
        <w:rPr>
          <w:rFonts w:ascii="Arial" w:hAnsi="Arial" w:cs="Arial"/>
          <w:sz w:val="16"/>
          <w:szCs w:val="16"/>
        </w:rPr>
        <w:t>2) для ведущей группы должностей</w:t>
      </w:r>
    </w:p>
    <w:p w:rsidR="00713D0D" w:rsidRPr="006C21E2" w:rsidRDefault="00713D0D" w:rsidP="00713D0D">
      <w:pPr>
        <w:pStyle w:val="1fb"/>
        <w:shd w:val="clear" w:color="auto" w:fill="auto"/>
        <w:spacing w:line="180" w:lineRule="exact"/>
        <w:ind w:right="120" w:firstLine="142"/>
        <w:jc w:val="both"/>
        <w:rPr>
          <w:rFonts w:ascii="Arial" w:hAnsi="Arial" w:cs="Arial"/>
          <w:sz w:val="16"/>
          <w:szCs w:val="16"/>
        </w:rPr>
      </w:pPr>
      <w:r w:rsidRPr="006C21E2">
        <w:rPr>
          <w:rFonts w:ascii="Arial" w:hAnsi="Arial" w:cs="Arial"/>
          <w:sz w:val="16"/>
          <w:szCs w:val="16"/>
        </w:rPr>
        <w:t>наличие высшего образования;</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наличие не менее двух лет стажа муниципальной службы или не менее трех лет работы по специальности, направлению подготовки. Для лиц, имеющих диплом специалиста или магистра с отличием, в течение трех лет со дня выдачи такого диплома – не менее одного года стажа муниципальной службы или работы по специальности, направлению подготовки;</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знание персонального компьютера.</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Должностные обязанности:</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 xml:space="preserve"> осуществление полномочий в соответствии с функциями и задачами управления, отдела (в соответствии с должностной инструкцией)</w:t>
      </w:r>
    </w:p>
    <w:p w:rsidR="00713D0D" w:rsidRPr="006C21E2" w:rsidRDefault="00713D0D" w:rsidP="00713D0D">
      <w:pPr>
        <w:pStyle w:val="1fb"/>
        <w:shd w:val="clear" w:color="auto" w:fill="auto"/>
        <w:spacing w:line="180" w:lineRule="exact"/>
        <w:ind w:firstLine="142"/>
        <w:jc w:val="both"/>
        <w:rPr>
          <w:rFonts w:ascii="Arial" w:hAnsi="Arial" w:cs="Arial"/>
          <w:sz w:val="16"/>
          <w:szCs w:val="16"/>
        </w:rPr>
      </w:pPr>
      <w:r w:rsidRPr="006C21E2">
        <w:rPr>
          <w:rFonts w:ascii="Arial" w:hAnsi="Arial" w:cs="Arial"/>
          <w:sz w:val="16"/>
          <w:szCs w:val="16"/>
        </w:rPr>
        <w:t>3) для старшей группы должностей:</w:t>
      </w:r>
    </w:p>
    <w:p w:rsidR="00713D0D" w:rsidRPr="006C21E2" w:rsidRDefault="00713D0D" w:rsidP="00713D0D">
      <w:pPr>
        <w:pStyle w:val="1fb"/>
        <w:shd w:val="clear" w:color="auto" w:fill="auto"/>
        <w:spacing w:line="180" w:lineRule="exact"/>
        <w:ind w:right="120" w:firstLine="142"/>
        <w:jc w:val="both"/>
        <w:rPr>
          <w:rFonts w:ascii="Arial" w:hAnsi="Arial" w:cs="Arial"/>
          <w:sz w:val="16"/>
          <w:szCs w:val="16"/>
        </w:rPr>
      </w:pPr>
      <w:r w:rsidRPr="006C21E2">
        <w:rPr>
          <w:rFonts w:ascii="Arial" w:hAnsi="Arial" w:cs="Arial"/>
          <w:sz w:val="16"/>
          <w:szCs w:val="16"/>
        </w:rPr>
        <w:t>наличие высшего образования;</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без предъявления требований к стажу;</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знание персонального компьютера.</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Должностные обязанности:</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713D0D" w:rsidRPr="006C21E2" w:rsidRDefault="00713D0D" w:rsidP="00713D0D">
      <w:pPr>
        <w:spacing w:line="180" w:lineRule="exact"/>
        <w:ind w:firstLine="142"/>
        <w:jc w:val="both"/>
        <w:rPr>
          <w:rFonts w:ascii="Arial" w:hAnsi="Arial" w:cs="Arial"/>
          <w:b/>
          <w:sz w:val="16"/>
          <w:szCs w:val="16"/>
        </w:rPr>
      </w:pPr>
      <w:r w:rsidRPr="006C21E2">
        <w:rPr>
          <w:rStyle w:val="aff3"/>
          <w:rFonts w:ascii="Arial" w:hAnsi="Arial" w:cs="Arial"/>
          <w:b w:val="0"/>
          <w:sz w:val="16"/>
          <w:szCs w:val="16"/>
        </w:rPr>
        <w:t>Условия прохождения муниципальной службы:</w:t>
      </w:r>
    </w:p>
    <w:p w:rsidR="00713D0D" w:rsidRPr="006C21E2" w:rsidRDefault="00713D0D" w:rsidP="00713D0D">
      <w:pPr>
        <w:pStyle w:val="p"/>
        <w:spacing w:before="0" w:beforeAutospacing="0" w:after="0" w:afterAutospacing="0" w:line="180" w:lineRule="exact"/>
        <w:ind w:firstLine="142"/>
        <w:jc w:val="both"/>
        <w:rPr>
          <w:rFonts w:ascii="Arial" w:hAnsi="Arial" w:cs="Arial"/>
          <w:sz w:val="16"/>
          <w:szCs w:val="16"/>
        </w:rPr>
      </w:pPr>
      <w:r w:rsidRPr="006C21E2">
        <w:rPr>
          <w:rFonts w:ascii="Arial" w:hAnsi="Arial" w:cs="Arial"/>
          <w:sz w:val="16"/>
          <w:szCs w:val="16"/>
        </w:rPr>
        <w:t>рабочее время с 8-00 до 17-00; обеденный перерыв с 12-00 до 13-00; ненормированный рабочий день.</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proofErr w:type="gramStart"/>
      <w:r w:rsidRPr="006C21E2">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713D0D" w:rsidRPr="006C21E2" w:rsidRDefault="00713D0D" w:rsidP="00713D0D">
      <w:pPr>
        <w:pStyle w:val="p"/>
        <w:spacing w:before="0" w:beforeAutospacing="0" w:after="0" w:afterAutospacing="0" w:line="180" w:lineRule="exact"/>
        <w:ind w:firstLine="142"/>
        <w:jc w:val="both"/>
        <w:rPr>
          <w:rFonts w:ascii="Arial" w:hAnsi="Arial" w:cs="Arial"/>
          <w:sz w:val="16"/>
          <w:szCs w:val="16"/>
        </w:rPr>
      </w:pPr>
      <w:r w:rsidRPr="006C21E2">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w:t>
      </w:r>
      <w:proofErr w:type="gramStart"/>
      <w:r w:rsidRPr="006C21E2">
        <w:rPr>
          <w:rFonts w:ascii="Arial" w:hAnsi="Arial" w:cs="Arial"/>
          <w:sz w:val="16"/>
          <w:szCs w:val="16"/>
        </w:rPr>
        <w:t>г</w:t>
      </w:r>
      <w:proofErr w:type="gramEnd"/>
      <w:r w:rsidRPr="006C21E2">
        <w:rPr>
          <w:rFonts w:ascii="Arial" w:hAnsi="Arial" w:cs="Arial"/>
          <w:sz w:val="16"/>
          <w:szCs w:val="16"/>
        </w:rPr>
        <w:t xml:space="preserve">. Благодарный, пл. Ленина, 1 (2 этаж, кабинет № 210), в рабочие дни с 8-00 до 17-00 часов, перерыв с 12-00 до 13-00 часов, следующие документы: </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а) личное заявление;</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lastRenderedPageBreak/>
        <w:t>б) собственноручно заполненную и подписанную анкету по форме, установленной Правительством Российской Федерации, с приложением фотографии;</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г) документы, подтверждающие необходимое профессиональное образование, квалификацию и стаж работы:</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proofErr w:type="spellStart"/>
      <w:r w:rsidRPr="006C21E2">
        <w:rPr>
          <w:rFonts w:ascii="Arial" w:hAnsi="Arial" w:cs="Arial"/>
          <w:sz w:val="16"/>
          <w:szCs w:val="16"/>
        </w:rPr>
        <w:t>д</w:t>
      </w:r>
      <w:proofErr w:type="spellEnd"/>
      <w:r w:rsidRPr="006C21E2">
        <w:rPr>
          <w:rFonts w:ascii="Arial" w:hAnsi="Arial" w:cs="Arial"/>
          <w:sz w:val="16"/>
          <w:szCs w:val="16"/>
        </w:rPr>
        <w:t xml:space="preserve">) </w:t>
      </w:r>
      <w:hyperlink r:id="rId92" w:history="1">
        <w:r w:rsidRPr="006C21E2">
          <w:rPr>
            <w:rFonts w:ascii="Arial" w:hAnsi="Arial" w:cs="Arial"/>
            <w:sz w:val="16"/>
            <w:szCs w:val="16"/>
          </w:rPr>
          <w:t>заключение</w:t>
        </w:r>
      </w:hyperlink>
      <w:r w:rsidRPr="006C21E2">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ж) иные документы, предусмотренные действующим законодательством.</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713D0D" w:rsidRPr="006C21E2"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713D0D" w:rsidRPr="006C21E2" w:rsidRDefault="00713D0D" w:rsidP="00713D0D">
      <w:pPr>
        <w:pStyle w:val="afa"/>
        <w:spacing w:line="180" w:lineRule="exact"/>
        <w:ind w:firstLine="142"/>
        <w:jc w:val="both"/>
        <w:rPr>
          <w:rFonts w:ascii="Arial" w:hAnsi="Arial" w:cs="Arial"/>
          <w:sz w:val="16"/>
          <w:szCs w:val="16"/>
        </w:rPr>
      </w:pPr>
      <w:r w:rsidRPr="006C21E2">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13D0D" w:rsidRDefault="00713D0D" w:rsidP="00713D0D">
      <w:pPr>
        <w:autoSpaceDE w:val="0"/>
        <w:autoSpaceDN w:val="0"/>
        <w:adjustRightInd w:val="0"/>
        <w:spacing w:line="180" w:lineRule="exact"/>
        <w:ind w:firstLine="142"/>
        <w:jc w:val="both"/>
        <w:rPr>
          <w:rFonts w:ascii="Arial" w:hAnsi="Arial" w:cs="Arial"/>
          <w:sz w:val="16"/>
          <w:szCs w:val="16"/>
        </w:rPr>
      </w:pPr>
      <w:r w:rsidRPr="006C21E2">
        <w:rPr>
          <w:rFonts w:ascii="Arial" w:hAnsi="Arial" w:cs="Arial"/>
          <w:sz w:val="16"/>
          <w:szCs w:val="16"/>
        </w:rPr>
        <w:t xml:space="preserve">Документы принимаются с 8-00 26 января 2018 года до 17-00 15 февраля 2018 года. С условиями конкурса можно ознакомиться на сайте администрации Благодарненского городского округа Ставропольского края </w:t>
      </w:r>
      <w:hyperlink r:id="rId93" w:history="1">
        <w:r w:rsidRPr="006C21E2">
          <w:rPr>
            <w:rStyle w:val="af0"/>
            <w:rFonts w:ascii="Arial" w:hAnsi="Arial" w:cs="Arial"/>
            <w:color w:val="auto"/>
            <w:sz w:val="16"/>
            <w:szCs w:val="16"/>
            <w:lang w:val="en-US"/>
          </w:rPr>
          <w:t>www</w:t>
        </w:r>
        <w:r w:rsidRPr="006C21E2">
          <w:rPr>
            <w:rStyle w:val="af0"/>
            <w:rFonts w:ascii="Arial" w:hAnsi="Arial" w:cs="Arial"/>
            <w:color w:val="auto"/>
            <w:sz w:val="16"/>
            <w:szCs w:val="16"/>
          </w:rPr>
          <w:t>.</w:t>
        </w:r>
        <w:proofErr w:type="spellStart"/>
        <w:r w:rsidRPr="006C21E2">
          <w:rPr>
            <w:rStyle w:val="af0"/>
            <w:rFonts w:ascii="Arial" w:hAnsi="Arial" w:cs="Arial"/>
            <w:color w:val="auto"/>
            <w:sz w:val="16"/>
            <w:szCs w:val="16"/>
            <w:lang w:val="en-US"/>
          </w:rPr>
          <w:t>abmrsk</w:t>
        </w:r>
        <w:proofErr w:type="spellEnd"/>
        <w:r w:rsidRPr="006C21E2">
          <w:rPr>
            <w:rStyle w:val="af0"/>
            <w:rFonts w:ascii="Arial" w:hAnsi="Arial" w:cs="Arial"/>
            <w:color w:val="auto"/>
            <w:sz w:val="16"/>
            <w:szCs w:val="16"/>
          </w:rPr>
          <w:t>.</w:t>
        </w:r>
        <w:proofErr w:type="spellStart"/>
        <w:r w:rsidRPr="006C21E2">
          <w:rPr>
            <w:rStyle w:val="af0"/>
            <w:rFonts w:ascii="Arial" w:hAnsi="Arial" w:cs="Arial"/>
            <w:color w:val="auto"/>
            <w:sz w:val="16"/>
            <w:szCs w:val="16"/>
            <w:lang w:val="en-US"/>
          </w:rPr>
          <w:t>ru</w:t>
        </w:r>
        <w:proofErr w:type="spellEnd"/>
      </w:hyperlink>
      <w:r w:rsidRPr="006C21E2">
        <w:rPr>
          <w:rFonts w:ascii="Arial" w:hAnsi="Arial" w:cs="Arial"/>
          <w:sz w:val="16"/>
          <w:szCs w:val="16"/>
        </w:rPr>
        <w:t xml:space="preserve"> и по телефонам 2-19-60, 2-15-30. Предполагаемая дата проведения конкурса 27 февраля 2018 года в 14-00.</w:t>
      </w:r>
    </w:p>
    <w:p w:rsidR="00A66DA1" w:rsidRDefault="00A66DA1" w:rsidP="00713D0D">
      <w:pPr>
        <w:autoSpaceDE w:val="0"/>
        <w:autoSpaceDN w:val="0"/>
        <w:adjustRightInd w:val="0"/>
        <w:spacing w:line="180" w:lineRule="exact"/>
        <w:ind w:firstLine="142"/>
        <w:jc w:val="both"/>
        <w:rPr>
          <w:rFonts w:ascii="Arial" w:hAnsi="Arial" w:cs="Arial"/>
          <w:sz w:val="16"/>
          <w:szCs w:val="16"/>
        </w:rPr>
      </w:pPr>
    </w:p>
    <w:p w:rsidR="00A66DA1" w:rsidRDefault="00A66DA1" w:rsidP="00713D0D">
      <w:pPr>
        <w:autoSpaceDE w:val="0"/>
        <w:autoSpaceDN w:val="0"/>
        <w:adjustRightInd w:val="0"/>
        <w:spacing w:line="180" w:lineRule="exact"/>
        <w:ind w:firstLine="142"/>
        <w:jc w:val="both"/>
        <w:rPr>
          <w:rFonts w:ascii="Arial" w:hAnsi="Arial" w:cs="Arial"/>
          <w:sz w:val="16"/>
          <w:szCs w:val="16"/>
        </w:rPr>
      </w:pPr>
    </w:p>
    <w:p w:rsidR="00A66DA1" w:rsidRPr="006C21E2" w:rsidRDefault="00A66DA1" w:rsidP="00713D0D">
      <w:pPr>
        <w:autoSpaceDE w:val="0"/>
        <w:autoSpaceDN w:val="0"/>
        <w:adjustRightInd w:val="0"/>
        <w:spacing w:line="180" w:lineRule="exact"/>
        <w:ind w:firstLine="142"/>
        <w:jc w:val="both"/>
        <w:rPr>
          <w:rFonts w:ascii="Arial" w:hAnsi="Arial" w:cs="Arial"/>
          <w:sz w:val="16"/>
          <w:szCs w:val="16"/>
        </w:rPr>
      </w:pPr>
    </w:p>
    <w:tbl>
      <w:tblPr>
        <w:tblW w:w="0" w:type="auto"/>
        <w:tblLook w:val="01E0"/>
      </w:tblPr>
      <w:tblGrid>
        <w:gridCol w:w="3401"/>
        <w:gridCol w:w="1705"/>
      </w:tblGrid>
      <w:tr w:rsidR="00713D0D" w:rsidRPr="006C21E2" w:rsidTr="00A66DA1">
        <w:trPr>
          <w:trHeight w:val="606"/>
        </w:trPr>
        <w:tc>
          <w:tcPr>
            <w:tcW w:w="3401" w:type="dxa"/>
          </w:tcPr>
          <w:p w:rsidR="00713D0D" w:rsidRPr="006C21E2" w:rsidRDefault="00713D0D" w:rsidP="00E46801">
            <w:pPr>
              <w:spacing w:line="180" w:lineRule="exact"/>
              <w:rPr>
                <w:rFonts w:ascii="Arial" w:hAnsi="Arial" w:cs="Arial"/>
                <w:sz w:val="16"/>
                <w:szCs w:val="16"/>
              </w:rPr>
            </w:pPr>
            <w:r w:rsidRPr="006C21E2">
              <w:rPr>
                <w:rFonts w:ascii="Arial" w:hAnsi="Arial" w:cs="Arial"/>
                <w:sz w:val="16"/>
                <w:szCs w:val="16"/>
              </w:rPr>
              <w:t xml:space="preserve"> Заместитель главы администрации</w:t>
            </w:r>
          </w:p>
          <w:p w:rsidR="00713D0D" w:rsidRPr="006C21E2" w:rsidRDefault="00713D0D" w:rsidP="00E46801">
            <w:pPr>
              <w:spacing w:line="180" w:lineRule="exact"/>
              <w:rPr>
                <w:rFonts w:ascii="Arial" w:hAnsi="Arial" w:cs="Arial"/>
                <w:sz w:val="16"/>
                <w:szCs w:val="16"/>
              </w:rPr>
            </w:pPr>
            <w:r w:rsidRPr="006C21E2">
              <w:rPr>
                <w:rFonts w:ascii="Arial" w:hAnsi="Arial" w:cs="Arial"/>
                <w:sz w:val="16"/>
                <w:szCs w:val="16"/>
              </w:rPr>
              <w:t>Благодарненского городского округа</w:t>
            </w:r>
          </w:p>
          <w:p w:rsidR="00713D0D" w:rsidRPr="006C21E2" w:rsidRDefault="00713D0D" w:rsidP="00E46801">
            <w:pPr>
              <w:spacing w:line="180" w:lineRule="exact"/>
              <w:rPr>
                <w:rFonts w:ascii="Arial" w:hAnsi="Arial" w:cs="Arial"/>
                <w:sz w:val="16"/>
                <w:szCs w:val="16"/>
              </w:rPr>
            </w:pPr>
            <w:r w:rsidRPr="006C21E2">
              <w:rPr>
                <w:rFonts w:ascii="Arial" w:hAnsi="Arial" w:cs="Arial"/>
                <w:sz w:val="16"/>
                <w:szCs w:val="16"/>
              </w:rPr>
              <w:t xml:space="preserve">Ставропольского края                                                                </w:t>
            </w:r>
          </w:p>
        </w:tc>
        <w:tc>
          <w:tcPr>
            <w:tcW w:w="1705" w:type="dxa"/>
          </w:tcPr>
          <w:p w:rsidR="00713D0D" w:rsidRPr="006C21E2" w:rsidRDefault="00713D0D" w:rsidP="00A31ECE">
            <w:pPr>
              <w:spacing w:line="180" w:lineRule="exact"/>
              <w:ind w:firstLine="142"/>
              <w:jc w:val="right"/>
              <w:rPr>
                <w:rFonts w:ascii="Arial" w:hAnsi="Arial" w:cs="Arial"/>
                <w:sz w:val="16"/>
                <w:szCs w:val="16"/>
              </w:rPr>
            </w:pPr>
          </w:p>
          <w:p w:rsidR="00713D0D" w:rsidRPr="006C21E2" w:rsidRDefault="00713D0D" w:rsidP="00A31ECE">
            <w:pPr>
              <w:spacing w:line="180" w:lineRule="exact"/>
              <w:ind w:firstLine="142"/>
              <w:jc w:val="right"/>
              <w:rPr>
                <w:rFonts w:ascii="Arial" w:hAnsi="Arial" w:cs="Arial"/>
                <w:sz w:val="16"/>
                <w:szCs w:val="16"/>
              </w:rPr>
            </w:pPr>
          </w:p>
          <w:p w:rsidR="00713D0D" w:rsidRPr="006C21E2" w:rsidRDefault="00713D0D" w:rsidP="00A31ECE">
            <w:pPr>
              <w:spacing w:line="180" w:lineRule="exact"/>
              <w:ind w:firstLine="142"/>
              <w:jc w:val="right"/>
              <w:rPr>
                <w:rFonts w:ascii="Arial" w:hAnsi="Arial" w:cs="Arial"/>
                <w:sz w:val="16"/>
                <w:szCs w:val="16"/>
              </w:rPr>
            </w:pPr>
            <w:r w:rsidRPr="006C21E2">
              <w:rPr>
                <w:rFonts w:ascii="Arial" w:hAnsi="Arial" w:cs="Arial"/>
                <w:sz w:val="16"/>
                <w:szCs w:val="16"/>
              </w:rPr>
              <w:t xml:space="preserve">И.Н. </w:t>
            </w:r>
            <w:proofErr w:type="spellStart"/>
            <w:r w:rsidRPr="006C21E2">
              <w:rPr>
                <w:rFonts w:ascii="Arial" w:hAnsi="Arial" w:cs="Arial"/>
                <w:sz w:val="16"/>
                <w:szCs w:val="16"/>
              </w:rPr>
              <w:t>Шаруденко</w:t>
            </w:r>
            <w:proofErr w:type="spellEnd"/>
          </w:p>
        </w:tc>
      </w:tr>
    </w:tbl>
    <w:p w:rsidR="00713D0D" w:rsidRPr="006C21E2" w:rsidRDefault="00713D0D" w:rsidP="00713D0D">
      <w:pPr>
        <w:spacing w:line="180" w:lineRule="exact"/>
        <w:ind w:firstLine="142"/>
        <w:jc w:val="both"/>
        <w:rPr>
          <w:rFonts w:ascii="Arial" w:hAnsi="Arial" w:cs="Arial"/>
          <w:sz w:val="16"/>
          <w:szCs w:val="16"/>
        </w:rPr>
      </w:pPr>
    </w:p>
    <w:p w:rsidR="00D72D41" w:rsidRDefault="00D72D41" w:rsidP="00713D0D">
      <w:pPr>
        <w:spacing w:line="180" w:lineRule="exact"/>
        <w:ind w:firstLine="142"/>
        <w:jc w:val="center"/>
        <w:rPr>
          <w:rFonts w:ascii="Arial" w:hAnsi="Arial" w:cs="Arial"/>
          <w:sz w:val="16"/>
          <w:szCs w:val="16"/>
        </w:rPr>
      </w:pPr>
    </w:p>
    <w:p w:rsidR="00103CD1" w:rsidRDefault="00103CD1" w:rsidP="00713D0D">
      <w:pPr>
        <w:spacing w:line="180" w:lineRule="exact"/>
        <w:ind w:firstLine="142"/>
        <w:jc w:val="center"/>
        <w:rPr>
          <w:rFonts w:ascii="Arial" w:hAnsi="Arial" w:cs="Arial"/>
          <w:sz w:val="16"/>
          <w:szCs w:val="16"/>
        </w:rPr>
      </w:pPr>
      <w:r w:rsidRPr="006C21E2">
        <w:rPr>
          <w:rFonts w:ascii="Arial" w:hAnsi="Arial" w:cs="Arial"/>
          <w:sz w:val="16"/>
          <w:szCs w:val="16"/>
        </w:rPr>
        <w:t>ИЗВЕЩЕНИ</w:t>
      </w:r>
      <w:r>
        <w:rPr>
          <w:rFonts w:ascii="Arial" w:hAnsi="Arial" w:cs="Arial"/>
          <w:sz w:val="16"/>
          <w:szCs w:val="16"/>
        </w:rPr>
        <w:t>Е</w:t>
      </w:r>
    </w:p>
    <w:p w:rsidR="00103CD1" w:rsidRPr="006C21E2" w:rsidRDefault="00103CD1" w:rsidP="00713D0D">
      <w:pPr>
        <w:spacing w:line="180" w:lineRule="exact"/>
        <w:ind w:firstLine="142"/>
        <w:jc w:val="center"/>
        <w:rPr>
          <w:rFonts w:ascii="Arial" w:hAnsi="Arial" w:cs="Arial"/>
          <w:sz w:val="16"/>
          <w:szCs w:val="16"/>
        </w:rPr>
      </w:pPr>
    </w:p>
    <w:p w:rsidR="00713D0D" w:rsidRPr="00C51D20"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муниципальной службы </w:t>
      </w:r>
      <w:proofErr w:type="gramStart"/>
      <w:r w:rsidRPr="006C21E2">
        <w:rPr>
          <w:rFonts w:ascii="Arial" w:hAnsi="Arial" w:cs="Arial"/>
          <w:sz w:val="16"/>
          <w:szCs w:val="16"/>
        </w:rPr>
        <w:t>в</w:t>
      </w:r>
      <w:proofErr w:type="gramEnd"/>
      <w:r w:rsidRPr="00C51D20">
        <w:rPr>
          <w:rFonts w:ascii="Arial" w:hAnsi="Arial" w:cs="Arial"/>
          <w:sz w:val="16"/>
          <w:szCs w:val="16"/>
        </w:rPr>
        <w:t xml:space="preserve"> ФУ АБГО СК по следующим должностям: </w:t>
      </w:r>
    </w:p>
    <w:p w:rsidR="00713D0D" w:rsidRPr="00C51D20" w:rsidRDefault="00713D0D" w:rsidP="00713D0D">
      <w:pPr>
        <w:ind w:firstLine="142"/>
        <w:jc w:val="both"/>
        <w:rPr>
          <w:rStyle w:val="aff3"/>
          <w:rFonts w:ascii="Arial" w:hAnsi="Arial" w:cs="Arial"/>
          <w:b w:val="0"/>
          <w:sz w:val="16"/>
          <w:szCs w:val="16"/>
        </w:rPr>
      </w:pPr>
      <w:r w:rsidRPr="00C51D20">
        <w:rPr>
          <w:rFonts w:ascii="Arial" w:hAnsi="Arial" w:cs="Arial"/>
          <w:sz w:val="16"/>
          <w:szCs w:val="16"/>
        </w:rPr>
        <w:t>начальник отдела, заместитель начальника отдела, консультант, главный специалист, ведущий специалист.</w:t>
      </w:r>
    </w:p>
    <w:p w:rsidR="00713D0D" w:rsidRPr="00C51D20" w:rsidRDefault="00713D0D" w:rsidP="00713D0D">
      <w:pPr>
        <w:pStyle w:val="p"/>
        <w:spacing w:before="0" w:beforeAutospacing="0" w:after="0" w:afterAutospacing="0"/>
        <w:ind w:firstLine="142"/>
        <w:jc w:val="both"/>
        <w:rPr>
          <w:rFonts w:ascii="Arial" w:hAnsi="Arial" w:cs="Arial"/>
          <w:sz w:val="16"/>
          <w:szCs w:val="16"/>
        </w:rPr>
      </w:pPr>
      <w:r w:rsidRPr="00C51D20">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713D0D" w:rsidRDefault="00713D0D" w:rsidP="00713D0D">
      <w:pPr>
        <w:ind w:firstLine="142"/>
        <w:jc w:val="both"/>
        <w:rPr>
          <w:rStyle w:val="aff3"/>
          <w:rFonts w:ascii="Arial" w:hAnsi="Arial" w:cs="Arial"/>
          <w:b w:val="0"/>
          <w:sz w:val="16"/>
          <w:szCs w:val="16"/>
        </w:rPr>
      </w:pPr>
    </w:p>
    <w:p w:rsidR="00A66DA1" w:rsidRPr="00C51D20" w:rsidRDefault="00A66DA1" w:rsidP="00713D0D">
      <w:pPr>
        <w:ind w:firstLine="142"/>
        <w:jc w:val="both"/>
        <w:rPr>
          <w:rStyle w:val="aff3"/>
          <w:rFonts w:ascii="Arial" w:hAnsi="Arial" w:cs="Arial"/>
          <w:b w:val="0"/>
          <w:sz w:val="16"/>
          <w:szCs w:val="16"/>
        </w:rPr>
      </w:pPr>
    </w:p>
    <w:p w:rsidR="00713D0D" w:rsidRPr="00C51D20" w:rsidRDefault="00713D0D" w:rsidP="00713D0D">
      <w:pPr>
        <w:spacing w:line="180" w:lineRule="exact"/>
        <w:ind w:firstLine="142"/>
        <w:jc w:val="center"/>
        <w:rPr>
          <w:rStyle w:val="aff3"/>
          <w:rFonts w:ascii="Arial" w:hAnsi="Arial" w:cs="Arial"/>
          <w:b w:val="0"/>
          <w:sz w:val="16"/>
          <w:szCs w:val="16"/>
        </w:rPr>
      </w:pPr>
      <w:r w:rsidRPr="00C51D20">
        <w:rPr>
          <w:rStyle w:val="aff3"/>
          <w:rFonts w:ascii="Arial" w:hAnsi="Arial" w:cs="Arial"/>
          <w:b w:val="0"/>
          <w:sz w:val="16"/>
          <w:szCs w:val="16"/>
        </w:rPr>
        <w:t>ТРЕБОВАНИЯ К КОНКУРСАНТАМ:</w:t>
      </w:r>
    </w:p>
    <w:p w:rsidR="00713D0D" w:rsidRPr="00C51D20" w:rsidRDefault="00713D0D" w:rsidP="00713D0D">
      <w:pPr>
        <w:spacing w:line="180" w:lineRule="exact"/>
        <w:ind w:firstLine="142"/>
        <w:jc w:val="center"/>
        <w:rPr>
          <w:rStyle w:val="aff3"/>
          <w:rFonts w:ascii="Arial" w:hAnsi="Arial" w:cs="Arial"/>
          <w:b w:val="0"/>
          <w:sz w:val="16"/>
          <w:szCs w:val="16"/>
        </w:rPr>
      </w:pPr>
    </w:p>
    <w:p w:rsidR="00713D0D" w:rsidRPr="00C51D20" w:rsidRDefault="00713D0D" w:rsidP="00713D0D">
      <w:pPr>
        <w:autoSpaceDE w:val="0"/>
        <w:autoSpaceDN w:val="0"/>
        <w:adjustRightInd w:val="0"/>
        <w:spacing w:line="180" w:lineRule="exact"/>
        <w:ind w:firstLine="142"/>
        <w:jc w:val="both"/>
        <w:rPr>
          <w:rFonts w:ascii="Arial" w:hAnsi="Arial" w:cs="Arial"/>
          <w:sz w:val="16"/>
          <w:szCs w:val="16"/>
        </w:rPr>
      </w:pPr>
      <w:proofErr w:type="gramStart"/>
      <w:r w:rsidRPr="00C51D20">
        <w:rPr>
          <w:rStyle w:val="aff3"/>
          <w:rFonts w:ascii="Arial" w:hAnsi="Arial" w:cs="Arial"/>
          <w:b w:val="0"/>
          <w:sz w:val="16"/>
          <w:szCs w:val="16"/>
        </w:rPr>
        <w:t xml:space="preserve">Квалификационные требования </w:t>
      </w:r>
      <w:r w:rsidRPr="00C51D20">
        <w:rPr>
          <w:rFonts w:ascii="Arial" w:hAnsi="Arial" w:cs="Arial"/>
          <w:sz w:val="16"/>
          <w:szCs w:val="16"/>
        </w:rPr>
        <w:t xml:space="preserve">к уровню профессионального образования для замещения должностей муниципальной службы ведущей и старшей групп должностей муниципальной </w:t>
      </w:r>
      <w:r w:rsidRPr="00C51D20">
        <w:rPr>
          <w:rFonts w:ascii="Arial" w:hAnsi="Arial" w:cs="Arial"/>
          <w:sz w:val="16"/>
          <w:szCs w:val="16"/>
        </w:rPr>
        <w:lastRenderedPageBreak/>
        <w:t>службы (начальник отдела, заместитель начальника отдела, консультант, главный специалист, ведущий специалист) является наличие высшего образования, согласно перечней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w:t>
      </w:r>
      <w:proofErr w:type="gramEnd"/>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Style w:val="aff3"/>
          <w:rFonts w:ascii="Arial" w:hAnsi="Arial" w:cs="Arial"/>
          <w:b w:val="0"/>
          <w:sz w:val="16"/>
          <w:szCs w:val="16"/>
        </w:rPr>
        <w:t>Квалификационные требования к стажу:</w:t>
      </w:r>
    </w:p>
    <w:p w:rsidR="00713D0D" w:rsidRPr="00C51D20" w:rsidRDefault="00713D0D" w:rsidP="00713D0D">
      <w:pPr>
        <w:ind w:firstLine="142"/>
        <w:jc w:val="both"/>
        <w:rPr>
          <w:rFonts w:ascii="Arial" w:hAnsi="Arial" w:cs="Arial"/>
          <w:sz w:val="16"/>
          <w:szCs w:val="16"/>
        </w:rPr>
      </w:pPr>
      <w:r w:rsidRPr="00C51D20">
        <w:rPr>
          <w:rStyle w:val="aff3"/>
          <w:rFonts w:ascii="Arial" w:hAnsi="Arial" w:cs="Arial"/>
          <w:b w:val="0"/>
          <w:i/>
          <w:sz w:val="16"/>
          <w:szCs w:val="16"/>
        </w:rPr>
        <w:t xml:space="preserve">ведущая группа должностей </w:t>
      </w:r>
      <w:r w:rsidRPr="00C51D20">
        <w:rPr>
          <w:rFonts w:ascii="Arial" w:hAnsi="Arial" w:cs="Arial"/>
          <w:i/>
          <w:sz w:val="16"/>
          <w:szCs w:val="16"/>
        </w:rPr>
        <w:t>муниципальной служб</w:t>
      </w:r>
      <w:proofErr w:type="gramStart"/>
      <w:r w:rsidRPr="00C51D20">
        <w:rPr>
          <w:rFonts w:ascii="Arial" w:hAnsi="Arial" w:cs="Arial"/>
          <w:i/>
          <w:sz w:val="16"/>
          <w:szCs w:val="16"/>
        </w:rPr>
        <w:t>ы</w:t>
      </w:r>
      <w:r w:rsidRPr="00C51D20">
        <w:rPr>
          <w:rStyle w:val="aff3"/>
          <w:rFonts w:ascii="Arial" w:hAnsi="Arial" w:cs="Arial"/>
          <w:b w:val="0"/>
          <w:sz w:val="16"/>
          <w:szCs w:val="16"/>
        </w:rPr>
        <w:t>(</w:t>
      </w:r>
      <w:proofErr w:type="gramEnd"/>
      <w:r w:rsidRPr="00C51D20">
        <w:rPr>
          <w:rFonts w:ascii="Arial" w:hAnsi="Arial" w:cs="Arial"/>
          <w:sz w:val="16"/>
          <w:szCs w:val="16"/>
        </w:rPr>
        <w:t>начальник отдела, заместитель начальника отдела, консультант) -наличие не менее двух лет стажа муниципальной службы или не менее трех лет работы по специальности, направлению подготовки.</w:t>
      </w:r>
    </w:p>
    <w:p w:rsidR="00713D0D" w:rsidRPr="00C51D20" w:rsidRDefault="00713D0D" w:rsidP="00713D0D">
      <w:pPr>
        <w:ind w:firstLine="142"/>
        <w:jc w:val="both"/>
        <w:rPr>
          <w:rFonts w:ascii="Arial" w:hAnsi="Arial" w:cs="Arial"/>
          <w:sz w:val="16"/>
          <w:szCs w:val="16"/>
        </w:rPr>
      </w:pPr>
      <w:r w:rsidRPr="00C51D20">
        <w:rPr>
          <w:rFonts w:ascii="Arial" w:hAnsi="Arial" w:cs="Arial"/>
          <w:sz w:val="16"/>
          <w:szCs w:val="16"/>
        </w:rPr>
        <w:t>Для лиц, имеющих диплом специалиста или магистра с отличием, в течение  трех лет со дня выдачи такого диплома устанавливаются квалификационные требования к стажу муниципальной службы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713D0D" w:rsidRPr="00C51D20" w:rsidRDefault="00713D0D" w:rsidP="00713D0D">
      <w:pPr>
        <w:ind w:firstLine="142"/>
        <w:jc w:val="both"/>
        <w:rPr>
          <w:rFonts w:ascii="Arial" w:hAnsi="Arial" w:cs="Arial"/>
          <w:sz w:val="16"/>
          <w:szCs w:val="16"/>
        </w:rPr>
      </w:pPr>
      <w:r w:rsidRPr="00C51D20">
        <w:rPr>
          <w:rFonts w:ascii="Arial" w:hAnsi="Arial" w:cs="Arial"/>
          <w:i/>
          <w:sz w:val="16"/>
          <w:szCs w:val="16"/>
        </w:rPr>
        <w:t>старшая группа должностей муниципальной служб</w:t>
      </w:r>
      <w:proofErr w:type="gramStart"/>
      <w:r w:rsidRPr="00C51D20">
        <w:rPr>
          <w:rFonts w:ascii="Arial" w:hAnsi="Arial" w:cs="Arial"/>
          <w:i/>
          <w:sz w:val="16"/>
          <w:szCs w:val="16"/>
        </w:rPr>
        <w:t>ы</w:t>
      </w:r>
      <w:r w:rsidRPr="00C51D20">
        <w:rPr>
          <w:rFonts w:ascii="Arial" w:hAnsi="Arial" w:cs="Arial"/>
          <w:sz w:val="16"/>
          <w:szCs w:val="16"/>
        </w:rPr>
        <w:t>(</w:t>
      </w:r>
      <w:proofErr w:type="gramEnd"/>
      <w:r w:rsidRPr="00C51D20">
        <w:rPr>
          <w:rFonts w:ascii="Arial" w:hAnsi="Arial" w:cs="Arial"/>
          <w:sz w:val="16"/>
          <w:szCs w:val="16"/>
        </w:rPr>
        <w:t>главный специалист, ведущий специалист) - без предъявления требований к стажу.</w:t>
      </w:r>
    </w:p>
    <w:p w:rsidR="00713D0D" w:rsidRPr="00C51D20" w:rsidRDefault="00713D0D" w:rsidP="00713D0D">
      <w:pPr>
        <w:pStyle w:val="p"/>
        <w:spacing w:before="0" w:beforeAutospacing="0" w:after="0" w:afterAutospacing="0"/>
        <w:ind w:firstLine="142"/>
        <w:jc w:val="both"/>
        <w:rPr>
          <w:rFonts w:ascii="Arial" w:hAnsi="Arial" w:cs="Arial"/>
          <w:sz w:val="16"/>
          <w:szCs w:val="16"/>
        </w:rPr>
      </w:pPr>
      <w:r w:rsidRPr="00C51D20">
        <w:rPr>
          <w:rStyle w:val="aff3"/>
          <w:rFonts w:ascii="Arial" w:hAnsi="Arial" w:cs="Arial"/>
          <w:b w:val="0"/>
          <w:sz w:val="16"/>
          <w:szCs w:val="16"/>
        </w:rPr>
        <w:t xml:space="preserve">Требования к профессиональным знаниям: </w:t>
      </w:r>
    </w:p>
    <w:p w:rsidR="00713D0D" w:rsidRPr="00C51D20" w:rsidRDefault="00713D0D" w:rsidP="00713D0D">
      <w:pPr>
        <w:autoSpaceDE w:val="0"/>
        <w:autoSpaceDN w:val="0"/>
        <w:adjustRightInd w:val="0"/>
        <w:ind w:firstLine="142"/>
        <w:jc w:val="both"/>
        <w:outlineLvl w:val="1"/>
        <w:rPr>
          <w:rFonts w:ascii="Arial" w:hAnsi="Arial" w:cs="Arial"/>
          <w:sz w:val="16"/>
          <w:szCs w:val="16"/>
        </w:rPr>
      </w:pPr>
      <w:r w:rsidRPr="00C51D20">
        <w:rPr>
          <w:rFonts w:ascii="Arial" w:hAnsi="Arial" w:cs="Arial"/>
          <w:sz w:val="16"/>
          <w:szCs w:val="16"/>
        </w:rPr>
        <w:t>Конкурсант должен знать Конституцию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w:t>
      </w:r>
    </w:p>
    <w:p w:rsidR="00713D0D" w:rsidRPr="00C51D20" w:rsidRDefault="00713D0D" w:rsidP="00713D0D">
      <w:pPr>
        <w:autoSpaceDE w:val="0"/>
        <w:autoSpaceDN w:val="0"/>
        <w:adjustRightInd w:val="0"/>
        <w:ind w:firstLine="142"/>
        <w:jc w:val="both"/>
        <w:outlineLvl w:val="1"/>
        <w:rPr>
          <w:rFonts w:ascii="Arial" w:hAnsi="Arial" w:cs="Arial"/>
          <w:sz w:val="16"/>
          <w:szCs w:val="16"/>
        </w:rPr>
      </w:pPr>
      <w:r w:rsidRPr="00C51D20">
        <w:rPr>
          <w:rFonts w:ascii="Arial" w:hAnsi="Arial" w:cs="Arial"/>
          <w:sz w:val="16"/>
          <w:szCs w:val="16"/>
        </w:rPr>
        <w:t>Конкурсант должны иметь профессиональные навыки:</w:t>
      </w:r>
    </w:p>
    <w:p w:rsidR="00713D0D" w:rsidRPr="00C51D20" w:rsidRDefault="00713D0D" w:rsidP="00713D0D">
      <w:pPr>
        <w:ind w:firstLine="142"/>
        <w:jc w:val="both"/>
        <w:rPr>
          <w:rFonts w:ascii="Arial" w:hAnsi="Arial" w:cs="Arial"/>
          <w:sz w:val="16"/>
          <w:szCs w:val="16"/>
        </w:rPr>
      </w:pPr>
      <w:r w:rsidRPr="00C51D20">
        <w:rPr>
          <w:rFonts w:ascii="Arial" w:hAnsi="Arial" w:cs="Arial"/>
          <w:sz w:val="16"/>
          <w:szCs w:val="16"/>
        </w:rPr>
        <w:t xml:space="preserve">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анализа и систематизации информации, документов; подготовки профессиональных заключений и рекомендаций; делового и профессионального общения, свободное владение оргтехникой и персональным компьютером, уметь работать в следующих программах: </w:t>
      </w:r>
      <w:proofErr w:type="spellStart"/>
      <w:r w:rsidRPr="00C51D20">
        <w:rPr>
          <w:rFonts w:ascii="Arial" w:hAnsi="Arial" w:cs="Arial"/>
          <w:sz w:val="16"/>
          <w:szCs w:val="16"/>
        </w:rPr>
        <w:t>Word</w:t>
      </w:r>
      <w:proofErr w:type="spellEnd"/>
      <w:r w:rsidRPr="00C51D20">
        <w:rPr>
          <w:rFonts w:ascii="Arial" w:hAnsi="Arial" w:cs="Arial"/>
          <w:sz w:val="16"/>
          <w:szCs w:val="16"/>
        </w:rPr>
        <w:t xml:space="preserve">, </w:t>
      </w:r>
      <w:proofErr w:type="spellStart"/>
      <w:r w:rsidRPr="00C51D20">
        <w:rPr>
          <w:rFonts w:ascii="Arial" w:hAnsi="Arial" w:cs="Arial"/>
          <w:sz w:val="16"/>
          <w:szCs w:val="16"/>
        </w:rPr>
        <w:t>Excel</w:t>
      </w:r>
      <w:proofErr w:type="spellEnd"/>
      <w:r w:rsidRPr="00C51D20">
        <w:rPr>
          <w:rFonts w:ascii="Arial" w:hAnsi="Arial" w:cs="Arial"/>
          <w:sz w:val="16"/>
          <w:szCs w:val="16"/>
        </w:rPr>
        <w:t xml:space="preserve">, </w:t>
      </w:r>
      <w:proofErr w:type="spellStart"/>
      <w:r w:rsidRPr="00C51D20">
        <w:rPr>
          <w:rFonts w:ascii="Arial" w:hAnsi="Arial" w:cs="Arial"/>
          <w:sz w:val="16"/>
          <w:szCs w:val="16"/>
        </w:rPr>
        <w:t>Power</w:t>
      </w:r>
      <w:proofErr w:type="spellEnd"/>
      <w:r w:rsidRPr="00C51D20">
        <w:rPr>
          <w:rFonts w:ascii="Arial" w:hAnsi="Arial" w:cs="Arial"/>
          <w:sz w:val="16"/>
          <w:szCs w:val="16"/>
        </w:rPr>
        <w:t xml:space="preserve"> </w:t>
      </w:r>
      <w:proofErr w:type="spellStart"/>
      <w:r w:rsidRPr="00C51D20">
        <w:rPr>
          <w:rFonts w:ascii="Arial" w:hAnsi="Arial" w:cs="Arial"/>
          <w:sz w:val="16"/>
          <w:szCs w:val="16"/>
        </w:rPr>
        <w:t>Point</w:t>
      </w:r>
      <w:proofErr w:type="spellEnd"/>
      <w:r w:rsidRPr="00C51D20">
        <w:rPr>
          <w:rFonts w:ascii="Arial" w:hAnsi="Arial" w:cs="Arial"/>
          <w:sz w:val="16"/>
          <w:szCs w:val="16"/>
        </w:rPr>
        <w:t>, 1С, строить диаграммы, графики.</w:t>
      </w:r>
    </w:p>
    <w:p w:rsidR="00713D0D" w:rsidRPr="00C51D20" w:rsidRDefault="00713D0D" w:rsidP="00713D0D">
      <w:pPr>
        <w:ind w:firstLine="142"/>
        <w:jc w:val="both"/>
        <w:rPr>
          <w:rFonts w:ascii="Arial" w:hAnsi="Arial" w:cs="Arial"/>
          <w:sz w:val="16"/>
          <w:szCs w:val="16"/>
        </w:rPr>
      </w:pPr>
      <w:r w:rsidRPr="00C51D20">
        <w:rPr>
          <w:rStyle w:val="aff3"/>
          <w:rFonts w:ascii="Arial" w:hAnsi="Arial" w:cs="Arial"/>
          <w:b w:val="0"/>
          <w:sz w:val="16"/>
          <w:szCs w:val="16"/>
        </w:rPr>
        <w:t>Условия прохождения муниципальной службы:</w:t>
      </w:r>
    </w:p>
    <w:p w:rsidR="00713D0D" w:rsidRPr="00C51D20" w:rsidRDefault="00713D0D" w:rsidP="00713D0D">
      <w:pPr>
        <w:pStyle w:val="p"/>
        <w:spacing w:before="0" w:beforeAutospacing="0" w:after="0" w:afterAutospacing="0"/>
        <w:ind w:firstLine="142"/>
        <w:jc w:val="both"/>
        <w:rPr>
          <w:rFonts w:ascii="Arial" w:hAnsi="Arial" w:cs="Arial"/>
          <w:sz w:val="16"/>
          <w:szCs w:val="16"/>
        </w:rPr>
      </w:pPr>
      <w:r w:rsidRPr="00C51D20">
        <w:rPr>
          <w:rFonts w:ascii="Arial" w:hAnsi="Arial" w:cs="Arial"/>
          <w:sz w:val="16"/>
          <w:szCs w:val="16"/>
        </w:rPr>
        <w:t>рабочее время с 9.00 до 18.00; обеденный перерыв с 13-00 до 14-00; ненормированный рабочий день.</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Должностные обязанности:</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Ведущая групп</w:t>
      </w:r>
      <w:proofErr w:type="gramStart"/>
      <w:r w:rsidRPr="00C51D20">
        <w:rPr>
          <w:rFonts w:ascii="Arial" w:hAnsi="Arial" w:cs="Arial"/>
          <w:sz w:val="16"/>
          <w:szCs w:val="16"/>
        </w:rPr>
        <w:t>а(</w:t>
      </w:r>
      <w:proofErr w:type="gramEnd"/>
      <w:r w:rsidRPr="00C51D20">
        <w:rPr>
          <w:rFonts w:ascii="Arial" w:hAnsi="Arial" w:cs="Arial"/>
          <w:sz w:val="16"/>
          <w:szCs w:val="16"/>
        </w:rPr>
        <w:t>начальник отдела, заместитель начальника отдела, консультант):</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участие в планировании местного бюджета, в планировании доходов местного бюджета, исполнение бюджета, учета и отчетности, составление и проверка финансовой отчетности, ведение бюджетного учета, осуществление внутреннего финансового контроля. Сопровождение (администрирование) программных продуктов.</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Старшая групп</w:t>
      </w:r>
      <w:proofErr w:type="gramStart"/>
      <w:r w:rsidRPr="00C51D20">
        <w:rPr>
          <w:rFonts w:ascii="Arial" w:hAnsi="Arial" w:cs="Arial"/>
          <w:sz w:val="16"/>
          <w:szCs w:val="16"/>
        </w:rPr>
        <w:t>а(</w:t>
      </w:r>
      <w:proofErr w:type="gramEnd"/>
      <w:r w:rsidRPr="00C51D20">
        <w:rPr>
          <w:rFonts w:ascii="Arial" w:hAnsi="Arial" w:cs="Arial"/>
          <w:sz w:val="16"/>
          <w:szCs w:val="16"/>
        </w:rPr>
        <w:t>главный специалист, ведущий специалист):</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участие в планировании местного бюджета, в планировании доходов местного бюджета, исполнение бюджета, учета и отчетности, составление и проверка финансовой отчетности, ведение бюджетного учета, осуществление внутреннего финансового контроля. Сопровождение (администрирование) программных продуктов.</w:t>
      </w:r>
    </w:p>
    <w:p w:rsidR="00713D0D" w:rsidRPr="00C51D20" w:rsidRDefault="00713D0D" w:rsidP="00713D0D">
      <w:pPr>
        <w:pStyle w:val="p"/>
        <w:spacing w:before="0" w:beforeAutospacing="0" w:after="0" w:afterAutospacing="0"/>
        <w:ind w:firstLine="142"/>
        <w:jc w:val="both"/>
        <w:rPr>
          <w:rFonts w:ascii="Arial" w:hAnsi="Arial" w:cs="Arial"/>
          <w:sz w:val="16"/>
          <w:szCs w:val="16"/>
        </w:rPr>
      </w:pPr>
      <w:r w:rsidRPr="00C51D20">
        <w:rPr>
          <w:rStyle w:val="aff3"/>
          <w:rFonts w:ascii="Arial" w:hAnsi="Arial" w:cs="Arial"/>
          <w:b w:val="0"/>
          <w:sz w:val="16"/>
          <w:szCs w:val="16"/>
        </w:rPr>
        <w:t>Документы, необходимые для участия в конкурсе:</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а) личное заявление;</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lastRenderedPageBreak/>
        <w:t>б) собственноручно заполненную и подписанную анкету по форме, установленной Правительством Российской Федерации, с приложением фотографии;</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713D0D" w:rsidRPr="00C51D20" w:rsidRDefault="00713D0D" w:rsidP="00713D0D">
      <w:pPr>
        <w:autoSpaceDE w:val="0"/>
        <w:autoSpaceDN w:val="0"/>
        <w:adjustRightInd w:val="0"/>
        <w:ind w:firstLine="142"/>
        <w:jc w:val="both"/>
        <w:rPr>
          <w:rFonts w:ascii="Arial" w:hAnsi="Arial" w:cs="Arial"/>
          <w:sz w:val="16"/>
          <w:szCs w:val="16"/>
        </w:rPr>
      </w:pPr>
      <w:r w:rsidRPr="00C51D20">
        <w:rPr>
          <w:rFonts w:ascii="Arial" w:hAnsi="Arial" w:cs="Arial"/>
          <w:sz w:val="16"/>
          <w:szCs w:val="16"/>
        </w:rPr>
        <w:t>г) документы, подтверждающие необходимое профессиональное образование, квалификацию и стаж работы:</w:t>
      </w:r>
    </w:p>
    <w:p w:rsidR="00713D0D" w:rsidRPr="00213F3C" w:rsidRDefault="00713D0D" w:rsidP="00713D0D">
      <w:pPr>
        <w:autoSpaceDE w:val="0"/>
        <w:autoSpaceDN w:val="0"/>
        <w:adjustRightInd w:val="0"/>
        <w:ind w:firstLine="142"/>
        <w:jc w:val="both"/>
        <w:rPr>
          <w:rFonts w:ascii="Arial" w:hAnsi="Arial" w:cs="Arial"/>
          <w:sz w:val="16"/>
          <w:szCs w:val="16"/>
        </w:rPr>
      </w:pPr>
      <w:r w:rsidRPr="00213F3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13D0D" w:rsidRPr="00213F3C" w:rsidRDefault="00713D0D" w:rsidP="00713D0D">
      <w:pPr>
        <w:autoSpaceDE w:val="0"/>
        <w:autoSpaceDN w:val="0"/>
        <w:adjustRightInd w:val="0"/>
        <w:ind w:firstLine="142"/>
        <w:jc w:val="both"/>
        <w:rPr>
          <w:rFonts w:ascii="Arial" w:hAnsi="Arial" w:cs="Arial"/>
          <w:sz w:val="16"/>
          <w:szCs w:val="16"/>
        </w:rPr>
      </w:pPr>
      <w:r w:rsidRPr="00213F3C">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13D0D" w:rsidRPr="00213F3C" w:rsidRDefault="00713D0D" w:rsidP="00713D0D">
      <w:pPr>
        <w:autoSpaceDE w:val="0"/>
        <w:autoSpaceDN w:val="0"/>
        <w:adjustRightInd w:val="0"/>
        <w:ind w:firstLine="142"/>
        <w:jc w:val="both"/>
        <w:rPr>
          <w:rFonts w:ascii="Arial" w:hAnsi="Arial" w:cs="Arial"/>
          <w:sz w:val="16"/>
          <w:szCs w:val="16"/>
        </w:rPr>
      </w:pPr>
      <w:proofErr w:type="spellStart"/>
      <w:r w:rsidRPr="00213F3C">
        <w:rPr>
          <w:rFonts w:ascii="Arial" w:hAnsi="Arial" w:cs="Arial"/>
          <w:sz w:val="16"/>
          <w:szCs w:val="16"/>
        </w:rPr>
        <w:t>д</w:t>
      </w:r>
      <w:proofErr w:type="spellEnd"/>
      <w:r w:rsidRPr="00213F3C">
        <w:rPr>
          <w:rFonts w:ascii="Arial" w:hAnsi="Arial" w:cs="Arial"/>
          <w:sz w:val="16"/>
          <w:szCs w:val="16"/>
        </w:rPr>
        <w:t>) заключение медицинского учреждения об отсутствии заболевания, препятствующего поступлению на муниципальную службу или ее прохождению;</w:t>
      </w:r>
    </w:p>
    <w:p w:rsidR="00713D0D" w:rsidRPr="00213F3C" w:rsidRDefault="00713D0D" w:rsidP="00713D0D">
      <w:pPr>
        <w:autoSpaceDE w:val="0"/>
        <w:autoSpaceDN w:val="0"/>
        <w:adjustRightInd w:val="0"/>
        <w:ind w:firstLine="142"/>
        <w:jc w:val="both"/>
        <w:rPr>
          <w:rFonts w:ascii="Arial" w:hAnsi="Arial" w:cs="Arial"/>
          <w:sz w:val="16"/>
          <w:szCs w:val="16"/>
        </w:rPr>
      </w:pPr>
      <w:r w:rsidRPr="00213F3C">
        <w:rPr>
          <w:rFonts w:ascii="Arial" w:hAnsi="Arial" w:cs="Arial"/>
          <w:sz w:val="16"/>
          <w:szCs w:val="16"/>
        </w:rPr>
        <w:t>ж) иные документы, предусмотренные действующим законодательством.</w:t>
      </w:r>
    </w:p>
    <w:p w:rsidR="00713D0D" w:rsidRPr="00213F3C" w:rsidRDefault="00713D0D" w:rsidP="00713D0D">
      <w:pPr>
        <w:autoSpaceDE w:val="0"/>
        <w:autoSpaceDN w:val="0"/>
        <w:adjustRightInd w:val="0"/>
        <w:ind w:firstLine="142"/>
        <w:jc w:val="both"/>
        <w:rPr>
          <w:rFonts w:ascii="Arial" w:hAnsi="Arial" w:cs="Arial"/>
          <w:sz w:val="16"/>
          <w:szCs w:val="16"/>
        </w:rPr>
      </w:pPr>
      <w:r w:rsidRPr="00213F3C">
        <w:rPr>
          <w:rFonts w:ascii="Arial" w:hAnsi="Arial" w:cs="Arial"/>
          <w:sz w:val="16"/>
          <w:szCs w:val="16"/>
        </w:rPr>
        <w:t>Муниципальный служащий финансового управления, изъявивший желание участвовать в</w:t>
      </w:r>
      <w:r>
        <w:rPr>
          <w:rFonts w:ascii="Arial" w:hAnsi="Arial" w:cs="Arial"/>
          <w:sz w:val="16"/>
          <w:szCs w:val="16"/>
        </w:rPr>
        <w:t xml:space="preserve">   </w:t>
      </w:r>
      <w:r w:rsidRPr="00213F3C">
        <w:rPr>
          <w:rFonts w:ascii="Arial" w:hAnsi="Arial" w:cs="Arial"/>
          <w:sz w:val="16"/>
          <w:szCs w:val="16"/>
        </w:rPr>
        <w:t>конкурсе подает заявление на имя работодателя.</w:t>
      </w:r>
    </w:p>
    <w:p w:rsidR="00713D0D" w:rsidRPr="00213F3C" w:rsidRDefault="00713D0D" w:rsidP="00713D0D">
      <w:pPr>
        <w:pStyle w:val="p"/>
        <w:spacing w:before="0" w:beforeAutospacing="0" w:after="0" w:afterAutospacing="0"/>
        <w:ind w:firstLine="142"/>
        <w:jc w:val="both"/>
        <w:rPr>
          <w:rStyle w:val="aff3"/>
          <w:rFonts w:ascii="Arial" w:hAnsi="Arial" w:cs="Arial"/>
          <w:b w:val="0"/>
          <w:sz w:val="16"/>
          <w:szCs w:val="16"/>
        </w:rPr>
      </w:pPr>
      <w:r w:rsidRPr="00213F3C">
        <w:rPr>
          <w:rFonts w:ascii="Arial" w:hAnsi="Arial" w:cs="Arial"/>
          <w:sz w:val="16"/>
          <w:szCs w:val="16"/>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713D0D" w:rsidRPr="00213F3C" w:rsidRDefault="00713D0D" w:rsidP="00713D0D">
      <w:pPr>
        <w:pStyle w:val="p"/>
        <w:spacing w:before="0" w:beforeAutospacing="0" w:after="0" w:afterAutospacing="0"/>
        <w:ind w:firstLine="142"/>
        <w:jc w:val="both"/>
        <w:rPr>
          <w:rStyle w:val="aff3"/>
          <w:rFonts w:ascii="Arial" w:hAnsi="Arial" w:cs="Arial"/>
          <w:b w:val="0"/>
          <w:sz w:val="16"/>
          <w:szCs w:val="16"/>
        </w:rPr>
      </w:pPr>
      <w:r w:rsidRPr="00213F3C">
        <w:rPr>
          <w:rStyle w:val="aff3"/>
          <w:rFonts w:ascii="Arial" w:hAnsi="Arial" w:cs="Arial"/>
          <w:b w:val="0"/>
          <w:sz w:val="16"/>
          <w:szCs w:val="16"/>
        </w:rPr>
        <w:t>Гражданин (муниципальный служащий) не допускается к участию</w:t>
      </w:r>
      <w:r>
        <w:rPr>
          <w:rStyle w:val="aff3"/>
          <w:rFonts w:ascii="Arial" w:hAnsi="Arial" w:cs="Arial"/>
          <w:b w:val="0"/>
          <w:sz w:val="16"/>
          <w:szCs w:val="16"/>
        </w:rPr>
        <w:t xml:space="preserve"> </w:t>
      </w:r>
      <w:r w:rsidRPr="00213F3C">
        <w:rPr>
          <w:rStyle w:val="aff3"/>
          <w:rFonts w:ascii="Arial" w:hAnsi="Arial" w:cs="Arial"/>
          <w:b w:val="0"/>
          <w:sz w:val="16"/>
          <w:szCs w:val="16"/>
        </w:rPr>
        <w:t>в конкурсе в связи с его несоответствием квалификационным требованиям к</w:t>
      </w:r>
      <w:r>
        <w:rPr>
          <w:rStyle w:val="aff3"/>
          <w:rFonts w:ascii="Arial" w:hAnsi="Arial" w:cs="Arial"/>
          <w:b w:val="0"/>
          <w:sz w:val="16"/>
          <w:szCs w:val="16"/>
        </w:rPr>
        <w:t xml:space="preserve"> </w:t>
      </w:r>
      <w:r w:rsidRPr="00213F3C">
        <w:rPr>
          <w:rStyle w:val="aff3"/>
          <w:rFonts w:ascii="Arial" w:hAnsi="Arial" w:cs="Arial"/>
          <w:b w:val="0"/>
          <w:sz w:val="16"/>
          <w:szCs w:val="16"/>
        </w:rPr>
        <w:t>должности муниципальной службы, а также в связи с</w:t>
      </w:r>
      <w:r>
        <w:rPr>
          <w:rStyle w:val="aff3"/>
          <w:rFonts w:ascii="Arial" w:hAnsi="Arial" w:cs="Arial"/>
          <w:b w:val="0"/>
          <w:sz w:val="16"/>
          <w:szCs w:val="16"/>
        </w:rPr>
        <w:t xml:space="preserve"> </w:t>
      </w:r>
      <w:r w:rsidRPr="00213F3C">
        <w:rPr>
          <w:rStyle w:val="aff3"/>
          <w:rFonts w:ascii="Arial" w:hAnsi="Arial" w:cs="Arial"/>
          <w:b w:val="0"/>
          <w:sz w:val="16"/>
          <w:szCs w:val="16"/>
        </w:rPr>
        <w:t>ограничениями, установленными законодательством Российской Федерации</w:t>
      </w:r>
      <w:r>
        <w:rPr>
          <w:rStyle w:val="aff3"/>
          <w:rFonts w:ascii="Arial" w:hAnsi="Arial" w:cs="Arial"/>
          <w:b w:val="0"/>
          <w:sz w:val="16"/>
          <w:szCs w:val="16"/>
        </w:rPr>
        <w:t xml:space="preserve"> </w:t>
      </w:r>
      <w:r w:rsidRPr="00213F3C">
        <w:rPr>
          <w:rStyle w:val="aff3"/>
          <w:rFonts w:ascii="Arial" w:hAnsi="Arial" w:cs="Arial"/>
          <w:b w:val="0"/>
          <w:sz w:val="16"/>
          <w:szCs w:val="16"/>
        </w:rPr>
        <w:t>о муниципальной службе для поступления на муниципальную службу и её прохождения.</w:t>
      </w:r>
    </w:p>
    <w:p w:rsidR="00713D0D" w:rsidRPr="00213F3C" w:rsidRDefault="00713D0D" w:rsidP="00713D0D">
      <w:pPr>
        <w:pStyle w:val="p"/>
        <w:spacing w:before="0" w:beforeAutospacing="0" w:after="0" w:afterAutospacing="0"/>
        <w:ind w:firstLine="142"/>
        <w:jc w:val="both"/>
        <w:rPr>
          <w:rFonts w:ascii="Arial" w:hAnsi="Arial" w:cs="Arial"/>
          <w:sz w:val="16"/>
          <w:szCs w:val="16"/>
        </w:rPr>
      </w:pPr>
      <w:r w:rsidRPr="00213F3C">
        <w:rPr>
          <w:rStyle w:val="aff3"/>
          <w:rFonts w:ascii="Arial" w:hAnsi="Arial" w:cs="Arial"/>
          <w:b w:val="0"/>
          <w:sz w:val="16"/>
          <w:szCs w:val="16"/>
        </w:rPr>
        <w:t xml:space="preserve">Место и время приёма документов: Ставропольский край, </w:t>
      </w:r>
      <w:proofErr w:type="gramStart"/>
      <w:r w:rsidRPr="00213F3C">
        <w:rPr>
          <w:rStyle w:val="aff3"/>
          <w:rFonts w:ascii="Arial" w:hAnsi="Arial" w:cs="Arial"/>
          <w:b w:val="0"/>
          <w:sz w:val="16"/>
          <w:szCs w:val="16"/>
        </w:rPr>
        <w:t>г</w:t>
      </w:r>
      <w:proofErr w:type="gramEnd"/>
      <w:r w:rsidRPr="00213F3C">
        <w:rPr>
          <w:rStyle w:val="aff3"/>
          <w:rFonts w:ascii="Arial" w:hAnsi="Arial" w:cs="Arial"/>
          <w:b w:val="0"/>
          <w:sz w:val="16"/>
          <w:szCs w:val="16"/>
        </w:rPr>
        <w:t>. Благодарный, пл. Ленина, дом 1, 1 этаж, приемная, с 9-00 до 18-00, перерыв с13-00 до 14-00.</w:t>
      </w:r>
    </w:p>
    <w:p w:rsidR="00713D0D" w:rsidRPr="00213F3C" w:rsidRDefault="00713D0D" w:rsidP="00713D0D">
      <w:pPr>
        <w:pStyle w:val="p"/>
        <w:spacing w:before="0" w:beforeAutospacing="0" w:after="0" w:afterAutospacing="0"/>
        <w:ind w:firstLine="142"/>
        <w:jc w:val="both"/>
        <w:rPr>
          <w:rStyle w:val="aff3"/>
          <w:rFonts w:ascii="Arial" w:hAnsi="Arial" w:cs="Arial"/>
          <w:b w:val="0"/>
          <w:sz w:val="16"/>
          <w:szCs w:val="16"/>
        </w:rPr>
      </w:pPr>
      <w:r w:rsidRPr="00213F3C">
        <w:rPr>
          <w:rStyle w:val="aff3"/>
          <w:rFonts w:ascii="Arial" w:hAnsi="Arial" w:cs="Arial"/>
          <w:b w:val="0"/>
          <w:sz w:val="16"/>
          <w:szCs w:val="16"/>
        </w:rPr>
        <w:t xml:space="preserve">Сроки приёма документов: </w:t>
      </w:r>
      <w:r w:rsidRPr="00213F3C">
        <w:rPr>
          <w:rFonts w:ascii="Arial" w:hAnsi="Arial" w:cs="Arial"/>
          <w:sz w:val="16"/>
          <w:szCs w:val="16"/>
        </w:rPr>
        <w:t>с 26 января 2018 года по 15 февраля 2018 года</w:t>
      </w:r>
      <w:r w:rsidRPr="00213F3C">
        <w:rPr>
          <w:rStyle w:val="aff3"/>
          <w:rFonts w:ascii="Arial" w:hAnsi="Arial" w:cs="Arial"/>
          <w:b w:val="0"/>
          <w:sz w:val="16"/>
          <w:szCs w:val="16"/>
        </w:rPr>
        <w:t xml:space="preserve"> (включительно).</w:t>
      </w:r>
    </w:p>
    <w:p w:rsidR="00713D0D" w:rsidRPr="00213F3C" w:rsidRDefault="00713D0D" w:rsidP="00713D0D">
      <w:pPr>
        <w:pStyle w:val="p"/>
        <w:spacing w:before="0" w:beforeAutospacing="0" w:after="0" w:afterAutospacing="0"/>
        <w:ind w:firstLine="142"/>
        <w:jc w:val="both"/>
        <w:rPr>
          <w:rFonts w:ascii="Arial" w:hAnsi="Arial" w:cs="Arial"/>
          <w:sz w:val="16"/>
          <w:szCs w:val="16"/>
        </w:rPr>
      </w:pPr>
      <w:r w:rsidRPr="00213F3C">
        <w:rPr>
          <w:rFonts w:ascii="Arial" w:hAnsi="Arial" w:cs="Arial"/>
          <w:sz w:val="16"/>
          <w:szCs w:val="16"/>
        </w:rPr>
        <w:t>Заявления и документы, поступившие после указанного срока, к рассмотрению не принимаются.</w:t>
      </w:r>
    </w:p>
    <w:p w:rsidR="00713D0D" w:rsidRPr="00213F3C" w:rsidRDefault="00713D0D" w:rsidP="00713D0D">
      <w:pPr>
        <w:ind w:firstLine="142"/>
        <w:jc w:val="both"/>
        <w:rPr>
          <w:rFonts w:ascii="Arial" w:hAnsi="Arial" w:cs="Arial"/>
          <w:sz w:val="16"/>
          <w:szCs w:val="16"/>
        </w:rPr>
      </w:pPr>
      <w:r w:rsidRPr="00213F3C">
        <w:rPr>
          <w:rFonts w:ascii="Arial" w:hAnsi="Arial" w:cs="Arial"/>
          <w:sz w:val="16"/>
          <w:szCs w:val="16"/>
        </w:rPr>
        <w:t>О дате и времени проведения конкурса граждана</w:t>
      </w:r>
      <w:proofErr w:type="gramStart"/>
      <w:r w:rsidRPr="00213F3C">
        <w:rPr>
          <w:rFonts w:ascii="Arial" w:hAnsi="Arial" w:cs="Arial"/>
          <w:sz w:val="16"/>
          <w:szCs w:val="16"/>
        </w:rPr>
        <w:t>м</w:t>
      </w:r>
      <w:r w:rsidRPr="00213F3C">
        <w:rPr>
          <w:rStyle w:val="aff3"/>
          <w:rFonts w:ascii="Arial" w:hAnsi="Arial" w:cs="Arial"/>
          <w:b w:val="0"/>
          <w:sz w:val="16"/>
          <w:szCs w:val="16"/>
        </w:rPr>
        <w:t>(</w:t>
      </w:r>
      <w:proofErr w:type="gramEnd"/>
      <w:r w:rsidRPr="00213F3C">
        <w:rPr>
          <w:rStyle w:val="aff3"/>
          <w:rFonts w:ascii="Arial" w:hAnsi="Arial" w:cs="Arial"/>
          <w:b w:val="0"/>
          <w:sz w:val="16"/>
          <w:szCs w:val="16"/>
        </w:rPr>
        <w:t>муниципальным служащим)</w:t>
      </w:r>
      <w:r w:rsidRPr="00213F3C">
        <w:rPr>
          <w:rFonts w:ascii="Arial" w:hAnsi="Arial" w:cs="Arial"/>
          <w:sz w:val="16"/>
          <w:szCs w:val="16"/>
        </w:rPr>
        <w:t>, допущенным к участию в конкурсе, будет сообщено не позднее, чем за 7 дней.</w:t>
      </w:r>
    </w:p>
    <w:p w:rsidR="00713D0D" w:rsidRPr="00213F3C" w:rsidRDefault="00713D0D" w:rsidP="00713D0D">
      <w:pPr>
        <w:pStyle w:val="p"/>
        <w:spacing w:before="0" w:beforeAutospacing="0" w:after="0" w:afterAutospacing="0"/>
        <w:ind w:firstLine="142"/>
        <w:jc w:val="both"/>
        <w:rPr>
          <w:rStyle w:val="aff3"/>
          <w:rFonts w:ascii="Arial" w:hAnsi="Arial" w:cs="Arial"/>
          <w:b w:val="0"/>
          <w:sz w:val="16"/>
          <w:szCs w:val="16"/>
        </w:rPr>
      </w:pPr>
      <w:r w:rsidRPr="00213F3C">
        <w:rPr>
          <w:rFonts w:ascii="Arial" w:hAnsi="Arial" w:cs="Arial"/>
          <w:sz w:val="16"/>
          <w:szCs w:val="16"/>
        </w:rPr>
        <w:t>Оценка кандидатов будет проводиться на основании представленных ими документов, а также на основе индивидуального собеседования</w:t>
      </w:r>
      <w:r>
        <w:rPr>
          <w:rFonts w:ascii="Arial" w:hAnsi="Arial" w:cs="Arial"/>
          <w:sz w:val="16"/>
          <w:szCs w:val="16"/>
        </w:rPr>
        <w:t xml:space="preserve"> и</w:t>
      </w:r>
      <w:r w:rsidRPr="00213F3C">
        <w:rPr>
          <w:rFonts w:ascii="Arial" w:hAnsi="Arial" w:cs="Arial"/>
          <w:sz w:val="16"/>
          <w:szCs w:val="16"/>
        </w:rPr>
        <w:t xml:space="preserve"> тестирования.</w:t>
      </w:r>
    </w:p>
    <w:p w:rsidR="00A66DA1" w:rsidRDefault="00A66DA1" w:rsidP="00713D0D">
      <w:pPr>
        <w:pStyle w:val="p"/>
        <w:spacing w:before="0" w:beforeAutospacing="0" w:after="0" w:afterAutospacing="0"/>
        <w:ind w:firstLine="142"/>
        <w:jc w:val="both"/>
        <w:rPr>
          <w:rStyle w:val="aff3"/>
          <w:rFonts w:ascii="Arial" w:hAnsi="Arial" w:cs="Arial"/>
          <w:b w:val="0"/>
          <w:sz w:val="16"/>
          <w:szCs w:val="16"/>
        </w:rPr>
      </w:pPr>
    </w:p>
    <w:p w:rsidR="00713D0D" w:rsidRPr="00213F3C" w:rsidRDefault="00713D0D" w:rsidP="00713D0D">
      <w:pPr>
        <w:pStyle w:val="p"/>
        <w:spacing w:before="0" w:beforeAutospacing="0" w:after="0" w:afterAutospacing="0"/>
        <w:ind w:firstLine="142"/>
        <w:jc w:val="both"/>
        <w:rPr>
          <w:rFonts w:ascii="Arial" w:hAnsi="Arial" w:cs="Arial"/>
          <w:sz w:val="16"/>
          <w:szCs w:val="16"/>
        </w:rPr>
      </w:pPr>
      <w:proofErr w:type="gramStart"/>
      <w:r w:rsidRPr="00213F3C">
        <w:rPr>
          <w:rStyle w:val="aff3"/>
          <w:rFonts w:ascii="Arial" w:hAnsi="Arial" w:cs="Arial"/>
          <w:b w:val="0"/>
          <w:sz w:val="16"/>
          <w:szCs w:val="16"/>
        </w:rPr>
        <w:t>Источник дополнительной информации: 356420, Ставропольский край, г. Благодарный, пл. Ленина, дом 1, 1 этаж, приемная,</w:t>
      </w:r>
      <w:r w:rsidRPr="00213F3C">
        <w:rPr>
          <w:rFonts w:ascii="Arial" w:hAnsi="Arial" w:cs="Arial"/>
          <w:sz w:val="16"/>
          <w:szCs w:val="16"/>
        </w:rPr>
        <w:t xml:space="preserve"> контактный телефон: 2-12-92, контактное лицо:</w:t>
      </w:r>
      <w:proofErr w:type="gramEnd"/>
      <w:r w:rsidRPr="00213F3C">
        <w:rPr>
          <w:rFonts w:ascii="Arial" w:hAnsi="Arial" w:cs="Arial"/>
          <w:sz w:val="16"/>
          <w:szCs w:val="16"/>
        </w:rPr>
        <w:t xml:space="preserve"> Кузнецова Лидия Владимировна, начальник финансового управления.</w:t>
      </w:r>
    </w:p>
    <w:p w:rsidR="00713D0D" w:rsidRDefault="00713D0D" w:rsidP="00713D0D">
      <w:pPr>
        <w:ind w:firstLine="142"/>
        <w:rPr>
          <w:rFonts w:ascii="Arial" w:hAnsi="Arial" w:cs="Arial"/>
          <w:sz w:val="16"/>
          <w:szCs w:val="16"/>
        </w:rPr>
      </w:pPr>
    </w:p>
    <w:p w:rsidR="00A66DA1" w:rsidRPr="00213F3C" w:rsidRDefault="00A66DA1" w:rsidP="00713D0D">
      <w:pPr>
        <w:ind w:firstLine="142"/>
        <w:rPr>
          <w:rFonts w:ascii="Arial" w:hAnsi="Arial" w:cs="Arial"/>
          <w:sz w:val="16"/>
          <w:szCs w:val="16"/>
        </w:rPr>
      </w:pPr>
    </w:p>
    <w:p w:rsidR="00713D0D" w:rsidRPr="00213F3C" w:rsidRDefault="00713D0D" w:rsidP="00713D0D">
      <w:pPr>
        <w:spacing w:line="180" w:lineRule="exact"/>
        <w:jc w:val="both"/>
        <w:rPr>
          <w:rFonts w:ascii="Arial" w:hAnsi="Arial" w:cs="Arial"/>
          <w:sz w:val="16"/>
          <w:szCs w:val="16"/>
        </w:rPr>
      </w:pPr>
      <w:r w:rsidRPr="00213F3C">
        <w:rPr>
          <w:rFonts w:ascii="Arial" w:hAnsi="Arial" w:cs="Arial"/>
          <w:sz w:val="16"/>
          <w:szCs w:val="16"/>
        </w:rPr>
        <w:t>Начальник финансового управления</w:t>
      </w:r>
    </w:p>
    <w:p w:rsidR="00713D0D" w:rsidRPr="00213F3C" w:rsidRDefault="00713D0D" w:rsidP="00713D0D">
      <w:pPr>
        <w:spacing w:line="180" w:lineRule="exact"/>
        <w:jc w:val="both"/>
        <w:rPr>
          <w:rFonts w:ascii="Arial" w:hAnsi="Arial" w:cs="Arial"/>
          <w:sz w:val="16"/>
          <w:szCs w:val="16"/>
        </w:rPr>
      </w:pPr>
      <w:r w:rsidRPr="00213F3C">
        <w:rPr>
          <w:rFonts w:ascii="Arial" w:hAnsi="Arial" w:cs="Arial"/>
          <w:sz w:val="16"/>
          <w:szCs w:val="16"/>
        </w:rPr>
        <w:t>администрации Благодарненского</w:t>
      </w:r>
    </w:p>
    <w:p w:rsidR="00713D0D" w:rsidRPr="00213F3C" w:rsidRDefault="00713D0D" w:rsidP="00713D0D">
      <w:pPr>
        <w:spacing w:line="180" w:lineRule="exact"/>
        <w:jc w:val="both"/>
        <w:rPr>
          <w:rFonts w:ascii="Arial" w:hAnsi="Arial" w:cs="Arial"/>
          <w:sz w:val="16"/>
          <w:szCs w:val="16"/>
        </w:rPr>
      </w:pPr>
      <w:r w:rsidRPr="00213F3C">
        <w:rPr>
          <w:rFonts w:ascii="Arial" w:hAnsi="Arial" w:cs="Arial"/>
          <w:sz w:val="16"/>
          <w:szCs w:val="16"/>
        </w:rPr>
        <w:t>городского округа</w:t>
      </w:r>
    </w:p>
    <w:p w:rsidR="00713D0D" w:rsidRDefault="00713D0D" w:rsidP="00713D0D">
      <w:pPr>
        <w:spacing w:line="180" w:lineRule="exact"/>
        <w:jc w:val="both"/>
        <w:rPr>
          <w:rFonts w:ascii="Arial" w:hAnsi="Arial" w:cs="Arial"/>
          <w:sz w:val="16"/>
          <w:szCs w:val="16"/>
        </w:rPr>
      </w:pPr>
      <w:r w:rsidRPr="00213F3C">
        <w:rPr>
          <w:rFonts w:ascii="Arial" w:hAnsi="Arial" w:cs="Arial"/>
          <w:sz w:val="16"/>
          <w:szCs w:val="16"/>
        </w:rPr>
        <w:t>Ставропольского края</w:t>
      </w:r>
      <w:r w:rsidRPr="00213F3C">
        <w:rPr>
          <w:rFonts w:ascii="Arial" w:hAnsi="Arial" w:cs="Arial"/>
          <w:sz w:val="16"/>
          <w:szCs w:val="16"/>
        </w:rPr>
        <w:tab/>
      </w:r>
      <w:r w:rsidRPr="00213F3C">
        <w:rPr>
          <w:rFonts w:ascii="Arial" w:hAnsi="Arial" w:cs="Arial"/>
          <w:sz w:val="16"/>
          <w:szCs w:val="16"/>
        </w:rPr>
        <w:tab/>
        <w:t xml:space="preserve">         </w:t>
      </w:r>
      <w:r>
        <w:rPr>
          <w:rFonts w:ascii="Arial" w:hAnsi="Arial" w:cs="Arial"/>
          <w:sz w:val="16"/>
          <w:szCs w:val="16"/>
        </w:rPr>
        <w:t xml:space="preserve">  </w:t>
      </w:r>
      <w:r w:rsidRPr="00213F3C">
        <w:rPr>
          <w:rFonts w:ascii="Arial" w:hAnsi="Arial" w:cs="Arial"/>
          <w:sz w:val="16"/>
          <w:szCs w:val="16"/>
        </w:rPr>
        <w:t xml:space="preserve"> Л.В. Кузнецова</w:t>
      </w:r>
    </w:p>
    <w:p w:rsidR="00713D0D" w:rsidRDefault="00713D0D" w:rsidP="00713D0D">
      <w:pPr>
        <w:spacing w:line="180" w:lineRule="exact"/>
        <w:jc w:val="both"/>
        <w:rPr>
          <w:rFonts w:ascii="Arial" w:hAnsi="Arial" w:cs="Arial"/>
          <w:sz w:val="16"/>
          <w:szCs w:val="16"/>
        </w:rPr>
      </w:pPr>
    </w:p>
    <w:p w:rsidR="00103CD1" w:rsidRDefault="00103CD1" w:rsidP="00103CD1">
      <w:pPr>
        <w:spacing w:line="180" w:lineRule="exact"/>
        <w:ind w:firstLine="142"/>
        <w:jc w:val="center"/>
        <w:rPr>
          <w:rFonts w:ascii="Arial" w:hAnsi="Arial" w:cs="Arial"/>
          <w:sz w:val="16"/>
          <w:szCs w:val="16"/>
        </w:rPr>
      </w:pPr>
    </w:p>
    <w:p w:rsidR="00713D0D" w:rsidRDefault="00103CD1" w:rsidP="00103CD1">
      <w:pPr>
        <w:spacing w:line="180" w:lineRule="exact"/>
        <w:ind w:firstLine="142"/>
        <w:jc w:val="center"/>
        <w:rPr>
          <w:rFonts w:ascii="Arial" w:hAnsi="Arial" w:cs="Arial"/>
          <w:sz w:val="16"/>
          <w:szCs w:val="16"/>
        </w:rPr>
      </w:pPr>
      <w:r w:rsidRPr="006C21E2">
        <w:rPr>
          <w:rFonts w:ascii="Arial" w:hAnsi="Arial" w:cs="Arial"/>
          <w:sz w:val="16"/>
          <w:szCs w:val="16"/>
        </w:rPr>
        <w:t>ИЗВЕЩЕНИ</w:t>
      </w:r>
      <w:r>
        <w:rPr>
          <w:rFonts w:ascii="Arial" w:hAnsi="Arial" w:cs="Arial"/>
          <w:sz w:val="16"/>
          <w:szCs w:val="16"/>
        </w:rPr>
        <w:t>Е</w:t>
      </w:r>
    </w:p>
    <w:p w:rsidR="00713D0D" w:rsidRDefault="00713D0D" w:rsidP="00713D0D">
      <w:pPr>
        <w:ind w:firstLine="142"/>
        <w:jc w:val="both"/>
        <w:rPr>
          <w:rFonts w:ascii="Arial" w:hAnsi="Arial" w:cs="Arial"/>
          <w:sz w:val="16"/>
          <w:szCs w:val="16"/>
        </w:rPr>
      </w:pP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для участия в конкурсе на замещение вакантных должностей муниципальной службы по следующим должностям: </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консультант отдела социальных выплат, бухгалтерского учета и отчетности;</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lastRenderedPageBreak/>
        <w:t>- ведущий специалист отдела социальной помощи и поддержки населения /две штатные единицы/;</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ведущий специалист отдела социально-правовых гарантий.</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713D0D" w:rsidRPr="003A16BD" w:rsidRDefault="00713D0D" w:rsidP="00713D0D">
      <w:pPr>
        <w:ind w:firstLine="142"/>
        <w:jc w:val="both"/>
        <w:rPr>
          <w:rFonts w:ascii="Arial" w:hAnsi="Arial" w:cs="Arial"/>
          <w:sz w:val="16"/>
          <w:szCs w:val="16"/>
        </w:rPr>
      </w:pPr>
    </w:p>
    <w:p w:rsidR="00713D0D" w:rsidRPr="003A16BD" w:rsidRDefault="00713D0D" w:rsidP="00713D0D">
      <w:pPr>
        <w:ind w:firstLine="142"/>
        <w:jc w:val="center"/>
        <w:rPr>
          <w:rFonts w:ascii="Arial" w:hAnsi="Arial" w:cs="Arial"/>
          <w:sz w:val="16"/>
          <w:szCs w:val="16"/>
        </w:rPr>
      </w:pPr>
      <w:r w:rsidRPr="003A16BD">
        <w:rPr>
          <w:rFonts w:ascii="Arial" w:hAnsi="Arial" w:cs="Arial"/>
          <w:sz w:val="16"/>
          <w:szCs w:val="16"/>
        </w:rPr>
        <w:t>ТРЕБОВАНИЯ К КОНКУРСАНТАМ:</w:t>
      </w:r>
    </w:p>
    <w:p w:rsidR="00713D0D" w:rsidRPr="003A16BD" w:rsidRDefault="00713D0D" w:rsidP="00713D0D">
      <w:pPr>
        <w:ind w:firstLine="142"/>
        <w:jc w:val="both"/>
        <w:rPr>
          <w:rFonts w:ascii="Arial" w:hAnsi="Arial" w:cs="Arial"/>
          <w:sz w:val="16"/>
          <w:szCs w:val="16"/>
        </w:rPr>
      </w:pP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1. Квалификационные требования к уровню профессионального образования и </w:t>
      </w:r>
      <w:r w:rsidRPr="003A16BD">
        <w:rPr>
          <w:rFonts w:ascii="Arial" w:hAnsi="Arial" w:cs="Arial"/>
          <w:sz w:val="16"/>
          <w:szCs w:val="16"/>
          <w:lang w:eastAsia="zh-CN"/>
        </w:rPr>
        <w:t xml:space="preserve">стажу муниципальной </w:t>
      </w:r>
      <w:proofErr w:type="gramStart"/>
      <w:r w:rsidRPr="003A16BD">
        <w:rPr>
          <w:rFonts w:ascii="Arial" w:hAnsi="Arial" w:cs="Arial"/>
          <w:sz w:val="16"/>
          <w:szCs w:val="16"/>
          <w:lang w:eastAsia="zh-CN"/>
        </w:rPr>
        <w:t>службы</w:t>
      </w:r>
      <w:proofErr w:type="gramEnd"/>
      <w:r w:rsidRPr="003A16BD">
        <w:rPr>
          <w:rFonts w:ascii="Arial" w:hAnsi="Arial" w:cs="Arial"/>
          <w:sz w:val="16"/>
          <w:szCs w:val="16"/>
        </w:rPr>
        <w:t xml:space="preserve"> предъявляемые к претендентам на замещение вакантной должности консультанта отдела социальных выплат, бухгалтерского учета и отчетности:</w:t>
      </w:r>
    </w:p>
    <w:p w:rsidR="00713D0D" w:rsidRPr="003A16BD" w:rsidRDefault="00713D0D" w:rsidP="00713D0D">
      <w:pPr>
        <w:suppressAutoHyphens/>
        <w:ind w:firstLine="142"/>
        <w:jc w:val="both"/>
        <w:rPr>
          <w:rFonts w:ascii="Arial" w:hAnsi="Arial" w:cs="Arial"/>
          <w:sz w:val="16"/>
          <w:szCs w:val="16"/>
          <w:lang w:eastAsia="zh-CN"/>
        </w:rPr>
      </w:pPr>
      <w:r w:rsidRPr="003A16BD">
        <w:rPr>
          <w:rFonts w:ascii="Arial" w:hAnsi="Arial" w:cs="Arial"/>
          <w:sz w:val="16"/>
          <w:szCs w:val="16"/>
          <w:lang w:eastAsia="zh-CN"/>
        </w:rPr>
        <w:t>- высшее образование по специальности, направлению подготовки высшего образования «Финансы и кредит», «Бухгалтерский учет, анализ и аудит».</w:t>
      </w:r>
    </w:p>
    <w:p w:rsidR="00713D0D" w:rsidRPr="003A16BD" w:rsidRDefault="00713D0D" w:rsidP="00713D0D">
      <w:pPr>
        <w:suppressAutoHyphens/>
        <w:ind w:firstLine="142"/>
        <w:jc w:val="both"/>
        <w:rPr>
          <w:rFonts w:ascii="Arial" w:hAnsi="Arial" w:cs="Arial"/>
          <w:sz w:val="16"/>
          <w:szCs w:val="16"/>
          <w:lang w:eastAsia="zh-CN"/>
        </w:rPr>
      </w:pPr>
      <w:r w:rsidRPr="003A16BD">
        <w:rPr>
          <w:rFonts w:ascii="Arial" w:hAnsi="Arial" w:cs="Arial"/>
          <w:sz w:val="16"/>
          <w:szCs w:val="16"/>
          <w:lang w:eastAsia="zh-CN"/>
        </w:rPr>
        <w:t xml:space="preserve">- требования к стажу: наличие не менее двух лет стажа муниципальной службы, или не менее трех лет работы по специальности, направлению подготовки.      </w:t>
      </w:r>
    </w:p>
    <w:p w:rsidR="00713D0D" w:rsidRPr="003A16BD" w:rsidRDefault="00713D0D" w:rsidP="00713D0D">
      <w:pPr>
        <w:pStyle w:val="1"/>
        <w:keepNext w:val="0"/>
        <w:autoSpaceDE w:val="0"/>
        <w:autoSpaceDN w:val="0"/>
        <w:adjustRightInd w:val="0"/>
        <w:spacing w:line="180" w:lineRule="exact"/>
        <w:ind w:firstLine="142"/>
        <w:jc w:val="both"/>
        <w:rPr>
          <w:rFonts w:ascii="Arial" w:eastAsia="Times New Roman" w:hAnsi="Arial" w:cs="Arial"/>
          <w:b w:val="0"/>
          <w:sz w:val="16"/>
          <w:szCs w:val="16"/>
        </w:rPr>
      </w:pPr>
      <w:r w:rsidRPr="003A16BD">
        <w:rPr>
          <w:rFonts w:ascii="Arial" w:hAnsi="Arial" w:cs="Arial"/>
          <w:sz w:val="16"/>
          <w:szCs w:val="16"/>
          <w:lang w:eastAsia="zh-CN"/>
        </w:rPr>
        <w:t>- д</w:t>
      </w:r>
      <w:r w:rsidRPr="003A16BD">
        <w:rPr>
          <w:rFonts w:ascii="Arial" w:eastAsia="Times New Roman" w:hAnsi="Arial" w:cs="Arial"/>
          <w:b w:val="0"/>
          <w:sz w:val="16"/>
          <w:szCs w:val="16"/>
        </w:rPr>
        <w:t>ля лиц, имеющих диплом специалиста или магистра с отличием, в течение трех лет со дня выдачи такого диплома устанавливаются квалификационные требования к стажу муниципальной службы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713D0D" w:rsidRPr="003A16BD" w:rsidRDefault="00713D0D" w:rsidP="00713D0D">
      <w:pPr>
        <w:suppressAutoHyphens/>
        <w:spacing w:line="180" w:lineRule="exact"/>
        <w:ind w:firstLine="142"/>
        <w:jc w:val="both"/>
        <w:rPr>
          <w:rFonts w:ascii="Arial" w:hAnsi="Arial" w:cs="Arial"/>
          <w:sz w:val="16"/>
          <w:szCs w:val="16"/>
        </w:rPr>
      </w:pPr>
      <w:r w:rsidRPr="003A16BD">
        <w:rPr>
          <w:rFonts w:ascii="Arial" w:hAnsi="Arial" w:cs="Arial"/>
          <w:sz w:val="16"/>
          <w:szCs w:val="16"/>
        </w:rPr>
        <w:t>- знание Конституции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w:t>
      </w:r>
    </w:p>
    <w:p w:rsidR="00713D0D" w:rsidRPr="003A16BD" w:rsidRDefault="00713D0D" w:rsidP="00713D0D">
      <w:pPr>
        <w:suppressAutoHyphens/>
        <w:ind w:firstLine="142"/>
        <w:jc w:val="both"/>
        <w:rPr>
          <w:rFonts w:ascii="Arial" w:hAnsi="Arial" w:cs="Arial"/>
          <w:sz w:val="16"/>
          <w:szCs w:val="16"/>
        </w:rPr>
      </w:pPr>
      <w:r w:rsidRPr="003A16BD">
        <w:rPr>
          <w:rFonts w:ascii="Arial" w:hAnsi="Arial" w:cs="Arial"/>
          <w:sz w:val="16"/>
          <w:szCs w:val="16"/>
        </w:rPr>
        <w:t xml:space="preserve">- свободно владеть оргтехникой и персональным компьютером, уметь работать в следующих программах: </w:t>
      </w:r>
      <w:proofErr w:type="spellStart"/>
      <w:r w:rsidRPr="003A16BD">
        <w:rPr>
          <w:rFonts w:ascii="Arial" w:hAnsi="Arial" w:cs="Arial"/>
          <w:sz w:val="16"/>
          <w:szCs w:val="16"/>
        </w:rPr>
        <w:t>Word</w:t>
      </w:r>
      <w:proofErr w:type="spellEnd"/>
      <w:r w:rsidRPr="003A16BD">
        <w:rPr>
          <w:rFonts w:ascii="Arial" w:hAnsi="Arial" w:cs="Arial"/>
          <w:sz w:val="16"/>
          <w:szCs w:val="16"/>
        </w:rPr>
        <w:t xml:space="preserve">, </w:t>
      </w:r>
      <w:proofErr w:type="spellStart"/>
      <w:r w:rsidRPr="003A16BD">
        <w:rPr>
          <w:rFonts w:ascii="Arial" w:hAnsi="Arial" w:cs="Arial"/>
          <w:sz w:val="16"/>
          <w:szCs w:val="16"/>
        </w:rPr>
        <w:t>Excel</w:t>
      </w:r>
      <w:proofErr w:type="spellEnd"/>
      <w:r w:rsidRPr="003A16BD">
        <w:rPr>
          <w:rFonts w:ascii="Arial" w:hAnsi="Arial" w:cs="Arial"/>
          <w:sz w:val="16"/>
          <w:szCs w:val="16"/>
        </w:rPr>
        <w:t xml:space="preserve">, </w:t>
      </w:r>
      <w:proofErr w:type="spellStart"/>
      <w:r w:rsidRPr="003A16BD">
        <w:rPr>
          <w:rFonts w:ascii="Arial" w:hAnsi="Arial" w:cs="Arial"/>
          <w:sz w:val="16"/>
          <w:szCs w:val="16"/>
        </w:rPr>
        <w:t>Power</w:t>
      </w:r>
      <w:proofErr w:type="spellEnd"/>
      <w:r w:rsidRPr="003A16BD">
        <w:rPr>
          <w:rFonts w:ascii="Arial" w:hAnsi="Arial" w:cs="Arial"/>
          <w:sz w:val="16"/>
          <w:szCs w:val="16"/>
        </w:rPr>
        <w:t xml:space="preserve"> </w:t>
      </w:r>
      <w:proofErr w:type="spellStart"/>
      <w:r w:rsidRPr="003A16BD">
        <w:rPr>
          <w:rFonts w:ascii="Arial" w:hAnsi="Arial" w:cs="Arial"/>
          <w:sz w:val="16"/>
          <w:szCs w:val="16"/>
        </w:rPr>
        <w:t>Point</w:t>
      </w:r>
      <w:proofErr w:type="spellEnd"/>
      <w:r w:rsidRPr="003A16BD">
        <w:rPr>
          <w:rFonts w:ascii="Arial" w:hAnsi="Arial" w:cs="Arial"/>
          <w:sz w:val="16"/>
          <w:szCs w:val="16"/>
        </w:rPr>
        <w:t>, 1С, строить диаграммы, графики.</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Должностные обязанности:</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xml:space="preserve">Осуществляет работу в программном продукте </w:t>
      </w:r>
      <w:proofErr w:type="gramStart"/>
      <w:r w:rsidRPr="003A16BD">
        <w:rPr>
          <w:rFonts w:ascii="Arial" w:hAnsi="Arial" w:cs="Arial"/>
          <w:sz w:val="16"/>
          <w:szCs w:val="16"/>
        </w:rPr>
        <w:t>УРМ «АС-бюджет</w:t>
      </w:r>
      <w:proofErr w:type="gramEnd"/>
      <w:r w:rsidRPr="003A16BD">
        <w:rPr>
          <w:rFonts w:ascii="Arial" w:hAnsi="Arial" w:cs="Arial"/>
          <w:sz w:val="16"/>
          <w:szCs w:val="16"/>
        </w:rPr>
        <w:t>» по занесению бюджетной росписи расходов на текущий финансовый год и плановый период по кодам бюджетной классификации, внесению изменений бюджетной росписи согласно приказов начальника управления, кассового плана по доходам и расходам на текущий финансовый год по кодам бюджетной классификации с разбивкой по КОСГУ, внесению ежемесячных изменений в кассовый план по доходам и расходам.</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Ежемесячно до 20 числа осуществляет возврат сре</w:t>
      </w:r>
      <w:proofErr w:type="gramStart"/>
      <w:r w:rsidRPr="003A16BD">
        <w:rPr>
          <w:rFonts w:ascii="Arial" w:hAnsi="Arial" w:cs="Arial"/>
          <w:sz w:val="16"/>
          <w:szCs w:val="16"/>
        </w:rPr>
        <w:t>дств пр</w:t>
      </w:r>
      <w:proofErr w:type="gramEnd"/>
      <w:r w:rsidRPr="003A16BD">
        <w:rPr>
          <w:rFonts w:ascii="Arial" w:hAnsi="Arial" w:cs="Arial"/>
          <w:sz w:val="16"/>
          <w:szCs w:val="16"/>
        </w:rPr>
        <w:t xml:space="preserve">ошлых лет (излишне уплаченные суммы пособий и компенсаций) на счет Министерства труда и социальной защиты населения Ставропольского края. Формирует заявки на возврат средств излишне уплаченных сумм пособий и компенсаций в УФК по СК для последующего зачисления в бюджеты бюджетной системы Российской Федерации. Формирует и отправляет в МТСЗН СК Уведомления по расчетам между бюджетами, осуществляет сверку по возвратам с отраслевым отделом министерства. </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Ежедневная работа в программном комплексе по электронному обмену документами с Управлением Федерального казначейства Ставропольского края и Отделом №5 по Благодарненскому району Ставропольского края «СУФД» по расходованию денежных средств по выплатам мер социальной поддержки отдельным категориям граждан в соответствии с краевым и федеральным законодательством и по аппарату управления.</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Соблюдает служебную этику.</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2. Квалификационные требования к уровню профессионального образования и стажу муниципальной службы к претендентам на замещение вакантной должности ведущего специалиста отдела социальной помощи и поддержки населения:</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 высшее образование (юриспруденция, социальная работа, гуманитарное, государственное и муниципальное управление); </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lastRenderedPageBreak/>
        <w:t>- без предъявления требований к стажу;</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знание нормативных документов, относящихся к деятельности управления труда и социальной защиты населения администрации Благодарненского муниципального района Ставропольского края;</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 свободно владеть оргтехникой и персональным компьютером, уметь работать в следующих программах: </w:t>
      </w:r>
      <w:proofErr w:type="spellStart"/>
      <w:r w:rsidRPr="003A16BD">
        <w:rPr>
          <w:rFonts w:ascii="Arial" w:hAnsi="Arial" w:cs="Arial"/>
          <w:sz w:val="16"/>
          <w:szCs w:val="16"/>
        </w:rPr>
        <w:t>Word</w:t>
      </w:r>
      <w:proofErr w:type="spellEnd"/>
      <w:r w:rsidRPr="003A16BD">
        <w:rPr>
          <w:rFonts w:ascii="Arial" w:hAnsi="Arial" w:cs="Arial"/>
          <w:sz w:val="16"/>
          <w:szCs w:val="16"/>
        </w:rPr>
        <w:t xml:space="preserve">, </w:t>
      </w:r>
      <w:proofErr w:type="spellStart"/>
      <w:r w:rsidRPr="003A16BD">
        <w:rPr>
          <w:rFonts w:ascii="Arial" w:hAnsi="Arial" w:cs="Arial"/>
          <w:sz w:val="16"/>
          <w:szCs w:val="16"/>
        </w:rPr>
        <w:t>Excel</w:t>
      </w:r>
      <w:proofErr w:type="spellEnd"/>
      <w:r w:rsidRPr="003A16BD">
        <w:rPr>
          <w:rFonts w:ascii="Arial" w:hAnsi="Arial" w:cs="Arial"/>
          <w:sz w:val="16"/>
          <w:szCs w:val="16"/>
        </w:rPr>
        <w:t>.</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xml:space="preserve"> Должностные обязанности 1 штатной единицы:</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xml:space="preserve">Проводит работу по выявлению семей и несовершеннолетних, находящихся в социально опасном положении. </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Занимается организацией индивидуальной профилактической работы с данной категорией населения, защитой прав детей.</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Принимает участие в работе комиссии по делам несовершеннолетних, участвует в проводимых межведомственных рейдах.</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Проводит работу по организации взаимодействия с органами местного самоуправления, субъектами профилактики безнадзорности и правонарушений несовершеннолетних.</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Соблюдает служебную этику.</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Должностные обязанности 2 штатной единицы:</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Осуществляет прием граждан, ведет журнал устного приема, дает разъяснения и консультации населению по вопросам назначения пособий, компенсаций гражданам, имеющим детей.</w:t>
      </w:r>
    </w:p>
    <w:p w:rsidR="00713D0D" w:rsidRPr="003A16BD" w:rsidRDefault="00713D0D" w:rsidP="00713D0D">
      <w:pPr>
        <w:ind w:firstLine="142"/>
        <w:jc w:val="both"/>
        <w:rPr>
          <w:rFonts w:ascii="Arial" w:hAnsi="Arial" w:cs="Arial"/>
          <w:sz w:val="16"/>
          <w:szCs w:val="16"/>
        </w:rPr>
      </w:pPr>
      <w:proofErr w:type="gramStart"/>
      <w:r w:rsidRPr="003A16BD">
        <w:rPr>
          <w:rFonts w:ascii="Arial" w:hAnsi="Arial" w:cs="Arial"/>
          <w:sz w:val="16"/>
          <w:szCs w:val="16"/>
        </w:rPr>
        <w:t>Принимает документы для назначения государственных пособий и компенсаций гражданам, имеющим детей в соответствии с Федеральным законом от 19 мая 1995 года №81-ФЗ «О государственных пособиях гражданам, имеющим детей», Федеральным законом от 28 декабря 2017 года №418-ФЗ «О ежемесячных выплатах семьям, имеющим детей», Законом Ставропольского края от 27 декабря 2012 года № 123-кз «О мерах социальной поддержки многодетных семей», постановлением Губернатора Ставропольского</w:t>
      </w:r>
      <w:proofErr w:type="gramEnd"/>
      <w:r w:rsidRPr="003A16BD">
        <w:rPr>
          <w:rFonts w:ascii="Arial" w:hAnsi="Arial" w:cs="Arial"/>
          <w:sz w:val="16"/>
          <w:szCs w:val="16"/>
        </w:rPr>
        <w:t xml:space="preserve"> края от 1 августа 2012 года №571 «О мерах по реализации Указа Президента Российской Федерации от 7 мая 2012 года №606 «О мерах по реализации демографической политики Российской Федерации».</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Назначает пособия, компенсации гражданам, имеющим детей, в соответствии с действующим законодательством, оформляет проекты решений о назначении пособий и проекты распоряжений о перерасчетах пособий, формирует личные дела, несет ответственность за правильность подготовленных решений.</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3. Квалификационные требования к уровню профессионального образования и стажу муниципальной службы к претендентам на замещение вакантной должности ведущего специалиста отдела социально-правовых гарантий:</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 высшее образование (юриспруденция, социальная работа, гуманитарное, государственное и муниципальное управление); </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без предъявления требований к стажу;</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знание нормативных документов, относящихся к деятельности управления труда и социальной защиты населения администрации Благодарненского муниципального района Ставропольского края;</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 свободно владеть оргтехникой и персональным компьютером, уметь работать в следующих программах: </w:t>
      </w:r>
      <w:proofErr w:type="spellStart"/>
      <w:r w:rsidRPr="003A16BD">
        <w:rPr>
          <w:rFonts w:ascii="Arial" w:hAnsi="Arial" w:cs="Arial"/>
          <w:sz w:val="16"/>
          <w:szCs w:val="16"/>
        </w:rPr>
        <w:t>Word</w:t>
      </w:r>
      <w:proofErr w:type="spellEnd"/>
      <w:r w:rsidRPr="003A16BD">
        <w:rPr>
          <w:rFonts w:ascii="Arial" w:hAnsi="Arial" w:cs="Arial"/>
          <w:sz w:val="16"/>
          <w:szCs w:val="16"/>
        </w:rPr>
        <w:t xml:space="preserve">, </w:t>
      </w:r>
      <w:proofErr w:type="spellStart"/>
      <w:r w:rsidRPr="003A16BD">
        <w:rPr>
          <w:rFonts w:ascii="Arial" w:hAnsi="Arial" w:cs="Arial"/>
          <w:sz w:val="16"/>
          <w:szCs w:val="16"/>
        </w:rPr>
        <w:t>Excel</w:t>
      </w:r>
      <w:proofErr w:type="spellEnd"/>
      <w:r w:rsidRPr="003A16BD">
        <w:rPr>
          <w:rFonts w:ascii="Arial" w:hAnsi="Arial" w:cs="Arial"/>
          <w:sz w:val="16"/>
          <w:szCs w:val="16"/>
        </w:rPr>
        <w:t>.</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Должностные обязанности:</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Содействует подбору кандидатов для профессиональной ориентации и профессионального обучения из числа инвалидов и направлению их в государственное образовательно-оздоровительное учреждение «</w:t>
      </w:r>
      <w:proofErr w:type="spellStart"/>
      <w:r w:rsidRPr="003A16BD">
        <w:rPr>
          <w:rFonts w:ascii="Arial" w:hAnsi="Arial" w:cs="Arial"/>
          <w:sz w:val="16"/>
          <w:szCs w:val="16"/>
        </w:rPr>
        <w:t>Ессентукское</w:t>
      </w:r>
      <w:proofErr w:type="spellEnd"/>
      <w:r w:rsidRPr="003A16BD">
        <w:rPr>
          <w:rFonts w:ascii="Arial" w:hAnsi="Arial" w:cs="Arial"/>
          <w:sz w:val="16"/>
          <w:szCs w:val="16"/>
        </w:rPr>
        <w:t xml:space="preserve"> профессиональное училище-центр реабилитации детей-инвалидов и молодых инвалидов».</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Осуществляет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w:t>
      </w:r>
      <w:proofErr w:type="gramStart"/>
      <w:r w:rsidRPr="003A16BD">
        <w:rPr>
          <w:rFonts w:ascii="Arial" w:hAnsi="Arial" w:cs="Arial"/>
          <w:sz w:val="16"/>
          <w:szCs w:val="16"/>
        </w:rPr>
        <w:t>дств в с</w:t>
      </w:r>
      <w:proofErr w:type="gramEnd"/>
      <w:r w:rsidRPr="003A16BD">
        <w:rPr>
          <w:rFonts w:ascii="Arial" w:hAnsi="Arial" w:cs="Arial"/>
          <w:sz w:val="16"/>
          <w:szCs w:val="16"/>
        </w:rPr>
        <w:t>оответствии с Федеральным законом «Об обязательном страховании гражданской ответственности владельцев транспортных средств».</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Дает консультации по вопросам направления граждан в государственные учреждения социального обслуживания населения, проводит обследование материально-бытовых условий проживания граждан (по необходимости).</w:t>
      </w:r>
    </w:p>
    <w:p w:rsidR="00713D0D" w:rsidRPr="003A16BD" w:rsidRDefault="00713D0D" w:rsidP="00713D0D">
      <w:pPr>
        <w:autoSpaceDE w:val="0"/>
        <w:autoSpaceDN w:val="0"/>
        <w:adjustRightInd w:val="0"/>
        <w:ind w:firstLine="142"/>
        <w:jc w:val="both"/>
        <w:rPr>
          <w:rFonts w:ascii="Arial" w:hAnsi="Arial" w:cs="Arial"/>
          <w:sz w:val="16"/>
          <w:szCs w:val="16"/>
        </w:rPr>
      </w:pPr>
      <w:proofErr w:type="gramStart"/>
      <w:r w:rsidRPr="003A16BD">
        <w:rPr>
          <w:rFonts w:ascii="Arial" w:hAnsi="Arial" w:cs="Arial"/>
          <w:sz w:val="16"/>
          <w:szCs w:val="16"/>
        </w:rPr>
        <w:lastRenderedPageBreak/>
        <w:t>Осуществляет прием заявлений и документов, необходимых для присвоения званий «Ветеран труда», «Ветеран труда Ставропольского края», и формирует списки лиц, претендующих соответственно на присвоение звания «Ветеран труда», «Ветеран труда Ставропольского края», в соответствии с законами Ставропольского края от 7 декабря 2004 года № 103-кз «О мерах социальной поддержки ветеранов» и от 11 февраля 2014 года № 8-кз «О ветеранах труда Ставропольского края», осуществляет</w:t>
      </w:r>
      <w:proofErr w:type="gramEnd"/>
      <w:r w:rsidRPr="003A16BD">
        <w:rPr>
          <w:rFonts w:ascii="Arial" w:hAnsi="Arial" w:cs="Arial"/>
          <w:sz w:val="16"/>
          <w:szCs w:val="16"/>
        </w:rPr>
        <w:t xml:space="preserve"> ведение книг учета входящих документов на присвоение званий «Ветеран труда» и «Ветеран труда Ставропольского края».</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Соблюдает служебную этику.</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Условия прохождения муниципальной службы:</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Рабочее время с 08:00 до 17:00 часов;</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Обеденный перерыв с 12:00 до 13:00 часов;</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Ненормированный рабочий день.</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xml:space="preserve">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xml:space="preserve">Заработная плата: </w:t>
      </w:r>
      <w:proofErr w:type="gramStart"/>
      <w:r w:rsidRPr="003A16BD">
        <w:rPr>
          <w:rFonts w:ascii="Arial" w:hAnsi="Arial" w:cs="Arial"/>
          <w:sz w:val="16"/>
          <w:szCs w:val="16"/>
        </w:rPr>
        <w:t>согласно</w:t>
      </w:r>
      <w:proofErr w:type="gramEnd"/>
      <w:r w:rsidRPr="003A16BD">
        <w:rPr>
          <w:rFonts w:ascii="Arial" w:hAnsi="Arial" w:cs="Arial"/>
          <w:sz w:val="16"/>
          <w:szCs w:val="16"/>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w:t>
      </w:r>
      <w:proofErr w:type="gramStart"/>
      <w:r w:rsidRPr="003A16BD">
        <w:rPr>
          <w:rFonts w:ascii="Arial" w:hAnsi="Arial" w:cs="Arial"/>
          <w:sz w:val="16"/>
          <w:szCs w:val="16"/>
        </w:rPr>
        <w:t>.К</w:t>
      </w:r>
      <w:proofErr w:type="gramEnd"/>
      <w:r w:rsidRPr="003A16BD">
        <w:rPr>
          <w:rFonts w:ascii="Arial" w:hAnsi="Arial" w:cs="Arial"/>
          <w:sz w:val="16"/>
          <w:szCs w:val="16"/>
        </w:rPr>
        <w:t>омсомольская, 8 (3 этаж, кабинет № 12) в понедельник-пятницу с 8-00 до 17-00 часов, телефон 5-21-51 следующие документы:</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а) личное заявление;</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xml:space="preserve">б) собственноручно заполненную и подписанную </w:t>
      </w:r>
      <w:hyperlink r:id="rId94" w:history="1">
        <w:r w:rsidRPr="003A16BD">
          <w:rPr>
            <w:rFonts w:ascii="Arial" w:hAnsi="Arial" w:cs="Arial"/>
            <w:sz w:val="16"/>
            <w:szCs w:val="16"/>
          </w:rPr>
          <w:t>анкету</w:t>
        </w:r>
      </w:hyperlink>
      <w:r w:rsidRPr="003A16BD">
        <w:rPr>
          <w:rFonts w:ascii="Arial" w:hAnsi="Arial" w:cs="Arial"/>
          <w:sz w:val="16"/>
          <w:szCs w:val="16"/>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w:t>
      </w:r>
      <w:proofErr w:type="spellStart"/>
      <w:r w:rsidRPr="003A16BD">
        <w:rPr>
          <w:rFonts w:ascii="Arial" w:hAnsi="Arial" w:cs="Arial"/>
          <w:sz w:val="16"/>
          <w:szCs w:val="16"/>
        </w:rPr>
        <w:t>x</w:t>
      </w:r>
      <w:proofErr w:type="spellEnd"/>
      <w:r w:rsidRPr="003A16BD">
        <w:rPr>
          <w:rFonts w:ascii="Arial" w:hAnsi="Arial" w:cs="Arial"/>
          <w:sz w:val="16"/>
          <w:szCs w:val="16"/>
        </w:rPr>
        <w:t xml:space="preserve"> 6;</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г) документы, подтверждающие необходимое профессиональное образование, квалификацию и стаж работы:</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13D0D" w:rsidRPr="003A16BD" w:rsidRDefault="00713D0D" w:rsidP="00713D0D">
      <w:pPr>
        <w:ind w:firstLine="142"/>
        <w:jc w:val="both"/>
        <w:rPr>
          <w:rFonts w:ascii="Arial" w:hAnsi="Arial" w:cs="Arial"/>
          <w:sz w:val="16"/>
          <w:szCs w:val="16"/>
        </w:rPr>
      </w:pPr>
      <w:proofErr w:type="spellStart"/>
      <w:r w:rsidRPr="003A16BD">
        <w:rPr>
          <w:rFonts w:ascii="Arial" w:hAnsi="Arial" w:cs="Arial"/>
          <w:sz w:val="16"/>
          <w:szCs w:val="16"/>
        </w:rPr>
        <w:t>д</w:t>
      </w:r>
      <w:proofErr w:type="spellEnd"/>
      <w:r w:rsidRPr="003A16BD">
        <w:rPr>
          <w:rFonts w:ascii="Arial" w:hAnsi="Arial" w:cs="Arial"/>
          <w:sz w:val="16"/>
          <w:szCs w:val="16"/>
        </w:rPr>
        <w:t>)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713D0D" w:rsidRPr="003A16BD" w:rsidRDefault="00713D0D" w:rsidP="00713D0D">
      <w:pPr>
        <w:ind w:firstLine="142"/>
        <w:jc w:val="both"/>
        <w:rPr>
          <w:rFonts w:ascii="Arial" w:hAnsi="Arial" w:cs="Arial"/>
          <w:sz w:val="16"/>
          <w:szCs w:val="16"/>
        </w:rPr>
      </w:pPr>
      <w:proofErr w:type="gramStart"/>
      <w:r w:rsidRPr="003A16BD">
        <w:rPr>
          <w:rFonts w:ascii="Arial" w:hAnsi="Arial" w:cs="Arial"/>
          <w:sz w:val="16"/>
          <w:szCs w:val="16"/>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ж) иные документы, предусмотренные законодательством. </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713D0D" w:rsidRPr="003A16BD" w:rsidRDefault="00713D0D" w:rsidP="00713D0D">
      <w:pPr>
        <w:autoSpaceDE w:val="0"/>
        <w:autoSpaceDN w:val="0"/>
        <w:adjustRightInd w:val="0"/>
        <w:ind w:firstLine="142"/>
        <w:jc w:val="both"/>
        <w:rPr>
          <w:rFonts w:ascii="Arial" w:hAnsi="Arial" w:cs="Arial"/>
          <w:sz w:val="16"/>
          <w:szCs w:val="16"/>
        </w:rPr>
      </w:pPr>
      <w:proofErr w:type="gramStart"/>
      <w:r w:rsidRPr="003A16BD">
        <w:rPr>
          <w:rFonts w:ascii="Arial" w:hAnsi="Arial" w:cs="Arial"/>
          <w:sz w:val="16"/>
          <w:szCs w:val="16"/>
        </w:rPr>
        <w:t xml:space="preserve">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w:t>
      </w:r>
      <w:r w:rsidRPr="003A16BD">
        <w:rPr>
          <w:rFonts w:ascii="Arial" w:hAnsi="Arial" w:cs="Arial"/>
          <w:sz w:val="16"/>
          <w:szCs w:val="16"/>
        </w:rPr>
        <w:lastRenderedPageBreak/>
        <w:t>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w:t>
      </w:r>
      <w:proofErr w:type="gramEnd"/>
      <w:r w:rsidRPr="003A16BD">
        <w:rPr>
          <w:rFonts w:ascii="Arial" w:hAnsi="Arial" w:cs="Arial"/>
          <w:sz w:val="16"/>
          <w:szCs w:val="16"/>
        </w:rPr>
        <w:t xml:space="preserve">), с приложением фотографии форматом 4 </w:t>
      </w:r>
      <w:proofErr w:type="spellStart"/>
      <w:r w:rsidRPr="003A16BD">
        <w:rPr>
          <w:rFonts w:ascii="Arial" w:hAnsi="Arial" w:cs="Arial"/>
          <w:sz w:val="16"/>
          <w:szCs w:val="16"/>
        </w:rPr>
        <w:t>x</w:t>
      </w:r>
      <w:proofErr w:type="spellEnd"/>
      <w:r w:rsidRPr="003A16BD">
        <w:rPr>
          <w:rFonts w:ascii="Arial" w:hAnsi="Arial" w:cs="Arial"/>
          <w:sz w:val="16"/>
          <w:szCs w:val="16"/>
        </w:rPr>
        <w:t xml:space="preserve"> 6;</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713D0D" w:rsidRPr="003A16BD" w:rsidRDefault="00713D0D" w:rsidP="00713D0D">
      <w:pPr>
        <w:ind w:firstLine="142"/>
        <w:jc w:val="both"/>
        <w:rPr>
          <w:rFonts w:ascii="Arial" w:hAnsi="Arial" w:cs="Arial"/>
          <w:color w:val="FF0000"/>
          <w:sz w:val="16"/>
          <w:szCs w:val="16"/>
        </w:rPr>
      </w:pPr>
      <w:r w:rsidRPr="003A16BD">
        <w:rPr>
          <w:rFonts w:ascii="Arial" w:hAnsi="Arial" w:cs="Arial"/>
          <w:sz w:val="16"/>
          <w:szCs w:val="16"/>
        </w:rPr>
        <w:t>Документы на участие в конкурсе принимаются с 26 января 2018 года по 15 февраля 2018 года включительно. Заявления и документы, поступившие после указанного срока, к рассмотрению не принимаются.</w:t>
      </w:r>
      <w:r w:rsidRPr="003A16BD">
        <w:rPr>
          <w:rFonts w:ascii="Arial" w:hAnsi="Arial" w:cs="Arial"/>
          <w:color w:val="FF0000"/>
          <w:sz w:val="16"/>
          <w:szCs w:val="16"/>
        </w:rPr>
        <w:t xml:space="preserve"> </w:t>
      </w:r>
      <w:r w:rsidRPr="003A16BD">
        <w:rPr>
          <w:rFonts w:ascii="Arial" w:hAnsi="Arial" w:cs="Arial"/>
          <w:sz w:val="16"/>
          <w:szCs w:val="16"/>
        </w:rPr>
        <w:t xml:space="preserve">С условиями конкурса и проектом трудового договора можно ознакомиться по телефону 5-21-51 и на сайте администрации Благодарненского городского округа Ставропольского края </w:t>
      </w:r>
      <w:hyperlink r:id="rId95" w:history="1">
        <w:r w:rsidRPr="003A16BD">
          <w:rPr>
            <w:rStyle w:val="af0"/>
            <w:rFonts w:ascii="Arial" w:hAnsi="Arial" w:cs="Arial"/>
            <w:sz w:val="16"/>
            <w:szCs w:val="16"/>
            <w:lang w:val="en-US"/>
          </w:rPr>
          <w:t>www</w:t>
        </w:r>
        <w:r w:rsidRPr="003A16BD">
          <w:rPr>
            <w:rStyle w:val="af0"/>
            <w:rFonts w:ascii="Arial" w:hAnsi="Arial" w:cs="Arial"/>
            <w:sz w:val="16"/>
            <w:szCs w:val="16"/>
          </w:rPr>
          <w:t>.</w:t>
        </w:r>
        <w:proofErr w:type="spellStart"/>
        <w:r w:rsidRPr="003A16BD">
          <w:rPr>
            <w:rStyle w:val="af0"/>
            <w:rFonts w:ascii="Arial" w:hAnsi="Arial" w:cs="Arial"/>
            <w:sz w:val="16"/>
            <w:szCs w:val="16"/>
            <w:lang w:val="en-US"/>
          </w:rPr>
          <w:t>abmrsk</w:t>
        </w:r>
        <w:proofErr w:type="spellEnd"/>
        <w:r w:rsidRPr="003A16BD">
          <w:rPr>
            <w:rStyle w:val="af0"/>
            <w:rFonts w:ascii="Arial" w:hAnsi="Arial" w:cs="Arial"/>
            <w:sz w:val="16"/>
            <w:szCs w:val="16"/>
          </w:rPr>
          <w:t>.</w:t>
        </w:r>
        <w:proofErr w:type="spellStart"/>
        <w:r w:rsidRPr="003A16BD">
          <w:rPr>
            <w:rStyle w:val="af0"/>
            <w:rFonts w:ascii="Arial" w:hAnsi="Arial" w:cs="Arial"/>
            <w:sz w:val="16"/>
            <w:szCs w:val="16"/>
            <w:lang w:val="en-US"/>
          </w:rPr>
          <w:t>ru</w:t>
        </w:r>
        <w:proofErr w:type="spellEnd"/>
      </w:hyperlink>
      <w:r w:rsidRPr="003A16BD">
        <w:rPr>
          <w:rFonts w:ascii="Arial" w:hAnsi="Arial" w:cs="Arial"/>
          <w:sz w:val="16"/>
          <w:szCs w:val="16"/>
        </w:rPr>
        <w:t>, в разделе «Администрация» - «Муниципальная служба» - «Конкурсы на замещение вакантных должностей».</w:t>
      </w:r>
    </w:p>
    <w:p w:rsidR="00713D0D" w:rsidRPr="003A16BD" w:rsidRDefault="00713D0D" w:rsidP="00713D0D">
      <w:pPr>
        <w:autoSpaceDE w:val="0"/>
        <w:autoSpaceDN w:val="0"/>
        <w:adjustRightInd w:val="0"/>
        <w:ind w:firstLine="142"/>
        <w:jc w:val="both"/>
        <w:rPr>
          <w:rFonts w:ascii="Arial" w:hAnsi="Arial" w:cs="Arial"/>
          <w:sz w:val="16"/>
          <w:szCs w:val="16"/>
        </w:rPr>
      </w:pPr>
      <w:proofErr w:type="gramStart"/>
      <w:r w:rsidRPr="003A16BD">
        <w:rPr>
          <w:rFonts w:ascii="Arial" w:hAnsi="Arial" w:cs="Arial"/>
          <w:sz w:val="16"/>
          <w:szCs w:val="16"/>
        </w:rPr>
        <w:t>Предполагаемая дата проведения конкурса 26 февраля 2018 года в 14-00</w:t>
      </w:r>
      <w:r w:rsidRPr="003A16BD">
        <w:rPr>
          <w:rFonts w:ascii="Arial" w:hAnsi="Arial" w:cs="Arial"/>
          <w:color w:val="FF0000"/>
          <w:sz w:val="16"/>
          <w:szCs w:val="16"/>
        </w:rPr>
        <w:t xml:space="preserve"> </w:t>
      </w:r>
      <w:r w:rsidRPr="003A16BD">
        <w:rPr>
          <w:rFonts w:ascii="Arial" w:hAnsi="Arial" w:cs="Arial"/>
          <w:sz w:val="16"/>
          <w:szCs w:val="16"/>
        </w:rPr>
        <w:t>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О дате и времени проведения конкурса кандидатам, допущенным к участию в конкурсе, будет сообщено не позднее, чем за 7 календарных дней до конкурса.</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Оценка кандидатов будет проводиться на основании представленных ими документов, а также на основе индивидуального собеседования.</w:t>
      </w:r>
    </w:p>
    <w:p w:rsidR="00713D0D" w:rsidRPr="003A16BD" w:rsidRDefault="00713D0D" w:rsidP="00713D0D">
      <w:pPr>
        <w:autoSpaceDE w:val="0"/>
        <w:autoSpaceDN w:val="0"/>
        <w:adjustRightInd w:val="0"/>
        <w:ind w:firstLine="142"/>
        <w:jc w:val="both"/>
        <w:rPr>
          <w:rFonts w:ascii="Arial" w:hAnsi="Arial" w:cs="Arial"/>
          <w:sz w:val="16"/>
          <w:szCs w:val="16"/>
        </w:rPr>
      </w:pPr>
      <w:r w:rsidRPr="003A16BD">
        <w:rPr>
          <w:rFonts w:ascii="Arial" w:hAnsi="Arial" w:cs="Arial"/>
          <w:sz w:val="16"/>
          <w:szCs w:val="16"/>
        </w:rPr>
        <w:t xml:space="preserve">Источник дополнительной информации: 356420, Ставропольский край, </w:t>
      </w:r>
      <w:proofErr w:type="gramStart"/>
      <w:r w:rsidRPr="003A16BD">
        <w:rPr>
          <w:rFonts w:ascii="Arial" w:hAnsi="Arial" w:cs="Arial"/>
          <w:sz w:val="16"/>
          <w:szCs w:val="16"/>
        </w:rPr>
        <w:t>г</w:t>
      </w:r>
      <w:proofErr w:type="gramEnd"/>
      <w:r w:rsidRPr="003A16BD">
        <w:rPr>
          <w:rFonts w:ascii="Arial" w:hAnsi="Arial" w:cs="Arial"/>
          <w:sz w:val="16"/>
          <w:szCs w:val="16"/>
        </w:rPr>
        <w:t xml:space="preserve">.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w:t>
      </w:r>
      <w:proofErr w:type="spellStart"/>
      <w:r w:rsidRPr="003A16BD">
        <w:rPr>
          <w:rFonts w:ascii="Arial" w:hAnsi="Arial" w:cs="Arial"/>
          <w:sz w:val="16"/>
          <w:szCs w:val="16"/>
        </w:rPr>
        <w:t>Лясковская</w:t>
      </w:r>
      <w:proofErr w:type="spellEnd"/>
      <w:r w:rsidRPr="003A16BD">
        <w:rPr>
          <w:rFonts w:ascii="Arial" w:hAnsi="Arial" w:cs="Arial"/>
          <w:sz w:val="16"/>
          <w:szCs w:val="16"/>
        </w:rPr>
        <w:t xml:space="preserve"> Любовь Ивановна.</w:t>
      </w:r>
    </w:p>
    <w:p w:rsidR="00713D0D" w:rsidRPr="003A16BD" w:rsidRDefault="00713D0D" w:rsidP="00713D0D">
      <w:pPr>
        <w:autoSpaceDE w:val="0"/>
        <w:autoSpaceDN w:val="0"/>
        <w:adjustRightInd w:val="0"/>
        <w:ind w:firstLine="142"/>
        <w:jc w:val="both"/>
        <w:rPr>
          <w:rFonts w:ascii="Arial" w:hAnsi="Arial" w:cs="Arial"/>
          <w:b/>
          <w:sz w:val="16"/>
          <w:szCs w:val="16"/>
        </w:rPr>
      </w:pPr>
    </w:p>
    <w:p w:rsidR="00713D0D" w:rsidRPr="006C21E2" w:rsidRDefault="00713D0D" w:rsidP="00713D0D">
      <w:pPr>
        <w:autoSpaceDE w:val="0"/>
        <w:autoSpaceDN w:val="0"/>
        <w:adjustRightInd w:val="0"/>
        <w:ind w:firstLine="142"/>
        <w:jc w:val="both"/>
        <w:rPr>
          <w:rFonts w:ascii="Arial" w:hAnsi="Arial" w:cs="Arial"/>
          <w:sz w:val="16"/>
          <w:szCs w:val="16"/>
        </w:rPr>
      </w:pPr>
      <w:r w:rsidRPr="006C21E2">
        <w:rPr>
          <w:rFonts w:ascii="Arial" w:hAnsi="Arial" w:cs="Arial"/>
          <w:sz w:val="16"/>
          <w:szCs w:val="16"/>
        </w:rPr>
        <w:t>Проект</w:t>
      </w:r>
    </w:p>
    <w:p w:rsidR="00713D0D" w:rsidRPr="003A16BD" w:rsidRDefault="00713D0D" w:rsidP="00713D0D">
      <w:pPr>
        <w:ind w:firstLine="142"/>
        <w:jc w:val="center"/>
        <w:rPr>
          <w:rFonts w:ascii="Arial" w:hAnsi="Arial" w:cs="Arial"/>
          <w:sz w:val="16"/>
          <w:szCs w:val="16"/>
        </w:rPr>
      </w:pPr>
      <w:r w:rsidRPr="003A16BD">
        <w:rPr>
          <w:rFonts w:ascii="Arial" w:hAnsi="Arial" w:cs="Arial"/>
          <w:sz w:val="16"/>
          <w:szCs w:val="16"/>
        </w:rPr>
        <w:t xml:space="preserve">Трудовой договор № </w:t>
      </w:r>
    </w:p>
    <w:p w:rsidR="00713D0D" w:rsidRPr="003A16BD" w:rsidRDefault="00713D0D" w:rsidP="00713D0D">
      <w:pPr>
        <w:tabs>
          <w:tab w:val="left" w:pos="460"/>
        </w:tabs>
        <w:ind w:firstLine="142"/>
        <w:jc w:val="both"/>
        <w:rPr>
          <w:rFonts w:ascii="Arial" w:hAnsi="Arial" w:cs="Arial"/>
          <w:sz w:val="16"/>
          <w:szCs w:val="16"/>
        </w:rPr>
      </w:pPr>
      <w:r w:rsidRPr="003A16BD">
        <w:rPr>
          <w:rFonts w:ascii="Arial" w:hAnsi="Arial" w:cs="Arial"/>
          <w:sz w:val="16"/>
          <w:szCs w:val="16"/>
        </w:rPr>
        <w:t xml:space="preserve"> г. Благодарный   </w:t>
      </w:r>
      <w:r w:rsidRPr="003A16BD">
        <w:rPr>
          <w:rFonts w:ascii="Arial" w:hAnsi="Arial" w:cs="Arial"/>
          <w:sz w:val="16"/>
          <w:szCs w:val="16"/>
        </w:rPr>
        <w:tab/>
      </w:r>
      <w:r w:rsidRPr="003A16BD">
        <w:rPr>
          <w:rFonts w:ascii="Arial" w:hAnsi="Arial" w:cs="Arial"/>
          <w:sz w:val="16"/>
          <w:szCs w:val="16"/>
        </w:rPr>
        <w:tab/>
      </w:r>
      <w:r>
        <w:rPr>
          <w:rFonts w:ascii="Arial" w:hAnsi="Arial" w:cs="Arial"/>
          <w:sz w:val="16"/>
          <w:szCs w:val="16"/>
        </w:rPr>
        <w:t xml:space="preserve">   </w:t>
      </w:r>
      <w:r w:rsidRPr="003A16BD">
        <w:rPr>
          <w:rFonts w:ascii="Arial" w:hAnsi="Arial" w:cs="Arial"/>
          <w:sz w:val="16"/>
          <w:szCs w:val="16"/>
        </w:rPr>
        <w:t>«__» ________20__г.</w:t>
      </w:r>
    </w:p>
    <w:p w:rsidR="00713D0D" w:rsidRPr="003A16BD" w:rsidRDefault="00713D0D" w:rsidP="00713D0D">
      <w:pPr>
        <w:tabs>
          <w:tab w:val="left" w:pos="460"/>
        </w:tabs>
        <w:ind w:firstLine="142"/>
        <w:jc w:val="both"/>
        <w:rPr>
          <w:rFonts w:ascii="Arial" w:hAnsi="Arial" w:cs="Arial"/>
          <w:sz w:val="16"/>
          <w:szCs w:val="16"/>
        </w:rPr>
      </w:pPr>
    </w:p>
    <w:p w:rsidR="00713D0D" w:rsidRPr="003A16BD" w:rsidRDefault="00713D0D" w:rsidP="00713D0D">
      <w:pPr>
        <w:ind w:firstLine="142"/>
        <w:jc w:val="both"/>
        <w:rPr>
          <w:rFonts w:ascii="Arial" w:hAnsi="Arial" w:cs="Arial"/>
          <w:sz w:val="16"/>
          <w:szCs w:val="16"/>
        </w:rPr>
      </w:pPr>
      <w:proofErr w:type="gramStart"/>
      <w:r w:rsidRPr="003A16BD">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в лице начальника </w:t>
      </w:r>
      <w:proofErr w:type="spellStart"/>
      <w:r w:rsidRPr="003A16BD">
        <w:rPr>
          <w:rFonts w:ascii="Arial" w:hAnsi="Arial" w:cs="Arial"/>
          <w:sz w:val="16"/>
          <w:szCs w:val="16"/>
        </w:rPr>
        <w:t>Лясковской</w:t>
      </w:r>
      <w:proofErr w:type="spellEnd"/>
      <w:r w:rsidRPr="003A16BD">
        <w:rPr>
          <w:rFonts w:ascii="Arial" w:hAnsi="Arial" w:cs="Arial"/>
          <w:sz w:val="16"/>
          <w:szCs w:val="16"/>
        </w:rPr>
        <w:t xml:space="preserve"> Любови Ивановны, действующего на основании законодательства Российской Федерации о труде, законодательства Российской Федерации и законодательства Ставропольского края о местном самоуправлении и муниципальной службе, Устава  Благодарненского городского округа Ставропольского края, Положения об управлении труда и социальной защиты населения администрации Благодарненского городского округа Ставропольского края,  именуемое</w:t>
      </w:r>
      <w:proofErr w:type="gramEnd"/>
      <w:r w:rsidRPr="003A16BD">
        <w:rPr>
          <w:rFonts w:ascii="Arial" w:hAnsi="Arial" w:cs="Arial"/>
          <w:sz w:val="16"/>
          <w:szCs w:val="16"/>
        </w:rPr>
        <w:t xml:space="preserve"> в дальнейшем «работодатель», с одной стороны и _____________________ именуемый/</w:t>
      </w:r>
      <w:proofErr w:type="spellStart"/>
      <w:r w:rsidRPr="003A16BD">
        <w:rPr>
          <w:rFonts w:ascii="Arial" w:hAnsi="Arial" w:cs="Arial"/>
          <w:sz w:val="16"/>
          <w:szCs w:val="16"/>
        </w:rPr>
        <w:t>ая</w:t>
      </w:r>
      <w:proofErr w:type="spellEnd"/>
      <w:r w:rsidRPr="003A16BD">
        <w:rPr>
          <w:rFonts w:ascii="Arial" w:hAnsi="Arial" w:cs="Arial"/>
          <w:sz w:val="16"/>
          <w:szCs w:val="16"/>
        </w:rPr>
        <w:t>/ в дальнейшем «Муниципальный служащий», заключили настоящий трудовой договор о нижеследующем</w:t>
      </w:r>
    </w:p>
    <w:p w:rsidR="00713D0D" w:rsidRDefault="00713D0D" w:rsidP="00713D0D">
      <w:pPr>
        <w:ind w:firstLine="142"/>
        <w:jc w:val="center"/>
        <w:rPr>
          <w:rFonts w:ascii="Arial" w:hAnsi="Arial" w:cs="Arial"/>
          <w:sz w:val="16"/>
          <w:szCs w:val="16"/>
        </w:rPr>
      </w:pPr>
    </w:p>
    <w:p w:rsidR="00713D0D" w:rsidRPr="003A16BD" w:rsidRDefault="00713D0D" w:rsidP="00D72D41">
      <w:pPr>
        <w:ind w:firstLine="142"/>
        <w:jc w:val="both"/>
        <w:rPr>
          <w:rFonts w:ascii="Arial" w:hAnsi="Arial" w:cs="Arial"/>
          <w:sz w:val="16"/>
          <w:szCs w:val="16"/>
        </w:rPr>
      </w:pPr>
      <w:r w:rsidRPr="003A16BD">
        <w:rPr>
          <w:rFonts w:ascii="Arial" w:hAnsi="Arial" w:cs="Arial"/>
          <w:sz w:val="16"/>
          <w:szCs w:val="16"/>
        </w:rPr>
        <w:t>1.Общие положения</w:t>
      </w:r>
    </w:p>
    <w:p w:rsidR="00713D0D" w:rsidRPr="003A16BD" w:rsidRDefault="00713D0D" w:rsidP="00D72D41">
      <w:pPr>
        <w:tabs>
          <w:tab w:val="left" w:pos="460"/>
        </w:tabs>
        <w:spacing w:line="180" w:lineRule="exact"/>
        <w:ind w:firstLine="142"/>
        <w:jc w:val="both"/>
        <w:rPr>
          <w:rFonts w:ascii="Arial" w:hAnsi="Arial" w:cs="Arial"/>
          <w:sz w:val="16"/>
          <w:szCs w:val="16"/>
        </w:rPr>
      </w:pPr>
      <w:r w:rsidRPr="003A16BD">
        <w:rPr>
          <w:rFonts w:ascii="Arial" w:hAnsi="Arial" w:cs="Arial"/>
          <w:sz w:val="16"/>
          <w:szCs w:val="16"/>
        </w:rPr>
        <w:t xml:space="preserve">1.1. Муниципальный служащий поступает на муниципальную службу в управление труда и социальной защиты населения администрации Благодарненского городского округа Ставропольского края и назначается на муниципальную должность ______________________________________ </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t xml:space="preserve">1.2. Настоящий трудовой договор заключается на неопределенный срок </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t xml:space="preserve">Дата начала работы </w:t>
      </w:r>
      <w:proofErr w:type="gramStart"/>
      <w:r w:rsidRPr="003A16BD">
        <w:rPr>
          <w:rFonts w:ascii="Arial" w:hAnsi="Arial" w:cs="Arial"/>
          <w:sz w:val="16"/>
          <w:szCs w:val="16"/>
        </w:rPr>
        <w:t>с</w:t>
      </w:r>
      <w:proofErr w:type="gramEnd"/>
      <w:r w:rsidRPr="003A16BD">
        <w:rPr>
          <w:rFonts w:ascii="Arial" w:hAnsi="Arial" w:cs="Arial"/>
          <w:sz w:val="16"/>
          <w:szCs w:val="16"/>
        </w:rPr>
        <w:t xml:space="preserve"> __________________</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t>1.3. Муниципальному служащему в соответствии с законодательством Российской Федерации о труде устанавливается испытание продолжительностью ________________________.</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t>1.4. Устанавливается пяти дневная рабочая неделя продолжительностью 40 часов. Выходными днями являются суббота и воскресенье.</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lastRenderedPageBreak/>
        <w:t>1.5. Поступление муниципального служащего на работу оформляется приказом начальника управления труда и социальной защиты населения администрации Благодарненского городского округа Ставропольского края в трехдневный срок со дня подписания настоящего трудового договора.</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t>1.6.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Благодарненского городского округа Ставропольского края, а также настоящим трудовым договором.</w:t>
      </w:r>
    </w:p>
    <w:p w:rsidR="00713D0D" w:rsidRDefault="00713D0D" w:rsidP="00713D0D">
      <w:pPr>
        <w:pStyle w:val="a9"/>
        <w:spacing w:after="0" w:line="180" w:lineRule="exact"/>
        <w:ind w:left="0" w:firstLine="142"/>
        <w:jc w:val="center"/>
        <w:rPr>
          <w:rFonts w:ascii="Arial" w:hAnsi="Arial" w:cs="Arial"/>
          <w:sz w:val="16"/>
          <w:szCs w:val="16"/>
        </w:rPr>
      </w:pPr>
    </w:p>
    <w:p w:rsidR="00713D0D" w:rsidRPr="003A16BD" w:rsidRDefault="00713D0D" w:rsidP="00713D0D">
      <w:pPr>
        <w:pStyle w:val="a9"/>
        <w:spacing w:after="0" w:line="180" w:lineRule="exact"/>
        <w:ind w:left="0" w:firstLine="142"/>
        <w:jc w:val="center"/>
        <w:rPr>
          <w:rFonts w:ascii="Arial" w:hAnsi="Arial" w:cs="Arial"/>
          <w:sz w:val="16"/>
          <w:szCs w:val="16"/>
        </w:rPr>
      </w:pPr>
      <w:r w:rsidRPr="003A16BD">
        <w:rPr>
          <w:rFonts w:ascii="Arial" w:hAnsi="Arial" w:cs="Arial"/>
          <w:sz w:val="16"/>
          <w:szCs w:val="16"/>
        </w:rPr>
        <w:t>2.Права работодателя</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Работодатель имеет право:</w:t>
      </w:r>
    </w:p>
    <w:p w:rsidR="00713D0D" w:rsidRPr="003A16BD" w:rsidRDefault="00713D0D" w:rsidP="00713D0D">
      <w:pPr>
        <w:numPr>
          <w:ilvl w:val="1"/>
          <w:numId w:val="3"/>
        </w:numPr>
        <w:ind w:left="0" w:firstLine="142"/>
        <w:jc w:val="both"/>
        <w:rPr>
          <w:rFonts w:ascii="Arial" w:hAnsi="Arial" w:cs="Arial"/>
          <w:sz w:val="16"/>
          <w:szCs w:val="16"/>
        </w:rPr>
      </w:pPr>
      <w:r w:rsidRPr="003A16BD">
        <w:rPr>
          <w:rFonts w:ascii="Arial" w:hAnsi="Arial" w:cs="Arial"/>
          <w:sz w:val="16"/>
          <w:szCs w:val="16"/>
        </w:rPr>
        <w:t xml:space="preserve"> Требовать от муниципального служащего выполнения обязанностей, обусловленных настоящим трудовым договором.</w:t>
      </w:r>
    </w:p>
    <w:p w:rsidR="00713D0D" w:rsidRPr="003A16BD" w:rsidRDefault="00713D0D" w:rsidP="00713D0D">
      <w:pPr>
        <w:numPr>
          <w:ilvl w:val="1"/>
          <w:numId w:val="3"/>
        </w:numPr>
        <w:ind w:left="0" w:firstLine="142"/>
        <w:jc w:val="both"/>
        <w:rPr>
          <w:rFonts w:ascii="Arial" w:hAnsi="Arial" w:cs="Arial"/>
          <w:sz w:val="16"/>
          <w:szCs w:val="16"/>
        </w:rPr>
      </w:pPr>
      <w:r w:rsidRPr="003A16BD">
        <w:rPr>
          <w:rFonts w:ascii="Arial" w:hAnsi="Arial" w:cs="Arial"/>
          <w:sz w:val="16"/>
          <w:szCs w:val="16"/>
        </w:rPr>
        <w:t xml:space="preserve"> Требовать соблюдения законов и иных нормативных правовых актов Российской Федерации, Ставропольского края, Устава и решений Совета депутатов Благодарненского городского округа Ставропольского края, приказом начальника управления.</w:t>
      </w:r>
    </w:p>
    <w:p w:rsidR="00713D0D" w:rsidRPr="003A16BD" w:rsidRDefault="00713D0D" w:rsidP="00713D0D">
      <w:pPr>
        <w:numPr>
          <w:ilvl w:val="1"/>
          <w:numId w:val="3"/>
        </w:numPr>
        <w:ind w:left="0" w:firstLine="142"/>
        <w:jc w:val="both"/>
        <w:rPr>
          <w:rFonts w:ascii="Arial" w:hAnsi="Arial" w:cs="Arial"/>
          <w:sz w:val="16"/>
          <w:szCs w:val="16"/>
        </w:rPr>
      </w:pPr>
      <w:r w:rsidRPr="003A16BD">
        <w:rPr>
          <w:rFonts w:ascii="Arial" w:hAnsi="Arial" w:cs="Arial"/>
          <w:sz w:val="16"/>
          <w:szCs w:val="16"/>
        </w:rPr>
        <w:t>Требовать бережного отношения к имуществу, соблюдения правил внутреннего трудового распорядка.</w:t>
      </w:r>
    </w:p>
    <w:p w:rsidR="00713D0D" w:rsidRPr="003A16BD" w:rsidRDefault="00713D0D" w:rsidP="00713D0D">
      <w:pPr>
        <w:numPr>
          <w:ilvl w:val="1"/>
          <w:numId w:val="3"/>
        </w:numPr>
        <w:ind w:left="0" w:firstLine="142"/>
        <w:jc w:val="both"/>
        <w:rPr>
          <w:rFonts w:ascii="Arial" w:hAnsi="Arial" w:cs="Arial"/>
          <w:sz w:val="16"/>
          <w:szCs w:val="16"/>
        </w:rPr>
      </w:pPr>
      <w:r w:rsidRPr="003A16BD">
        <w:rPr>
          <w:rFonts w:ascii="Arial" w:hAnsi="Arial" w:cs="Arial"/>
          <w:sz w:val="16"/>
          <w:szCs w:val="16"/>
        </w:rPr>
        <w:t>Привлекать муниципального служащего к дисциплинарной ответственности в случаях совершения им должностных проступков.</w:t>
      </w:r>
    </w:p>
    <w:p w:rsidR="00713D0D" w:rsidRPr="003A16BD" w:rsidRDefault="00713D0D" w:rsidP="00713D0D">
      <w:pPr>
        <w:numPr>
          <w:ilvl w:val="1"/>
          <w:numId w:val="3"/>
        </w:numPr>
        <w:ind w:left="0" w:firstLine="142"/>
        <w:jc w:val="both"/>
        <w:rPr>
          <w:rFonts w:ascii="Arial" w:hAnsi="Arial" w:cs="Arial"/>
          <w:sz w:val="16"/>
          <w:szCs w:val="16"/>
        </w:rPr>
      </w:pPr>
      <w:r w:rsidRPr="003A16BD">
        <w:rPr>
          <w:rFonts w:ascii="Arial" w:hAnsi="Arial" w:cs="Arial"/>
          <w:sz w:val="16"/>
          <w:szCs w:val="16"/>
        </w:rPr>
        <w:t>Поощрять муниципального служащего за добросовестный эффективный труд.</w:t>
      </w:r>
    </w:p>
    <w:p w:rsidR="00713D0D" w:rsidRPr="003A16BD" w:rsidRDefault="00713D0D" w:rsidP="00713D0D">
      <w:pPr>
        <w:numPr>
          <w:ilvl w:val="1"/>
          <w:numId w:val="3"/>
        </w:numPr>
        <w:ind w:left="0" w:firstLine="142"/>
        <w:jc w:val="both"/>
        <w:rPr>
          <w:rFonts w:ascii="Arial" w:hAnsi="Arial" w:cs="Arial"/>
          <w:sz w:val="16"/>
          <w:szCs w:val="16"/>
        </w:rPr>
      </w:pPr>
      <w:r w:rsidRPr="003A16BD">
        <w:rPr>
          <w:rFonts w:ascii="Arial" w:hAnsi="Arial" w:cs="Arial"/>
          <w:sz w:val="16"/>
          <w:szCs w:val="16"/>
        </w:rPr>
        <w:t>Реализовывать другие права, установленные законами и иными нормативными правовыми актами Российской Федерации и Ставропольского края.</w:t>
      </w:r>
    </w:p>
    <w:p w:rsidR="00713D0D" w:rsidRPr="003A16BD" w:rsidRDefault="00713D0D" w:rsidP="00713D0D">
      <w:pPr>
        <w:pStyle w:val="a9"/>
        <w:ind w:left="0" w:firstLine="142"/>
        <w:rPr>
          <w:rFonts w:ascii="Arial" w:hAnsi="Arial" w:cs="Arial"/>
          <w:sz w:val="16"/>
          <w:szCs w:val="16"/>
        </w:rPr>
      </w:pPr>
    </w:p>
    <w:p w:rsidR="00713D0D" w:rsidRPr="003A16BD" w:rsidRDefault="00713D0D" w:rsidP="00713D0D">
      <w:pPr>
        <w:pStyle w:val="a9"/>
        <w:spacing w:after="0"/>
        <w:ind w:left="0" w:firstLine="142"/>
        <w:rPr>
          <w:rFonts w:ascii="Arial" w:hAnsi="Arial" w:cs="Arial"/>
          <w:sz w:val="16"/>
          <w:szCs w:val="16"/>
        </w:rPr>
      </w:pPr>
      <w:r>
        <w:rPr>
          <w:rFonts w:ascii="Arial" w:hAnsi="Arial" w:cs="Arial"/>
          <w:sz w:val="16"/>
          <w:szCs w:val="16"/>
        </w:rPr>
        <w:t>3.</w:t>
      </w:r>
      <w:r w:rsidRPr="003A16BD">
        <w:rPr>
          <w:rFonts w:ascii="Arial" w:hAnsi="Arial" w:cs="Arial"/>
          <w:sz w:val="16"/>
          <w:szCs w:val="16"/>
        </w:rPr>
        <w:t xml:space="preserve">Обязанности работодателя </w:t>
      </w:r>
    </w:p>
    <w:p w:rsidR="00713D0D" w:rsidRDefault="00713D0D" w:rsidP="00713D0D">
      <w:pPr>
        <w:pStyle w:val="a9"/>
        <w:spacing w:after="0"/>
        <w:ind w:left="0" w:firstLine="142"/>
        <w:rPr>
          <w:rFonts w:ascii="Arial" w:hAnsi="Arial" w:cs="Arial"/>
          <w:sz w:val="16"/>
          <w:szCs w:val="16"/>
        </w:rPr>
      </w:pPr>
      <w:r w:rsidRPr="003A16BD">
        <w:rPr>
          <w:rFonts w:ascii="Arial" w:hAnsi="Arial" w:cs="Arial"/>
          <w:sz w:val="16"/>
          <w:szCs w:val="16"/>
        </w:rPr>
        <w:t>Работодатель обязан:</w:t>
      </w:r>
    </w:p>
    <w:p w:rsidR="00713D0D" w:rsidRPr="00CA5556" w:rsidRDefault="00713D0D" w:rsidP="00713D0D">
      <w:pPr>
        <w:pStyle w:val="a9"/>
        <w:spacing w:after="0"/>
        <w:ind w:left="0" w:firstLine="142"/>
        <w:rPr>
          <w:rFonts w:ascii="Arial" w:hAnsi="Arial" w:cs="Arial"/>
          <w:sz w:val="16"/>
          <w:szCs w:val="16"/>
        </w:rPr>
      </w:pPr>
      <w:r w:rsidRPr="00CA5556">
        <w:rPr>
          <w:rFonts w:ascii="Arial" w:hAnsi="Arial" w:cs="Arial"/>
          <w:sz w:val="16"/>
          <w:szCs w:val="16"/>
        </w:rPr>
        <w:t>3.1.Предоставить работу муниципальному служащему по должности в соответствии с настоящим трудовым договором.</w:t>
      </w:r>
    </w:p>
    <w:p w:rsidR="00713D0D" w:rsidRPr="00CA5556" w:rsidRDefault="00713D0D" w:rsidP="00713D0D">
      <w:pPr>
        <w:pStyle w:val="a9"/>
        <w:spacing w:after="0"/>
        <w:ind w:left="0" w:firstLine="142"/>
        <w:jc w:val="both"/>
        <w:rPr>
          <w:rFonts w:ascii="Arial" w:hAnsi="Arial" w:cs="Arial"/>
          <w:sz w:val="16"/>
          <w:szCs w:val="16"/>
        </w:rPr>
      </w:pPr>
      <w:r w:rsidRPr="00CA5556">
        <w:rPr>
          <w:rFonts w:ascii="Arial" w:hAnsi="Arial" w:cs="Arial"/>
          <w:sz w:val="16"/>
          <w:szCs w:val="16"/>
        </w:rPr>
        <w:t>3.2.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713D0D" w:rsidRPr="003A16BD" w:rsidRDefault="00713D0D" w:rsidP="00713D0D">
      <w:pPr>
        <w:pStyle w:val="a9"/>
        <w:tabs>
          <w:tab w:val="num" w:pos="0"/>
        </w:tabs>
        <w:spacing w:after="0"/>
        <w:ind w:left="0" w:firstLine="142"/>
        <w:jc w:val="both"/>
        <w:rPr>
          <w:rFonts w:ascii="Arial" w:hAnsi="Arial" w:cs="Arial"/>
          <w:sz w:val="16"/>
          <w:szCs w:val="16"/>
        </w:rPr>
      </w:pPr>
      <w:r w:rsidRPr="008049B0">
        <w:rPr>
          <w:rFonts w:ascii="Arial" w:hAnsi="Arial" w:cs="Arial"/>
          <w:sz w:val="16"/>
          <w:szCs w:val="16"/>
        </w:rPr>
        <w:t>3.3.Выплачивать муниципальному служащему должностной оклад по занимаемой должности в размере ____ рублей, ежемесячное денежное поощрение в размере ____ должностных окладов; ежемесячную надбавку к должностному окладу за выслугу лет; ежемесячную надбавку к должностному окладу за особые условия муниципальн</w:t>
      </w:r>
      <w:r w:rsidRPr="003A16BD">
        <w:rPr>
          <w:rFonts w:ascii="Arial" w:hAnsi="Arial" w:cs="Arial"/>
          <w:sz w:val="16"/>
          <w:szCs w:val="16"/>
        </w:rPr>
        <w:t>ой службы; премию по результатам работы; материальную помощь.</w:t>
      </w:r>
    </w:p>
    <w:p w:rsidR="00713D0D" w:rsidRPr="003A16BD" w:rsidRDefault="00713D0D" w:rsidP="00713D0D">
      <w:pPr>
        <w:tabs>
          <w:tab w:val="num" w:pos="0"/>
        </w:tabs>
        <w:ind w:firstLine="142"/>
        <w:jc w:val="both"/>
        <w:rPr>
          <w:rFonts w:ascii="Arial" w:hAnsi="Arial" w:cs="Arial"/>
          <w:sz w:val="16"/>
          <w:szCs w:val="16"/>
        </w:rPr>
      </w:pPr>
      <w:r w:rsidRPr="003A16BD">
        <w:rPr>
          <w:rFonts w:ascii="Arial" w:hAnsi="Arial" w:cs="Arial"/>
          <w:sz w:val="16"/>
          <w:szCs w:val="16"/>
        </w:rPr>
        <w:t>Выплаты премий, надбавок и материальной помощи производятся в соответствии с Положением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713D0D" w:rsidRPr="003A16BD" w:rsidRDefault="00713D0D" w:rsidP="00713D0D">
      <w:pPr>
        <w:pStyle w:val="a9"/>
        <w:tabs>
          <w:tab w:val="num" w:pos="0"/>
        </w:tabs>
        <w:spacing w:after="0"/>
        <w:ind w:left="0" w:firstLine="142"/>
        <w:jc w:val="both"/>
        <w:rPr>
          <w:rFonts w:ascii="Arial" w:hAnsi="Arial" w:cs="Arial"/>
          <w:sz w:val="16"/>
          <w:szCs w:val="16"/>
        </w:rPr>
      </w:pPr>
      <w:r w:rsidRPr="003A16BD">
        <w:rPr>
          <w:rFonts w:ascii="Arial" w:hAnsi="Arial" w:cs="Arial"/>
          <w:sz w:val="16"/>
          <w:szCs w:val="16"/>
        </w:rPr>
        <w:t xml:space="preserve">3.4.Предоставить муниципальному служащему в установленном порядке: </w:t>
      </w:r>
    </w:p>
    <w:p w:rsidR="00713D0D" w:rsidRPr="003A16BD" w:rsidRDefault="00713D0D" w:rsidP="00713D0D">
      <w:pPr>
        <w:pStyle w:val="a9"/>
        <w:tabs>
          <w:tab w:val="num" w:pos="0"/>
        </w:tabs>
        <w:spacing w:after="0"/>
        <w:ind w:left="0" w:firstLine="142"/>
        <w:jc w:val="both"/>
        <w:rPr>
          <w:rFonts w:ascii="Arial" w:hAnsi="Arial" w:cs="Arial"/>
          <w:sz w:val="16"/>
          <w:szCs w:val="16"/>
        </w:rPr>
      </w:pPr>
      <w:r w:rsidRPr="003A16BD">
        <w:rPr>
          <w:rFonts w:ascii="Arial" w:hAnsi="Arial" w:cs="Arial"/>
          <w:sz w:val="16"/>
          <w:szCs w:val="16"/>
        </w:rPr>
        <w:t xml:space="preserve">1) ежегодный основной оплачиваемый отпуск продолжительностью 30 календарных дней и дополнительный оплачиваемый отпуск за выслугу лет продолжительностью: </w:t>
      </w:r>
    </w:p>
    <w:p w:rsidR="00713D0D" w:rsidRPr="003A16BD" w:rsidRDefault="00713D0D" w:rsidP="00713D0D">
      <w:pPr>
        <w:pStyle w:val="a9"/>
        <w:tabs>
          <w:tab w:val="num" w:pos="0"/>
        </w:tabs>
        <w:spacing w:after="0"/>
        <w:ind w:left="0" w:firstLine="142"/>
        <w:jc w:val="both"/>
        <w:rPr>
          <w:rFonts w:ascii="Arial" w:hAnsi="Arial" w:cs="Arial"/>
          <w:sz w:val="16"/>
          <w:szCs w:val="16"/>
        </w:rPr>
      </w:pPr>
      <w:r w:rsidRPr="003A16BD">
        <w:rPr>
          <w:rFonts w:ascii="Arial" w:hAnsi="Arial" w:cs="Arial"/>
          <w:sz w:val="16"/>
          <w:szCs w:val="16"/>
        </w:rPr>
        <w:t>- при стаже муниципальной службы от 1 года до 5 лет - 1 календарный день;</w:t>
      </w:r>
    </w:p>
    <w:p w:rsidR="00713D0D" w:rsidRPr="003A16BD" w:rsidRDefault="00713D0D" w:rsidP="00713D0D">
      <w:pPr>
        <w:pStyle w:val="a9"/>
        <w:tabs>
          <w:tab w:val="num" w:pos="0"/>
        </w:tabs>
        <w:spacing w:after="0"/>
        <w:ind w:left="0" w:firstLine="142"/>
        <w:jc w:val="both"/>
        <w:rPr>
          <w:rFonts w:ascii="Arial" w:hAnsi="Arial" w:cs="Arial"/>
          <w:sz w:val="16"/>
          <w:szCs w:val="16"/>
        </w:rPr>
      </w:pPr>
      <w:r w:rsidRPr="003A16BD">
        <w:rPr>
          <w:rFonts w:ascii="Arial" w:hAnsi="Arial" w:cs="Arial"/>
          <w:sz w:val="16"/>
          <w:szCs w:val="16"/>
        </w:rPr>
        <w:t>- при стаже муниципальной службы от 5 до 10 лет - 5 календарных дней;</w:t>
      </w:r>
    </w:p>
    <w:p w:rsidR="00713D0D" w:rsidRPr="003A16BD" w:rsidRDefault="00713D0D" w:rsidP="00713D0D">
      <w:pPr>
        <w:pStyle w:val="a9"/>
        <w:tabs>
          <w:tab w:val="num" w:pos="0"/>
        </w:tabs>
        <w:spacing w:after="0"/>
        <w:ind w:left="0" w:firstLine="142"/>
        <w:jc w:val="both"/>
        <w:rPr>
          <w:rFonts w:ascii="Arial" w:hAnsi="Arial" w:cs="Arial"/>
          <w:sz w:val="16"/>
          <w:szCs w:val="16"/>
        </w:rPr>
      </w:pPr>
      <w:r w:rsidRPr="003A16BD">
        <w:rPr>
          <w:rFonts w:ascii="Arial" w:hAnsi="Arial" w:cs="Arial"/>
          <w:sz w:val="16"/>
          <w:szCs w:val="16"/>
        </w:rPr>
        <w:t>- при стаже муниципальной службы от 10 до 15 лет - 7 календарных дней;</w:t>
      </w:r>
    </w:p>
    <w:p w:rsidR="00713D0D" w:rsidRPr="003A16BD" w:rsidRDefault="00713D0D" w:rsidP="00713D0D">
      <w:pPr>
        <w:pStyle w:val="a9"/>
        <w:spacing w:after="0"/>
        <w:ind w:left="0" w:firstLine="142"/>
        <w:rPr>
          <w:rFonts w:ascii="Arial" w:hAnsi="Arial" w:cs="Arial"/>
          <w:sz w:val="16"/>
          <w:szCs w:val="16"/>
        </w:rPr>
      </w:pPr>
      <w:r w:rsidRPr="003A16BD">
        <w:rPr>
          <w:rFonts w:ascii="Arial" w:hAnsi="Arial" w:cs="Arial"/>
          <w:sz w:val="16"/>
          <w:szCs w:val="16"/>
        </w:rPr>
        <w:t>- при стаже муниципальной службы 15 лет и более - 10 календарных дней.</w:t>
      </w:r>
    </w:p>
    <w:p w:rsidR="00713D0D" w:rsidRPr="003A16BD" w:rsidRDefault="00713D0D" w:rsidP="00713D0D">
      <w:pPr>
        <w:pStyle w:val="a9"/>
        <w:spacing w:after="0"/>
        <w:ind w:left="0" w:firstLine="142"/>
        <w:rPr>
          <w:rFonts w:ascii="Arial" w:hAnsi="Arial" w:cs="Arial"/>
          <w:sz w:val="16"/>
          <w:szCs w:val="16"/>
        </w:rPr>
      </w:pPr>
      <w:r w:rsidRPr="003A16BD">
        <w:rPr>
          <w:rFonts w:ascii="Arial" w:hAnsi="Arial" w:cs="Arial"/>
          <w:sz w:val="16"/>
          <w:szCs w:val="16"/>
        </w:rPr>
        <w:t xml:space="preserve">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- 40 календарных дней.</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lastRenderedPageBreak/>
        <w:t>2) муниципальному служащему сверх ежегодного оплачиваемого отпуска предоставляется отпуск за ненормированный рабочий день, в соответствии с действующим законодательством, на основании коллективного договора между работниками и работодателем (но не менее 3-х календарный дней).</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3) отпуск без сохранения заработной платы в соответствии с законодательством Российской Федерации и законодательством Ставропольского края;</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4) отпуска по беременности и родам, а также по уходу за ребенком в соответствии с законодательством Российской Федерации о труде; дополнительный оплачиваемый учебный отпуск в соответствии с законодательством Российской Федерации о труде.</w:t>
      </w:r>
    </w:p>
    <w:p w:rsidR="00713D0D" w:rsidRPr="003A16BD" w:rsidRDefault="00713D0D" w:rsidP="00713D0D">
      <w:pPr>
        <w:pStyle w:val="a9"/>
        <w:numPr>
          <w:ilvl w:val="1"/>
          <w:numId w:val="4"/>
        </w:numPr>
        <w:tabs>
          <w:tab w:val="clear" w:pos="360"/>
          <w:tab w:val="num" w:pos="0"/>
        </w:tabs>
        <w:spacing w:after="0"/>
        <w:ind w:left="0" w:firstLine="142"/>
        <w:jc w:val="both"/>
        <w:rPr>
          <w:rFonts w:ascii="Arial" w:hAnsi="Arial" w:cs="Arial"/>
          <w:sz w:val="16"/>
          <w:szCs w:val="16"/>
        </w:rPr>
      </w:pPr>
      <w:r w:rsidRPr="003A16BD">
        <w:rPr>
          <w:rFonts w:ascii="Arial" w:hAnsi="Arial" w:cs="Arial"/>
          <w:sz w:val="16"/>
          <w:szCs w:val="16"/>
        </w:rPr>
        <w:t>Осуществлять обязательное социальное страхование муниципального служащего.</w:t>
      </w:r>
    </w:p>
    <w:p w:rsidR="00713D0D" w:rsidRDefault="00713D0D" w:rsidP="00713D0D">
      <w:pPr>
        <w:pStyle w:val="a9"/>
        <w:numPr>
          <w:ilvl w:val="1"/>
          <w:numId w:val="4"/>
        </w:numPr>
        <w:tabs>
          <w:tab w:val="num" w:pos="0"/>
        </w:tabs>
        <w:spacing w:after="0"/>
        <w:ind w:left="0" w:firstLine="142"/>
        <w:jc w:val="both"/>
        <w:rPr>
          <w:rFonts w:ascii="Arial" w:hAnsi="Arial" w:cs="Arial"/>
          <w:sz w:val="16"/>
          <w:szCs w:val="16"/>
        </w:rPr>
      </w:pPr>
      <w:r w:rsidRPr="003A16BD">
        <w:rPr>
          <w:rFonts w:ascii="Arial" w:hAnsi="Arial" w:cs="Arial"/>
          <w:sz w:val="16"/>
          <w:szCs w:val="16"/>
        </w:rPr>
        <w:t>Предоставлять другие льготы и гарантии, предусмотренные законодательством Российской Федерации и законодательством Ставропольского края.</w:t>
      </w:r>
    </w:p>
    <w:p w:rsidR="00713D0D" w:rsidRPr="003A16BD" w:rsidRDefault="00713D0D" w:rsidP="00713D0D">
      <w:pPr>
        <w:pStyle w:val="a9"/>
        <w:spacing w:after="0"/>
        <w:ind w:left="0" w:firstLine="142"/>
        <w:jc w:val="both"/>
        <w:rPr>
          <w:rFonts w:ascii="Arial" w:hAnsi="Arial" w:cs="Arial"/>
          <w:sz w:val="16"/>
          <w:szCs w:val="16"/>
        </w:rPr>
      </w:pPr>
    </w:p>
    <w:p w:rsidR="00713D0D" w:rsidRPr="003A16BD" w:rsidRDefault="00713D0D" w:rsidP="00713D0D">
      <w:pPr>
        <w:pStyle w:val="a9"/>
        <w:spacing w:after="0"/>
        <w:ind w:left="0" w:firstLine="142"/>
        <w:rPr>
          <w:rFonts w:ascii="Arial" w:hAnsi="Arial" w:cs="Arial"/>
          <w:sz w:val="16"/>
          <w:szCs w:val="16"/>
        </w:rPr>
      </w:pPr>
      <w:r>
        <w:rPr>
          <w:rFonts w:ascii="Arial" w:hAnsi="Arial" w:cs="Arial"/>
          <w:sz w:val="16"/>
          <w:szCs w:val="16"/>
        </w:rPr>
        <w:t>4.</w:t>
      </w:r>
      <w:r w:rsidRPr="003A16BD">
        <w:rPr>
          <w:rFonts w:ascii="Arial" w:hAnsi="Arial" w:cs="Arial"/>
          <w:sz w:val="16"/>
          <w:szCs w:val="16"/>
        </w:rPr>
        <w:t>Права</w:t>
      </w:r>
      <w:r>
        <w:rPr>
          <w:rFonts w:ascii="Arial" w:hAnsi="Arial" w:cs="Arial"/>
          <w:sz w:val="16"/>
          <w:szCs w:val="16"/>
        </w:rPr>
        <w:t xml:space="preserve">  </w:t>
      </w:r>
      <w:r w:rsidRPr="003A16BD">
        <w:rPr>
          <w:rFonts w:ascii="Arial" w:hAnsi="Arial" w:cs="Arial"/>
          <w:sz w:val="16"/>
          <w:szCs w:val="16"/>
        </w:rPr>
        <w:t>муниципального служащего</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Муниципальный служащий имеет право:</w:t>
      </w:r>
    </w:p>
    <w:p w:rsidR="00713D0D" w:rsidRPr="003A16BD" w:rsidRDefault="00713D0D" w:rsidP="00713D0D">
      <w:pPr>
        <w:numPr>
          <w:ilvl w:val="1"/>
          <w:numId w:val="2"/>
        </w:numPr>
        <w:tabs>
          <w:tab w:val="clear" w:pos="720"/>
          <w:tab w:val="num" w:pos="-567"/>
        </w:tabs>
        <w:ind w:left="0" w:firstLine="142"/>
        <w:jc w:val="both"/>
        <w:rPr>
          <w:rFonts w:ascii="Arial" w:hAnsi="Arial" w:cs="Arial"/>
          <w:sz w:val="16"/>
          <w:szCs w:val="16"/>
        </w:rPr>
      </w:pPr>
      <w:r w:rsidRPr="003A16BD">
        <w:rPr>
          <w:rFonts w:ascii="Arial" w:hAnsi="Arial" w:cs="Arial"/>
          <w:sz w:val="16"/>
          <w:szCs w:val="16"/>
        </w:rPr>
        <w:t xml:space="preserve">Ознакомление с документами, определяющими его права и обязанности по занимаемой должности, а также на организационно-техническое обеспечение, необходимое для исполнения должностных обязанностей; </w:t>
      </w:r>
    </w:p>
    <w:p w:rsidR="00713D0D" w:rsidRPr="003A16BD" w:rsidRDefault="00713D0D" w:rsidP="00713D0D">
      <w:pPr>
        <w:numPr>
          <w:ilvl w:val="1"/>
          <w:numId w:val="2"/>
        </w:numPr>
        <w:tabs>
          <w:tab w:val="clear" w:pos="720"/>
          <w:tab w:val="num" w:pos="-142"/>
        </w:tabs>
        <w:ind w:left="0" w:firstLine="142"/>
        <w:jc w:val="both"/>
        <w:rPr>
          <w:rFonts w:ascii="Arial" w:hAnsi="Arial" w:cs="Arial"/>
          <w:sz w:val="16"/>
          <w:szCs w:val="16"/>
        </w:rPr>
      </w:pPr>
      <w:r w:rsidRPr="003A16BD">
        <w:rPr>
          <w:rFonts w:ascii="Arial" w:hAnsi="Arial" w:cs="Arial"/>
          <w:sz w:val="16"/>
          <w:szCs w:val="16"/>
        </w:rPr>
        <w:t>Получение в установленном порядке информации и материалов, необходимых для исполнения должностных обязанностей.</w:t>
      </w:r>
    </w:p>
    <w:p w:rsidR="00713D0D" w:rsidRPr="003A16BD" w:rsidRDefault="00713D0D" w:rsidP="00713D0D">
      <w:pPr>
        <w:numPr>
          <w:ilvl w:val="1"/>
          <w:numId w:val="2"/>
        </w:numPr>
        <w:tabs>
          <w:tab w:val="clear" w:pos="720"/>
        </w:tabs>
        <w:ind w:left="0" w:firstLine="142"/>
        <w:jc w:val="both"/>
        <w:rPr>
          <w:rFonts w:ascii="Arial" w:hAnsi="Arial" w:cs="Arial"/>
          <w:sz w:val="16"/>
          <w:szCs w:val="16"/>
        </w:rPr>
      </w:pPr>
      <w:r w:rsidRPr="003A16BD">
        <w:rPr>
          <w:rFonts w:ascii="Arial" w:hAnsi="Arial" w:cs="Arial"/>
          <w:sz w:val="16"/>
          <w:szCs w:val="16"/>
        </w:rPr>
        <w:t>Посещение в установленном порядке для выполнения должностных полномочий организаций независимо от организационно-правовых форм и форм собственности.</w:t>
      </w:r>
    </w:p>
    <w:p w:rsidR="00713D0D" w:rsidRPr="003A16BD" w:rsidRDefault="00713D0D" w:rsidP="00713D0D">
      <w:pPr>
        <w:numPr>
          <w:ilvl w:val="1"/>
          <w:numId w:val="2"/>
        </w:numPr>
        <w:tabs>
          <w:tab w:val="clear" w:pos="720"/>
        </w:tabs>
        <w:ind w:left="0" w:firstLine="142"/>
        <w:jc w:val="both"/>
        <w:rPr>
          <w:rFonts w:ascii="Arial" w:hAnsi="Arial" w:cs="Arial"/>
          <w:sz w:val="16"/>
          <w:szCs w:val="16"/>
        </w:rPr>
      </w:pPr>
      <w:r w:rsidRPr="003A16BD">
        <w:rPr>
          <w:rFonts w:ascii="Arial" w:hAnsi="Arial" w:cs="Arial"/>
          <w:sz w:val="16"/>
          <w:szCs w:val="16"/>
        </w:rPr>
        <w:t>Защиту своих прав законными способами, включая судебную защиту.</w:t>
      </w:r>
    </w:p>
    <w:p w:rsidR="00713D0D" w:rsidRPr="003A16BD" w:rsidRDefault="00713D0D" w:rsidP="00713D0D">
      <w:pPr>
        <w:numPr>
          <w:ilvl w:val="1"/>
          <w:numId w:val="2"/>
        </w:numPr>
        <w:tabs>
          <w:tab w:val="clear" w:pos="720"/>
        </w:tabs>
        <w:ind w:left="0" w:firstLine="142"/>
        <w:jc w:val="both"/>
        <w:rPr>
          <w:rFonts w:ascii="Arial" w:hAnsi="Arial" w:cs="Arial"/>
          <w:sz w:val="16"/>
          <w:szCs w:val="16"/>
        </w:rPr>
      </w:pPr>
      <w:r w:rsidRPr="003A16BD">
        <w:rPr>
          <w:rFonts w:ascii="Arial" w:hAnsi="Arial" w:cs="Arial"/>
          <w:sz w:val="16"/>
          <w:szCs w:val="16"/>
        </w:rPr>
        <w:t>Участие по своей инициативе в конкурсе на замещение вакантной муниципальной или государственной должности.</w:t>
      </w:r>
    </w:p>
    <w:p w:rsidR="00713D0D" w:rsidRPr="003A16BD" w:rsidRDefault="00713D0D" w:rsidP="00713D0D">
      <w:pPr>
        <w:numPr>
          <w:ilvl w:val="1"/>
          <w:numId w:val="2"/>
        </w:numPr>
        <w:tabs>
          <w:tab w:val="clear" w:pos="720"/>
        </w:tabs>
        <w:ind w:left="0" w:firstLine="142"/>
        <w:jc w:val="both"/>
        <w:rPr>
          <w:rFonts w:ascii="Arial" w:hAnsi="Arial" w:cs="Arial"/>
          <w:sz w:val="16"/>
          <w:szCs w:val="16"/>
        </w:rPr>
      </w:pPr>
      <w:r w:rsidRPr="003A16BD">
        <w:rPr>
          <w:rFonts w:ascii="Arial" w:hAnsi="Arial" w:cs="Arial"/>
          <w:sz w:val="16"/>
          <w:szCs w:val="16"/>
        </w:rPr>
        <w:t>Продвижение по службе, увеличение денежного содержания с учетом результатов и стажа его работы, уровня квалификации.</w:t>
      </w:r>
    </w:p>
    <w:p w:rsidR="00713D0D" w:rsidRPr="003A16BD" w:rsidRDefault="00713D0D" w:rsidP="00713D0D">
      <w:pPr>
        <w:numPr>
          <w:ilvl w:val="1"/>
          <w:numId w:val="2"/>
        </w:numPr>
        <w:tabs>
          <w:tab w:val="clear" w:pos="720"/>
        </w:tabs>
        <w:ind w:left="0" w:firstLine="142"/>
        <w:jc w:val="both"/>
        <w:rPr>
          <w:rFonts w:ascii="Arial" w:hAnsi="Arial" w:cs="Arial"/>
          <w:sz w:val="16"/>
          <w:szCs w:val="16"/>
        </w:rPr>
      </w:pPr>
      <w:r w:rsidRPr="003A16BD">
        <w:rPr>
          <w:rFonts w:ascii="Arial" w:hAnsi="Arial" w:cs="Arial"/>
          <w:sz w:val="16"/>
          <w:szCs w:val="16"/>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713D0D" w:rsidRPr="003A16BD" w:rsidRDefault="00713D0D" w:rsidP="00713D0D">
      <w:pPr>
        <w:numPr>
          <w:ilvl w:val="1"/>
          <w:numId w:val="2"/>
        </w:numPr>
        <w:tabs>
          <w:tab w:val="clear" w:pos="720"/>
        </w:tabs>
        <w:ind w:left="0" w:firstLine="142"/>
        <w:jc w:val="both"/>
        <w:rPr>
          <w:rFonts w:ascii="Arial" w:hAnsi="Arial" w:cs="Arial"/>
          <w:sz w:val="16"/>
          <w:szCs w:val="16"/>
        </w:rPr>
      </w:pPr>
      <w:r w:rsidRPr="003A16BD">
        <w:rPr>
          <w:rFonts w:ascii="Arial" w:hAnsi="Arial" w:cs="Arial"/>
          <w:sz w:val="16"/>
          <w:szCs w:val="16"/>
        </w:rPr>
        <w:t>Переподготовку и повышение квалификации за счет средств местного бюджета.</w:t>
      </w:r>
    </w:p>
    <w:p w:rsidR="00713D0D" w:rsidRPr="003A16BD" w:rsidRDefault="00713D0D" w:rsidP="00713D0D">
      <w:pPr>
        <w:numPr>
          <w:ilvl w:val="1"/>
          <w:numId w:val="2"/>
        </w:numPr>
        <w:tabs>
          <w:tab w:val="clear" w:pos="720"/>
        </w:tabs>
        <w:ind w:left="0" w:firstLine="142"/>
        <w:jc w:val="both"/>
        <w:rPr>
          <w:rFonts w:ascii="Arial" w:hAnsi="Arial" w:cs="Arial"/>
          <w:sz w:val="16"/>
          <w:szCs w:val="16"/>
        </w:rPr>
      </w:pPr>
      <w:r w:rsidRPr="003A16BD">
        <w:rPr>
          <w:rFonts w:ascii="Arial" w:hAnsi="Arial" w:cs="Arial"/>
          <w:sz w:val="16"/>
          <w:szCs w:val="16"/>
        </w:rPr>
        <w:t>Пенсионное обеспечение с учетом службы.</w:t>
      </w:r>
    </w:p>
    <w:p w:rsidR="00713D0D" w:rsidRPr="003A16BD" w:rsidRDefault="00713D0D" w:rsidP="00713D0D">
      <w:pPr>
        <w:numPr>
          <w:ilvl w:val="1"/>
          <w:numId w:val="5"/>
        </w:numPr>
        <w:ind w:left="0" w:firstLine="142"/>
        <w:jc w:val="both"/>
        <w:rPr>
          <w:rFonts w:ascii="Arial" w:hAnsi="Arial" w:cs="Arial"/>
          <w:sz w:val="16"/>
          <w:szCs w:val="16"/>
        </w:rPr>
      </w:pPr>
      <w:r w:rsidRPr="003A16BD">
        <w:rPr>
          <w:rFonts w:ascii="Arial" w:hAnsi="Arial" w:cs="Arial"/>
          <w:sz w:val="16"/>
          <w:szCs w:val="16"/>
        </w:rPr>
        <w:t xml:space="preserve"> Проведение по его требованию служебного расследования для опровержения сведений, пророчащих его честь и достоинство.</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4.11 Объединение в профессиональные союзы (ассоциации) для защиты своих прав, социально-экономических и профессиональных интересов.</w:t>
      </w:r>
    </w:p>
    <w:p w:rsidR="00713D0D" w:rsidRPr="003A16BD" w:rsidRDefault="00713D0D" w:rsidP="00713D0D">
      <w:pPr>
        <w:numPr>
          <w:ilvl w:val="1"/>
          <w:numId w:val="6"/>
        </w:numPr>
        <w:tabs>
          <w:tab w:val="clear" w:pos="420"/>
          <w:tab w:val="num" w:pos="-709"/>
        </w:tabs>
        <w:ind w:left="0" w:firstLine="142"/>
        <w:jc w:val="both"/>
        <w:rPr>
          <w:rFonts w:ascii="Arial" w:hAnsi="Arial" w:cs="Arial"/>
          <w:sz w:val="16"/>
          <w:szCs w:val="16"/>
        </w:rPr>
      </w:pPr>
      <w:r w:rsidRPr="003A16BD">
        <w:rPr>
          <w:rFonts w:ascii="Arial" w:hAnsi="Arial" w:cs="Arial"/>
          <w:sz w:val="16"/>
          <w:szCs w:val="16"/>
        </w:rPr>
        <w:t xml:space="preserve"> Внесение предложений по совершенствованию муниципальной службы в любые инстанции.</w:t>
      </w:r>
    </w:p>
    <w:p w:rsidR="00713D0D" w:rsidRPr="003A16BD" w:rsidRDefault="00713D0D" w:rsidP="00713D0D">
      <w:pPr>
        <w:numPr>
          <w:ilvl w:val="1"/>
          <w:numId w:val="6"/>
        </w:numPr>
        <w:tabs>
          <w:tab w:val="clear" w:pos="420"/>
          <w:tab w:val="num" w:pos="-709"/>
        </w:tabs>
        <w:ind w:left="0" w:firstLine="142"/>
        <w:jc w:val="both"/>
        <w:rPr>
          <w:rFonts w:ascii="Arial" w:hAnsi="Arial" w:cs="Arial"/>
          <w:sz w:val="16"/>
          <w:szCs w:val="16"/>
        </w:rPr>
      </w:pPr>
      <w:r w:rsidRPr="003A16BD">
        <w:rPr>
          <w:rFonts w:ascii="Arial" w:hAnsi="Arial" w:cs="Arial"/>
          <w:sz w:val="16"/>
          <w:szCs w:val="16"/>
        </w:rPr>
        <w:t xml:space="preserve"> Внесение своей инициативы при исполнении должностных обязанностей.</w:t>
      </w:r>
    </w:p>
    <w:p w:rsidR="00713D0D" w:rsidRPr="003A16BD" w:rsidRDefault="00713D0D" w:rsidP="00713D0D">
      <w:pPr>
        <w:ind w:firstLine="142"/>
        <w:jc w:val="both"/>
        <w:rPr>
          <w:rFonts w:ascii="Arial" w:hAnsi="Arial" w:cs="Arial"/>
          <w:sz w:val="16"/>
          <w:szCs w:val="16"/>
        </w:rPr>
      </w:pPr>
    </w:p>
    <w:p w:rsidR="00713D0D" w:rsidRPr="003A16BD" w:rsidRDefault="00713D0D" w:rsidP="00713D0D">
      <w:pPr>
        <w:pStyle w:val="a9"/>
        <w:spacing w:after="0"/>
        <w:ind w:left="0" w:firstLine="142"/>
        <w:jc w:val="center"/>
        <w:rPr>
          <w:rFonts w:ascii="Arial" w:hAnsi="Arial" w:cs="Arial"/>
          <w:sz w:val="16"/>
          <w:szCs w:val="16"/>
        </w:rPr>
      </w:pPr>
      <w:r w:rsidRPr="003A16BD">
        <w:rPr>
          <w:rFonts w:ascii="Arial" w:hAnsi="Arial" w:cs="Arial"/>
          <w:sz w:val="16"/>
          <w:szCs w:val="16"/>
        </w:rPr>
        <w:t>5.Обязанности муниципального служащего</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Муниципальный служащий обязан:</w:t>
      </w:r>
    </w:p>
    <w:p w:rsidR="00713D0D" w:rsidRPr="003A16BD" w:rsidRDefault="00713D0D" w:rsidP="00713D0D">
      <w:pPr>
        <w:ind w:firstLine="142"/>
        <w:jc w:val="both"/>
        <w:rPr>
          <w:rFonts w:ascii="Arial" w:hAnsi="Arial" w:cs="Arial"/>
          <w:sz w:val="16"/>
          <w:szCs w:val="16"/>
        </w:rPr>
      </w:pPr>
      <w:r w:rsidRPr="003A16BD">
        <w:rPr>
          <w:rFonts w:ascii="Arial" w:hAnsi="Arial" w:cs="Arial"/>
          <w:sz w:val="16"/>
          <w:szCs w:val="16"/>
        </w:rPr>
        <w:t>5.1</w:t>
      </w:r>
      <w:proofErr w:type="gramStart"/>
      <w:r w:rsidRPr="003A16BD">
        <w:rPr>
          <w:rFonts w:ascii="Arial" w:hAnsi="Arial" w:cs="Arial"/>
          <w:sz w:val="16"/>
          <w:szCs w:val="16"/>
        </w:rPr>
        <w:t xml:space="preserve"> С</w:t>
      </w:r>
      <w:proofErr w:type="gramEnd"/>
      <w:r w:rsidRPr="003A16BD">
        <w:rPr>
          <w:rFonts w:ascii="Arial" w:hAnsi="Arial" w:cs="Arial"/>
          <w:sz w:val="16"/>
          <w:szCs w:val="16"/>
        </w:rPr>
        <w:t>облюдать Конституцию Российской Федерации, законы и иные нормативные правовые акты Российской Федерации, законы и иные нормативные правовые акты Российской Федерации; Устав (Основной Закон) Ставропольского края, законы иные нормативные правовые акты Ставропольского края; Устав и решение Совета депутатов Благодарненского городского округа, коллективный договор и правила внутреннего трудового распорядка управления.</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Исполнять должностные обязанности в пределах предоставленных прав и полномочий.</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Обеспечивать соблюдение и защиту прав и законных интересов граждан.</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 xml:space="preserve">Исполнять приказы, распоряжения и </w:t>
      </w:r>
      <w:proofErr w:type="gramStart"/>
      <w:r w:rsidRPr="003A16BD">
        <w:rPr>
          <w:rFonts w:ascii="Arial" w:hAnsi="Arial" w:cs="Arial"/>
          <w:sz w:val="16"/>
          <w:szCs w:val="16"/>
        </w:rPr>
        <w:t>поручения</w:t>
      </w:r>
      <w:proofErr w:type="gramEnd"/>
      <w:r w:rsidRPr="003A16BD">
        <w:rPr>
          <w:rFonts w:ascii="Arial" w:hAnsi="Arial" w:cs="Arial"/>
          <w:sz w:val="16"/>
          <w:szCs w:val="16"/>
        </w:rPr>
        <w:t xml:space="preserve"> вышестоящих в порядке подчинённости руководителей.</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В пределах своих должностных обязанностей своевременно рассматривать обращение граждан и разрешать их в установленном порядке.</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Соблюдать ограничения, связанные с муниципальной службой.</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lastRenderedPageBreak/>
        <w:t>Соблюдать нормы служебной этики, установленный служебный распорядок, трудовую дисциплину, должностную инструкцию, порядок обращения со служебной информацией, требования по охране труда и обеспечению безопасности труда.</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Поддерживать уровень квалификации, необходимый для исполнения должностных обязанностей.</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Сохранять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713D0D" w:rsidRPr="003A16BD" w:rsidRDefault="00713D0D" w:rsidP="00713D0D">
      <w:pPr>
        <w:numPr>
          <w:ilvl w:val="1"/>
          <w:numId w:val="7"/>
        </w:numPr>
        <w:tabs>
          <w:tab w:val="clear" w:pos="360"/>
          <w:tab w:val="num" w:pos="-142"/>
        </w:tabs>
        <w:ind w:left="0" w:firstLine="142"/>
        <w:jc w:val="both"/>
        <w:rPr>
          <w:rFonts w:ascii="Arial" w:hAnsi="Arial" w:cs="Arial"/>
          <w:sz w:val="16"/>
          <w:szCs w:val="16"/>
        </w:rPr>
      </w:pPr>
      <w:r w:rsidRPr="003A16BD">
        <w:rPr>
          <w:rFonts w:ascii="Arial" w:hAnsi="Arial" w:cs="Arial"/>
          <w:sz w:val="16"/>
          <w:szCs w:val="16"/>
        </w:rPr>
        <w:t xml:space="preserve"> Способствовать сохранению муниципальной собственности.</w:t>
      </w:r>
    </w:p>
    <w:p w:rsidR="00713D0D" w:rsidRPr="003A16BD" w:rsidRDefault="00713D0D" w:rsidP="00713D0D">
      <w:pPr>
        <w:numPr>
          <w:ilvl w:val="1"/>
          <w:numId w:val="7"/>
        </w:numPr>
        <w:tabs>
          <w:tab w:val="clear" w:pos="360"/>
          <w:tab w:val="num" w:pos="-142"/>
        </w:tabs>
        <w:spacing w:line="180" w:lineRule="exact"/>
        <w:ind w:left="0" w:firstLine="142"/>
        <w:jc w:val="both"/>
        <w:rPr>
          <w:rFonts w:ascii="Arial" w:hAnsi="Arial" w:cs="Arial"/>
          <w:sz w:val="16"/>
          <w:szCs w:val="16"/>
        </w:rPr>
      </w:pPr>
      <w:r w:rsidRPr="003A16BD">
        <w:rPr>
          <w:rFonts w:ascii="Arial" w:hAnsi="Arial" w:cs="Arial"/>
          <w:sz w:val="16"/>
          <w:szCs w:val="16"/>
        </w:rPr>
        <w:t xml:space="preserve">Участвовать в общественных мероприятиях коллектива, принимать участие в уборке служебных помещений, прилегающей территории или порученных участков на территории Благодарненского района. </w:t>
      </w:r>
    </w:p>
    <w:p w:rsidR="00713D0D" w:rsidRPr="003A16BD" w:rsidRDefault="00713D0D" w:rsidP="00713D0D">
      <w:pPr>
        <w:pStyle w:val="a9"/>
        <w:spacing w:after="0" w:line="180" w:lineRule="exact"/>
        <w:ind w:left="0" w:firstLine="142"/>
        <w:rPr>
          <w:rFonts w:ascii="Arial" w:hAnsi="Arial" w:cs="Arial"/>
          <w:sz w:val="16"/>
          <w:szCs w:val="16"/>
        </w:rPr>
      </w:pPr>
    </w:p>
    <w:p w:rsidR="00713D0D" w:rsidRPr="003A16BD" w:rsidRDefault="00713D0D" w:rsidP="00713D0D">
      <w:pPr>
        <w:pStyle w:val="a9"/>
        <w:spacing w:after="0"/>
        <w:ind w:left="0" w:firstLine="142"/>
        <w:jc w:val="center"/>
        <w:rPr>
          <w:rFonts w:ascii="Arial" w:hAnsi="Arial" w:cs="Arial"/>
          <w:sz w:val="16"/>
          <w:szCs w:val="16"/>
        </w:rPr>
      </w:pPr>
      <w:r w:rsidRPr="003A16BD">
        <w:rPr>
          <w:rFonts w:ascii="Arial" w:hAnsi="Arial" w:cs="Arial"/>
          <w:sz w:val="16"/>
          <w:szCs w:val="16"/>
        </w:rPr>
        <w:t>6. Ответственность сторон</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6.2.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713D0D" w:rsidRPr="003A16BD" w:rsidRDefault="00713D0D" w:rsidP="00713D0D">
      <w:pPr>
        <w:pStyle w:val="a9"/>
        <w:ind w:left="0" w:firstLine="142"/>
        <w:rPr>
          <w:rFonts w:ascii="Arial" w:hAnsi="Arial" w:cs="Arial"/>
          <w:sz w:val="16"/>
          <w:szCs w:val="16"/>
        </w:rPr>
      </w:pPr>
    </w:p>
    <w:p w:rsidR="00713D0D" w:rsidRDefault="00713D0D" w:rsidP="00713D0D">
      <w:pPr>
        <w:pStyle w:val="a9"/>
        <w:spacing w:after="0"/>
        <w:ind w:left="0" w:firstLine="142"/>
        <w:jc w:val="center"/>
        <w:rPr>
          <w:rFonts w:ascii="Arial" w:hAnsi="Arial" w:cs="Arial"/>
          <w:sz w:val="16"/>
          <w:szCs w:val="16"/>
        </w:rPr>
      </w:pPr>
      <w:r>
        <w:rPr>
          <w:rFonts w:ascii="Arial" w:hAnsi="Arial" w:cs="Arial"/>
          <w:sz w:val="16"/>
          <w:szCs w:val="16"/>
        </w:rPr>
        <w:t xml:space="preserve">7. </w:t>
      </w:r>
      <w:r w:rsidRPr="003A16BD">
        <w:rPr>
          <w:rFonts w:ascii="Arial" w:hAnsi="Arial" w:cs="Arial"/>
          <w:sz w:val="16"/>
          <w:szCs w:val="16"/>
        </w:rPr>
        <w:t>Прекращение или расторжение настоящего</w:t>
      </w:r>
    </w:p>
    <w:p w:rsidR="00713D0D" w:rsidRPr="003A16BD" w:rsidRDefault="00713D0D" w:rsidP="00713D0D">
      <w:pPr>
        <w:pStyle w:val="a9"/>
        <w:spacing w:after="0"/>
        <w:ind w:left="0" w:firstLine="142"/>
        <w:jc w:val="center"/>
        <w:rPr>
          <w:rFonts w:ascii="Arial" w:hAnsi="Arial" w:cs="Arial"/>
          <w:sz w:val="16"/>
          <w:szCs w:val="16"/>
        </w:rPr>
      </w:pPr>
      <w:r w:rsidRPr="003A16BD">
        <w:rPr>
          <w:rFonts w:ascii="Arial" w:hAnsi="Arial" w:cs="Arial"/>
          <w:sz w:val="16"/>
          <w:szCs w:val="16"/>
        </w:rPr>
        <w:t xml:space="preserve"> трудового договора</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7.1.Помимо оснований, предусмотренных законодательством Российской Федерации о труде, настоящий трудовой договор может быть прекращен или расторгнут по инициативе Работодателя в случаях:</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достижения предельного возраста, установленного для должности;</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прекращения гражданства Российской Федерации;</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несоблюдения обязанностей и ограничений, установленных законодательством Российской Федерации и законодательством Ставропольского края, а также настоящим трудовым договором;</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разглашение сведений, составляющих государственную и иную охраняемую законом тайну.</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7.2.В случае расторжения настоящего трудового договора по инициативе муниципального служащего или по инициативе работодателя муниципальному служащему предоставляются гарантии и выплачиваются компенсации, установленные законодательством Российской Федерации и законодательством Ставропольского края.</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7.3.При прекращении трудового договора выплата всех причитающихся сумм, а также выдача трудовой книжки осуществляется в день увольнения.</w:t>
      </w:r>
    </w:p>
    <w:p w:rsidR="00713D0D" w:rsidRPr="003A16BD" w:rsidRDefault="00713D0D" w:rsidP="00713D0D">
      <w:pPr>
        <w:pStyle w:val="a9"/>
        <w:spacing w:after="0" w:line="180" w:lineRule="exact"/>
        <w:ind w:left="0" w:firstLine="142"/>
        <w:jc w:val="both"/>
        <w:rPr>
          <w:rFonts w:ascii="Arial" w:hAnsi="Arial" w:cs="Arial"/>
          <w:sz w:val="16"/>
          <w:szCs w:val="16"/>
        </w:rPr>
      </w:pPr>
    </w:p>
    <w:p w:rsidR="00713D0D" w:rsidRPr="003A16BD" w:rsidRDefault="00713D0D" w:rsidP="00713D0D">
      <w:pPr>
        <w:pStyle w:val="a9"/>
        <w:spacing w:after="0" w:line="180" w:lineRule="exact"/>
        <w:ind w:left="0" w:firstLine="142"/>
        <w:jc w:val="center"/>
        <w:rPr>
          <w:rFonts w:ascii="Arial" w:hAnsi="Arial" w:cs="Arial"/>
          <w:sz w:val="16"/>
          <w:szCs w:val="16"/>
        </w:rPr>
      </w:pPr>
      <w:r w:rsidRPr="003A16BD">
        <w:rPr>
          <w:rFonts w:ascii="Arial" w:hAnsi="Arial" w:cs="Arial"/>
          <w:sz w:val="16"/>
          <w:szCs w:val="16"/>
        </w:rPr>
        <w:t>8. Разрешение споров</w:t>
      </w:r>
    </w:p>
    <w:p w:rsidR="00713D0D" w:rsidRPr="003A16BD" w:rsidRDefault="00713D0D" w:rsidP="00713D0D">
      <w:pPr>
        <w:pStyle w:val="a9"/>
        <w:spacing w:after="0" w:line="180" w:lineRule="exact"/>
        <w:ind w:left="0" w:firstLine="142"/>
        <w:jc w:val="both"/>
        <w:rPr>
          <w:rFonts w:ascii="Arial" w:hAnsi="Arial" w:cs="Arial"/>
          <w:sz w:val="16"/>
          <w:szCs w:val="16"/>
        </w:rPr>
      </w:pPr>
      <w:r w:rsidRPr="003A16BD">
        <w:rPr>
          <w:rFonts w:ascii="Arial" w:hAnsi="Arial" w:cs="Arial"/>
          <w:sz w:val="16"/>
          <w:szCs w:val="16"/>
        </w:rPr>
        <w:t>8.1. Споры, возникающие между сторонами в связи с исполнением обязательств по настоящему договору, разрешаются путем переговоров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713D0D" w:rsidRPr="003A16BD" w:rsidRDefault="00713D0D" w:rsidP="00713D0D">
      <w:pPr>
        <w:pStyle w:val="a9"/>
        <w:spacing w:after="0" w:line="180" w:lineRule="exact"/>
        <w:ind w:left="0" w:firstLine="142"/>
        <w:rPr>
          <w:rFonts w:ascii="Arial" w:hAnsi="Arial" w:cs="Arial"/>
          <w:sz w:val="16"/>
          <w:szCs w:val="16"/>
        </w:rPr>
      </w:pPr>
    </w:p>
    <w:p w:rsidR="00713D0D" w:rsidRPr="003A16BD" w:rsidRDefault="00713D0D" w:rsidP="00713D0D">
      <w:pPr>
        <w:pStyle w:val="a9"/>
        <w:spacing w:after="0" w:line="180" w:lineRule="exact"/>
        <w:ind w:left="0" w:firstLine="142"/>
        <w:jc w:val="center"/>
        <w:rPr>
          <w:rFonts w:ascii="Arial" w:hAnsi="Arial" w:cs="Arial"/>
          <w:sz w:val="16"/>
          <w:szCs w:val="16"/>
        </w:rPr>
      </w:pPr>
      <w:r w:rsidRPr="003A16BD">
        <w:rPr>
          <w:rFonts w:ascii="Arial" w:hAnsi="Arial" w:cs="Arial"/>
          <w:sz w:val="16"/>
          <w:szCs w:val="16"/>
        </w:rPr>
        <w:t>9. Заключительные положения</w:t>
      </w:r>
    </w:p>
    <w:p w:rsidR="00713D0D" w:rsidRPr="003A16BD" w:rsidRDefault="00713D0D" w:rsidP="00713D0D">
      <w:pPr>
        <w:pStyle w:val="a9"/>
        <w:spacing w:after="0" w:line="180" w:lineRule="exact"/>
        <w:ind w:left="0" w:firstLine="142"/>
        <w:jc w:val="both"/>
        <w:rPr>
          <w:rFonts w:ascii="Arial" w:hAnsi="Arial" w:cs="Arial"/>
          <w:sz w:val="16"/>
          <w:szCs w:val="16"/>
        </w:rPr>
      </w:pPr>
      <w:r w:rsidRPr="003A16BD">
        <w:rPr>
          <w:rFonts w:ascii="Arial" w:hAnsi="Arial" w:cs="Arial"/>
          <w:sz w:val="16"/>
          <w:szCs w:val="16"/>
        </w:rPr>
        <w:t>9.1.Условия настоящего трудового договора имеют обязательную юридическую силу для обеих сторон, могут быть изменены только по соглашению сторон в письменной форме.</w:t>
      </w:r>
    </w:p>
    <w:p w:rsidR="00713D0D" w:rsidRPr="003A16B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9.2.По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713D0D" w:rsidRDefault="00713D0D" w:rsidP="00713D0D">
      <w:pPr>
        <w:pStyle w:val="a9"/>
        <w:spacing w:after="0"/>
        <w:ind w:left="0" w:firstLine="142"/>
        <w:jc w:val="both"/>
        <w:rPr>
          <w:rFonts w:ascii="Arial" w:hAnsi="Arial" w:cs="Arial"/>
          <w:sz w:val="16"/>
          <w:szCs w:val="16"/>
        </w:rPr>
      </w:pPr>
      <w:r w:rsidRPr="003A16BD">
        <w:rPr>
          <w:rFonts w:ascii="Arial" w:hAnsi="Arial" w:cs="Arial"/>
          <w:sz w:val="16"/>
          <w:szCs w:val="16"/>
        </w:rPr>
        <w:t>9.3.Настоящий трудовой договор составлен в двух экземплярах на пяти листах, имеющих одинаковую юридическую силу, один из которых находится у работодателя, другой у муниципального служащего.</w:t>
      </w:r>
    </w:p>
    <w:p w:rsidR="000A78EE" w:rsidRDefault="000A78EE" w:rsidP="00713D0D">
      <w:pPr>
        <w:pStyle w:val="a9"/>
        <w:spacing w:after="0"/>
        <w:ind w:left="0" w:firstLine="142"/>
        <w:jc w:val="both"/>
        <w:rPr>
          <w:rFonts w:ascii="Arial" w:hAnsi="Arial" w:cs="Arial"/>
          <w:sz w:val="16"/>
          <w:szCs w:val="16"/>
        </w:rPr>
      </w:pPr>
    </w:p>
    <w:p w:rsidR="000A78EE" w:rsidRDefault="000A78EE" w:rsidP="00713D0D">
      <w:pPr>
        <w:pStyle w:val="a9"/>
        <w:spacing w:after="0"/>
        <w:ind w:left="0" w:firstLine="142"/>
        <w:jc w:val="both"/>
        <w:rPr>
          <w:rFonts w:ascii="Arial" w:hAnsi="Arial" w:cs="Arial"/>
          <w:sz w:val="16"/>
          <w:szCs w:val="16"/>
        </w:rPr>
      </w:pPr>
    </w:p>
    <w:p w:rsidR="000A78EE" w:rsidRPr="003A16BD" w:rsidRDefault="000A78EE" w:rsidP="00713D0D">
      <w:pPr>
        <w:pStyle w:val="a9"/>
        <w:spacing w:after="0"/>
        <w:ind w:left="0" w:firstLine="142"/>
        <w:jc w:val="both"/>
        <w:rPr>
          <w:rFonts w:ascii="Arial" w:hAnsi="Arial" w:cs="Arial"/>
          <w:sz w:val="16"/>
          <w:szCs w:val="16"/>
        </w:rPr>
      </w:pPr>
    </w:p>
    <w:p w:rsidR="00713D0D" w:rsidRPr="003A16BD" w:rsidRDefault="00713D0D" w:rsidP="00713D0D">
      <w:pPr>
        <w:pStyle w:val="a9"/>
        <w:ind w:left="0" w:firstLine="142"/>
        <w:rPr>
          <w:rFonts w:ascii="Arial" w:hAnsi="Arial" w:cs="Arial"/>
          <w:sz w:val="16"/>
          <w:szCs w:val="16"/>
        </w:rPr>
      </w:pPr>
    </w:p>
    <w:tbl>
      <w:tblPr>
        <w:tblW w:w="0" w:type="auto"/>
        <w:tblInd w:w="108" w:type="dxa"/>
        <w:tblLook w:val="01E0"/>
      </w:tblPr>
      <w:tblGrid>
        <w:gridCol w:w="3119"/>
        <w:gridCol w:w="1737"/>
      </w:tblGrid>
      <w:tr w:rsidR="00713D0D" w:rsidRPr="003A16BD" w:rsidTr="00A31ECE">
        <w:tc>
          <w:tcPr>
            <w:tcW w:w="3119" w:type="dxa"/>
            <w:shd w:val="clear" w:color="auto" w:fill="auto"/>
          </w:tcPr>
          <w:p w:rsidR="00713D0D" w:rsidRPr="003A16BD" w:rsidRDefault="00713D0D" w:rsidP="00D72D41">
            <w:pPr>
              <w:pStyle w:val="a9"/>
              <w:spacing w:after="0" w:line="180" w:lineRule="exact"/>
              <w:ind w:left="0" w:firstLine="142"/>
              <w:jc w:val="center"/>
              <w:rPr>
                <w:rFonts w:ascii="Arial" w:hAnsi="Arial" w:cs="Arial"/>
                <w:sz w:val="16"/>
                <w:szCs w:val="16"/>
              </w:rPr>
            </w:pPr>
            <w:r w:rsidRPr="003A16BD">
              <w:rPr>
                <w:rFonts w:ascii="Arial" w:hAnsi="Arial" w:cs="Arial"/>
                <w:sz w:val="16"/>
                <w:szCs w:val="16"/>
              </w:rPr>
              <w:lastRenderedPageBreak/>
              <w:t>Работодатель</w:t>
            </w:r>
          </w:p>
          <w:p w:rsidR="00713D0D" w:rsidRPr="003A16BD" w:rsidRDefault="00713D0D" w:rsidP="00D72D41">
            <w:pPr>
              <w:spacing w:line="180" w:lineRule="exact"/>
              <w:ind w:firstLine="142"/>
              <w:jc w:val="both"/>
              <w:rPr>
                <w:rFonts w:ascii="Arial" w:hAnsi="Arial" w:cs="Arial"/>
                <w:sz w:val="16"/>
                <w:szCs w:val="16"/>
              </w:rPr>
            </w:pPr>
            <w:r w:rsidRPr="003A16BD">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t xml:space="preserve">адрес: 356420, Ставропольский край, </w:t>
            </w:r>
          </w:p>
          <w:p w:rsidR="00713D0D" w:rsidRPr="003A16BD" w:rsidRDefault="00713D0D" w:rsidP="00D72D41">
            <w:pPr>
              <w:pStyle w:val="a9"/>
              <w:spacing w:after="0" w:line="180" w:lineRule="exact"/>
              <w:ind w:left="0" w:firstLine="142"/>
              <w:jc w:val="both"/>
              <w:rPr>
                <w:rFonts w:ascii="Arial" w:hAnsi="Arial" w:cs="Arial"/>
                <w:sz w:val="16"/>
                <w:szCs w:val="16"/>
              </w:rPr>
            </w:pPr>
            <w:r w:rsidRPr="003A16BD">
              <w:rPr>
                <w:rFonts w:ascii="Arial" w:hAnsi="Arial" w:cs="Arial"/>
                <w:sz w:val="16"/>
                <w:szCs w:val="16"/>
              </w:rPr>
              <w:t xml:space="preserve">г. Благодарный, ул. Комсомольская, 8 </w:t>
            </w:r>
          </w:p>
          <w:p w:rsidR="00713D0D" w:rsidRPr="003A16BD" w:rsidRDefault="00713D0D" w:rsidP="00A31ECE">
            <w:pPr>
              <w:spacing w:line="180" w:lineRule="exact"/>
              <w:ind w:firstLine="142"/>
              <w:jc w:val="both"/>
              <w:rPr>
                <w:rFonts w:ascii="Arial" w:hAnsi="Arial" w:cs="Arial"/>
                <w:sz w:val="16"/>
                <w:szCs w:val="16"/>
              </w:rPr>
            </w:pPr>
          </w:p>
          <w:p w:rsidR="00713D0D" w:rsidRPr="003A16BD" w:rsidRDefault="00713D0D" w:rsidP="00A31ECE">
            <w:pPr>
              <w:spacing w:line="180" w:lineRule="exact"/>
              <w:ind w:firstLine="142"/>
              <w:jc w:val="both"/>
              <w:rPr>
                <w:rFonts w:ascii="Arial" w:hAnsi="Arial" w:cs="Arial"/>
                <w:sz w:val="16"/>
                <w:szCs w:val="16"/>
              </w:rPr>
            </w:pPr>
            <w:r>
              <w:rPr>
                <w:rFonts w:ascii="Arial" w:hAnsi="Arial" w:cs="Arial"/>
                <w:sz w:val="16"/>
                <w:szCs w:val="16"/>
              </w:rPr>
              <w:t xml:space="preserve">Начальник________  </w:t>
            </w:r>
            <w:proofErr w:type="spellStart"/>
            <w:r w:rsidRPr="003A16BD">
              <w:rPr>
                <w:rFonts w:ascii="Arial" w:hAnsi="Arial" w:cs="Arial"/>
                <w:sz w:val="16"/>
                <w:szCs w:val="16"/>
              </w:rPr>
              <w:t>Л.И.Лясковская</w:t>
            </w:r>
            <w:proofErr w:type="spellEnd"/>
          </w:p>
          <w:p w:rsidR="00713D0D" w:rsidRPr="003A16BD" w:rsidRDefault="00713D0D" w:rsidP="00A31ECE">
            <w:pPr>
              <w:pStyle w:val="a9"/>
              <w:ind w:left="0" w:firstLine="142"/>
              <w:rPr>
                <w:rFonts w:ascii="Arial" w:hAnsi="Arial" w:cs="Arial"/>
                <w:sz w:val="16"/>
                <w:szCs w:val="16"/>
              </w:rPr>
            </w:pPr>
          </w:p>
        </w:tc>
        <w:tc>
          <w:tcPr>
            <w:tcW w:w="1737" w:type="dxa"/>
            <w:shd w:val="clear" w:color="auto" w:fill="auto"/>
          </w:tcPr>
          <w:p w:rsidR="00713D0D" w:rsidRPr="003A16BD" w:rsidRDefault="00713D0D" w:rsidP="00A31ECE">
            <w:pPr>
              <w:pStyle w:val="a9"/>
              <w:ind w:left="0" w:firstLine="142"/>
              <w:jc w:val="center"/>
              <w:rPr>
                <w:rFonts w:ascii="Arial" w:hAnsi="Arial" w:cs="Arial"/>
                <w:sz w:val="16"/>
                <w:szCs w:val="16"/>
              </w:rPr>
            </w:pPr>
            <w:r w:rsidRPr="003A16BD">
              <w:rPr>
                <w:rFonts w:ascii="Arial" w:hAnsi="Arial" w:cs="Arial"/>
                <w:sz w:val="16"/>
                <w:szCs w:val="16"/>
              </w:rPr>
              <w:t>Муниципальный служащий</w:t>
            </w:r>
          </w:p>
        </w:tc>
      </w:tr>
    </w:tbl>
    <w:p w:rsidR="00713D0D" w:rsidRPr="003A16BD" w:rsidRDefault="00713D0D" w:rsidP="00713D0D">
      <w:pPr>
        <w:spacing w:line="180" w:lineRule="exact"/>
        <w:ind w:right="-6" w:firstLine="142"/>
        <w:jc w:val="both"/>
        <w:rPr>
          <w:rFonts w:ascii="Arial" w:hAnsi="Arial" w:cs="Arial"/>
          <w:sz w:val="16"/>
          <w:szCs w:val="16"/>
        </w:rPr>
      </w:pPr>
      <w:r w:rsidRPr="003A16BD">
        <w:rPr>
          <w:rFonts w:ascii="Arial" w:hAnsi="Arial" w:cs="Arial"/>
          <w:sz w:val="16"/>
          <w:szCs w:val="16"/>
        </w:rPr>
        <w:t xml:space="preserve">Начальник управления труда и </w:t>
      </w:r>
      <w:proofErr w:type="gramStart"/>
      <w:r w:rsidRPr="003A16BD">
        <w:rPr>
          <w:rFonts w:ascii="Arial" w:hAnsi="Arial" w:cs="Arial"/>
          <w:sz w:val="16"/>
          <w:szCs w:val="16"/>
        </w:rPr>
        <w:t>социальной</w:t>
      </w:r>
      <w:proofErr w:type="gramEnd"/>
      <w:r w:rsidRPr="003A16BD">
        <w:rPr>
          <w:rFonts w:ascii="Arial" w:hAnsi="Arial" w:cs="Arial"/>
          <w:sz w:val="16"/>
          <w:szCs w:val="16"/>
        </w:rPr>
        <w:t xml:space="preserve"> </w:t>
      </w:r>
    </w:p>
    <w:p w:rsidR="00713D0D" w:rsidRPr="003A16BD" w:rsidRDefault="00713D0D" w:rsidP="00713D0D">
      <w:pPr>
        <w:spacing w:line="180" w:lineRule="exact"/>
        <w:ind w:right="-6" w:firstLine="142"/>
        <w:jc w:val="both"/>
        <w:rPr>
          <w:rFonts w:ascii="Arial" w:hAnsi="Arial" w:cs="Arial"/>
          <w:sz w:val="16"/>
          <w:szCs w:val="16"/>
        </w:rPr>
      </w:pPr>
      <w:r w:rsidRPr="003A16BD">
        <w:rPr>
          <w:rFonts w:ascii="Arial" w:hAnsi="Arial" w:cs="Arial"/>
          <w:sz w:val="16"/>
          <w:szCs w:val="16"/>
        </w:rPr>
        <w:t xml:space="preserve">защиты населения администрации </w:t>
      </w:r>
    </w:p>
    <w:p w:rsidR="00713D0D" w:rsidRPr="003A16BD" w:rsidRDefault="00713D0D" w:rsidP="00713D0D">
      <w:pPr>
        <w:spacing w:line="180" w:lineRule="exact"/>
        <w:ind w:right="-6" w:firstLine="142"/>
        <w:jc w:val="both"/>
        <w:rPr>
          <w:rFonts w:ascii="Arial" w:hAnsi="Arial" w:cs="Arial"/>
          <w:sz w:val="16"/>
          <w:szCs w:val="16"/>
        </w:rPr>
      </w:pPr>
      <w:r w:rsidRPr="003A16BD">
        <w:rPr>
          <w:rFonts w:ascii="Arial" w:hAnsi="Arial" w:cs="Arial"/>
          <w:sz w:val="16"/>
          <w:szCs w:val="16"/>
        </w:rPr>
        <w:t xml:space="preserve">Благодарненского городского округа </w:t>
      </w:r>
    </w:p>
    <w:p w:rsidR="00713D0D" w:rsidRPr="003A16BD" w:rsidRDefault="00713D0D" w:rsidP="00713D0D">
      <w:pPr>
        <w:spacing w:line="180" w:lineRule="exact"/>
        <w:ind w:right="-6" w:firstLine="142"/>
        <w:jc w:val="both"/>
        <w:rPr>
          <w:rFonts w:ascii="Arial" w:hAnsi="Arial" w:cs="Arial"/>
          <w:sz w:val="16"/>
          <w:szCs w:val="16"/>
        </w:rPr>
      </w:pPr>
      <w:r w:rsidRPr="003A16BD">
        <w:rPr>
          <w:rFonts w:ascii="Arial" w:hAnsi="Arial" w:cs="Arial"/>
          <w:sz w:val="16"/>
          <w:szCs w:val="16"/>
        </w:rPr>
        <w:t xml:space="preserve">Ставропольского края                        </w:t>
      </w:r>
      <w:r>
        <w:rPr>
          <w:rFonts w:ascii="Arial" w:hAnsi="Arial" w:cs="Arial"/>
          <w:sz w:val="16"/>
          <w:szCs w:val="16"/>
        </w:rPr>
        <w:t xml:space="preserve"> </w:t>
      </w:r>
      <w:r w:rsidR="00103CD1">
        <w:rPr>
          <w:rFonts w:ascii="Arial" w:hAnsi="Arial" w:cs="Arial"/>
          <w:sz w:val="16"/>
          <w:szCs w:val="16"/>
        </w:rPr>
        <w:t xml:space="preserve">              </w:t>
      </w:r>
      <w:r w:rsidRPr="003A16BD">
        <w:rPr>
          <w:rFonts w:ascii="Arial" w:hAnsi="Arial" w:cs="Arial"/>
          <w:sz w:val="16"/>
          <w:szCs w:val="16"/>
        </w:rPr>
        <w:t xml:space="preserve">Л.И. </w:t>
      </w:r>
      <w:proofErr w:type="spellStart"/>
      <w:r w:rsidRPr="003A16BD">
        <w:rPr>
          <w:rFonts w:ascii="Arial" w:hAnsi="Arial" w:cs="Arial"/>
          <w:sz w:val="16"/>
          <w:szCs w:val="16"/>
        </w:rPr>
        <w:t>Лясковская</w:t>
      </w:r>
      <w:proofErr w:type="spellEnd"/>
    </w:p>
    <w:p w:rsidR="00713D0D" w:rsidRPr="003A16BD" w:rsidRDefault="00713D0D" w:rsidP="00713D0D">
      <w:pPr>
        <w:spacing w:line="240" w:lineRule="exact"/>
        <w:ind w:right="-6" w:firstLine="142"/>
        <w:jc w:val="both"/>
        <w:rPr>
          <w:rFonts w:ascii="Arial" w:hAnsi="Arial" w:cs="Arial"/>
          <w:sz w:val="16"/>
          <w:szCs w:val="16"/>
        </w:rPr>
      </w:pPr>
    </w:p>
    <w:p w:rsidR="00103CD1" w:rsidRDefault="00103CD1" w:rsidP="00103CD1">
      <w:pPr>
        <w:ind w:firstLine="142"/>
        <w:jc w:val="center"/>
        <w:rPr>
          <w:rFonts w:ascii="Arial" w:hAnsi="Arial" w:cs="Arial"/>
          <w:sz w:val="16"/>
          <w:szCs w:val="16"/>
        </w:rPr>
      </w:pPr>
    </w:p>
    <w:p w:rsidR="00713D0D" w:rsidRDefault="00103CD1" w:rsidP="00103CD1">
      <w:pPr>
        <w:ind w:firstLine="142"/>
        <w:jc w:val="center"/>
        <w:rPr>
          <w:rFonts w:ascii="Arial" w:hAnsi="Arial" w:cs="Arial"/>
          <w:sz w:val="16"/>
          <w:szCs w:val="16"/>
        </w:rPr>
      </w:pPr>
      <w:r w:rsidRPr="006C21E2">
        <w:rPr>
          <w:rFonts w:ascii="Arial" w:hAnsi="Arial" w:cs="Arial"/>
          <w:sz w:val="16"/>
          <w:szCs w:val="16"/>
        </w:rPr>
        <w:t>ИЗВЕЩЕНИ</w:t>
      </w:r>
      <w:r>
        <w:rPr>
          <w:rFonts w:ascii="Arial" w:hAnsi="Arial" w:cs="Arial"/>
          <w:sz w:val="16"/>
          <w:szCs w:val="16"/>
        </w:rPr>
        <w:t>Е</w:t>
      </w:r>
    </w:p>
    <w:p w:rsidR="00103CD1" w:rsidRDefault="00103CD1" w:rsidP="00103CD1">
      <w:pPr>
        <w:ind w:firstLine="142"/>
        <w:jc w:val="center"/>
        <w:rPr>
          <w:rFonts w:ascii="Arial" w:hAnsi="Arial" w:cs="Arial"/>
          <w:sz w:val="16"/>
          <w:szCs w:val="16"/>
        </w:rPr>
      </w:pP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 xml:space="preserve">Управление сельского хозяйства администрации Благодарненского городского округа Ставропольского края проводит конкурс на замещение вакантной </w:t>
      </w:r>
      <w:proofErr w:type="gramStart"/>
      <w:r w:rsidRPr="00921ADA">
        <w:rPr>
          <w:rFonts w:ascii="Arial" w:hAnsi="Arial" w:cs="Arial"/>
          <w:sz w:val="16"/>
          <w:szCs w:val="16"/>
        </w:rPr>
        <w:t>должности муниципальной службы заместителя начальника управления сельского хозяйства администрации</w:t>
      </w:r>
      <w:proofErr w:type="gramEnd"/>
      <w:r w:rsidRPr="00921ADA">
        <w:rPr>
          <w:rFonts w:ascii="Arial" w:hAnsi="Arial" w:cs="Arial"/>
          <w:sz w:val="16"/>
          <w:szCs w:val="16"/>
        </w:rPr>
        <w:t xml:space="preserve"> Благодарненского городского округа Ставропольского края.</w:t>
      </w:r>
    </w:p>
    <w:p w:rsidR="00713D0D" w:rsidRPr="00921ADA" w:rsidRDefault="00713D0D" w:rsidP="00713D0D">
      <w:pPr>
        <w:pStyle w:val="p"/>
        <w:spacing w:before="0" w:beforeAutospacing="0" w:after="0" w:afterAutospacing="0"/>
        <w:ind w:firstLine="142"/>
        <w:jc w:val="both"/>
        <w:rPr>
          <w:rFonts w:ascii="Arial" w:hAnsi="Arial" w:cs="Arial"/>
          <w:sz w:val="16"/>
          <w:szCs w:val="16"/>
        </w:rPr>
      </w:pPr>
      <w:r w:rsidRPr="00921ADA">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713D0D" w:rsidRPr="00921ADA" w:rsidRDefault="00713D0D" w:rsidP="00713D0D">
      <w:pPr>
        <w:pStyle w:val="1fb"/>
        <w:shd w:val="clear" w:color="auto" w:fill="auto"/>
        <w:spacing w:line="180" w:lineRule="exact"/>
        <w:ind w:firstLine="142"/>
        <w:jc w:val="both"/>
        <w:rPr>
          <w:rFonts w:ascii="Arial" w:eastAsia="Times New Roman" w:hAnsi="Arial" w:cs="Arial"/>
          <w:sz w:val="16"/>
          <w:szCs w:val="16"/>
          <w:shd w:val="clear" w:color="auto" w:fill="auto"/>
        </w:rPr>
      </w:pPr>
      <w:r w:rsidRPr="00921ADA">
        <w:rPr>
          <w:rFonts w:ascii="Arial" w:eastAsia="Times New Roman" w:hAnsi="Arial" w:cs="Arial"/>
          <w:sz w:val="16"/>
          <w:szCs w:val="16"/>
          <w:shd w:val="clear" w:color="auto" w:fill="auto"/>
        </w:rPr>
        <w:t>Требования к конкурсантам:</w:t>
      </w:r>
    </w:p>
    <w:p w:rsidR="00713D0D" w:rsidRPr="00921ADA" w:rsidRDefault="00713D0D" w:rsidP="00713D0D">
      <w:pPr>
        <w:pStyle w:val="1fb"/>
        <w:shd w:val="clear" w:color="auto" w:fill="auto"/>
        <w:spacing w:line="180" w:lineRule="exact"/>
        <w:ind w:right="120" w:firstLine="142"/>
        <w:jc w:val="both"/>
        <w:rPr>
          <w:rFonts w:ascii="Arial" w:eastAsia="Times New Roman" w:hAnsi="Arial" w:cs="Arial"/>
          <w:sz w:val="16"/>
          <w:szCs w:val="16"/>
          <w:shd w:val="clear" w:color="auto" w:fill="auto"/>
        </w:rPr>
      </w:pPr>
      <w:r w:rsidRPr="00921ADA">
        <w:rPr>
          <w:rFonts w:ascii="Arial" w:eastAsia="Times New Roman" w:hAnsi="Arial" w:cs="Arial"/>
          <w:sz w:val="16"/>
          <w:szCs w:val="16"/>
          <w:shd w:val="clear" w:color="auto" w:fill="auto"/>
        </w:rPr>
        <w:t>высшее профессиональное образование по направлениям подготовки (специальностям), соответствующим направлениям деятельности;</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наличие не менее двух лет стажа муниципальной службы или не менее трех лет работы по специальности, направлению подготовки; знание персонального компьютера.</w:t>
      </w:r>
    </w:p>
    <w:p w:rsidR="00713D0D" w:rsidRPr="00921ADA" w:rsidRDefault="00713D0D" w:rsidP="00713D0D">
      <w:pPr>
        <w:autoSpaceDE w:val="0"/>
        <w:autoSpaceDN w:val="0"/>
        <w:adjustRightInd w:val="0"/>
        <w:ind w:firstLine="142"/>
        <w:jc w:val="both"/>
        <w:rPr>
          <w:rFonts w:ascii="Arial" w:hAnsi="Arial" w:cs="Arial"/>
          <w:sz w:val="16"/>
          <w:szCs w:val="16"/>
        </w:rPr>
      </w:pPr>
      <w:r w:rsidRPr="00921ADA">
        <w:rPr>
          <w:rFonts w:ascii="Arial" w:hAnsi="Arial" w:cs="Arial"/>
          <w:sz w:val="16"/>
          <w:szCs w:val="16"/>
        </w:rPr>
        <w:t>Требования к профессиональным знаниям и навыкам:</w:t>
      </w:r>
    </w:p>
    <w:p w:rsidR="00713D0D" w:rsidRPr="00921ADA" w:rsidRDefault="00713D0D" w:rsidP="00713D0D">
      <w:pPr>
        <w:pStyle w:val="ConsPlusNormal"/>
        <w:ind w:firstLine="142"/>
        <w:jc w:val="both"/>
        <w:rPr>
          <w:sz w:val="16"/>
          <w:szCs w:val="16"/>
        </w:rPr>
      </w:pPr>
      <w:r w:rsidRPr="00921ADA">
        <w:rPr>
          <w:sz w:val="16"/>
          <w:szCs w:val="16"/>
        </w:rPr>
        <w:t>1) должны знать:</w:t>
      </w:r>
    </w:p>
    <w:p w:rsidR="00713D0D" w:rsidRPr="00B06ADA" w:rsidRDefault="00F1241E" w:rsidP="00713D0D">
      <w:pPr>
        <w:pStyle w:val="ConsPlusNormal"/>
        <w:ind w:firstLine="142"/>
        <w:jc w:val="both"/>
        <w:rPr>
          <w:color w:val="000000" w:themeColor="text1"/>
          <w:sz w:val="16"/>
          <w:szCs w:val="16"/>
        </w:rPr>
      </w:pPr>
      <w:hyperlink r:id="rId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13D0D" w:rsidRPr="00B06ADA">
          <w:rPr>
            <w:color w:val="000000" w:themeColor="text1"/>
            <w:sz w:val="16"/>
            <w:szCs w:val="16"/>
          </w:rPr>
          <w:t>Конституцию</w:t>
        </w:r>
      </w:hyperlink>
      <w:r w:rsidR="00713D0D" w:rsidRPr="00B06ADA">
        <w:rPr>
          <w:color w:val="000000" w:themeColor="text1"/>
          <w:sz w:val="16"/>
          <w:szCs w:val="16"/>
        </w:rPr>
        <w:t xml:space="preserve"> Российской Федерации;</w:t>
      </w:r>
    </w:p>
    <w:p w:rsidR="00713D0D" w:rsidRPr="00921ADA" w:rsidRDefault="00F1241E" w:rsidP="00713D0D">
      <w:pPr>
        <w:pStyle w:val="ConsPlusNormal"/>
        <w:ind w:firstLine="142"/>
        <w:jc w:val="both"/>
        <w:rPr>
          <w:sz w:val="16"/>
          <w:szCs w:val="16"/>
        </w:rPr>
      </w:pPr>
      <w:hyperlink r:id="rId97"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713D0D" w:rsidRPr="00B06ADA">
          <w:rPr>
            <w:color w:val="000000" w:themeColor="text1"/>
            <w:sz w:val="16"/>
            <w:szCs w:val="16"/>
          </w:rPr>
          <w:t>Устав</w:t>
        </w:r>
      </w:hyperlink>
      <w:r w:rsidR="00713D0D" w:rsidRPr="00921ADA">
        <w:rPr>
          <w:sz w:val="16"/>
          <w:szCs w:val="16"/>
        </w:rPr>
        <w:t xml:space="preserve"> (Основной Закон) Ставропольского края;</w:t>
      </w:r>
    </w:p>
    <w:p w:rsidR="00713D0D" w:rsidRPr="00921ADA" w:rsidRDefault="00713D0D" w:rsidP="00713D0D">
      <w:pPr>
        <w:pStyle w:val="ConsPlusNormal"/>
        <w:ind w:firstLine="142"/>
        <w:jc w:val="both"/>
        <w:rPr>
          <w:sz w:val="16"/>
          <w:szCs w:val="16"/>
        </w:rPr>
      </w:pPr>
      <w:r w:rsidRPr="00921ADA">
        <w:rPr>
          <w:sz w:val="16"/>
          <w:szCs w:val="16"/>
        </w:rPr>
        <w:t>основы законодательства Российской Федерации и Ставропольского края о местном самоуправлении и муниципальной службе;</w:t>
      </w:r>
    </w:p>
    <w:p w:rsidR="00713D0D" w:rsidRPr="00921ADA" w:rsidRDefault="00713D0D" w:rsidP="00713D0D">
      <w:pPr>
        <w:pStyle w:val="ConsPlusNormal"/>
        <w:ind w:firstLine="142"/>
        <w:jc w:val="both"/>
        <w:rPr>
          <w:sz w:val="16"/>
          <w:szCs w:val="16"/>
        </w:rPr>
      </w:pPr>
      <w:r w:rsidRPr="00921ADA">
        <w:rPr>
          <w:sz w:val="16"/>
          <w:szCs w:val="16"/>
        </w:rPr>
        <w:t>устав органа местного самоуправления;</w:t>
      </w:r>
    </w:p>
    <w:p w:rsidR="00713D0D" w:rsidRPr="00921ADA" w:rsidRDefault="00713D0D" w:rsidP="00713D0D">
      <w:pPr>
        <w:pStyle w:val="ConsPlusNormal"/>
        <w:ind w:firstLine="142"/>
        <w:jc w:val="both"/>
        <w:rPr>
          <w:sz w:val="16"/>
          <w:szCs w:val="16"/>
        </w:rPr>
      </w:pPr>
      <w:r w:rsidRPr="00921ADA">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713D0D" w:rsidRPr="00921ADA" w:rsidRDefault="00713D0D" w:rsidP="00713D0D">
      <w:pPr>
        <w:pStyle w:val="ConsPlusNormal"/>
        <w:ind w:firstLine="142"/>
        <w:jc w:val="both"/>
        <w:rPr>
          <w:sz w:val="16"/>
          <w:szCs w:val="16"/>
        </w:rPr>
      </w:pPr>
      <w:r w:rsidRPr="00921ADA">
        <w:rPr>
          <w:sz w:val="16"/>
          <w:szCs w:val="16"/>
        </w:rPr>
        <w:t>нормы служебной, профессиональной этики и правила делового поведения;</w:t>
      </w:r>
    </w:p>
    <w:p w:rsidR="00713D0D" w:rsidRPr="00921ADA" w:rsidRDefault="00713D0D" w:rsidP="00713D0D">
      <w:pPr>
        <w:pStyle w:val="ConsPlusNormal"/>
        <w:ind w:firstLine="142"/>
        <w:jc w:val="both"/>
        <w:rPr>
          <w:sz w:val="16"/>
          <w:szCs w:val="16"/>
        </w:rPr>
      </w:pPr>
      <w:r w:rsidRPr="00921ADA">
        <w:rPr>
          <w:sz w:val="16"/>
          <w:szCs w:val="16"/>
        </w:rPr>
        <w:t>2) должны иметь профессиональные навыки:</w:t>
      </w:r>
    </w:p>
    <w:p w:rsidR="00713D0D" w:rsidRPr="00921ADA" w:rsidRDefault="00713D0D" w:rsidP="00713D0D">
      <w:pPr>
        <w:pStyle w:val="ConsPlusNormal"/>
        <w:ind w:firstLine="142"/>
        <w:jc w:val="both"/>
        <w:rPr>
          <w:sz w:val="16"/>
          <w:szCs w:val="16"/>
        </w:rPr>
      </w:pPr>
      <w:r w:rsidRPr="00921ADA">
        <w:rPr>
          <w:sz w:val="16"/>
          <w:szCs w:val="16"/>
        </w:rPr>
        <w:t>эффективного планирования рабочего времени;</w:t>
      </w:r>
    </w:p>
    <w:p w:rsidR="00713D0D" w:rsidRPr="00921ADA" w:rsidRDefault="00713D0D" w:rsidP="00713D0D">
      <w:pPr>
        <w:pStyle w:val="ConsPlusNormal"/>
        <w:ind w:firstLine="142"/>
        <w:jc w:val="both"/>
        <w:rPr>
          <w:sz w:val="16"/>
          <w:szCs w:val="16"/>
        </w:rPr>
      </w:pPr>
      <w:r w:rsidRPr="00921ADA">
        <w:rPr>
          <w:sz w:val="16"/>
          <w:szCs w:val="16"/>
        </w:rPr>
        <w:t>владения современными технологиями работы с информацией и информационными системами;</w:t>
      </w:r>
    </w:p>
    <w:p w:rsidR="00713D0D" w:rsidRPr="00921ADA" w:rsidRDefault="00713D0D" w:rsidP="00713D0D">
      <w:pPr>
        <w:pStyle w:val="ConsPlusNormal"/>
        <w:ind w:firstLine="142"/>
        <w:jc w:val="both"/>
        <w:rPr>
          <w:sz w:val="16"/>
          <w:szCs w:val="16"/>
        </w:rPr>
      </w:pPr>
      <w:r w:rsidRPr="00921ADA">
        <w:rPr>
          <w:sz w:val="16"/>
          <w:szCs w:val="16"/>
        </w:rPr>
        <w:t>составления документов аналитического, делового и справочно-информационного характера;</w:t>
      </w:r>
    </w:p>
    <w:p w:rsidR="00713D0D" w:rsidRPr="00921ADA" w:rsidRDefault="00713D0D" w:rsidP="00713D0D">
      <w:pPr>
        <w:pStyle w:val="ConsPlusNormal"/>
        <w:ind w:firstLine="142"/>
        <w:jc w:val="both"/>
        <w:rPr>
          <w:sz w:val="16"/>
          <w:szCs w:val="16"/>
        </w:rPr>
      </w:pPr>
      <w:r w:rsidRPr="00921ADA">
        <w:rPr>
          <w:sz w:val="16"/>
          <w:szCs w:val="16"/>
        </w:rPr>
        <w:t>делового и профессионального общения;</w:t>
      </w:r>
    </w:p>
    <w:p w:rsidR="00713D0D" w:rsidRPr="00921ADA" w:rsidRDefault="00713D0D" w:rsidP="00713D0D">
      <w:pPr>
        <w:pStyle w:val="ConsPlusNormal"/>
        <w:ind w:firstLine="142"/>
        <w:jc w:val="both"/>
        <w:rPr>
          <w:sz w:val="16"/>
          <w:szCs w:val="16"/>
        </w:rPr>
      </w:pPr>
      <w:r w:rsidRPr="00921ADA">
        <w:rPr>
          <w:sz w:val="16"/>
          <w:szCs w:val="16"/>
        </w:rPr>
        <w:t>подготовки и систематизации информационных материалов;</w:t>
      </w:r>
    </w:p>
    <w:p w:rsidR="00713D0D" w:rsidRPr="00921ADA" w:rsidRDefault="00713D0D" w:rsidP="00713D0D">
      <w:pPr>
        <w:pStyle w:val="ConsPlusNormal"/>
        <w:ind w:firstLine="142"/>
        <w:jc w:val="both"/>
        <w:rPr>
          <w:sz w:val="16"/>
          <w:szCs w:val="16"/>
        </w:rPr>
      </w:pPr>
      <w:r w:rsidRPr="00921ADA">
        <w:rPr>
          <w:sz w:val="16"/>
          <w:szCs w:val="16"/>
        </w:rPr>
        <w:t>работы с документами, текстами, информацией.</w:t>
      </w:r>
    </w:p>
    <w:p w:rsidR="00713D0D" w:rsidRPr="00B06ADA" w:rsidRDefault="00713D0D" w:rsidP="00713D0D">
      <w:pPr>
        <w:ind w:firstLine="142"/>
        <w:jc w:val="both"/>
        <w:rPr>
          <w:rFonts w:ascii="Arial" w:hAnsi="Arial" w:cs="Arial"/>
          <w:sz w:val="16"/>
          <w:szCs w:val="16"/>
        </w:rPr>
      </w:pPr>
      <w:r w:rsidRPr="00B06ADA">
        <w:rPr>
          <w:rStyle w:val="aff3"/>
          <w:rFonts w:ascii="Arial" w:hAnsi="Arial" w:cs="Arial"/>
          <w:b w:val="0"/>
          <w:sz w:val="16"/>
          <w:szCs w:val="16"/>
        </w:rPr>
        <w:t>Условия прохождения муниципальной службы:</w:t>
      </w:r>
    </w:p>
    <w:p w:rsidR="00713D0D" w:rsidRPr="00921ADA" w:rsidRDefault="00713D0D" w:rsidP="00713D0D">
      <w:pPr>
        <w:pStyle w:val="p"/>
        <w:spacing w:before="0" w:beforeAutospacing="0" w:after="0" w:afterAutospacing="0"/>
        <w:ind w:firstLine="142"/>
        <w:jc w:val="both"/>
        <w:rPr>
          <w:rFonts w:ascii="Arial" w:hAnsi="Arial" w:cs="Arial"/>
          <w:sz w:val="16"/>
          <w:szCs w:val="16"/>
        </w:rPr>
      </w:pPr>
      <w:r w:rsidRPr="00B06ADA">
        <w:rPr>
          <w:rFonts w:ascii="Arial" w:hAnsi="Arial" w:cs="Arial"/>
          <w:sz w:val="16"/>
          <w:szCs w:val="16"/>
        </w:rPr>
        <w:t>рабочее время с 8-00 до 17-00; обеденный перерыв</w:t>
      </w:r>
      <w:r w:rsidRPr="00921ADA">
        <w:rPr>
          <w:rFonts w:ascii="Arial" w:hAnsi="Arial" w:cs="Arial"/>
          <w:sz w:val="16"/>
          <w:szCs w:val="16"/>
        </w:rPr>
        <w:t xml:space="preserve"> с 12-00 до 13-00; ненормированный рабочий день.</w:t>
      </w:r>
    </w:p>
    <w:p w:rsidR="00713D0D" w:rsidRPr="00921ADA" w:rsidRDefault="00713D0D" w:rsidP="00713D0D">
      <w:pPr>
        <w:autoSpaceDE w:val="0"/>
        <w:autoSpaceDN w:val="0"/>
        <w:adjustRightInd w:val="0"/>
        <w:ind w:firstLine="142"/>
        <w:jc w:val="both"/>
        <w:rPr>
          <w:rFonts w:ascii="Arial" w:hAnsi="Arial" w:cs="Arial"/>
          <w:sz w:val="16"/>
          <w:szCs w:val="16"/>
        </w:rPr>
      </w:pPr>
      <w:r w:rsidRPr="00921ADA">
        <w:rPr>
          <w:rFonts w:ascii="Arial" w:hAnsi="Arial" w:cs="Arial"/>
          <w:sz w:val="16"/>
          <w:szCs w:val="16"/>
        </w:rPr>
        <w:t>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713D0D" w:rsidRPr="00921ADA" w:rsidRDefault="00713D0D" w:rsidP="00713D0D">
      <w:pPr>
        <w:autoSpaceDE w:val="0"/>
        <w:autoSpaceDN w:val="0"/>
        <w:adjustRightInd w:val="0"/>
        <w:ind w:firstLine="142"/>
        <w:jc w:val="both"/>
        <w:rPr>
          <w:rFonts w:ascii="Arial" w:hAnsi="Arial" w:cs="Arial"/>
          <w:sz w:val="16"/>
          <w:szCs w:val="16"/>
        </w:rPr>
      </w:pPr>
      <w:r w:rsidRPr="00921ADA">
        <w:rPr>
          <w:rFonts w:ascii="Arial" w:hAnsi="Arial" w:cs="Arial"/>
          <w:sz w:val="16"/>
          <w:szCs w:val="16"/>
        </w:rPr>
        <w:t>Должностные обязанности:</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 xml:space="preserve">Участвует в реализации федеральных, краевых и муниципальных программ, направленных на развитие агропромышленного комплекса округа, повышение уровня и качества жизни сельского населения, в соответствии с законодательством Российской Федерации, законодательством </w:t>
      </w:r>
      <w:r w:rsidRPr="00921ADA">
        <w:rPr>
          <w:rFonts w:ascii="Arial" w:hAnsi="Arial" w:cs="Arial"/>
          <w:sz w:val="16"/>
          <w:szCs w:val="16"/>
        </w:rPr>
        <w:lastRenderedPageBreak/>
        <w:t>Ставропольского края, муниципальными правовыми актами Благодарненского городского округа Ставропольского края.</w:t>
      </w:r>
    </w:p>
    <w:p w:rsidR="00713D0D" w:rsidRPr="00921ADA" w:rsidRDefault="00713D0D" w:rsidP="00713D0D">
      <w:pPr>
        <w:pStyle w:val="a9"/>
        <w:spacing w:after="0"/>
        <w:ind w:left="0" w:firstLine="142"/>
        <w:rPr>
          <w:rFonts w:ascii="Arial" w:hAnsi="Arial" w:cs="Arial"/>
          <w:sz w:val="16"/>
          <w:szCs w:val="16"/>
        </w:rPr>
      </w:pPr>
      <w:r w:rsidRPr="00921ADA">
        <w:rPr>
          <w:rFonts w:ascii="Arial" w:hAnsi="Arial" w:cs="Arial"/>
          <w:sz w:val="16"/>
          <w:szCs w:val="16"/>
        </w:rPr>
        <w:t>Осуществляет мониторинг реализации Стратегии социально-экономического развития Благодарненского городского округа Ставропольского края до 2025 года по агропромышленному комплексу Благодарненского городского округа Ставропольского края.</w:t>
      </w:r>
    </w:p>
    <w:p w:rsidR="00713D0D" w:rsidRPr="00921ADA" w:rsidRDefault="00713D0D" w:rsidP="00713D0D">
      <w:pPr>
        <w:pStyle w:val="a9"/>
        <w:spacing w:after="0"/>
        <w:ind w:left="0" w:firstLine="142"/>
        <w:rPr>
          <w:rFonts w:ascii="Arial" w:hAnsi="Arial" w:cs="Arial"/>
          <w:sz w:val="16"/>
          <w:szCs w:val="16"/>
        </w:rPr>
      </w:pPr>
      <w:r w:rsidRPr="00921ADA">
        <w:rPr>
          <w:rFonts w:ascii="Arial" w:hAnsi="Arial" w:cs="Arial"/>
          <w:sz w:val="16"/>
          <w:szCs w:val="16"/>
        </w:rPr>
        <w:t>Координирует вопросы:</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развития растениеводства, животноводства, семеноводства, мелиорации;</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плодородия земель.</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 xml:space="preserve">Осуществляет мониторинг оборота земель сельскохозяйственного назначения в округе. </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 xml:space="preserve">Координирует вопросы: </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своевременного приведения договоров аренды земель сельскохозяйственного назначения в соответствии с Федеральными законами;</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защиты прав землевладения, землепользования и собственности на землю.</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Обеспечивает участие в краевых соревнованиях между трудовыми коллективами сельскохозяйственных организаций, крестьянскими (</w:t>
      </w:r>
      <w:proofErr w:type="gramStart"/>
      <w:r w:rsidRPr="00921ADA">
        <w:rPr>
          <w:rFonts w:ascii="Arial" w:hAnsi="Arial" w:cs="Arial"/>
          <w:sz w:val="16"/>
          <w:szCs w:val="16"/>
        </w:rPr>
        <w:t>фермерским</w:t>
      </w:r>
      <w:proofErr w:type="gramEnd"/>
      <w:r w:rsidRPr="00921ADA">
        <w:rPr>
          <w:rFonts w:ascii="Arial" w:hAnsi="Arial" w:cs="Arial"/>
          <w:sz w:val="16"/>
          <w:szCs w:val="16"/>
        </w:rPr>
        <w:t>) хозяйствами, а также смотров-конкурсов и иных форм трудового соперничества.</w:t>
      </w:r>
    </w:p>
    <w:p w:rsidR="00713D0D" w:rsidRPr="00921ADA" w:rsidRDefault="00713D0D" w:rsidP="00713D0D">
      <w:pPr>
        <w:ind w:firstLine="142"/>
        <w:jc w:val="both"/>
        <w:rPr>
          <w:rFonts w:ascii="Arial" w:hAnsi="Arial" w:cs="Arial"/>
          <w:sz w:val="16"/>
          <w:szCs w:val="16"/>
        </w:rPr>
      </w:pPr>
      <w:r w:rsidRPr="00921ADA">
        <w:rPr>
          <w:rFonts w:ascii="Arial" w:hAnsi="Arial" w:cs="Arial"/>
          <w:sz w:val="16"/>
          <w:szCs w:val="16"/>
        </w:rPr>
        <w:t>Осуществляет планирование и организацию выполнения мероприятий по мобилизационной подготовке, гражданской обороне, предупреждению и ликвидации последствий чрезвычайных ситуаций, в области защиты растений, животных, сельскохозяйственного производства всего агропромышленного комплекса округа от опасностей, обусловленных авариями, катастрофами, стихийными бедствиями и др.</w:t>
      </w:r>
    </w:p>
    <w:p w:rsidR="00713D0D" w:rsidRPr="00921ADA" w:rsidRDefault="00713D0D" w:rsidP="00713D0D">
      <w:pPr>
        <w:pStyle w:val="a9"/>
        <w:spacing w:after="0"/>
        <w:ind w:left="0" w:firstLine="142"/>
        <w:rPr>
          <w:rFonts w:ascii="Arial" w:hAnsi="Arial" w:cs="Arial"/>
          <w:sz w:val="16"/>
          <w:szCs w:val="16"/>
        </w:rPr>
      </w:pPr>
      <w:r w:rsidRPr="00921ADA">
        <w:rPr>
          <w:rFonts w:ascii="Arial" w:hAnsi="Arial" w:cs="Arial"/>
          <w:sz w:val="16"/>
          <w:szCs w:val="16"/>
        </w:rPr>
        <w:t>Готовит по поручению заместителя главы администрации- начальника управления проекты правовых актов органов местного самоуправления Благодарненского городского округа</w:t>
      </w:r>
      <w:r>
        <w:rPr>
          <w:rFonts w:ascii="Arial" w:hAnsi="Arial" w:cs="Arial"/>
          <w:sz w:val="16"/>
          <w:szCs w:val="16"/>
        </w:rPr>
        <w:t xml:space="preserve"> </w:t>
      </w:r>
      <w:r w:rsidRPr="00921ADA">
        <w:rPr>
          <w:rFonts w:ascii="Arial" w:hAnsi="Arial" w:cs="Arial"/>
          <w:sz w:val="16"/>
          <w:szCs w:val="16"/>
        </w:rPr>
        <w:t>Ставропольского края, иных служебных документов.</w:t>
      </w:r>
    </w:p>
    <w:p w:rsidR="00713D0D" w:rsidRPr="00921ADA" w:rsidRDefault="00713D0D" w:rsidP="00713D0D">
      <w:pPr>
        <w:pStyle w:val="a9"/>
        <w:spacing w:after="0"/>
        <w:ind w:left="0" w:firstLine="142"/>
        <w:rPr>
          <w:rFonts w:ascii="Arial" w:hAnsi="Arial" w:cs="Arial"/>
          <w:sz w:val="16"/>
          <w:szCs w:val="16"/>
        </w:rPr>
      </w:pPr>
      <w:proofErr w:type="gramStart"/>
      <w:r w:rsidRPr="00921ADA">
        <w:rPr>
          <w:rFonts w:ascii="Arial" w:hAnsi="Arial" w:cs="Arial"/>
          <w:sz w:val="16"/>
          <w:szCs w:val="16"/>
        </w:rPr>
        <w:t>Своевременное</w:t>
      </w:r>
      <w:proofErr w:type="gramEnd"/>
      <w:r w:rsidRPr="00921ADA">
        <w:rPr>
          <w:rFonts w:ascii="Arial" w:hAnsi="Arial" w:cs="Arial"/>
          <w:sz w:val="16"/>
          <w:szCs w:val="16"/>
        </w:rPr>
        <w:t>, в пределах своих должностных полномочий, рассматривает обращения и заявления граждан, разрешает их в порядке, установленном законодательством, готовит ответы заявителям.</w:t>
      </w:r>
    </w:p>
    <w:p w:rsidR="00713D0D" w:rsidRPr="00921ADA" w:rsidRDefault="00713D0D" w:rsidP="00713D0D">
      <w:pPr>
        <w:pStyle w:val="a9"/>
        <w:spacing w:after="0"/>
        <w:ind w:left="0" w:firstLine="142"/>
        <w:rPr>
          <w:rFonts w:ascii="Arial" w:hAnsi="Arial" w:cs="Arial"/>
          <w:sz w:val="16"/>
          <w:szCs w:val="16"/>
        </w:rPr>
      </w:pPr>
      <w:r w:rsidRPr="00921ADA">
        <w:rPr>
          <w:rFonts w:ascii="Arial" w:hAnsi="Arial" w:cs="Arial"/>
          <w:sz w:val="16"/>
          <w:szCs w:val="16"/>
        </w:rPr>
        <w:t>Выполняет иные обязанности, в соответствии с законодательством Российской Федерации, законодательством Ставропольского края, муниципальными правовыми актами Благодарненского городского округа Ставропольского края.</w:t>
      </w:r>
    </w:p>
    <w:p w:rsidR="00713D0D" w:rsidRPr="00921ADA" w:rsidRDefault="00713D0D" w:rsidP="00713D0D">
      <w:pPr>
        <w:pStyle w:val="p"/>
        <w:spacing w:before="0" w:beforeAutospacing="0" w:after="0" w:afterAutospacing="0"/>
        <w:ind w:firstLine="142"/>
        <w:jc w:val="both"/>
        <w:rPr>
          <w:rFonts w:ascii="Arial" w:hAnsi="Arial" w:cs="Arial"/>
          <w:sz w:val="16"/>
          <w:szCs w:val="16"/>
        </w:rPr>
      </w:pPr>
      <w:r w:rsidRPr="00921ADA">
        <w:rPr>
          <w:rFonts w:ascii="Arial" w:hAnsi="Arial" w:cs="Arial"/>
          <w:sz w:val="16"/>
          <w:szCs w:val="16"/>
        </w:rPr>
        <w:t>Конкурс проводится</w:t>
      </w:r>
      <w:r>
        <w:rPr>
          <w:rFonts w:ascii="Arial" w:hAnsi="Arial" w:cs="Arial"/>
          <w:sz w:val="16"/>
          <w:szCs w:val="16"/>
        </w:rPr>
        <w:t xml:space="preserve"> </w:t>
      </w:r>
      <w:r w:rsidRPr="00921ADA">
        <w:rPr>
          <w:rStyle w:val="aff3"/>
          <w:rFonts w:ascii="Arial" w:hAnsi="Arial" w:cs="Arial"/>
          <w:b w:val="0"/>
          <w:sz w:val="16"/>
          <w:szCs w:val="16"/>
        </w:rPr>
        <w:t>в 2 этапа</w:t>
      </w:r>
      <w:r w:rsidRPr="00921ADA">
        <w:rPr>
          <w:rFonts w:ascii="Arial" w:hAnsi="Arial" w:cs="Arial"/>
          <w:sz w:val="16"/>
          <w:szCs w:val="16"/>
        </w:rPr>
        <w:t xml:space="preserve"> (конкурс документов и тестирование). Лица, желающие участвовать в конкурсе, представляют в управление сельского хозяйства администрации Благодарненского муниципального района Ставропольского края по адресу: </w:t>
      </w:r>
      <w:proofErr w:type="gramStart"/>
      <w:r w:rsidRPr="00921ADA">
        <w:rPr>
          <w:rFonts w:ascii="Arial" w:hAnsi="Arial" w:cs="Arial"/>
          <w:sz w:val="16"/>
          <w:szCs w:val="16"/>
        </w:rPr>
        <w:t>г</w:t>
      </w:r>
      <w:proofErr w:type="gramEnd"/>
      <w:r w:rsidRPr="00921ADA">
        <w:rPr>
          <w:rFonts w:ascii="Arial" w:hAnsi="Arial" w:cs="Arial"/>
          <w:sz w:val="16"/>
          <w:szCs w:val="16"/>
        </w:rPr>
        <w:t xml:space="preserve">. Благодарный, пер. Октябрьский, 15 (2 этаж, кабинет № 15), в рабочие дни с 8-00 до 17-00 часов, перерыв с 12-00 до 13-00 часов, следующие документы: </w:t>
      </w:r>
    </w:p>
    <w:p w:rsidR="00713D0D" w:rsidRPr="00921ADA" w:rsidRDefault="00713D0D" w:rsidP="00713D0D">
      <w:pPr>
        <w:pStyle w:val="afa"/>
        <w:ind w:firstLine="142"/>
        <w:jc w:val="both"/>
        <w:rPr>
          <w:rFonts w:ascii="Arial" w:hAnsi="Arial" w:cs="Arial"/>
          <w:sz w:val="16"/>
          <w:szCs w:val="16"/>
        </w:rPr>
      </w:pPr>
      <w:r w:rsidRPr="00921ADA">
        <w:rPr>
          <w:rFonts w:ascii="Arial" w:hAnsi="Arial" w:cs="Arial"/>
          <w:sz w:val="16"/>
          <w:szCs w:val="16"/>
        </w:rPr>
        <w:t>а) личное заявление;</w:t>
      </w:r>
    </w:p>
    <w:p w:rsidR="00713D0D" w:rsidRPr="00921ADA" w:rsidRDefault="00713D0D" w:rsidP="00713D0D">
      <w:pPr>
        <w:pStyle w:val="afa"/>
        <w:ind w:firstLine="142"/>
        <w:jc w:val="both"/>
        <w:rPr>
          <w:rFonts w:ascii="Arial" w:hAnsi="Arial" w:cs="Arial"/>
          <w:sz w:val="16"/>
          <w:szCs w:val="16"/>
        </w:rPr>
      </w:pPr>
      <w:r w:rsidRPr="00921ADA">
        <w:rPr>
          <w:rFonts w:ascii="Arial" w:hAnsi="Arial" w:cs="Arial"/>
          <w:sz w:val="16"/>
          <w:szCs w:val="16"/>
        </w:rPr>
        <w:t>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формата 4х6;</w:t>
      </w:r>
    </w:p>
    <w:p w:rsidR="00713D0D" w:rsidRPr="00921ADA" w:rsidRDefault="00713D0D" w:rsidP="00713D0D">
      <w:pPr>
        <w:pStyle w:val="afa"/>
        <w:ind w:firstLine="142"/>
        <w:jc w:val="both"/>
        <w:rPr>
          <w:rFonts w:ascii="Arial" w:hAnsi="Arial" w:cs="Arial"/>
          <w:sz w:val="16"/>
          <w:szCs w:val="16"/>
        </w:rPr>
      </w:pPr>
      <w:r w:rsidRPr="00921ADA">
        <w:rPr>
          <w:rFonts w:ascii="Arial" w:hAnsi="Arial" w:cs="Arial"/>
          <w:sz w:val="16"/>
          <w:szCs w:val="16"/>
        </w:rPr>
        <w:t>б) копию паспорта или заменяющего его документа (соответствующий документ представляется лично по прибытию на конкурс);</w:t>
      </w:r>
    </w:p>
    <w:p w:rsidR="00713D0D" w:rsidRPr="00921ADA" w:rsidRDefault="00713D0D" w:rsidP="00713D0D">
      <w:pPr>
        <w:autoSpaceDE w:val="0"/>
        <w:autoSpaceDN w:val="0"/>
        <w:adjustRightInd w:val="0"/>
        <w:ind w:firstLine="142"/>
        <w:jc w:val="both"/>
        <w:rPr>
          <w:rFonts w:ascii="Arial" w:eastAsiaTheme="minorHAnsi" w:hAnsi="Arial" w:cs="Arial"/>
          <w:sz w:val="16"/>
          <w:szCs w:val="16"/>
          <w:lang w:eastAsia="en-US"/>
        </w:rPr>
      </w:pPr>
      <w:r w:rsidRPr="00921ADA">
        <w:rPr>
          <w:rFonts w:ascii="Arial" w:eastAsiaTheme="minorHAnsi" w:hAnsi="Arial" w:cs="Arial"/>
          <w:sz w:val="16"/>
          <w:szCs w:val="16"/>
          <w:lang w:eastAsia="en-US"/>
        </w:rPr>
        <w:t>в) документы, подтверждающие необходимое профессиональное образование, квалификацию и стаж работы:</w:t>
      </w:r>
    </w:p>
    <w:p w:rsidR="00713D0D" w:rsidRPr="00921ADA" w:rsidRDefault="00713D0D" w:rsidP="00713D0D">
      <w:pPr>
        <w:autoSpaceDE w:val="0"/>
        <w:autoSpaceDN w:val="0"/>
        <w:adjustRightInd w:val="0"/>
        <w:ind w:firstLine="142"/>
        <w:jc w:val="both"/>
        <w:rPr>
          <w:rFonts w:ascii="Arial" w:eastAsiaTheme="minorHAnsi" w:hAnsi="Arial" w:cs="Arial"/>
          <w:sz w:val="16"/>
          <w:szCs w:val="16"/>
          <w:lang w:eastAsia="en-US"/>
        </w:rPr>
      </w:pPr>
      <w:r w:rsidRPr="00921ADA">
        <w:rPr>
          <w:rFonts w:ascii="Arial" w:eastAsiaTheme="minorHAnsi" w:hAnsi="Arial" w:cs="Arial"/>
          <w:sz w:val="16"/>
          <w:szCs w:val="16"/>
          <w:lang w:eastAsia="en-US"/>
        </w:rPr>
        <w:t>г)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13D0D" w:rsidRPr="00921ADA" w:rsidRDefault="00713D0D" w:rsidP="00713D0D">
      <w:pPr>
        <w:autoSpaceDE w:val="0"/>
        <w:autoSpaceDN w:val="0"/>
        <w:adjustRightInd w:val="0"/>
        <w:ind w:firstLine="142"/>
        <w:jc w:val="both"/>
        <w:rPr>
          <w:rFonts w:ascii="Arial" w:eastAsiaTheme="minorHAnsi" w:hAnsi="Arial" w:cs="Arial"/>
          <w:sz w:val="16"/>
          <w:szCs w:val="16"/>
          <w:lang w:eastAsia="en-US"/>
        </w:rPr>
      </w:pPr>
      <w:r w:rsidRPr="00921ADA">
        <w:rPr>
          <w:rFonts w:ascii="Arial" w:eastAsiaTheme="minorHAnsi" w:hAnsi="Arial" w:cs="Arial"/>
          <w:sz w:val="16"/>
          <w:szCs w:val="16"/>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13D0D" w:rsidRPr="00921ADA" w:rsidRDefault="00713D0D" w:rsidP="00713D0D">
      <w:pPr>
        <w:pStyle w:val="afa"/>
        <w:ind w:firstLine="142"/>
        <w:jc w:val="both"/>
        <w:rPr>
          <w:rFonts w:ascii="Arial" w:hAnsi="Arial" w:cs="Arial"/>
          <w:sz w:val="16"/>
          <w:szCs w:val="16"/>
        </w:rPr>
      </w:pPr>
      <w:r w:rsidRPr="00921ADA">
        <w:rPr>
          <w:rFonts w:ascii="Arial" w:hAnsi="Arial" w:cs="Arial"/>
          <w:sz w:val="16"/>
          <w:szCs w:val="16"/>
        </w:rPr>
        <w:t>копию трудовой книжки или иные документы, подтверждающие трудовую деятельность;</w:t>
      </w:r>
    </w:p>
    <w:p w:rsidR="00713D0D" w:rsidRPr="00921ADA" w:rsidRDefault="00713D0D" w:rsidP="00713D0D">
      <w:pPr>
        <w:pStyle w:val="afa"/>
        <w:ind w:firstLine="142"/>
        <w:jc w:val="both"/>
        <w:rPr>
          <w:rFonts w:ascii="Arial" w:hAnsi="Arial" w:cs="Arial"/>
          <w:sz w:val="16"/>
          <w:szCs w:val="16"/>
        </w:rPr>
      </w:pPr>
      <w:r w:rsidRPr="00921ADA">
        <w:rPr>
          <w:rFonts w:ascii="Arial" w:hAnsi="Arial" w:cs="Arial"/>
          <w:sz w:val="16"/>
          <w:szCs w:val="16"/>
        </w:rPr>
        <w:t>копии документов о дополнительном профессиональном образовании, присвоении ученой степени, ученого звания по желанию гражданина, заверенные нотариально или кадровой службой по месту работы;</w:t>
      </w:r>
    </w:p>
    <w:p w:rsidR="00713D0D" w:rsidRPr="00921ADA" w:rsidRDefault="00713D0D" w:rsidP="00713D0D">
      <w:pPr>
        <w:pStyle w:val="afa"/>
        <w:ind w:firstLine="142"/>
        <w:jc w:val="both"/>
        <w:rPr>
          <w:rFonts w:ascii="Arial" w:hAnsi="Arial" w:cs="Arial"/>
          <w:sz w:val="16"/>
          <w:szCs w:val="16"/>
        </w:rPr>
      </w:pPr>
      <w:proofErr w:type="spellStart"/>
      <w:r w:rsidRPr="00921ADA">
        <w:rPr>
          <w:rFonts w:ascii="Arial" w:hAnsi="Arial" w:cs="Arial"/>
          <w:sz w:val="16"/>
          <w:szCs w:val="16"/>
        </w:rPr>
        <w:t>д</w:t>
      </w:r>
      <w:proofErr w:type="spellEnd"/>
      <w:r w:rsidRPr="00921ADA">
        <w:rPr>
          <w:rFonts w:ascii="Arial" w:hAnsi="Arial" w:cs="Arial"/>
          <w:sz w:val="16"/>
          <w:szCs w:val="16"/>
        </w:rPr>
        <w:t xml:space="preserve">) заключение медицинского учреждения о наличии (отсутствии) заболевания, препятствующего поступлению на </w:t>
      </w:r>
      <w:r w:rsidRPr="00921ADA">
        <w:rPr>
          <w:rFonts w:ascii="Arial" w:hAnsi="Arial" w:cs="Arial"/>
          <w:sz w:val="16"/>
          <w:szCs w:val="16"/>
        </w:rPr>
        <w:lastRenderedPageBreak/>
        <w:t>муниципальную службу или её прохождению по учетной форме № 001-ГС/у;</w:t>
      </w:r>
    </w:p>
    <w:p w:rsidR="00713D0D" w:rsidRPr="00921ADA" w:rsidRDefault="00713D0D" w:rsidP="00713D0D">
      <w:pPr>
        <w:pStyle w:val="afa"/>
        <w:ind w:firstLine="142"/>
        <w:jc w:val="both"/>
        <w:rPr>
          <w:rFonts w:ascii="Arial" w:hAnsi="Arial" w:cs="Arial"/>
          <w:sz w:val="16"/>
          <w:szCs w:val="16"/>
        </w:rPr>
      </w:pPr>
      <w:r w:rsidRPr="00921ADA">
        <w:rPr>
          <w:rFonts w:ascii="Arial" w:hAnsi="Arial" w:cs="Arial"/>
          <w:sz w:val="16"/>
          <w:szCs w:val="16"/>
        </w:rPr>
        <w:t>ж) сведения о доходах, об имуществе и обязательствах имущественного характера;</w:t>
      </w:r>
    </w:p>
    <w:p w:rsidR="00713D0D" w:rsidRPr="00921ADA" w:rsidRDefault="00713D0D" w:rsidP="00713D0D">
      <w:pPr>
        <w:pStyle w:val="afa"/>
        <w:ind w:firstLine="142"/>
        <w:jc w:val="both"/>
        <w:rPr>
          <w:rFonts w:ascii="Arial" w:hAnsi="Arial" w:cs="Arial"/>
          <w:sz w:val="16"/>
          <w:szCs w:val="16"/>
        </w:rPr>
      </w:pPr>
      <w:r w:rsidRPr="00921ADA">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13D0D" w:rsidRPr="00921ADA" w:rsidRDefault="00713D0D" w:rsidP="00713D0D">
      <w:pPr>
        <w:autoSpaceDE w:val="0"/>
        <w:autoSpaceDN w:val="0"/>
        <w:adjustRightInd w:val="0"/>
        <w:ind w:firstLine="142"/>
        <w:jc w:val="both"/>
        <w:rPr>
          <w:rFonts w:ascii="Arial" w:hAnsi="Arial" w:cs="Arial"/>
          <w:color w:val="000000" w:themeColor="text1"/>
          <w:sz w:val="16"/>
          <w:szCs w:val="16"/>
        </w:rPr>
      </w:pPr>
      <w:r w:rsidRPr="00921ADA">
        <w:rPr>
          <w:rFonts w:ascii="Arial" w:hAnsi="Arial" w:cs="Arial"/>
          <w:color w:val="000000" w:themeColor="text1"/>
          <w:sz w:val="16"/>
          <w:szCs w:val="16"/>
        </w:rPr>
        <w:t xml:space="preserve">Документы принимаются с 8-00 26 января 2018 года до 17-00 15февраля 2018 года. С условиями конкурса можно ознакомиться на сайте администрации Благодарненского городского округа Ставропольского края </w:t>
      </w:r>
      <w:hyperlink r:id="rId98" w:history="1">
        <w:r w:rsidRPr="00921ADA">
          <w:rPr>
            <w:rStyle w:val="af0"/>
            <w:rFonts w:ascii="Arial" w:hAnsi="Arial" w:cs="Arial"/>
            <w:color w:val="000000" w:themeColor="text1"/>
            <w:sz w:val="16"/>
            <w:szCs w:val="16"/>
            <w:lang w:val="en-US"/>
          </w:rPr>
          <w:t>www</w:t>
        </w:r>
        <w:r w:rsidRPr="00921ADA">
          <w:rPr>
            <w:rStyle w:val="af0"/>
            <w:rFonts w:ascii="Arial" w:hAnsi="Arial" w:cs="Arial"/>
            <w:color w:val="000000" w:themeColor="text1"/>
            <w:sz w:val="16"/>
            <w:szCs w:val="16"/>
          </w:rPr>
          <w:t>.</w:t>
        </w:r>
        <w:proofErr w:type="spellStart"/>
        <w:r w:rsidRPr="00921ADA">
          <w:rPr>
            <w:rStyle w:val="af0"/>
            <w:rFonts w:ascii="Arial" w:hAnsi="Arial" w:cs="Arial"/>
            <w:color w:val="000000" w:themeColor="text1"/>
            <w:sz w:val="16"/>
            <w:szCs w:val="16"/>
            <w:lang w:val="en-US"/>
          </w:rPr>
          <w:t>abmrsk</w:t>
        </w:r>
        <w:proofErr w:type="spellEnd"/>
        <w:r w:rsidRPr="00921ADA">
          <w:rPr>
            <w:rStyle w:val="af0"/>
            <w:rFonts w:ascii="Arial" w:hAnsi="Arial" w:cs="Arial"/>
            <w:color w:val="000000" w:themeColor="text1"/>
            <w:sz w:val="16"/>
            <w:szCs w:val="16"/>
          </w:rPr>
          <w:t>.</w:t>
        </w:r>
        <w:proofErr w:type="spellStart"/>
        <w:r w:rsidRPr="00921ADA">
          <w:rPr>
            <w:rStyle w:val="af0"/>
            <w:rFonts w:ascii="Arial" w:hAnsi="Arial" w:cs="Arial"/>
            <w:color w:val="000000" w:themeColor="text1"/>
            <w:sz w:val="16"/>
            <w:szCs w:val="16"/>
            <w:lang w:val="en-US"/>
          </w:rPr>
          <w:t>ru</w:t>
        </w:r>
        <w:proofErr w:type="spellEnd"/>
      </w:hyperlink>
      <w:r w:rsidRPr="00921ADA">
        <w:rPr>
          <w:rFonts w:ascii="Arial" w:hAnsi="Arial" w:cs="Arial"/>
          <w:color w:val="000000" w:themeColor="text1"/>
          <w:sz w:val="16"/>
          <w:szCs w:val="16"/>
        </w:rPr>
        <w:t xml:space="preserve"> и по</w:t>
      </w:r>
      <w:r w:rsidRPr="00921ADA">
        <w:rPr>
          <w:rFonts w:ascii="Arial" w:hAnsi="Arial" w:cs="Arial"/>
          <w:color w:val="FF0000"/>
          <w:sz w:val="16"/>
          <w:szCs w:val="16"/>
        </w:rPr>
        <w:t xml:space="preserve"> </w:t>
      </w:r>
      <w:r w:rsidRPr="00921ADA">
        <w:rPr>
          <w:rFonts w:ascii="Arial" w:hAnsi="Arial" w:cs="Arial"/>
          <w:color w:val="000000" w:themeColor="text1"/>
          <w:sz w:val="16"/>
          <w:szCs w:val="16"/>
        </w:rPr>
        <w:t>телефонам 5-21-60, 5-19-80. Предполагаемая дата проведения конкурса 28 февраля 2018 года в 14-00.</w:t>
      </w:r>
    </w:p>
    <w:p w:rsidR="00713D0D" w:rsidRDefault="00713D0D" w:rsidP="00713D0D">
      <w:pPr>
        <w:ind w:firstLine="142"/>
        <w:jc w:val="both"/>
        <w:rPr>
          <w:rFonts w:ascii="Arial" w:hAnsi="Arial" w:cs="Arial"/>
          <w:color w:val="000000" w:themeColor="text1"/>
          <w:sz w:val="16"/>
          <w:szCs w:val="16"/>
        </w:rPr>
      </w:pPr>
    </w:p>
    <w:p w:rsidR="00713D0D" w:rsidRDefault="00713D0D" w:rsidP="008969D2">
      <w:pPr>
        <w:spacing w:line="180" w:lineRule="exact"/>
        <w:jc w:val="both"/>
        <w:rPr>
          <w:rFonts w:ascii="Arial" w:hAnsi="Arial" w:cs="Arial"/>
          <w:color w:val="000000" w:themeColor="text1"/>
          <w:sz w:val="16"/>
          <w:szCs w:val="16"/>
        </w:rPr>
      </w:pPr>
      <w:r>
        <w:rPr>
          <w:rFonts w:ascii="Arial" w:hAnsi="Arial" w:cs="Arial"/>
          <w:color w:val="000000" w:themeColor="text1"/>
          <w:sz w:val="16"/>
          <w:szCs w:val="16"/>
        </w:rPr>
        <w:t>Заместитель главы администраци</w:t>
      </w:r>
      <w:proofErr w:type="gramStart"/>
      <w:r>
        <w:rPr>
          <w:rFonts w:ascii="Arial" w:hAnsi="Arial" w:cs="Arial"/>
          <w:color w:val="000000" w:themeColor="text1"/>
          <w:sz w:val="16"/>
          <w:szCs w:val="16"/>
        </w:rPr>
        <w:t>и-</w:t>
      </w:r>
      <w:proofErr w:type="gramEnd"/>
      <w:r>
        <w:rPr>
          <w:rFonts w:ascii="Arial" w:hAnsi="Arial" w:cs="Arial"/>
          <w:color w:val="000000" w:themeColor="text1"/>
          <w:sz w:val="16"/>
          <w:szCs w:val="16"/>
        </w:rPr>
        <w:t xml:space="preserve"> начальник </w:t>
      </w:r>
    </w:p>
    <w:p w:rsidR="00713D0D" w:rsidRDefault="00713D0D" w:rsidP="008969D2">
      <w:pPr>
        <w:spacing w:line="180" w:lineRule="exact"/>
        <w:jc w:val="both"/>
        <w:rPr>
          <w:rFonts w:ascii="Arial" w:hAnsi="Arial" w:cs="Arial"/>
          <w:color w:val="000000" w:themeColor="text1"/>
          <w:sz w:val="16"/>
          <w:szCs w:val="16"/>
        </w:rPr>
      </w:pPr>
      <w:r>
        <w:rPr>
          <w:rFonts w:ascii="Arial" w:hAnsi="Arial" w:cs="Arial"/>
          <w:color w:val="000000" w:themeColor="text1"/>
          <w:sz w:val="16"/>
          <w:szCs w:val="16"/>
        </w:rPr>
        <w:t>Управления сельского хозяйства администрации</w:t>
      </w:r>
    </w:p>
    <w:p w:rsidR="00713D0D" w:rsidRDefault="00713D0D" w:rsidP="008969D2">
      <w:pPr>
        <w:spacing w:line="180" w:lineRule="exact"/>
        <w:jc w:val="both"/>
        <w:rPr>
          <w:rFonts w:ascii="Arial" w:hAnsi="Arial" w:cs="Arial"/>
          <w:color w:val="000000" w:themeColor="text1"/>
          <w:sz w:val="16"/>
          <w:szCs w:val="16"/>
        </w:rPr>
      </w:pPr>
      <w:r>
        <w:rPr>
          <w:rFonts w:ascii="Arial" w:hAnsi="Arial" w:cs="Arial"/>
          <w:color w:val="000000" w:themeColor="text1"/>
          <w:sz w:val="16"/>
          <w:szCs w:val="16"/>
        </w:rPr>
        <w:t xml:space="preserve">Благодарненского городского округа </w:t>
      </w:r>
    </w:p>
    <w:p w:rsidR="00713D0D" w:rsidRDefault="00713D0D" w:rsidP="008969D2">
      <w:pPr>
        <w:spacing w:line="180" w:lineRule="exact"/>
        <w:jc w:val="both"/>
        <w:rPr>
          <w:rFonts w:ascii="Arial" w:hAnsi="Arial" w:cs="Arial"/>
          <w:color w:val="000000" w:themeColor="text1"/>
          <w:sz w:val="16"/>
          <w:szCs w:val="16"/>
        </w:rPr>
      </w:pPr>
      <w:r>
        <w:rPr>
          <w:rFonts w:ascii="Arial" w:hAnsi="Arial" w:cs="Arial"/>
          <w:color w:val="000000" w:themeColor="text1"/>
          <w:sz w:val="16"/>
          <w:szCs w:val="16"/>
        </w:rPr>
        <w:t>Ставропольского края                                   В.И. Соколов</w:t>
      </w:r>
    </w:p>
    <w:p w:rsidR="00713D0D" w:rsidRDefault="00713D0D" w:rsidP="008969D2">
      <w:pPr>
        <w:spacing w:line="180" w:lineRule="exact"/>
        <w:jc w:val="both"/>
        <w:rPr>
          <w:rFonts w:ascii="Arial" w:hAnsi="Arial" w:cs="Arial"/>
          <w:color w:val="000000" w:themeColor="text1"/>
          <w:sz w:val="16"/>
          <w:szCs w:val="16"/>
        </w:rPr>
      </w:pPr>
    </w:p>
    <w:p w:rsidR="00713D0D" w:rsidRDefault="000A78EE" w:rsidP="000A78EE">
      <w:pPr>
        <w:spacing w:line="180" w:lineRule="exact"/>
        <w:ind w:firstLine="142"/>
        <w:jc w:val="center"/>
        <w:rPr>
          <w:rFonts w:ascii="Arial" w:hAnsi="Arial" w:cs="Arial"/>
          <w:sz w:val="16"/>
          <w:szCs w:val="16"/>
        </w:rPr>
      </w:pPr>
      <w:r w:rsidRPr="006C21E2">
        <w:rPr>
          <w:rFonts w:ascii="Arial" w:hAnsi="Arial" w:cs="Arial"/>
          <w:sz w:val="16"/>
          <w:szCs w:val="16"/>
        </w:rPr>
        <w:t>ИЗВЕЩЕНИ</w:t>
      </w:r>
      <w:r>
        <w:rPr>
          <w:rFonts w:ascii="Arial" w:hAnsi="Arial" w:cs="Arial"/>
          <w:sz w:val="16"/>
          <w:szCs w:val="16"/>
        </w:rPr>
        <w:t>Е</w:t>
      </w:r>
    </w:p>
    <w:p w:rsidR="000A78EE" w:rsidRDefault="000A78EE" w:rsidP="000A78EE">
      <w:pPr>
        <w:spacing w:line="180" w:lineRule="exact"/>
        <w:ind w:firstLine="142"/>
        <w:jc w:val="center"/>
        <w:rPr>
          <w:rFonts w:ascii="Arial" w:hAnsi="Arial" w:cs="Arial"/>
          <w:color w:val="000000" w:themeColor="text1"/>
          <w:sz w:val="16"/>
          <w:szCs w:val="16"/>
        </w:rPr>
      </w:pPr>
    </w:p>
    <w:p w:rsidR="00713D0D" w:rsidRDefault="00713D0D" w:rsidP="00713D0D">
      <w:pPr>
        <w:ind w:firstLine="142"/>
        <w:jc w:val="both"/>
        <w:rPr>
          <w:rFonts w:ascii="Arial" w:hAnsi="Arial" w:cs="Arial"/>
          <w:sz w:val="16"/>
          <w:szCs w:val="16"/>
        </w:rPr>
      </w:pPr>
      <w:r>
        <w:rPr>
          <w:rFonts w:ascii="Arial" w:hAnsi="Arial" w:cs="Arial"/>
          <w:sz w:val="16"/>
          <w:szCs w:val="16"/>
        </w:rPr>
        <w:t xml:space="preserve">Управление муниципального хозяйства администрации Благодарненского городского округа проводит конкурс на замещение вакантной </w:t>
      </w:r>
      <w:proofErr w:type="gramStart"/>
      <w:r>
        <w:rPr>
          <w:rFonts w:ascii="Arial" w:hAnsi="Arial" w:cs="Arial"/>
          <w:sz w:val="16"/>
          <w:szCs w:val="16"/>
        </w:rPr>
        <w:t>должности муниципальной службы  главного специалиста отдела коммунального хозяйства управления муниципального хозяйства администрации</w:t>
      </w:r>
      <w:proofErr w:type="gramEnd"/>
      <w:r>
        <w:rPr>
          <w:rFonts w:ascii="Arial" w:hAnsi="Arial" w:cs="Arial"/>
          <w:sz w:val="16"/>
          <w:szCs w:val="16"/>
        </w:rPr>
        <w:t xml:space="preserve"> Благодарненского городского округа Ставропольского края, ведущего специалиста отдела коммунального хозяйства управления муниципального хозяйства администрации Благодарненского городского округа Ставропольского края.</w:t>
      </w:r>
    </w:p>
    <w:p w:rsidR="00713D0D" w:rsidRDefault="00713D0D" w:rsidP="00713D0D">
      <w:pPr>
        <w:ind w:firstLine="142"/>
        <w:jc w:val="both"/>
        <w:rPr>
          <w:rFonts w:ascii="Arial" w:hAnsi="Arial" w:cs="Arial"/>
          <w:sz w:val="16"/>
          <w:szCs w:val="16"/>
        </w:rPr>
      </w:pPr>
      <w:r>
        <w:rPr>
          <w:rFonts w:ascii="Arial" w:hAnsi="Arial" w:cs="Arial"/>
          <w:sz w:val="16"/>
          <w:szCs w:val="16"/>
        </w:rPr>
        <w:t>Дата проведения конкурса: 21</w:t>
      </w:r>
      <w:r>
        <w:rPr>
          <w:rFonts w:ascii="Arial" w:hAnsi="Arial" w:cs="Arial"/>
          <w:color w:val="FF6600"/>
          <w:sz w:val="16"/>
          <w:szCs w:val="16"/>
        </w:rPr>
        <w:t xml:space="preserve"> </w:t>
      </w:r>
      <w:r>
        <w:rPr>
          <w:rFonts w:ascii="Arial" w:hAnsi="Arial" w:cs="Arial"/>
          <w:sz w:val="16"/>
          <w:szCs w:val="16"/>
        </w:rPr>
        <w:t>февраля 2018 года.</w:t>
      </w:r>
    </w:p>
    <w:p w:rsidR="00713D0D" w:rsidRDefault="00713D0D" w:rsidP="00713D0D">
      <w:pPr>
        <w:ind w:firstLine="142"/>
        <w:jc w:val="both"/>
        <w:rPr>
          <w:rFonts w:ascii="Arial" w:hAnsi="Arial" w:cs="Arial"/>
          <w:sz w:val="16"/>
          <w:szCs w:val="16"/>
        </w:rPr>
      </w:pPr>
      <w:r>
        <w:rPr>
          <w:rFonts w:ascii="Arial" w:hAnsi="Arial" w:cs="Arial"/>
          <w:sz w:val="16"/>
          <w:szCs w:val="16"/>
        </w:rPr>
        <w:t>Время проведения: 15.00 часов.</w:t>
      </w:r>
    </w:p>
    <w:p w:rsidR="00713D0D" w:rsidRDefault="00713D0D" w:rsidP="00713D0D">
      <w:pPr>
        <w:ind w:firstLine="142"/>
        <w:jc w:val="both"/>
        <w:rPr>
          <w:rFonts w:ascii="Arial" w:hAnsi="Arial" w:cs="Arial"/>
          <w:sz w:val="16"/>
          <w:szCs w:val="16"/>
        </w:rPr>
      </w:pPr>
      <w:r>
        <w:rPr>
          <w:rFonts w:ascii="Arial" w:hAnsi="Arial" w:cs="Arial"/>
          <w:sz w:val="16"/>
          <w:szCs w:val="16"/>
        </w:rPr>
        <w:t>Место проведения: управление муниципального хозяйства администрации Благодарненского городского округа Ставропольского края, кабинет начальника управления муниципального хозяйства администрации Благодарненского городского округа Ставропольского края.</w:t>
      </w:r>
    </w:p>
    <w:p w:rsidR="00713D0D" w:rsidRDefault="00713D0D" w:rsidP="00713D0D">
      <w:pPr>
        <w:ind w:firstLine="142"/>
        <w:jc w:val="both"/>
        <w:rPr>
          <w:rFonts w:ascii="Arial" w:hAnsi="Arial" w:cs="Arial"/>
          <w:sz w:val="16"/>
          <w:szCs w:val="16"/>
        </w:rPr>
      </w:pPr>
      <w:r>
        <w:rPr>
          <w:rFonts w:ascii="Arial" w:hAnsi="Arial" w:cs="Arial"/>
          <w:sz w:val="16"/>
          <w:szCs w:val="16"/>
        </w:rPr>
        <w:t xml:space="preserve">Требования, предъявляемые к претенденту на замещение вакантной должности: гражданство Российской Федерации, достижение возраста 18 лет, владение государственным языком Российской Федерации; к уровню профессионального образования - наличие высшего профессионального образования; </w:t>
      </w:r>
    </w:p>
    <w:p w:rsidR="00713D0D" w:rsidRDefault="00713D0D" w:rsidP="00713D0D">
      <w:pPr>
        <w:ind w:firstLine="142"/>
        <w:jc w:val="both"/>
        <w:rPr>
          <w:rFonts w:ascii="Arial" w:hAnsi="Arial" w:cs="Arial"/>
          <w:sz w:val="16"/>
          <w:szCs w:val="16"/>
        </w:rPr>
      </w:pPr>
      <w:r>
        <w:rPr>
          <w:rFonts w:ascii="Arial" w:hAnsi="Arial" w:cs="Arial"/>
          <w:sz w:val="16"/>
          <w:szCs w:val="16"/>
        </w:rPr>
        <w:t xml:space="preserve">к стажу муниципальной службы на замещение вакантной </w:t>
      </w:r>
      <w:proofErr w:type="gramStart"/>
      <w:r>
        <w:rPr>
          <w:rFonts w:ascii="Arial" w:hAnsi="Arial" w:cs="Arial"/>
          <w:sz w:val="16"/>
          <w:szCs w:val="16"/>
        </w:rPr>
        <w:t>должности главного специалиста отдела коммунального хозяйства управления муниципального хозяйства  администрации</w:t>
      </w:r>
      <w:proofErr w:type="gramEnd"/>
      <w:r>
        <w:rPr>
          <w:rFonts w:ascii="Arial" w:hAnsi="Arial" w:cs="Arial"/>
          <w:sz w:val="16"/>
          <w:szCs w:val="16"/>
        </w:rPr>
        <w:t xml:space="preserve"> Благодарненского городского округа Ставропольского края - наличие не менее трех лет стажа работы по специальности;</w:t>
      </w:r>
    </w:p>
    <w:p w:rsidR="00713D0D" w:rsidRDefault="00713D0D" w:rsidP="00713D0D">
      <w:pPr>
        <w:ind w:firstLine="142"/>
        <w:jc w:val="both"/>
        <w:rPr>
          <w:rFonts w:ascii="Arial" w:hAnsi="Arial" w:cs="Arial"/>
          <w:sz w:val="16"/>
          <w:szCs w:val="16"/>
        </w:rPr>
      </w:pPr>
      <w:r>
        <w:rPr>
          <w:rFonts w:ascii="Arial" w:hAnsi="Arial" w:cs="Arial"/>
          <w:sz w:val="16"/>
          <w:szCs w:val="16"/>
        </w:rPr>
        <w:t xml:space="preserve">к стажу муниципальной службы на замещение вакантной </w:t>
      </w:r>
      <w:proofErr w:type="gramStart"/>
      <w:r>
        <w:rPr>
          <w:rFonts w:ascii="Arial" w:hAnsi="Arial" w:cs="Arial"/>
          <w:sz w:val="16"/>
          <w:szCs w:val="16"/>
        </w:rPr>
        <w:t>должности ведущего специалиста отдела коммунального хозяйства управления муниципального хозяйства  администрации</w:t>
      </w:r>
      <w:proofErr w:type="gramEnd"/>
      <w:r>
        <w:rPr>
          <w:rFonts w:ascii="Arial" w:hAnsi="Arial" w:cs="Arial"/>
          <w:sz w:val="16"/>
          <w:szCs w:val="16"/>
        </w:rPr>
        <w:t xml:space="preserve"> Благодарненского городского округа Ставропольского края – без предъявления требований к стажу.</w:t>
      </w:r>
    </w:p>
    <w:p w:rsidR="00713D0D" w:rsidRDefault="00713D0D" w:rsidP="00713D0D">
      <w:pPr>
        <w:ind w:firstLine="142"/>
        <w:jc w:val="both"/>
        <w:rPr>
          <w:rFonts w:ascii="Arial" w:hAnsi="Arial" w:cs="Arial"/>
          <w:sz w:val="16"/>
          <w:szCs w:val="16"/>
        </w:rPr>
      </w:pPr>
      <w:r>
        <w:rPr>
          <w:rFonts w:ascii="Arial" w:hAnsi="Arial" w:cs="Arial"/>
          <w:sz w:val="16"/>
          <w:szCs w:val="16"/>
        </w:rPr>
        <w:t xml:space="preserve">К профессиональным знаниям и навыкам: </w:t>
      </w:r>
    </w:p>
    <w:p w:rsidR="00713D0D" w:rsidRDefault="00713D0D" w:rsidP="00713D0D">
      <w:pPr>
        <w:ind w:firstLine="142"/>
        <w:jc w:val="both"/>
        <w:rPr>
          <w:rFonts w:ascii="Arial" w:hAnsi="Arial" w:cs="Arial"/>
          <w:sz w:val="16"/>
          <w:szCs w:val="16"/>
        </w:rPr>
      </w:pPr>
      <w:r>
        <w:rPr>
          <w:rFonts w:ascii="Arial" w:hAnsi="Arial" w:cs="Arial"/>
          <w:sz w:val="16"/>
          <w:szCs w:val="16"/>
        </w:rPr>
        <w:t xml:space="preserve">1) Для замещения </w:t>
      </w:r>
      <w:proofErr w:type="gramStart"/>
      <w:r>
        <w:rPr>
          <w:rFonts w:ascii="Arial" w:hAnsi="Arial" w:cs="Arial"/>
          <w:sz w:val="16"/>
          <w:szCs w:val="16"/>
        </w:rPr>
        <w:t>должности главного специалиста отдела коммунального хозяйства управления муниципального хозяйства администрации</w:t>
      </w:r>
      <w:proofErr w:type="gramEnd"/>
      <w:r>
        <w:rPr>
          <w:rFonts w:ascii="Arial" w:hAnsi="Arial" w:cs="Arial"/>
          <w:sz w:val="16"/>
          <w:szCs w:val="16"/>
        </w:rPr>
        <w:t xml:space="preserve"> Благодарненского городского округа Ставропольского края, ведущего специалиста отдела коммунального хозяйства отдела коммунального хозяйства управления муниципального хозяйства администрации Благодарненского городского округа Ставропольского края должен знать:</w:t>
      </w:r>
      <w:r>
        <w:rPr>
          <w:rFonts w:ascii="Arial" w:hAnsi="Arial" w:cs="Arial"/>
          <w:sz w:val="16"/>
          <w:szCs w:val="16"/>
        </w:rPr>
        <w:tab/>
      </w:r>
      <w:proofErr w:type="gramStart"/>
      <w:r>
        <w:rPr>
          <w:rFonts w:ascii="Arial" w:hAnsi="Arial" w:cs="Arial"/>
          <w:sz w:val="16"/>
          <w:szCs w:val="16"/>
        </w:rPr>
        <w:t xml:space="preserve">Конституцию Российской Федерации,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устав муниципального образования город Благодарный Благодарненского района Ставропольского края, правовые акты, регламентирующие вопросы, соответствующие направлениям деятельности органа местного самоуправления города, применительно к исполнению должностных обязанностей муниципального служащего, нормы служебной, профессиональной этики и правила делового поведения; </w:t>
      </w:r>
      <w:proofErr w:type="gramEnd"/>
    </w:p>
    <w:p w:rsidR="00713D0D" w:rsidRDefault="00713D0D" w:rsidP="00713D0D">
      <w:pPr>
        <w:ind w:firstLine="142"/>
        <w:jc w:val="both"/>
        <w:rPr>
          <w:rFonts w:ascii="Arial" w:hAnsi="Arial" w:cs="Arial"/>
          <w:sz w:val="16"/>
          <w:szCs w:val="16"/>
        </w:rPr>
      </w:pPr>
      <w:proofErr w:type="gramStart"/>
      <w:r>
        <w:rPr>
          <w:rFonts w:ascii="Arial" w:hAnsi="Arial" w:cs="Arial"/>
          <w:sz w:val="16"/>
          <w:szCs w:val="16"/>
        </w:rPr>
        <w:t xml:space="preserve">2)  Для замещения вакантной должности главного специалиста отдела коммунального хозяйства управления муниципального хозяйства администрации Благодарненского городского округа Ставропольского края,  ведущего специалиста </w:t>
      </w:r>
      <w:r>
        <w:rPr>
          <w:rFonts w:ascii="Arial" w:hAnsi="Arial" w:cs="Arial"/>
          <w:sz w:val="16"/>
          <w:szCs w:val="16"/>
        </w:rPr>
        <w:lastRenderedPageBreak/>
        <w:t>отдела коммунального хозяйства управления муниципального хозяйства администрации Благодарненского городского округа Ставропольского края должен иметь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w:t>
      </w:r>
      <w:proofErr w:type="gramEnd"/>
      <w:r>
        <w:rPr>
          <w:rFonts w:ascii="Arial" w:hAnsi="Arial" w:cs="Arial"/>
          <w:sz w:val="16"/>
          <w:szCs w:val="16"/>
        </w:rPr>
        <w:t xml:space="preserve"> общения, подготовки и систематизации информационных материалов, работы с документами, текстами, информацией.</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 xml:space="preserve">Гражданину РФ, изъявившему желание участвовать в конкурсе необходимо </w:t>
      </w:r>
      <w:proofErr w:type="gramStart"/>
      <w:r>
        <w:rPr>
          <w:rFonts w:ascii="Arial" w:hAnsi="Arial" w:cs="Arial"/>
          <w:sz w:val="16"/>
          <w:szCs w:val="16"/>
        </w:rPr>
        <w:t>предоставить следующие документы</w:t>
      </w:r>
      <w:proofErr w:type="gramEnd"/>
      <w:r>
        <w:rPr>
          <w:rFonts w:ascii="Arial" w:hAnsi="Arial" w:cs="Arial"/>
          <w:sz w:val="16"/>
          <w:szCs w:val="16"/>
        </w:rPr>
        <w:t xml:space="preserve">: </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 xml:space="preserve">личное заявление, </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формата 4х6, копию паспорта или  заменяющего его документа (соответствующий документ предъявляется лично по прибытии на конкурс), документы, подтверждающие необходимое профессиональное образование, стаж работы и квалификацию:</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 xml:space="preserve">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 xml:space="preserve">сведения о </w:t>
      </w:r>
      <w:proofErr w:type="gramStart"/>
      <w:r>
        <w:rPr>
          <w:rFonts w:ascii="Arial" w:hAnsi="Arial" w:cs="Arial"/>
          <w:sz w:val="16"/>
          <w:szCs w:val="16"/>
        </w:rPr>
        <w:t>доходах</w:t>
      </w:r>
      <w:proofErr w:type="gramEnd"/>
      <w:r>
        <w:rPr>
          <w:rFonts w:ascii="Arial" w:hAnsi="Arial" w:cs="Arial"/>
          <w:sz w:val="16"/>
          <w:szCs w:val="16"/>
        </w:rPr>
        <w:t xml:space="preserve"> об имуществе и обязательствах имущественного характера, иные документы, предусмотренные законодательством о муниципальной службе.</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 xml:space="preserve">Место и время предоставления документов: </w:t>
      </w:r>
      <w:smartTag w:uri="urn:schemas-microsoft-com:office:smarttags" w:element="metricconverter">
        <w:smartTagPr>
          <w:attr w:name="ProductID" w:val="356420 г"/>
        </w:smartTagPr>
        <w:r>
          <w:rPr>
            <w:rFonts w:ascii="Arial" w:hAnsi="Arial" w:cs="Arial"/>
            <w:sz w:val="16"/>
            <w:szCs w:val="16"/>
          </w:rPr>
          <w:t>356420 г</w:t>
        </w:r>
      </w:smartTag>
      <w:r>
        <w:rPr>
          <w:rFonts w:ascii="Arial" w:hAnsi="Arial" w:cs="Arial"/>
          <w:sz w:val="16"/>
          <w:szCs w:val="16"/>
        </w:rPr>
        <w:t>. Благодарный пер. Октябрьский, 15, управление муниципального хозяйства администрации Благодарненского городского округа Ставропольского края, 2 этаж,  в течение 20 дней со дня опубликования настоящего объявления понедельник – пятница с 8.00 часов до 17.00 часов, перерыв с 12-00 до 13-00.</w:t>
      </w:r>
    </w:p>
    <w:p w:rsidR="00713D0D" w:rsidRDefault="00713D0D" w:rsidP="00713D0D">
      <w:pPr>
        <w:autoSpaceDE w:val="0"/>
        <w:autoSpaceDN w:val="0"/>
        <w:adjustRightInd w:val="0"/>
        <w:ind w:firstLine="142"/>
        <w:jc w:val="both"/>
        <w:outlineLvl w:val="1"/>
        <w:rPr>
          <w:rFonts w:ascii="Arial" w:hAnsi="Arial" w:cs="Arial"/>
          <w:sz w:val="16"/>
          <w:szCs w:val="16"/>
        </w:rPr>
      </w:pPr>
      <w:r>
        <w:rPr>
          <w:rFonts w:ascii="Arial" w:hAnsi="Arial" w:cs="Arial"/>
          <w:sz w:val="16"/>
          <w:szCs w:val="16"/>
        </w:rPr>
        <w:t>Дополнительную информацию можно получить по телефону: 5-23-61.</w:t>
      </w:r>
    </w:p>
    <w:p w:rsidR="00713D0D" w:rsidRDefault="00713D0D" w:rsidP="00713D0D">
      <w:pPr>
        <w:ind w:firstLine="142"/>
        <w:jc w:val="both"/>
        <w:rPr>
          <w:rFonts w:ascii="Arial" w:hAnsi="Arial" w:cs="Arial"/>
          <w:sz w:val="16"/>
          <w:szCs w:val="16"/>
        </w:rPr>
      </w:pPr>
    </w:p>
    <w:p w:rsidR="00713D0D" w:rsidRDefault="00713D0D" w:rsidP="00713D0D">
      <w:pPr>
        <w:ind w:firstLine="142"/>
        <w:rPr>
          <w:rFonts w:ascii="Arial" w:hAnsi="Arial" w:cs="Arial"/>
          <w:sz w:val="16"/>
          <w:szCs w:val="16"/>
        </w:rPr>
      </w:pPr>
      <w:r>
        <w:rPr>
          <w:rFonts w:ascii="Arial" w:hAnsi="Arial" w:cs="Arial"/>
          <w:sz w:val="16"/>
          <w:szCs w:val="16"/>
        </w:rPr>
        <w:t xml:space="preserve">                                                                  </w:t>
      </w:r>
    </w:p>
    <w:p w:rsidR="00713D0D" w:rsidRDefault="00713D0D" w:rsidP="00713D0D">
      <w:pPr>
        <w:ind w:firstLine="142"/>
        <w:rPr>
          <w:rFonts w:ascii="Arial" w:hAnsi="Arial" w:cs="Arial"/>
          <w:sz w:val="16"/>
          <w:szCs w:val="16"/>
        </w:rPr>
      </w:pPr>
      <w:r>
        <w:rPr>
          <w:rFonts w:ascii="Arial" w:hAnsi="Arial" w:cs="Arial"/>
          <w:sz w:val="16"/>
          <w:szCs w:val="16"/>
        </w:rPr>
        <w:t xml:space="preserve">Начальник управление муниципального хозяйства </w:t>
      </w:r>
    </w:p>
    <w:p w:rsidR="00713D0D" w:rsidRDefault="00713D0D" w:rsidP="00713D0D">
      <w:pPr>
        <w:ind w:firstLine="142"/>
        <w:rPr>
          <w:rFonts w:ascii="Arial" w:hAnsi="Arial" w:cs="Arial"/>
          <w:sz w:val="16"/>
          <w:szCs w:val="16"/>
        </w:rPr>
      </w:pPr>
      <w:r>
        <w:rPr>
          <w:rFonts w:ascii="Arial" w:hAnsi="Arial" w:cs="Arial"/>
          <w:sz w:val="16"/>
          <w:szCs w:val="16"/>
        </w:rPr>
        <w:t xml:space="preserve">администрации Благодарненского городского округа </w:t>
      </w:r>
    </w:p>
    <w:p w:rsidR="00713D0D" w:rsidRDefault="00713D0D" w:rsidP="00713D0D">
      <w:pPr>
        <w:ind w:firstLine="142"/>
        <w:rPr>
          <w:rFonts w:ascii="Arial" w:hAnsi="Arial" w:cs="Arial"/>
          <w:sz w:val="16"/>
          <w:szCs w:val="16"/>
        </w:rPr>
      </w:pPr>
      <w:r>
        <w:rPr>
          <w:rFonts w:ascii="Arial" w:hAnsi="Arial" w:cs="Arial"/>
          <w:sz w:val="16"/>
          <w:szCs w:val="16"/>
        </w:rPr>
        <w:t xml:space="preserve">Ставропольского края                                         </w:t>
      </w:r>
      <w:r w:rsidR="004A01B9">
        <w:rPr>
          <w:rFonts w:ascii="Arial" w:hAnsi="Arial" w:cs="Arial"/>
          <w:sz w:val="16"/>
          <w:szCs w:val="16"/>
        </w:rPr>
        <w:t xml:space="preserve"> </w:t>
      </w:r>
      <w:proofErr w:type="spellStart"/>
      <w:r>
        <w:rPr>
          <w:rFonts w:ascii="Arial" w:hAnsi="Arial" w:cs="Arial"/>
          <w:sz w:val="16"/>
          <w:szCs w:val="16"/>
        </w:rPr>
        <w:t>А.А.Кашпоров</w:t>
      </w:r>
      <w:proofErr w:type="spellEnd"/>
    </w:p>
    <w:p w:rsidR="00713D0D" w:rsidRDefault="00713D0D" w:rsidP="00713D0D">
      <w:pPr>
        <w:ind w:firstLine="142"/>
        <w:rPr>
          <w:rFonts w:ascii="Arial" w:hAnsi="Arial" w:cs="Arial"/>
          <w:sz w:val="16"/>
          <w:szCs w:val="16"/>
        </w:rPr>
      </w:pPr>
    </w:p>
    <w:p w:rsidR="00713D0D" w:rsidRDefault="000A78EE" w:rsidP="000A78EE">
      <w:pPr>
        <w:spacing w:line="180" w:lineRule="exact"/>
        <w:ind w:firstLine="142"/>
        <w:jc w:val="center"/>
        <w:rPr>
          <w:rFonts w:ascii="Arial" w:hAnsi="Arial" w:cs="Arial"/>
          <w:sz w:val="16"/>
          <w:szCs w:val="16"/>
        </w:rPr>
      </w:pPr>
      <w:r w:rsidRPr="006C21E2">
        <w:rPr>
          <w:rFonts w:ascii="Arial" w:hAnsi="Arial" w:cs="Arial"/>
          <w:sz w:val="16"/>
          <w:szCs w:val="16"/>
        </w:rPr>
        <w:t>ИЗВЕЩЕНИ</w:t>
      </w:r>
      <w:r>
        <w:rPr>
          <w:rFonts w:ascii="Arial" w:hAnsi="Arial" w:cs="Arial"/>
          <w:sz w:val="16"/>
          <w:szCs w:val="16"/>
        </w:rPr>
        <w:t>Е</w:t>
      </w:r>
    </w:p>
    <w:p w:rsidR="000A78EE" w:rsidRPr="006C21E2" w:rsidRDefault="000A78EE" w:rsidP="000A78EE">
      <w:pPr>
        <w:spacing w:line="180" w:lineRule="exact"/>
        <w:ind w:firstLine="142"/>
        <w:jc w:val="center"/>
        <w:rPr>
          <w:rFonts w:ascii="Arial" w:hAnsi="Arial" w:cs="Arial"/>
          <w:color w:val="000000" w:themeColor="text1"/>
          <w:sz w:val="16"/>
          <w:szCs w:val="16"/>
        </w:rPr>
      </w:pPr>
    </w:p>
    <w:p w:rsidR="00713D0D" w:rsidRPr="006C21E2" w:rsidRDefault="00713D0D" w:rsidP="00713D0D">
      <w:pPr>
        <w:spacing w:line="180" w:lineRule="exact"/>
        <w:ind w:firstLine="142"/>
        <w:jc w:val="both"/>
        <w:rPr>
          <w:rFonts w:ascii="Arial" w:eastAsia="Calibri" w:hAnsi="Arial" w:cs="Arial"/>
          <w:sz w:val="16"/>
          <w:szCs w:val="16"/>
          <w:lang w:eastAsia="en-US"/>
        </w:rPr>
      </w:pPr>
      <w:r w:rsidRPr="00C35B67">
        <w:rPr>
          <w:rFonts w:ascii="Arial" w:eastAsia="Calibri" w:hAnsi="Arial" w:cs="Arial"/>
          <w:sz w:val="16"/>
          <w:szCs w:val="16"/>
          <w:lang w:eastAsia="en-US"/>
        </w:rPr>
        <w:t>Управление имущественных и земельных отношений администрации</w:t>
      </w:r>
      <w:r w:rsidRPr="006C21E2">
        <w:rPr>
          <w:rFonts w:ascii="Arial" w:eastAsia="Calibri" w:hAnsi="Arial" w:cs="Arial"/>
          <w:sz w:val="16"/>
          <w:szCs w:val="16"/>
          <w:lang w:eastAsia="en-US"/>
        </w:rPr>
        <w:t xml:space="preserve"> Благодарненского городского округа Ставропольского края объявляет приём документов </w:t>
      </w:r>
      <w:proofErr w:type="gramStart"/>
      <w:r w:rsidRPr="006C21E2">
        <w:rPr>
          <w:rFonts w:ascii="Arial" w:eastAsia="Calibri" w:hAnsi="Arial" w:cs="Arial"/>
          <w:sz w:val="16"/>
          <w:szCs w:val="16"/>
          <w:lang w:eastAsia="en-US"/>
        </w:rPr>
        <w:t>для участия в конкурсе на включение в кадровый резерв муниципальной службы</w:t>
      </w:r>
      <w:r>
        <w:rPr>
          <w:rFonts w:ascii="Arial" w:eastAsia="Calibri" w:hAnsi="Arial" w:cs="Arial"/>
          <w:sz w:val="16"/>
          <w:szCs w:val="16"/>
          <w:lang w:eastAsia="en-US"/>
        </w:rPr>
        <w:t xml:space="preserve"> </w:t>
      </w:r>
      <w:r w:rsidRPr="006C21E2">
        <w:rPr>
          <w:rFonts w:ascii="Arial" w:eastAsia="Calibri" w:hAnsi="Arial" w:cs="Arial"/>
          <w:sz w:val="16"/>
          <w:szCs w:val="16"/>
          <w:lang w:eastAsia="en-US"/>
        </w:rPr>
        <w:t>в управлении</w:t>
      </w:r>
      <w:proofErr w:type="gramEnd"/>
      <w:r w:rsidRPr="006C21E2">
        <w:rPr>
          <w:rFonts w:ascii="Arial" w:eastAsia="Calibri" w:hAnsi="Arial" w:cs="Arial"/>
          <w:sz w:val="16"/>
          <w:szCs w:val="16"/>
          <w:lang w:eastAsia="en-US"/>
        </w:rPr>
        <w:t xml:space="preserve"> имущественных и земельных отношений администрации Благодарненского городского округа Ставропольского края по следующим должностям: </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 xml:space="preserve">1. Ведущий специалист </w:t>
      </w:r>
      <w:r w:rsidRPr="006C21E2">
        <w:rPr>
          <w:rFonts w:ascii="Arial" w:eastAsia="Calibri" w:hAnsi="Arial" w:cs="Arial"/>
          <w:sz w:val="16"/>
          <w:szCs w:val="16"/>
          <w:lang w:eastAsia="en-US"/>
        </w:rPr>
        <w:t>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r w:rsidRPr="006C21E2">
        <w:rPr>
          <w:rFonts w:ascii="Arial" w:eastAsia="Calibri" w:hAnsi="Arial" w:cs="Arial"/>
          <w:bCs/>
          <w:sz w:val="16"/>
          <w:szCs w:val="16"/>
          <w:lang w:eastAsia="en-US"/>
        </w:rPr>
        <w:t>;</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 xml:space="preserve">2. Ведущий специалист </w:t>
      </w:r>
      <w:r w:rsidRPr="006C21E2">
        <w:rPr>
          <w:rFonts w:ascii="Arial" w:eastAsia="Calibri" w:hAnsi="Arial" w:cs="Arial"/>
          <w:sz w:val="16"/>
          <w:szCs w:val="16"/>
          <w:lang w:eastAsia="en-US"/>
        </w:rPr>
        <w:t>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r w:rsidRPr="006C21E2">
        <w:rPr>
          <w:rFonts w:ascii="Arial" w:eastAsia="Calibri" w:hAnsi="Arial" w:cs="Arial"/>
          <w:bCs/>
          <w:sz w:val="16"/>
          <w:szCs w:val="16"/>
          <w:lang w:eastAsia="en-US"/>
        </w:rPr>
        <w:t>;</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3. Ведущий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4. Ведущий специалист управления имущественных и земельных отношений администрации Благодарненского городского округа Ставропольского края.</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C35B67" w:rsidRDefault="00C35B67" w:rsidP="00713D0D">
      <w:pPr>
        <w:spacing w:line="180" w:lineRule="exact"/>
        <w:ind w:firstLine="142"/>
        <w:jc w:val="both"/>
        <w:rPr>
          <w:rFonts w:ascii="Arial" w:eastAsia="Calibri" w:hAnsi="Arial" w:cs="Arial"/>
          <w:bCs/>
          <w:sz w:val="16"/>
          <w:szCs w:val="16"/>
          <w:lang w:eastAsia="en-US"/>
        </w:rPr>
      </w:pPr>
    </w:p>
    <w:p w:rsidR="00713D0D"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ТРЕБОВАНИЯ К КОНКУРСАНТАМ:</w:t>
      </w:r>
    </w:p>
    <w:p w:rsidR="00C35B67" w:rsidRPr="006C21E2" w:rsidRDefault="00C35B67" w:rsidP="00713D0D">
      <w:pPr>
        <w:spacing w:line="180" w:lineRule="exact"/>
        <w:ind w:firstLine="142"/>
        <w:jc w:val="both"/>
        <w:rPr>
          <w:rFonts w:ascii="Arial" w:eastAsia="Calibri" w:hAnsi="Arial" w:cs="Arial"/>
          <w:sz w:val="16"/>
          <w:szCs w:val="16"/>
          <w:lang w:eastAsia="en-US"/>
        </w:rPr>
      </w:pP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bCs/>
          <w:sz w:val="16"/>
          <w:szCs w:val="16"/>
          <w:lang w:eastAsia="en-US"/>
        </w:rPr>
        <w:t xml:space="preserve">Квалификационные требования, предъявляемые к кандидатам: </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образование высшее профессиональное (квалификация по документу об образовании: юрист; экономист; финансист).</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bCs/>
          <w:sz w:val="16"/>
          <w:szCs w:val="16"/>
          <w:lang w:eastAsia="en-US"/>
        </w:rPr>
        <w:t>Квалификационные требования к стажу:</w:t>
      </w:r>
    </w:p>
    <w:p w:rsidR="00713D0D" w:rsidRPr="006C21E2" w:rsidRDefault="00713D0D" w:rsidP="00713D0D">
      <w:pPr>
        <w:spacing w:line="180" w:lineRule="exact"/>
        <w:ind w:firstLine="142"/>
        <w:jc w:val="both"/>
        <w:rPr>
          <w:rFonts w:ascii="Arial" w:eastAsia="Calibri" w:hAnsi="Arial" w:cs="Arial"/>
          <w:color w:val="44262B"/>
          <w:sz w:val="16"/>
          <w:szCs w:val="16"/>
          <w:lang w:eastAsia="en-US"/>
        </w:rPr>
      </w:pPr>
      <w:r w:rsidRPr="006C21E2">
        <w:rPr>
          <w:rFonts w:ascii="Arial" w:eastAsia="Calibri" w:hAnsi="Arial" w:cs="Arial"/>
          <w:sz w:val="16"/>
          <w:szCs w:val="16"/>
          <w:lang w:eastAsia="en-US"/>
        </w:rPr>
        <w:t>старшая группа должностей</w:t>
      </w:r>
      <w:r w:rsidRPr="006C21E2">
        <w:rPr>
          <w:rFonts w:ascii="Arial" w:eastAsia="Calibri" w:hAnsi="Arial" w:cs="Arial"/>
          <w:color w:val="44262B"/>
          <w:sz w:val="16"/>
          <w:szCs w:val="16"/>
          <w:lang w:eastAsia="en-US"/>
        </w:rPr>
        <w:t xml:space="preserve"> (ведущий специалист) - без предъявления требований к стажу.</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 xml:space="preserve">Требования к профессиональным знаниям: </w:t>
      </w:r>
    </w:p>
    <w:p w:rsidR="00713D0D" w:rsidRPr="006C21E2" w:rsidRDefault="00713D0D" w:rsidP="00713D0D">
      <w:pPr>
        <w:spacing w:line="180" w:lineRule="exact"/>
        <w:ind w:firstLine="142"/>
        <w:jc w:val="both"/>
        <w:rPr>
          <w:rFonts w:ascii="Arial" w:hAnsi="Arial" w:cs="Arial"/>
          <w:sz w:val="16"/>
          <w:szCs w:val="16"/>
        </w:rPr>
      </w:pPr>
      <w:proofErr w:type="gramStart"/>
      <w:r w:rsidRPr="006C21E2">
        <w:rPr>
          <w:rFonts w:ascii="Arial" w:hAnsi="Arial" w:cs="Arial"/>
          <w:sz w:val="16"/>
          <w:szCs w:val="16"/>
        </w:rPr>
        <w:t xml:space="preserve">Знание </w:t>
      </w:r>
      <w:hyperlink r:id="rId99" w:history="1">
        <w:r w:rsidRPr="006C21E2">
          <w:rPr>
            <w:rFonts w:ascii="Arial" w:hAnsi="Arial" w:cs="Arial"/>
            <w:sz w:val="16"/>
            <w:szCs w:val="16"/>
          </w:rPr>
          <w:t>Конституции</w:t>
        </w:r>
      </w:hyperlink>
      <w:r w:rsidRPr="006C21E2">
        <w:rPr>
          <w:rFonts w:ascii="Arial" w:hAnsi="Arial" w:cs="Arial"/>
          <w:sz w:val="16"/>
          <w:szCs w:val="16"/>
        </w:rPr>
        <w:t xml:space="preserve"> Российской Федерации,  Гражданского кодекса РФ, Земельного кодекса РФ, Бюджетного кодекса РФ, Налогового кодекса РФ, Федерального закона от 02 марта.2007 года № 25-ФЗ "О муниципальной службе в Российской Федерации", Федерального Закона от 25 декабря 2008 года № 273-ФЗ «О противодействии коррупции», Устава Ставропольского края, Закона Ставропольского края от 24 декабря 2007 года № 78-кз "Об отдельных вопросах муниципальной службы в Ставропольском</w:t>
      </w:r>
      <w:proofErr w:type="gramEnd"/>
      <w:r>
        <w:rPr>
          <w:rFonts w:ascii="Arial" w:hAnsi="Arial" w:cs="Arial"/>
          <w:sz w:val="16"/>
          <w:szCs w:val="16"/>
        </w:rPr>
        <w:t xml:space="preserve"> </w:t>
      </w:r>
      <w:proofErr w:type="gramStart"/>
      <w:r w:rsidRPr="006C21E2">
        <w:rPr>
          <w:rFonts w:ascii="Arial" w:hAnsi="Arial" w:cs="Arial"/>
          <w:sz w:val="16"/>
          <w:szCs w:val="16"/>
        </w:rPr>
        <w:t>крае</w:t>
      </w:r>
      <w:proofErr w:type="gramEnd"/>
      <w:r w:rsidRPr="006C21E2">
        <w:rPr>
          <w:rFonts w:ascii="Arial" w:hAnsi="Arial" w:cs="Arial"/>
          <w:sz w:val="16"/>
          <w:szCs w:val="16"/>
        </w:rPr>
        <w:t xml:space="preserve">", основных нормативных правовых актов Благодарненского городского округа Ставропольского края. </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Требования к профессиональным навыкам:</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Эффективное планирование рабочего времени;</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Составление документов аналитического, делового и справочно-информационного характера;</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Деловое и профессиональное общения;</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Подготовка и систематизация информационных материалов;</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Работа с документами, текстами, информацией;</w:t>
      </w:r>
    </w:p>
    <w:p w:rsidR="00713D0D" w:rsidRPr="006C21E2" w:rsidRDefault="00713D0D" w:rsidP="00713D0D">
      <w:pPr>
        <w:spacing w:line="180" w:lineRule="exact"/>
        <w:ind w:firstLine="142"/>
        <w:jc w:val="both"/>
        <w:rPr>
          <w:rFonts w:ascii="Arial" w:hAnsi="Arial" w:cs="Arial"/>
          <w:sz w:val="16"/>
          <w:szCs w:val="16"/>
        </w:rPr>
      </w:pPr>
      <w:proofErr w:type="gramStart"/>
      <w:r w:rsidRPr="006C21E2">
        <w:rPr>
          <w:rFonts w:ascii="Arial" w:hAnsi="Arial" w:cs="Arial"/>
          <w:sz w:val="16"/>
          <w:szCs w:val="16"/>
        </w:rPr>
        <w:t>Владение современными технологиями работы с информацией и информационными системами (уверенное пользование персональным компьютером и другой оргтехникой, умение работать с различными компьютерными программами (</w:t>
      </w:r>
      <w:proofErr w:type="spellStart"/>
      <w:r w:rsidRPr="006C21E2">
        <w:rPr>
          <w:rFonts w:ascii="Arial" w:hAnsi="Arial" w:cs="Arial"/>
          <w:sz w:val="16"/>
          <w:szCs w:val="16"/>
        </w:rPr>
        <w:t>Word</w:t>
      </w:r>
      <w:proofErr w:type="spellEnd"/>
      <w:r w:rsidRPr="006C21E2">
        <w:rPr>
          <w:rFonts w:ascii="Arial" w:hAnsi="Arial" w:cs="Arial"/>
          <w:sz w:val="16"/>
          <w:szCs w:val="16"/>
        </w:rPr>
        <w:t xml:space="preserve">, </w:t>
      </w:r>
      <w:proofErr w:type="spellStart"/>
      <w:r w:rsidRPr="006C21E2">
        <w:rPr>
          <w:rFonts w:ascii="Arial" w:hAnsi="Arial" w:cs="Arial"/>
          <w:sz w:val="16"/>
          <w:szCs w:val="16"/>
        </w:rPr>
        <w:t>Excel</w:t>
      </w:r>
      <w:proofErr w:type="spellEnd"/>
      <w:r w:rsidRPr="006C21E2">
        <w:rPr>
          <w:rFonts w:ascii="Arial" w:hAnsi="Arial" w:cs="Arial"/>
          <w:sz w:val="16"/>
          <w:szCs w:val="16"/>
        </w:rPr>
        <w:t xml:space="preserve"> и другие), справочной правовой системой «</w:t>
      </w:r>
      <w:proofErr w:type="spellStart"/>
      <w:r w:rsidRPr="006C21E2">
        <w:rPr>
          <w:rFonts w:ascii="Arial" w:hAnsi="Arial" w:cs="Arial"/>
          <w:sz w:val="16"/>
          <w:szCs w:val="16"/>
        </w:rPr>
        <w:t>КонсультантПлюс</w:t>
      </w:r>
      <w:proofErr w:type="spellEnd"/>
      <w:r w:rsidRPr="006C21E2">
        <w:rPr>
          <w:rFonts w:ascii="Arial" w:hAnsi="Arial" w:cs="Arial"/>
          <w:sz w:val="16"/>
          <w:szCs w:val="16"/>
        </w:rPr>
        <w:t>.</w:t>
      </w:r>
      <w:proofErr w:type="gramEnd"/>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 xml:space="preserve">В должностные обязанности </w:t>
      </w:r>
      <w:r w:rsidRPr="006C21E2">
        <w:rPr>
          <w:rFonts w:ascii="Arial" w:eastAsia="Calibri" w:hAnsi="Arial" w:cs="Arial"/>
          <w:bCs/>
          <w:sz w:val="16"/>
          <w:szCs w:val="16"/>
          <w:lang w:eastAsia="en-US"/>
        </w:rPr>
        <w:t xml:space="preserve">ведущего специалиста </w:t>
      </w:r>
      <w:r w:rsidRPr="006C21E2">
        <w:rPr>
          <w:rFonts w:ascii="Arial" w:eastAsia="Calibri" w:hAnsi="Arial" w:cs="Arial"/>
          <w:sz w:val="16"/>
          <w:szCs w:val="16"/>
          <w:lang w:eastAsia="en-US"/>
        </w:rPr>
        <w:t>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 входит:</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ведение Реестра муниципального имущества Благодарненского городского округа Ставропольского края;</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разработка проектов нормативных документов в области управления и распоряжения муниципальным имуществом;</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pacing w:val="-2"/>
          <w:sz w:val="16"/>
          <w:szCs w:val="16"/>
          <w:lang w:eastAsia="en-US"/>
        </w:rPr>
        <w:t xml:space="preserve">осуществление </w:t>
      </w:r>
      <w:proofErr w:type="gramStart"/>
      <w:r w:rsidRPr="006C21E2">
        <w:rPr>
          <w:rFonts w:ascii="Arial" w:eastAsia="Calibri" w:hAnsi="Arial" w:cs="Arial"/>
          <w:spacing w:val="-2"/>
          <w:sz w:val="16"/>
          <w:szCs w:val="16"/>
          <w:lang w:eastAsia="en-US"/>
        </w:rPr>
        <w:t>контроля за</w:t>
      </w:r>
      <w:proofErr w:type="gramEnd"/>
      <w:r w:rsidRPr="006C21E2">
        <w:rPr>
          <w:rFonts w:ascii="Arial" w:eastAsia="Calibri" w:hAnsi="Arial" w:cs="Arial"/>
          <w:spacing w:val="-2"/>
          <w:sz w:val="16"/>
          <w:szCs w:val="16"/>
          <w:lang w:eastAsia="en-US"/>
        </w:rPr>
        <w:t xml:space="preserve"> использованием по на</w:t>
      </w:r>
      <w:r w:rsidRPr="006C21E2">
        <w:rPr>
          <w:rFonts w:ascii="Arial" w:eastAsia="Calibri" w:hAnsi="Arial" w:cs="Arial"/>
          <w:spacing w:val="-5"/>
          <w:sz w:val="16"/>
          <w:szCs w:val="16"/>
          <w:lang w:eastAsia="en-US"/>
        </w:rPr>
        <w:t>значению и сохранностью имущества, находящегося в муниципальной собственности Благодарненского городского округа Ставропольского края, закрепленного за муниципальными унитарными предприятиями и муниципальными учреждениями</w:t>
      </w:r>
      <w:r w:rsidRPr="006C21E2">
        <w:rPr>
          <w:rFonts w:ascii="Arial" w:eastAsia="Calibri" w:hAnsi="Arial" w:cs="Arial"/>
          <w:sz w:val="16"/>
          <w:szCs w:val="16"/>
          <w:lang w:eastAsia="en-US"/>
        </w:rPr>
        <w:t>;</w:t>
      </w:r>
    </w:p>
    <w:p w:rsidR="00713D0D" w:rsidRPr="006C21E2" w:rsidRDefault="00713D0D" w:rsidP="00713D0D">
      <w:pPr>
        <w:tabs>
          <w:tab w:val="left" w:pos="0"/>
          <w:tab w:val="left" w:pos="709"/>
        </w:tabs>
        <w:spacing w:line="180" w:lineRule="exact"/>
        <w:ind w:firstLine="142"/>
        <w:jc w:val="both"/>
        <w:rPr>
          <w:rFonts w:ascii="Arial" w:eastAsia="Calibri" w:hAnsi="Arial" w:cs="Arial"/>
          <w:sz w:val="16"/>
          <w:szCs w:val="16"/>
          <w:lang w:eastAsia="en-US"/>
        </w:rPr>
      </w:pPr>
      <w:r w:rsidRPr="006C21E2">
        <w:rPr>
          <w:rFonts w:ascii="Arial" w:eastAsia="Calibri" w:hAnsi="Arial" w:cs="Arial"/>
          <w:spacing w:val="-5"/>
          <w:sz w:val="16"/>
          <w:szCs w:val="16"/>
          <w:lang w:eastAsia="en-US"/>
        </w:rPr>
        <w:t xml:space="preserve">проверка документов для согласования </w:t>
      </w:r>
      <w:r w:rsidRPr="006C21E2">
        <w:rPr>
          <w:rFonts w:ascii="Arial" w:eastAsia="Calibri" w:hAnsi="Arial" w:cs="Arial"/>
          <w:spacing w:val="-4"/>
          <w:sz w:val="16"/>
          <w:szCs w:val="16"/>
          <w:lang w:eastAsia="en-US"/>
        </w:rPr>
        <w:t>списания муниципального имущества</w:t>
      </w:r>
      <w:r w:rsidRPr="006C21E2">
        <w:rPr>
          <w:rFonts w:ascii="Arial" w:eastAsia="Calibri" w:hAnsi="Arial" w:cs="Arial"/>
          <w:sz w:val="16"/>
          <w:szCs w:val="16"/>
          <w:lang w:eastAsia="en-US"/>
        </w:rPr>
        <w:t>;</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подготовка и подача документов на государственную регистрацию права муниципальной собственности.</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sz w:val="16"/>
          <w:szCs w:val="16"/>
          <w:lang w:eastAsia="en-US"/>
        </w:rPr>
        <w:t>В должностные обязанности в</w:t>
      </w:r>
      <w:r w:rsidRPr="006C21E2">
        <w:rPr>
          <w:rFonts w:ascii="Arial" w:eastAsia="Calibri" w:hAnsi="Arial" w:cs="Arial"/>
          <w:bCs/>
          <w:sz w:val="16"/>
          <w:szCs w:val="16"/>
          <w:lang w:eastAsia="en-US"/>
        </w:rPr>
        <w:t>едущего специалиста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 входит:</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прием заявлений на предоставление земельных участков в аренду, собственность, постоянное (бессрочное) пользование;</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ведение реестра договоров аренды, купли-продажи земельных участков, учет граждан, которым земельные участки были предоставлены бесплатно;</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подготовка договоров купли-продажи, аренды земельных участков, постановлений о предоставлении земельных участков на праве постоянного (бессрочного) пользования;</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проведение торгов по продаже права аренды земельных участков;</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 xml:space="preserve">осуществление </w:t>
      </w:r>
      <w:proofErr w:type="gramStart"/>
      <w:r w:rsidRPr="006C21E2">
        <w:rPr>
          <w:rFonts w:ascii="Arial" w:eastAsia="Calibri" w:hAnsi="Arial" w:cs="Arial"/>
          <w:sz w:val="16"/>
          <w:szCs w:val="16"/>
          <w:lang w:eastAsia="en-US"/>
        </w:rPr>
        <w:t>контроля за</w:t>
      </w:r>
      <w:proofErr w:type="gramEnd"/>
      <w:r w:rsidRPr="006C21E2">
        <w:rPr>
          <w:rFonts w:ascii="Arial" w:eastAsia="Calibri" w:hAnsi="Arial" w:cs="Arial"/>
          <w:sz w:val="16"/>
          <w:szCs w:val="16"/>
          <w:lang w:eastAsia="en-US"/>
        </w:rPr>
        <w:t xml:space="preserve"> уплатой арендных платежей за использование земельных участков;</w:t>
      </w:r>
    </w:p>
    <w:p w:rsidR="00713D0D" w:rsidRPr="006C21E2" w:rsidRDefault="00713D0D" w:rsidP="00713D0D">
      <w:pPr>
        <w:spacing w:line="180" w:lineRule="exact"/>
        <w:ind w:firstLine="142"/>
        <w:jc w:val="both"/>
        <w:rPr>
          <w:rFonts w:ascii="Arial" w:hAnsi="Arial" w:cs="Arial"/>
          <w:sz w:val="16"/>
          <w:szCs w:val="16"/>
        </w:rPr>
      </w:pPr>
      <w:r w:rsidRPr="006C21E2">
        <w:rPr>
          <w:rFonts w:ascii="Arial" w:eastAsia="Calibri" w:hAnsi="Arial" w:cs="Arial"/>
          <w:sz w:val="16"/>
          <w:szCs w:val="16"/>
          <w:lang w:eastAsia="en-US"/>
        </w:rPr>
        <w:t xml:space="preserve">учет </w:t>
      </w:r>
      <w:r w:rsidRPr="006C21E2">
        <w:rPr>
          <w:rFonts w:ascii="Arial" w:hAnsi="Arial" w:cs="Arial"/>
          <w:sz w:val="16"/>
          <w:szCs w:val="16"/>
        </w:rPr>
        <w:t>многодетных граждан, имеющих право на предоставление земельных участков в собственность бесплатно.</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sz w:val="16"/>
          <w:szCs w:val="16"/>
          <w:lang w:eastAsia="en-US"/>
        </w:rPr>
        <w:t>В должностные обязанности в</w:t>
      </w:r>
      <w:r w:rsidRPr="006C21E2">
        <w:rPr>
          <w:rFonts w:ascii="Arial" w:eastAsia="Calibri" w:hAnsi="Arial" w:cs="Arial"/>
          <w:bCs/>
          <w:sz w:val="16"/>
          <w:szCs w:val="16"/>
          <w:lang w:eastAsia="en-US"/>
        </w:rPr>
        <w:t>едущего специалиста управления имущественных и земельных отношений администрации Благодарненского городского округа Ставропольского края входит:</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ведение делопроизводства;</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работа в программе «ДЕЛО»</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lastRenderedPageBreak/>
        <w:t>архив;</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кадровая работа;</w:t>
      </w:r>
    </w:p>
    <w:p w:rsidR="00713D0D" w:rsidRPr="006C21E2" w:rsidRDefault="00713D0D" w:rsidP="00713D0D">
      <w:pPr>
        <w:spacing w:line="180" w:lineRule="exact"/>
        <w:ind w:firstLine="142"/>
        <w:jc w:val="both"/>
        <w:rPr>
          <w:rFonts w:ascii="Arial" w:eastAsia="Calibri" w:hAnsi="Arial" w:cs="Arial"/>
          <w:bCs/>
          <w:sz w:val="16"/>
          <w:szCs w:val="16"/>
          <w:lang w:eastAsia="en-US"/>
        </w:rPr>
      </w:pPr>
      <w:r w:rsidRPr="006C21E2">
        <w:rPr>
          <w:rFonts w:ascii="Arial" w:eastAsia="Calibri" w:hAnsi="Arial" w:cs="Arial"/>
          <w:bCs/>
          <w:sz w:val="16"/>
          <w:szCs w:val="16"/>
          <w:lang w:eastAsia="en-US"/>
        </w:rPr>
        <w:t>ведение бухгалтерского учета и статистической отчетности.</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Условия прохождения муниципальной службы:</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служебный день с 8.00 до 17.00;</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обеденный перерыв с 12.00 до 13.00;</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ненормированный служебный день.</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В соответствии с Законом Ставропольского края от 24.12.2007 г. № 78-кз "Об отдельных вопросах муниципальной службы в Ставропольском крае" денежное содержание муниципального служащего Ставропольского края включает в себя:</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месячный оклад в соответствии с замещаемой должностью;</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ежемесячную надбавку к должностному окладу за выслугу лет;</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ежемесячную надбавку к должностному окладу за особые условия муниципальной службы;</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ежемесячное денежное поощрение;</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премию по результатам работы;</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материальную помощь.</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В соответствии с Законом Ставропольского края от 24.12.2007 № 78-кз "Об отдельных вопросах муниципальной службы в Ставропольском крае" муниципальному служащему Ставропольского края предоставляются отпуска:</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основной ежегодный оплачиваемый отпуск;</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ежегодный дополнительный оплачиваемый отпуск за выслугу лет;</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дополнительный отпуск за ненормированный рабочий день.</w:t>
      </w:r>
    </w:p>
    <w:p w:rsidR="00713D0D" w:rsidRPr="006C21E2" w:rsidRDefault="00713D0D" w:rsidP="00713D0D">
      <w:pPr>
        <w:spacing w:line="180" w:lineRule="exact"/>
        <w:ind w:firstLine="142"/>
        <w:jc w:val="both"/>
        <w:rPr>
          <w:rFonts w:ascii="Arial" w:hAnsi="Arial" w:cs="Arial"/>
          <w:bCs/>
          <w:sz w:val="16"/>
          <w:szCs w:val="16"/>
        </w:rPr>
      </w:pPr>
      <w:r w:rsidRPr="006C21E2">
        <w:rPr>
          <w:rFonts w:ascii="Arial" w:hAnsi="Arial" w:cs="Arial"/>
          <w:bCs/>
          <w:sz w:val="16"/>
          <w:szCs w:val="16"/>
        </w:rPr>
        <w:t>Документы, необходимые для участия в конкурсе:</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а) личное заявление;</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 xml:space="preserve">б) собственноручно заполненную и подписанную </w:t>
      </w:r>
      <w:hyperlink r:id="rId100" w:history="1">
        <w:r w:rsidRPr="006C21E2">
          <w:rPr>
            <w:rFonts w:ascii="Arial" w:eastAsia="Calibri" w:hAnsi="Arial" w:cs="Arial"/>
            <w:sz w:val="16"/>
            <w:szCs w:val="16"/>
            <w:lang w:eastAsia="en-US"/>
          </w:rPr>
          <w:t>анкету</w:t>
        </w:r>
      </w:hyperlink>
      <w:r w:rsidRPr="006C21E2">
        <w:rPr>
          <w:rFonts w:ascii="Arial" w:eastAsia="Calibri" w:hAnsi="Arial" w:cs="Arial"/>
          <w:sz w:val="16"/>
          <w:szCs w:val="16"/>
          <w:lang w:eastAsia="en-US"/>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w:t>
      </w:r>
      <w:proofErr w:type="spellStart"/>
      <w:r w:rsidRPr="006C21E2">
        <w:rPr>
          <w:rFonts w:ascii="Arial" w:eastAsia="Calibri" w:hAnsi="Arial" w:cs="Arial"/>
          <w:sz w:val="16"/>
          <w:szCs w:val="16"/>
          <w:lang w:eastAsia="en-US"/>
        </w:rPr>
        <w:t>x</w:t>
      </w:r>
      <w:proofErr w:type="spellEnd"/>
      <w:r w:rsidRPr="006C21E2">
        <w:rPr>
          <w:rFonts w:ascii="Arial" w:eastAsia="Calibri" w:hAnsi="Arial" w:cs="Arial"/>
          <w:sz w:val="16"/>
          <w:szCs w:val="16"/>
          <w:lang w:eastAsia="en-US"/>
        </w:rPr>
        <w:t xml:space="preserve"> 6;</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в) копия паспорта или заменяющего его документ</w:t>
      </w:r>
      <w:proofErr w:type="gramStart"/>
      <w:r w:rsidRPr="006C21E2">
        <w:rPr>
          <w:rFonts w:ascii="Arial" w:eastAsia="Calibri" w:hAnsi="Arial" w:cs="Arial"/>
          <w:sz w:val="16"/>
          <w:szCs w:val="16"/>
          <w:lang w:eastAsia="en-US"/>
        </w:rPr>
        <w:t>а(</w:t>
      </w:r>
      <w:proofErr w:type="gramEnd"/>
      <w:r w:rsidRPr="006C21E2">
        <w:rPr>
          <w:rFonts w:ascii="Arial" w:eastAsia="Calibri" w:hAnsi="Arial" w:cs="Arial"/>
          <w:sz w:val="16"/>
          <w:szCs w:val="16"/>
          <w:lang w:eastAsia="en-US"/>
        </w:rPr>
        <w:t>соответствующий документ предъявляется лично по прибытии на конкурс);</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г) документы, подтверждающие необходимое профессиональное образование, стаж работы и квалификацию:</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proofErr w:type="spellStart"/>
      <w:r w:rsidRPr="006C21E2">
        <w:rPr>
          <w:rFonts w:ascii="Arial" w:eastAsia="Calibri" w:hAnsi="Arial" w:cs="Arial"/>
          <w:sz w:val="16"/>
          <w:szCs w:val="16"/>
          <w:lang w:eastAsia="en-US"/>
        </w:rPr>
        <w:t>д</w:t>
      </w:r>
      <w:proofErr w:type="spellEnd"/>
      <w:r w:rsidRPr="006C21E2">
        <w:rPr>
          <w:rFonts w:ascii="Arial" w:eastAsia="Calibri" w:hAnsi="Arial" w:cs="Arial"/>
          <w:sz w:val="16"/>
          <w:szCs w:val="16"/>
          <w:lang w:eastAsia="en-US"/>
        </w:rPr>
        <w:t xml:space="preserve">)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101" w:history="1">
        <w:r w:rsidRPr="006C21E2">
          <w:rPr>
            <w:rFonts w:ascii="Arial" w:eastAsia="Calibri" w:hAnsi="Arial" w:cs="Arial"/>
            <w:sz w:val="16"/>
            <w:szCs w:val="16"/>
            <w:lang w:eastAsia="en-US"/>
          </w:rPr>
          <w:t>форме № 001-ГС/у</w:t>
        </w:r>
      </w:hyperlink>
      <w:r w:rsidRPr="006C21E2">
        <w:rPr>
          <w:rFonts w:ascii="Arial" w:eastAsia="Calibri" w:hAnsi="Arial" w:cs="Arial"/>
          <w:sz w:val="16"/>
          <w:szCs w:val="16"/>
          <w:lang w:eastAsia="en-US"/>
        </w:rPr>
        <w:t>;</w:t>
      </w:r>
    </w:p>
    <w:p w:rsidR="00713D0D" w:rsidRPr="006C21E2" w:rsidRDefault="00713D0D" w:rsidP="00713D0D">
      <w:pPr>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 xml:space="preserve">е) сведения о доходах, об имуществе и обязательствах имущественного характера; (для должности главного специалиста - сведения о </w:t>
      </w:r>
      <w:proofErr w:type="gramStart"/>
      <w:r w:rsidRPr="006C21E2">
        <w:rPr>
          <w:rFonts w:ascii="Arial" w:eastAsia="Calibri" w:hAnsi="Arial" w:cs="Arial"/>
          <w:sz w:val="16"/>
          <w:szCs w:val="16"/>
          <w:lang w:eastAsia="en-US"/>
        </w:rPr>
        <w:t>доходах</w:t>
      </w:r>
      <w:proofErr w:type="gramEnd"/>
      <w:r w:rsidRPr="006C21E2">
        <w:rPr>
          <w:rFonts w:ascii="Arial" w:eastAsia="Calibri" w:hAnsi="Arial" w:cs="Arial"/>
          <w:sz w:val="16"/>
          <w:szCs w:val="16"/>
          <w:lang w:eastAsia="en-US"/>
        </w:rPr>
        <w:t xml:space="preserve"> об имуществе и обязательствах имущественного характера своих супруги (супруга) и несовершеннолетних детей)</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r w:rsidRPr="006C21E2">
        <w:rPr>
          <w:rFonts w:ascii="Arial" w:eastAsia="Calibri" w:hAnsi="Arial" w:cs="Arial"/>
          <w:sz w:val="16"/>
          <w:szCs w:val="16"/>
          <w:lang w:eastAsia="en-US"/>
        </w:rPr>
        <w:t>ё) иные документы, предусмотренные Федеральным законом от 02.03.2007 г. № 25-ФЗ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 xml:space="preserve">За дополнительной информацией по данному пункту обращаться в </w:t>
      </w:r>
      <w:r w:rsidRPr="006C21E2">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пл. Ленина, 1, 1 этаж, контактный телефон: 8962-410-51-68.</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Место и время приёма документов:</w:t>
      </w:r>
    </w:p>
    <w:p w:rsidR="00713D0D" w:rsidRPr="006C21E2" w:rsidRDefault="00713D0D" w:rsidP="00713D0D">
      <w:pPr>
        <w:spacing w:line="180" w:lineRule="exact"/>
        <w:ind w:firstLine="142"/>
        <w:jc w:val="both"/>
        <w:rPr>
          <w:rFonts w:ascii="Arial" w:hAnsi="Arial" w:cs="Arial"/>
          <w:sz w:val="16"/>
          <w:szCs w:val="16"/>
        </w:rPr>
      </w:pPr>
      <w:smartTag w:uri="urn:schemas-microsoft-com:office:smarttags" w:element="metricconverter">
        <w:smartTagPr>
          <w:attr w:name="ProductID" w:val="356420, г"/>
        </w:smartTagPr>
        <w:r w:rsidRPr="006C21E2">
          <w:rPr>
            <w:rFonts w:ascii="Arial" w:hAnsi="Arial" w:cs="Arial"/>
            <w:bCs/>
            <w:sz w:val="16"/>
            <w:szCs w:val="16"/>
          </w:rPr>
          <w:lastRenderedPageBreak/>
          <w:t>356420, г</w:t>
        </w:r>
      </w:smartTag>
      <w:r w:rsidRPr="006C21E2">
        <w:rPr>
          <w:rFonts w:ascii="Arial" w:hAnsi="Arial" w:cs="Arial"/>
          <w:bCs/>
          <w:sz w:val="16"/>
          <w:szCs w:val="16"/>
        </w:rPr>
        <w:t>. Благодарный, пл. Ленина ,1</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с 9.00 до 17.00, перерыв с 12.00 до 13.00.</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 xml:space="preserve">Сроки приёма документов: </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с 26 января 2018 года по 15 февраля 2018 года, включительно, с 08.00 до 12.00 часов и с 13.00 до 17.00 часов ежедневно, кроме выходных дней: суббота, воскресенье.</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Предполагаемая дата проведения конкурса</w:t>
      </w:r>
      <w:r w:rsidRPr="006C21E2">
        <w:rPr>
          <w:rFonts w:ascii="Arial" w:hAnsi="Arial" w:cs="Arial"/>
          <w:sz w:val="16"/>
          <w:szCs w:val="16"/>
        </w:rPr>
        <w:t xml:space="preserve"> – 26 февраля 2018 года.</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 xml:space="preserve">Конкурс проводится по адресу: </w:t>
      </w:r>
    </w:p>
    <w:p w:rsidR="00713D0D" w:rsidRPr="006C21E2" w:rsidRDefault="00713D0D" w:rsidP="00713D0D">
      <w:pPr>
        <w:autoSpaceDE w:val="0"/>
        <w:autoSpaceDN w:val="0"/>
        <w:adjustRightInd w:val="0"/>
        <w:spacing w:line="180" w:lineRule="exact"/>
        <w:ind w:firstLine="142"/>
        <w:jc w:val="both"/>
        <w:rPr>
          <w:rFonts w:ascii="Arial" w:eastAsia="Calibri" w:hAnsi="Arial" w:cs="Arial"/>
          <w:sz w:val="16"/>
          <w:szCs w:val="16"/>
          <w:lang w:eastAsia="en-US"/>
        </w:rPr>
      </w:pPr>
      <w:smartTag w:uri="urn:schemas-microsoft-com:office:smarttags" w:element="metricconverter">
        <w:smartTagPr>
          <w:attr w:name="ProductID" w:val="356420, г"/>
        </w:smartTagPr>
        <w:r w:rsidRPr="006C21E2">
          <w:rPr>
            <w:rFonts w:ascii="Arial" w:eastAsia="Calibri" w:hAnsi="Arial" w:cs="Arial"/>
            <w:bCs/>
            <w:sz w:val="16"/>
            <w:szCs w:val="16"/>
            <w:lang w:eastAsia="en-US"/>
          </w:rPr>
          <w:t>356420, г</w:t>
        </w:r>
      </w:smartTag>
      <w:r w:rsidRPr="006C21E2">
        <w:rPr>
          <w:rFonts w:ascii="Arial" w:eastAsia="Calibri" w:hAnsi="Arial" w:cs="Arial"/>
          <w:bCs/>
          <w:sz w:val="16"/>
          <w:szCs w:val="16"/>
          <w:lang w:eastAsia="en-US"/>
        </w:rPr>
        <w:t>. Благодарный, пл. Ленина ,1, в 2 этапа</w:t>
      </w:r>
      <w:r w:rsidRPr="006C21E2">
        <w:rPr>
          <w:rFonts w:ascii="Arial" w:eastAsia="Calibri" w:hAnsi="Arial" w:cs="Arial"/>
          <w:sz w:val="16"/>
          <w:szCs w:val="16"/>
          <w:lang w:eastAsia="en-US"/>
        </w:rPr>
        <w:t xml:space="preserve"> в форме конкурса документов и собеседование.</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bCs/>
          <w:sz w:val="16"/>
          <w:szCs w:val="16"/>
        </w:rPr>
        <w:t>Источник дополнительной информации:</w:t>
      </w:r>
    </w:p>
    <w:p w:rsidR="00713D0D" w:rsidRPr="006C21E2" w:rsidRDefault="00713D0D" w:rsidP="00713D0D">
      <w:pPr>
        <w:spacing w:line="180" w:lineRule="exact"/>
        <w:ind w:firstLine="142"/>
        <w:jc w:val="both"/>
        <w:rPr>
          <w:rFonts w:ascii="Arial" w:hAnsi="Arial" w:cs="Arial"/>
          <w:bCs/>
          <w:sz w:val="16"/>
          <w:szCs w:val="16"/>
        </w:rPr>
      </w:pPr>
      <w:smartTag w:uri="urn:schemas-microsoft-com:office:smarttags" w:element="metricconverter">
        <w:smartTagPr>
          <w:attr w:name="ProductID" w:val="356420, г"/>
        </w:smartTagPr>
        <w:r w:rsidRPr="006C21E2">
          <w:rPr>
            <w:rFonts w:ascii="Arial" w:hAnsi="Arial" w:cs="Arial"/>
            <w:bCs/>
            <w:sz w:val="16"/>
            <w:szCs w:val="16"/>
          </w:rPr>
          <w:t>356420, г</w:t>
        </w:r>
      </w:smartTag>
      <w:r w:rsidRPr="006C21E2">
        <w:rPr>
          <w:rFonts w:ascii="Arial" w:hAnsi="Arial" w:cs="Arial"/>
          <w:bCs/>
          <w:sz w:val="16"/>
          <w:szCs w:val="16"/>
        </w:rPr>
        <w:t xml:space="preserve">. Благодарный, пл. Ленина ,1; </w:t>
      </w:r>
    </w:p>
    <w:p w:rsidR="00713D0D" w:rsidRPr="006C21E2"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контактный телефон: 8962-410-51-68;</w:t>
      </w:r>
    </w:p>
    <w:p w:rsidR="00713D0D" w:rsidRDefault="00713D0D" w:rsidP="00713D0D">
      <w:pPr>
        <w:spacing w:line="180" w:lineRule="exact"/>
        <w:ind w:firstLine="142"/>
        <w:jc w:val="both"/>
        <w:rPr>
          <w:rFonts w:ascii="Arial" w:hAnsi="Arial" w:cs="Arial"/>
          <w:sz w:val="16"/>
          <w:szCs w:val="16"/>
        </w:rPr>
      </w:pPr>
      <w:r w:rsidRPr="006C21E2">
        <w:rPr>
          <w:rFonts w:ascii="Arial" w:hAnsi="Arial" w:cs="Arial"/>
          <w:sz w:val="16"/>
          <w:szCs w:val="16"/>
        </w:rPr>
        <w:t xml:space="preserve">контактное лицо: Субботина Галина Валентиновна, начальник управления имущественных и земельных отношений администрации Благодарненского городского округа Ставропольского края. </w:t>
      </w:r>
    </w:p>
    <w:p w:rsidR="00713D0D" w:rsidRDefault="00713D0D" w:rsidP="00713D0D">
      <w:pPr>
        <w:spacing w:line="180" w:lineRule="exact"/>
        <w:ind w:firstLine="142"/>
        <w:jc w:val="both"/>
        <w:rPr>
          <w:rFonts w:ascii="Arial" w:hAnsi="Arial" w:cs="Arial"/>
          <w:sz w:val="16"/>
          <w:szCs w:val="16"/>
        </w:rPr>
      </w:pPr>
    </w:p>
    <w:p w:rsidR="000A78EE" w:rsidRDefault="000A78EE" w:rsidP="000A78EE">
      <w:pPr>
        <w:spacing w:line="180" w:lineRule="exact"/>
        <w:jc w:val="both"/>
        <w:rPr>
          <w:rFonts w:ascii="Arial" w:hAnsi="Arial" w:cs="Arial"/>
          <w:sz w:val="16"/>
          <w:szCs w:val="16"/>
        </w:rPr>
      </w:pPr>
      <w:r>
        <w:rPr>
          <w:rFonts w:ascii="Arial" w:hAnsi="Arial" w:cs="Arial"/>
          <w:sz w:val="16"/>
          <w:szCs w:val="16"/>
        </w:rPr>
        <w:t>Н</w:t>
      </w:r>
      <w:r w:rsidRPr="006C21E2">
        <w:rPr>
          <w:rFonts w:ascii="Arial" w:hAnsi="Arial" w:cs="Arial"/>
          <w:sz w:val="16"/>
          <w:szCs w:val="16"/>
        </w:rPr>
        <w:t xml:space="preserve">ачальник управления </w:t>
      </w:r>
    </w:p>
    <w:p w:rsidR="000A78EE" w:rsidRDefault="000A78EE" w:rsidP="000A78EE">
      <w:pPr>
        <w:spacing w:line="180" w:lineRule="exact"/>
        <w:jc w:val="both"/>
        <w:rPr>
          <w:rFonts w:ascii="Arial" w:hAnsi="Arial" w:cs="Arial"/>
          <w:sz w:val="16"/>
          <w:szCs w:val="16"/>
        </w:rPr>
      </w:pPr>
      <w:r w:rsidRPr="006C21E2">
        <w:rPr>
          <w:rFonts w:ascii="Arial" w:hAnsi="Arial" w:cs="Arial"/>
          <w:sz w:val="16"/>
          <w:szCs w:val="16"/>
        </w:rPr>
        <w:t xml:space="preserve">имущественных и земельных </w:t>
      </w:r>
    </w:p>
    <w:p w:rsidR="000A78EE" w:rsidRDefault="000A78EE" w:rsidP="000A78EE">
      <w:pPr>
        <w:spacing w:line="180" w:lineRule="exact"/>
        <w:jc w:val="both"/>
        <w:rPr>
          <w:rFonts w:ascii="Arial" w:hAnsi="Arial" w:cs="Arial"/>
          <w:sz w:val="16"/>
          <w:szCs w:val="16"/>
        </w:rPr>
      </w:pPr>
      <w:r w:rsidRPr="006C21E2">
        <w:rPr>
          <w:rFonts w:ascii="Arial" w:hAnsi="Arial" w:cs="Arial"/>
          <w:sz w:val="16"/>
          <w:szCs w:val="16"/>
        </w:rPr>
        <w:t xml:space="preserve">отношений администрации </w:t>
      </w:r>
    </w:p>
    <w:p w:rsidR="000A78EE" w:rsidRDefault="000A78EE" w:rsidP="000A78EE">
      <w:pPr>
        <w:spacing w:line="180" w:lineRule="exact"/>
        <w:jc w:val="both"/>
        <w:rPr>
          <w:rFonts w:ascii="Arial" w:hAnsi="Arial" w:cs="Arial"/>
          <w:sz w:val="16"/>
          <w:szCs w:val="16"/>
        </w:rPr>
      </w:pPr>
      <w:r w:rsidRPr="006C21E2">
        <w:rPr>
          <w:rFonts w:ascii="Arial" w:hAnsi="Arial" w:cs="Arial"/>
          <w:sz w:val="16"/>
          <w:szCs w:val="16"/>
        </w:rPr>
        <w:t xml:space="preserve">Благодарненского городского округа </w:t>
      </w:r>
    </w:p>
    <w:p w:rsidR="000A78EE" w:rsidRDefault="000A78EE" w:rsidP="000A78EE">
      <w:pPr>
        <w:spacing w:line="180" w:lineRule="exact"/>
        <w:jc w:val="both"/>
        <w:rPr>
          <w:rFonts w:ascii="Arial" w:hAnsi="Arial" w:cs="Arial"/>
          <w:sz w:val="16"/>
          <w:szCs w:val="16"/>
        </w:rPr>
      </w:pPr>
      <w:r w:rsidRPr="006C21E2">
        <w:rPr>
          <w:rFonts w:ascii="Arial" w:hAnsi="Arial" w:cs="Arial"/>
          <w:sz w:val="16"/>
          <w:szCs w:val="16"/>
        </w:rPr>
        <w:t xml:space="preserve">Ставропольского края. </w:t>
      </w:r>
      <w:r>
        <w:rPr>
          <w:rFonts w:ascii="Arial" w:hAnsi="Arial" w:cs="Arial"/>
          <w:sz w:val="16"/>
          <w:szCs w:val="16"/>
        </w:rPr>
        <w:t xml:space="preserve">                                           Г.В.Субботина</w:t>
      </w:r>
    </w:p>
    <w:p w:rsidR="00713D0D" w:rsidRDefault="00713D0D" w:rsidP="000A78EE">
      <w:pPr>
        <w:pStyle w:val="afa"/>
        <w:spacing w:line="180" w:lineRule="exact"/>
        <w:jc w:val="both"/>
        <w:rPr>
          <w:rFonts w:ascii="Arial" w:hAnsi="Arial" w:cs="Arial"/>
          <w:bCs/>
          <w:color w:val="000000"/>
          <w:sz w:val="16"/>
          <w:szCs w:val="16"/>
        </w:rPr>
      </w:pPr>
    </w:p>
    <w:p w:rsidR="00713D0D" w:rsidRDefault="00713D0D" w:rsidP="00713D0D">
      <w:pPr>
        <w:pStyle w:val="afa"/>
        <w:spacing w:line="180" w:lineRule="exact"/>
        <w:jc w:val="center"/>
        <w:rPr>
          <w:rFonts w:ascii="Arial" w:hAnsi="Arial" w:cs="Arial"/>
          <w:bCs/>
          <w:color w:val="000000"/>
          <w:sz w:val="16"/>
          <w:szCs w:val="16"/>
        </w:rPr>
      </w:pPr>
    </w:p>
    <w:p w:rsidR="00713D0D" w:rsidRPr="00FF4721" w:rsidRDefault="00713D0D" w:rsidP="00713D0D">
      <w:pPr>
        <w:pStyle w:val="afa"/>
        <w:spacing w:line="180" w:lineRule="exact"/>
        <w:jc w:val="center"/>
        <w:rPr>
          <w:rFonts w:ascii="Arial" w:hAnsi="Arial" w:cs="Arial"/>
          <w:bCs/>
          <w:color w:val="000000"/>
          <w:sz w:val="16"/>
          <w:szCs w:val="16"/>
        </w:rPr>
      </w:pPr>
      <w:r w:rsidRPr="00FF4721">
        <w:rPr>
          <w:rFonts w:ascii="Arial" w:hAnsi="Arial" w:cs="Arial"/>
          <w:bCs/>
          <w:color w:val="000000"/>
          <w:sz w:val="16"/>
          <w:szCs w:val="16"/>
        </w:rPr>
        <w:t>УВЕДОМЛЕНИЕ</w:t>
      </w:r>
    </w:p>
    <w:p w:rsidR="00713D0D" w:rsidRPr="00FF4721" w:rsidRDefault="00713D0D" w:rsidP="00713D0D">
      <w:pPr>
        <w:pStyle w:val="afa"/>
        <w:spacing w:line="180" w:lineRule="exact"/>
        <w:jc w:val="center"/>
        <w:rPr>
          <w:rFonts w:ascii="Arial" w:hAnsi="Arial" w:cs="Arial"/>
          <w:sz w:val="16"/>
          <w:szCs w:val="16"/>
        </w:rPr>
      </w:pPr>
      <w:r w:rsidRPr="00FF4721">
        <w:rPr>
          <w:rFonts w:ascii="Arial" w:hAnsi="Arial" w:cs="Arial"/>
          <w:bCs/>
          <w:color w:val="000000"/>
          <w:sz w:val="16"/>
          <w:szCs w:val="16"/>
        </w:rPr>
        <w:t xml:space="preserve">о проведении </w:t>
      </w:r>
      <w:r w:rsidRPr="00FF4721">
        <w:rPr>
          <w:rFonts w:ascii="Arial" w:hAnsi="Arial" w:cs="Arial"/>
          <w:sz w:val="16"/>
          <w:szCs w:val="16"/>
        </w:rPr>
        <w:t>публичных слушаний по проекту «Реконструкция навозохранилища ФБЛ 01429 регистрационный номер 26-26/006-26/006/200/2015-3098/1», расположенного по адресу: село Бурлацкое, Благодарненский район, Ставропольский край</w:t>
      </w:r>
    </w:p>
    <w:p w:rsidR="00713D0D" w:rsidRDefault="00713D0D" w:rsidP="00713D0D">
      <w:pPr>
        <w:spacing w:line="180" w:lineRule="exact"/>
        <w:ind w:firstLine="142"/>
        <w:jc w:val="both"/>
        <w:rPr>
          <w:rFonts w:ascii="Arial" w:hAnsi="Arial" w:cs="Arial"/>
          <w:sz w:val="16"/>
          <w:szCs w:val="16"/>
        </w:rPr>
      </w:pP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Цель и месторасположение намечаемой деятельности: проведение оценки техногенного воздействия на компоненты природной среды реконструируемого объекта, по адресу: село Бурлацкое, Благодарненский район, Ставропольский край.</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Наименование заказчика: закрытое акционерное общество «Ставропольский бройлер».</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 xml:space="preserve">Адрес заказчика: Ставропольский край, </w:t>
      </w:r>
      <w:proofErr w:type="spellStart"/>
      <w:r w:rsidRPr="00FF4721">
        <w:rPr>
          <w:rFonts w:ascii="Arial" w:hAnsi="Arial" w:cs="Arial"/>
          <w:sz w:val="16"/>
          <w:szCs w:val="16"/>
        </w:rPr>
        <w:t>Шпаковский</w:t>
      </w:r>
      <w:proofErr w:type="spellEnd"/>
      <w:r w:rsidRPr="00FF4721">
        <w:rPr>
          <w:rFonts w:ascii="Arial" w:hAnsi="Arial" w:cs="Arial"/>
          <w:sz w:val="16"/>
          <w:szCs w:val="16"/>
        </w:rPr>
        <w:t xml:space="preserve"> район, Бройлерная промышленная зона, Бройлерная зона №1.</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Организатор проведения общественных слушаний: администрация Благодарненского городского округа Ставропольского края.</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Форма общественного обсуждения: публичные слушания.</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Форма представления замечаний и предложений: в письменной форме.</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 xml:space="preserve">Место ознакомления с материалами, предоставления предложений и замечаний: Ставропольский край, </w:t>
      </w:r>
      <w:proofErr w:type="gramStart"/>
      <w:r w:rsidRPr="00FF4721">
        <w:rPr>
          <w:rFonts w:ascii="Arial" w:hAnsi="Arial" w:cs="Arial"/>
          <w:sz w:val="16"/>
          <w:szCs w:val="16"/>
        </w:rPr>
        <w:t>г</w:t>
      </w:r>
      <w:proofErr w:type="gramEnd"/>
      <w:r w:rsidRPr="00FF4721">
        <w:rPr>
          <w:rFonts w:ascii="Arial" w:hAnsi="Arial" w:cs="Arial"/>
          <w:sz w:val="16"/>
          <w:szCs w:val="16"/>
        </w:rPr>
        <w:t xml:space="preserve">. Благодарный, пер. Октябрьский,15. Отдел архитектуры  и градостроительства администрации Благодарненского городского округа Ставропольского края. </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Дата и время проведения публичных слушаний: 12 марта 2018 года в 11-00 часов.</w:t>
      </w:r>
    </w:p>
    <w:p w:rsidR="00713D0D" w:rsidRPr="00FF4721" w:rsidRDefault="00713D0D" w:rsidP="00713D0D">
      <w:pPr>
        <w:spacing w:line="180" w:lineRule="exact"/>
        <w:ind w:firstLine="142"/>
        <w:jc w:val="both"/>
        <w:rPr>
          <w:rFonts w:ascii="Arial" w:hAnsi="Arial" w:cs="Arial"/>
          <w:sz w:val="16"/>
          <w:szCs w:val="16"/>
        </w:rPr>
      </w:pPr>
      <w:r w:rsidRPr="00FF4721">
        <w:rPr>
          <w:rFonts w:ascii="Arial" w:hAnsi="Arial" w:cs="Arial"/>
          <w:sz w:val="16"/>
          <w:szCs w:val="16"/>
        </w:rPr>
        <w:t xml:space="preserve">Место проведения слушаний: Ставропольский край, Благодарненский район, село Бурлацкое, улица Красная, 91. Муниципальное учреждение культуры « Дом культуры </w:t>
      </w:r>
      <w:proofErr w:type="gramStart"/>
      <w:r w:rsidRPr="00FF4721">
        <w:rPr>
          <w:rFonts w:ascii="Arial" w:hAnsi="Arial" w:cs="Arial"/>
          <w:sz w:val="16"/>
          <w:szCs w:val="16"/>
        </w:rPr>
        <w:t>с</w:t>
      </w:r>
      <w:proofErr w:type="gramEnd"/>
      <w:r w:rsidRPr="00FF4721">
        <w:rPr>
          <w:rFonts w:ascii="Arial" w:hAnsi="Arial" w:cs="Arial"/>
          <w:sz w:val="16"/>
          <w:szCs w:val="16"/>
        </w:rPr>
        <w:t>. Бурлацкое».</w:t>
      </w:r>
    </w:p>
    <w:p w:rsidR="00713D0D" w:rsidRPr="00FF4721" w:rsidRDefault="00713D0D" w:rsidP="00713D0D">
      <w:pPr>
        <w:spacing w:line="180" w:lineRule="exact"/>
        <w:ind w:firstLine="709"/>
        <w:jc w:val="right"/>
        <w:rPr>
          <w:rFonts w:ascii="Arial" w:hAnsi="Arial" w:cs="Arial"/>
          <w:sz w:val="16"/>
          <w:szCs w:val="16"/>
        </w:rPr>
      </w:pPr>
      <w:r w:rsidRPr="00FF4721">
        <w:rPr>
          <w:rFonts w:ascii="Arial" w:hAnsi="Arial" w:cs="Arial"/>
          <w:sz w:val="16"/>
          <w:szCs w:val="16"/>
        </w:rPr>
        <w:t>Оргкомитет</w:t>
      </w:r>
    </w:p>
    <w:p w:rsidR="00713D0D" w:rsidRDefault="00713D0D" w:rsidP="00713D0D">
      <w:pPr>
        <w:spacing w:line="180" w:lineRule="exact"/>
        <w:rPr>
          <w:rFonts w:ascii="Arial" w:hAnsi="Arial" w:cs="Arial"/>
          <w:sz w:val="16"/>
          <w:szCs w:val="16"/>
        </w:rPr>
      </w:pPr>
    </w:p>
    <w:p w:rsidR="00713D0D" w:rsidRPr="00FF4721" w:rsidRDefault="00713D0D" w:rsidP="00713D0D">
      <w:pPr>
        <w:spacing w:line="180" w:lineRule="exact"/>
        <w:rPr>
          <w:rFonts w:ascii="Arial" w:hAnsi="Arial" w:cs="Arial"/>
          <w:sz w:val="16"/>
          <w:szCs w:val="16"/>
        </w:rPr>
      </w:pPr>
      <w:r w:rsidRPr="00FF4721">
        <w:rPr>
          <w:rFonts w:ascii="Arial" w:hAnsi="Arial" w:cs="Arial"/>
          <w:sz w:val="16"/>
          <w:szCs w:val="16"/>
        </w:rPr>
        <w:t>Начальник отдела архитектуры и градостроительства</w:t>
      </w:r>
    </w:p>
    <w:p w:rsidR="00713D0D" w:rsidRPr="00FF4721" w:rsidRDefault="00713D0D" w:rsidP="00713D0D">
      <w:pPr>
        <w:spacing w:line="180" w:lineRule="exact"/>
        <w:rPr>
          <w:rFonts w:ascii="Arial" w:hAnsi="Arial" w:cs="Arial"/>
          <w:sz w:val="16"/>
          <w:szCs w:val="16"/>
        </w:rPr>
      </w:pPr>
      <w:r w:rsidRPr="00FF4721">
        <w:rPr>
          <w:rFonts w:ascii="Arial" w:hAnsi="Arial" w:cs="Arial"/>
          <w:sz w:val="16"/>
          <w:szCs w:val="16"/>
        </w:rPr>
        <w:t>администрации Благодарненского городского округа</w:t>
      </w:r>
    </w:p>
    <w:p w:rsidR="00713D0D" w:rsidRPr="00FF4721" w:rsidRDefault="00713D0D" w:rsidP="00713D0D">
      <w:pPr>
        <w:spacing w:line="180" w:lineRule="exact"/>
        <w:rPr>
          <w:rFonts w:ascii="Arial" w:hAnsi="Arial" w:cs="Arial"/>
          <w:sz w:val="16"/>
          <w:szCs w:val="16"/>
        </w:rPr>
      </w:pPr>
      <w:r>
        <w:rPr>
          <w:rFonts w:ascii="Arial" w:hAnsi="Arial" w:cs="Arial"/>
          <w:sz w:val="16"/>
          <w:szCs w:val="16"/>
        </w:rPr>
        <w:t>Ставропольского края</w:t>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FF4721">
        <w:rPr>
          <w:rFonts w:ascii="Arial" w:hAnsi="Arial" w:cs="Arial"/>
          <w:sz w:val="16"/>
          <w:szCs w:val="16"/>
        </w:rPr>
        <w:t>И.И.Слепичева</w:t>
      </w:r>
      <w:proofErr w:type="spellEnd"/>
      <w:r w:rsidRPr="00FF4721">
        <w:rPr>
          <w:rFonts w:ascii="Arial" w:hAnsi="Arial" w:cs="Arial"/>
          <w:sz w:val="16"/>
          <w:szCs w:val="16"/>
        </w:rPr>
        <w:t xml:space="preserve"> </w:t>
      </w:r>
    </w:p>
    <w:p w:rsidR="003D2460" w:rsidRPr="00BC1CD5" w:rsidRDefault="003D2460" w:rsidP="003D2460"/>
    <w:p w:rsidR="00713D0D" w:rsidRDefault="00713D0D" w:rsidP="003D2460">
      <w:pPr>
        <w:sectPr w:rsidR="00713D0D" w:rsidSect="00713D0D">
          <w:type w:val="continuous"/>
          <w:pgSz w:w="11905" w:h="16838"/>
          <w:pgMar w:top="1134" w:right="565" w:bottom="1134" w:left="709" w:header="720" w:footer="720" w:gutter="0"/>
          <w:cols w:num="2" w:space="851"/>
          <w:noEndnote/>
          <w:titlePg/>
          <w:docGrid w:linePitch="381"/>
        </w:sectPr>
      </w:pPr>
    </w:p>
    <w:p w:rsidR="00713D0D" w:rsidRPr="00BC1CD5" w:rsidRDefault="00713D0D" w:rsidP="003D2460"/>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713D0D" w:rsidRPr="00560A14" w:rsidTr="00A31ECE">
        <w:tc>
          <w:tcPr>
            <w:tcW w:w="3888" w:type="dxa"/>
          </w:tcPr>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Pr>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713D0D" w:rsidRPr="00560A14" w:rsidRDefault="00713D0D" w:rsidP="00A31ECE">
            <w:pPr>
              <w:widowControl w:val="0"/>
              <w:autoSpaceDE w:val="0"/>
              <w:autoSpaceDN w:val="0"/>
              <w:adjustRightInd w:val="0"/>
              <w:jc w:val="center"/>
              <w:rPr>
                <w:rFonts w:ascii="Arial" w:hAnsi="Arial" w:cs="Arial"/>
                <w:sz w:val="16"/>
                <w:szCs w:val="16"/>
              </w:rPr>
            </w:pPr>
          </w:p>
        </w:tc>
        <w:tc>
          <w:tcPr>
            <w:tcW w:w="3508" w:type="dxa"/>
          </w:tcPr>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713D0D" w:rsidRPr="00560A14" w:rsidRDefault="00713D0D" w:rsidP="00A31ECE">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26 января</w:t>
            </w:r>
            <w:r w:rsidRPr="00560A14">
              <w:rPr>
                <w:rFonts w:ascii="Arial" w:hAnsi="Arial" w:cs="Arial"/>
                <w:sz w:val="16"/>
                <w:szCs w:val="16"/>
              </w:rPr>
              <w:t xml:space="preserve"> </w:t>
            </w:r>
            <w:r>
              <w:rPr>
                <w:rFonts w:ascii="Arial" w:hAnsi="Arial" w:cs="Arial"/>
                <w:sz w:val="16"/>
                <w:szCs w:val="16"/>
                <w:u w:val="single"/>
              </w:rPr>
              <w:t>2018</w:t>
            </w:r>
            <w:r w:rsidRPr="00560A14">
              <w:rPr>
                <w:rFonts w:ascii="Arial" w:hAnsi="Arial" w:cs="Arial"/>
                <w:sz w:val="16"/>
                <w:szCs w:val="16"/>
                <w:u w:val="single"/>
              </w:rPr>
              <w:t xml:space="preserve"> г.</w:t>
            </w:r>
          </w:p>
        </w:tc>
      </w:tr>
      <w:tr w:rsidR="00713D0D" w:rsidRPr="00560A14" w:rsidTr="00A31ECE">
        <w:tc>
          <w:tcPr>
            <w:tcW w:w="3888" w:type="dxa"/>
          </w:tcPr>
          <w:p w:rsidR="00713D0D" w:rsidRPr="00560A14" w:rsidRDefault="00713D0D" w:rsidP="00A31ECE">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713D0D" w:rsidRPr="00560A14" w:rsidRDefault="00713D0D" w:rsidP="00A31ECE">
            <w:pPr>
              <w:widowControl w:val="0"/>
              <w:autoSpaceDE w:val="0"/>
              <w:autoSpaceDN w:val="0"/>
              <w:adjustRightInd w:val="0"/>
              <w:jc w:val="center"/>
              <w:rPr>
                <w:rFonts w:ascii="Arial" w:hAnsi="Arial" w:cs="Arial"/>
                <w:sz w:val="16"/>
                <w:szCs w:val="16"/>
              </w:rPr>
            </w:pPr>
          </w:p>
        </w:tc>
        <w:tc>
          <w:tcPr>
            <w:tcW w:w="3508" w:type="dxa"/>
          </w:tcPr>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713D0D" w:rsidRPr="00560A14" w:rsidRDefault="00713D0D" w:rsidP="00A31ECE">
            <w:pPr>
              <w:widowControl w:val="0"/>
              <w:autoSpaceDE w:val="0"/>
              <w:autoSpaceDN w:val="0"/>
              <w:adjustRightInd w:val="0"/>
              <w:jc w:val="center"/>
              <w:rPr>
                <w:rFonts w:ascii="Arial" w:hAnsi="Arial" w:cs="Arial"/>
                <w:sz w:val="16"/>
                <w:szCs w:val="16"/>
                <w:u w:val="single"/>
              </w:rPr>
            </w:pPr>
            <w:r w:rsidRPr="00560A14">
              <w:rPr>
                <w:rFonts w:ascii="Arial" w:hAnsi="Arial" w:cs="Arial"/>
                <w:sz w:val="16"/>
                <w:szCs w:val="16"/>
              </w:rPr>
              <w:t xml:space="preserve">Заказ № </w:t>
            </w:r>
            <w:r>
              <w:rPr>
                <w:rFonts w:ascii="Arial" w:hAnsi="Arial" w:cs="Arial"/>
                <w:sz w:val="16"/>
                <w:szCs w:val="16"/>
                <w:u w:val="single"/>
              </w:rPr>
              <w:t>_83</w:t>
            </w:r>
            <w:r w:rsidRPr="00560A14">
              <w:rPr>
                <w:rFonts w:ascii="Arial" w:hAnsi="Arial" w:cs="Arial"/>
                <w:sz w:val="16"/>
                <w:szCs w:val="16"/>
                <w:u w:val="single"/>
              </w:rPr>
              <w:t>_</w:t>
            </w:r>
          </w:p>
          <w:p w:rsidR="00713D0D" w:rsidRPr="00560A14" w:rsidRDefault="00713D0D" w:rsidP="00A31ECE">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713D0D" w:rsidRDefault="00713D0D" w:rsidP="00713D0D">
      <w:pPr>
        <w:autoSpaceDE w:val="0"/>
        <w:autoSpaceDN w:val="0"/>
        <w:adjustRightInd w:val="0"/>
        <w:spacing w:line="180" w:lineRule="exact"/>
        <w:jc w:val="both"/>
        <w:outlineLvl w:val="2"/>
        <w:rPr>
          <w:rFonts w:ascii="Arial" w:hAnsi="Arial" w:cs="Arial"/>
          <w:sz w:val="16"/>
          <w:szCs w:val="16"/>
        </w:rPr>
        <w:sectPr w:rsidR="00713D0D" w:rsidSect="000F2247">
          <w:type w:val="continuous"/>
          <w:pgSz w:w="11905" w:h="16838"/>
          <w:pgMar w:top="1134" w:right="565" w:bottom="1134" w:left="993" w:header="720" w:footer="720" w:gutter="0"/>
          <w:cols w:space="851"/>
          <w:noEndnote/>
          <w:titlePg/>
          <w:docGrid w:linePitch="381"/>
        </w:sectPr>
      </w:pPr>
    </w:p>
    <w:p w:rsidR="00713D0D" w:rsidRDefault="00713D0D" w:rsidP="00713D0D">
      <w:pPr>
        <w:autoSpaceDE w:val="0"/>
        <w:autoSpaceDN w:val="0"/>
        <w:adjustRightInd w:val="0"/>
        <w:spacing w:line="180" w:lineRule="exact"/>
        <w:jc w:val="both"/>
        <w:outlineLvl w:val="2"/>
        <w:rPr>
          <w:rFonts w:ascii="Arial" w:hAnsi="Arial" w:cs="Arial"/>
          <w:sz w:val="16"/>
          <w:szCs w:val="16"/>
        </w:rPr>
      </w:pPr>
    </w:p>
    <w:p w:rsidR="00713D0D" w:rsidRDefault="00713D0D" w:rsidP="00713D0D">
      <w:pPr>
        <w:widowControl w:val="0"/>
        <w:autoSpaceDE w:val="0"/>
        <w:autoSpaceDN w:val="0"/>
        <w:adjustRightInd w:val="0"/>
        <w:jc w:val="center"/>
        <w:rPr>
          <w:rFonts w:ascii="Arial" w:hAnsi="Arial" w:cs="Arial"/>
          <w:sz w:val="16"/>
          <w:szCs w:val="16"/>
        </w:rPr>
        <w:sectPr w:rsidR="00713D0D" w:rsidSect="006C21E2">
          <w:type w:val="continuous"/>
          <w:pgSz w:w="11905" w:h="16838"/>
          <w:pgMar w:top="1134" w:right="565" w:bottom="1134" w:left="993" w:header="720" w:footer="720" w:gutter="0"/>
          <w:cols w:num="2" w:space="851"/>
          <w:noEndnote/>
          <w:titlePg/>
          <w:docGrid w:linePitch="381"/>
        </w:sectPr>
      </w:pPr>
    </w:p>
    <w:p w:rsidR="00713D0D" w:rsidRPr="00560A14" w:rsidRDefault="00713D0D" w:rsidP="00713D0D">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713D0D" w:rsidRPr="00560A14" w:rsidRDefault="00713D0D" w:rsidP="00713D0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0841B0" w:rsidRDefault="00713D0D" w:rsidP="00B068AB">
      <w:pPr>
        <w:widowControl w:val="0"/>
        <w:autoSpaceDE w:val="0"/>
        <w:autoSpaceDN w:val="0"/>
        <w:adjustRightInd w:val="0"/>
        <w:jc w:val="center"/>
        <w:rPr>
          <w:rFonts w:ascii="Arial" w:hAnsi="Arial" w:cs="Arial"/>
          <w:sz w:val="16"/>
          <w:szCs w:val="16"/>
        </w:rPr>
      </w:pPr>
      <w:r w:rsidRPr="00560A14">
        <w:rPr>
          <w:rFonts w:ascii="Arial" w:hAnsi="Arial" w:cs="Arial"/>
          <w:sz w:val="16"/>
          <w:szCs w:val="16"/>
        </w:rPr>
        <w:t>____________________</w:t>
      </w:r>
    </w:p>
    <w:sectPr w:rsidR="000841B0" w:rsidSect="00C73FCF">
      <w:type w:val="continuous"/>
      <w:pgSz w:w="11905" w:h="16838"/>
      <w:pgMar w:top="1134" w:right="565"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CE" w:rsidRDefault="00A31ECE" w:rsidP="00822A54">
      <w:r>
        <w:separator/>
      </w:r>
    </w:p>
  </w:endnote>
  <w:endnote w:type="continuationSeparator" w:id="1">
    <w:p w:rsidR="00A31ECE" w:rsidRDefault="00A31ECE"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CE" w:rsidRDefault="00A31ECE">
    <w:pPr>
      <w:pStyle w:val="a5"/>
      <w:jc w:val="center"/>
    </w:pPr>
    <w:fldSimple w:instr="PAGE   \* MERGEFORMAT">
      <w:r w:rsidR="00121B3F">
        <w:rPr>
          <w:noProof/>
        </w:rPr>
        <w:t>59</w:t>
      </w:r>
    </w:fldSimple>
  </w:p>
  <w:p w:rsidR="00A31ECE" w:rsidRDefault="00A31E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A31ECE" w:rsidRDefault="00A31ECE">
        <w:pPr>
          <w:pStyle w:val="a5"/>
          <w:jc w:val="center"/>
        </w:pPr>
        <w:fldSimple w:instr="PAGE   \* MERGEFORMAT">
          <w:r w:rsidR="00D012F8">
            <w:rPr>
              <w:noProof/>
            </w:rPr>
            <w:t>80</w:t>
          </w:r>
        </w:fldSimple>
      </w:p>
    </w:sdtContent>
  </w:sdt>
  <w:p w:rsidR="00A31ECE" w:rsidRDefault="00A31E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CE" w:rsidRDefault="00A31ECE" w:rsidP="00822A54">
      <w:r>
        <w:separator/>
      </w:r>
    </w:p>
  </w:footnote>
  <w:footnote w:type="continuationSeparator" w:id="1">
    <w:p w:rsidR="00A31ECE" w:rsidRDefault="00A31ECE" w:rsidP="00822A54">
      <w:r>
        <w:continuationSeparator/>
      </w:r>
    </w:p>
  </w:footnote>
  <w:footnote w:id="2">
    <w:p w:rsidR="00A31ECE" w:rsidRPr="00DB2CFD" w:rsidRDefault="00A31ECE" w:rsidP="00DB2CFD">
      <w:pPr>
        <w:pStyle w:val="ad"/>
        <w:spacing w:line="240" w:lineRule="auto"/>
        <w:rPr>
          <w:rFonts w:ascii="Arial" w:hAnsi="Arial" w:cs="Arial"/>
          <w:sz w:val="12"/>
          <w:szCs w:val="12"/>
        </w:rPr>
      </w:pPr>
      <w:r w:rsidRPr="00DB2CFD">
        <w:rPr>
          <w:rStyle w:val="af2"/>
          <w:rFonts w:ascii="Arial" w:hAnsi="Arial" w:cs="Arial"/>
          <w:sz w:val="12"/>
          <w:szCs w:val="12"/>
        </w:rPr>
        <w:footnoteRef/>
      </w:r>
      <w:r w:rsidRPr="00DB2CFD">
        <w:rPr>
          <w:rFonts w:ascii="Arial" w:hAnsi="Arial" w:cs="Arial"/>
          <w:sz w:val="12"/>
          <w:szCs w:val="12"/>
        </w:rPr>
        <w:t xml:space="preserve"> </w:t>
      </w:r>
      <w:r w:rsidRPr="00DB2CFD">
        <w:rPr>
          <w:rFonts w:ascii="Arial" w:hAnsi="Arial" w:cs="Arial"/>
          <w:sz w:val="12"/>
          <w:szCs w:val="12"/>
        </w:rPr>
        <w:tab/>
        <w:t>"Собрание законодательства Российской Федерации", 2002, N 1; "Российская газета", 2001, N 256; "Российская газета", 2008, N 160.</w:t>
      </w:r>
    </w:p>
  </w:footnote>
  <w:footnote w:id="3">
    <w:p w:rsidR="00A31ECE" w:rsidRPr="00DB2CFD" w:rsidRDefault="00A31ECE" w:rsidP="00DB2CFD">
      <w:pPr>
        <w:pStyle w:val="ad"/>
        <w:spacing w:line="240" w:lineRule="auto"/>
        <w:rPr>
          <w:rFonts w:ascii="Arial" w:hAnsi="Arial" w:cs="Arial"/>
          <w:sz w:val="12"/>
          <w:szCs w:val="12"/>
        </w:rPr>
      </w:pPr>
      <w:r w:rsidRPr="00DB2CFD">
        <w:rPr>
          <w:rStyle w:val="af2"/>
          <w:rFonts w:ascii="Arial" w:hAnsi="Arial" w:cs="Arial"/>
          <w:sz w:val="12"/>
          <w:szCs w:val="12"/>
        </w:rPr>
        <w:footnoteRef/>
      </w:r>
      <w:r w:rsidRPr="00DB2CFD">
        <w:rPr>
          <w:rFonts w:ascii="Arial" w:hAnsi="Arial" w:cs="Arial"/>
          <w:sz w:val="12"/>
          <w:szCs w:val="12"/>
        </w:rPr>
        <w:t xml:space="preserve"> </w:t>
      </w:r>
      <w:r w:rsidRPr="00DB2CFD">
        <w:rPr>
          <w:rFonts w:ascii="Arial" w:hAnsi="Arial" w:cs="Arial"/>
          <w:sz w:val="12"/>
          <w:szCs w:val="12"/>
        </w:rPr>
        <w:tab/>
        <w:t>"Собрание законодательства Российской Федерации", 2006, N 19; "Российская газета", 2006, N 95.</w:t>
      </w:r>
    </w:p>
  </w:footnote>
  <w:footnote w:id="4">
    <w:p w:rsidR="00A31ECE" w:rsidRPr="00DB2CFD" w:rsidRDefault="00A31ECE" w:rsidP="00DB2CFD">
      <w:pPr>
        <w:pStyle w:val="ConsPlusNormal"/>
        <w:widowControl/>
        <w:ind w:firstLine="709"/>
        <w:jc w:val="both"/>
        <w:rPr>
          <w:sz w:val="12"/>
          <w:szCs w:val="12"/>
        </w:rPr>
      </w:pPr>
      <w:r w:rsidRPr="00DB2CFD">
        <w:rPr>
          <w:rStyle w:val="af2"/>
          <w:rFonts w:cs="Arial"/>
          <w:sz w:val="12"/>
          <w:szCs w:val="12"/>
        </w:rPr>
        <w:footnoteRef/>
      </w:r>
      <w:r w:rsidRPr="00DB2CFD">
        <w:rPr>
          <w:sz w:val="12"/>
          <w:szCs w:val="12"/>
        </w:rPr>
        <w:t xml:space="preserve"> </w:t>
      </w:r>
      <w:r w:rsidRPr="00DB2CFD">
        <w:rPr>
          <w:sz w:val="12"/>
          <w:szCs w:val="12"/>
        </w:rPr>
        <w:tab/>
        <w:t>"Собрание законодательства Российской Федерации", 1998, N 31; "Российская газета", 1998, N 153-154.</w:t>
      </w:r>
    </w:p>
    <w:p w:rsidR="00A31ECE" w:rsidRPr="00DB2CFD" w:rsidRDefault="00A31ECE" w:rsidP="00DB2CFD">
      <w:pPr>
        <w:pStyle w:val="ad"/>
        <w:spacing w:line="240" w:lineRule="auto"/>
        <w:rPr>
          <w:rFonts w:ascii="Arial" w:hAnsi="Arial" w:cs="Arial"/>
          <w:sz w:val="12"/>
          <w:szCs w:val="12"/>
        </w:rPr>
      </w:pPr>
    </w:p>
  </w:footnote>
  <w:footnote w:id="5">
    <w:p w:rsidR="00A31ECE" w:rsidRPr="00DB2CFD" w:rsidRDefault="00A31ECE" w:rsidP="00DB2CFD">
      <w:pPr>
        <w:pStyle w:val="ad"/>
        <w:spacing w:line="240" w:lineRule="auto"/>
        <w:rPr>
          <w:rFonts w:ascii="Arial" w:hAnsi="Arial" w:cs="Arial"/>
          <w:sz w:val="12"/>
          <w:szCs w:val="12"/>
        </w:rPr>
      </w:pPr>
      <w:r w:rsidRPr="00DB2CFD">
        <w:rPr>
          <w:rStyle w:val="af2"/>
          <w:rFonts w:ascii="Arial" w:hAnsi="Arial" w:cs="Arial"/>
          <w:sz w:val="12"/>
          <w:szCs w:val="12"/>
        </w:rPr>
        <w:footnoteRef/>
      </w:r>
      <w:r w:rsidRPr="00DB2CFD">
        <w:rPr>
          <w:rFonts w:ascii="Arial" w:hAnsi="Arial" w:cs="Arial"/>
          <w:sz w:val="12"/>
          <w:szCs w:val="12"/>
        </w:rPr>
        <w:t xml:space="preserve"> </w:t>
      </w:r>
      <w:r w:rsidRPr="00DB2CFD">
        <w:rPr>
          <w:rFonts w:ascii="Arial" w:hAnsi="Arial" w:cs="Arial"/>
          <w:sz w:val="12"/>
          <w:szCs w:val="12"/>
        </w:rPr>
        <w:tab/>
        <w:t>"Российская газета", 2003, N 35; "Бюллетень нормативных актов федеральных органов исполнительной власти", 2003, N 17.</w:t>
      </w:r>
    </w:p>
  </w:footnote>
  <w:footnote w:id="6">
    <w:p w:rsidR="00A31ECE" w:rsidRPr="00773E62" w:rsidRDefault="00A31ECE" w:rsidP="00773E62">
      <w:pPr>
        <w:pStyle w:val="ConsPlusNormal"/>
        <w:widowControl/>
        <w:spacing w:line="180" w:lineRule="exact"/>
        <w:ind w:firstLine="0"/>
        <w:jc w:val="both"/>
        <w:rPr>
          <w:sz w:val="16"/>
          <w:szCs w:val="16"/>
        </w:rPr>
      </w:pPr>
      <w:r w:rsidRPr="00773E62">
        <w:rPr>
          <w:rStyle w:val="af2"/>
          <w:rFonts w:cs="Arial"/>
          <w:sz w:val="16"/>
          <w:szCs w:val="16"/>
        </w:rPr>
        <w:footnoteRef/>
      </w:r>
      <w:r w:rsidRPr="00773E62">
        <w:rPr>
          <w:sz w:val="16"/>
          <w:szCs w:val="16"/>
        </w:rPr>
        <w:t xml:space="preserve"> </w:t>
      </w:r>
      <w:r w:rsidRPr="00773E62">
        <w:rPr>
          <w:sz w:val="16"/>
          <w:szCs w:val="16"/>
        </w:rPr>
        <w:tab/>
        <w:t>«Собрание законодательства Российской Федерации», 1996, № 3, ст. 152; № 7, ст. 676; 2001, № 24, ст. 2421; 2003, № 30, ст. 3051; 2004, № 13, ст. 1110; 2005, № 42, ст. 4212; 2006, № 29, ст. 3119; 2007, № 1 (1 ч.), ст. 1; № 30, ст. 3745, 2009, № 1, ст.2);</w:t>
      </w:r>
    </w:p>
  </w:footnote>
  <w:footnote w:id="7">
    <w:p w:rsidR="00A31ECE" w:rsidRPr="00773E62" w:rsidRDefault="00A31ECE" w:rsidP="00773E62">
      <w:pPr>
        <w:pStyle w:val="ConsPlusNormal"/>
        <w:widowControl/>
        <w:spacing w:line="180" w:lineRule="exact"/>
        <w:ind w:firstLine="0"/>
        <w:jc w:val="both"/>
        <w:rPr>
          <w:sz w:val="16"/>
          <w:szCs w:val="16"/>
        </w:rPr>
      </w:pPr>
      <w:r w:rsidRPr="00773E62">
        <w:rPr>
          <w:rStyle w:val="af2"/>
          <w:rFonts w:cs="Arial"/>
          <w:sz w:val="16"/>
          <w:szCs w:val="16"/>
        </w:rPr>
        <w:footnoteRef/>
      </w:r>
      <w:r>
        <w:rPr>
          <w:sz w:val="16"/>
          <w:szCs w:val="16"/>
        </w:rPr>
        <w:t xml:space="preserve"> </w:t>
      </w:r>
      <w:proofErr w:type="gramStart"/>
      <w:r w:rsidRPr="00773E62">
        <w:rPr>
          <w:sz w:val="16"/>
          <w:szCs w:val="16"/>
        </w:rPr>
        <w:t>«Собрание законодательства Российской Федерации», 2002, № 1 (ч. 1), ст. 3; № 30, ст. 3014, 3033; 2003, № 27 (ч. 1), ст. 2700; 2004, № 18, ст. 1690; № 35, ст. 3607; 2005, № 1 (ч. 1), ст. 27; № 19, ст. 1752; 2006, № 27, ст. 2878; № 52 (ч. 1), ст. 5498; 2007, № 1 (ч. 1), ст. 34;</w:t>
      </w:r>
      <w:proofErr w:type="gramEnd"/>
      <w:r w:rsidRPr="00773E62">
        <w:rPr>
          <w:sz w:val="16"/>
          <w:szCs w:val="16"/>
        </w:rPr>
        <w:t xml:space="preserve"> № 30, ст. 3808; № 41, ст. 4844; № 43, ст. 5084; № 49, ст. 6070; 2008, № 9, ст. 812; №30 (ч.1), ст. 3613, 3616; №52 (ч.1), ст. 6235, 6236; 2009, № 1, ст.17, 21);</w:t>
      </w:r>
    </w:p>
  </w:footnote>
  <w:footnote w:id="8">
    <w:p w:rsidR="00A31ECE" w:rsidRPr="00773E62" w:rsidRDefault="00A31ECE" w:rsidP="00773E62">
      <w:pPr>
        <w:pStyle w:val="ConsPlusNormal"/>
        <w:widowControl/>
        <w:spacing w:line="180" w:lineRule="exact"/>
        <w:ind w:firstLine="0"/>
        <w:jc w:val="both"/>
        <w:rPr>
          <w:sz w:val="16"/>
          <w:szCs w:val="16"/>
        </w:rPr>
      </w:pPr>
      <w:r w:rsidRPr="00773E62">
        <w:rPr>
          <w:rStyle w:val="af2"/>
          <w:rFonts w:cs="Arial"/>
          <w:sz w:val="16"/>
          <w:szCs w:val="16"/>
        </w:rPr>
        <w:footnoteRef/>
      </w:r>
      <w:r w:rsidRPr="00773E62">
        <w:rPr>
          <w:sz w:val="16"/>
          <w:szCs w:val="16"/>
        </w:rPr>
        <w:t xml:space="preserve"> «Российская газета», № 266, 30.12.2008; № 252, 29.12.2009; «Собрание законодательства Российской Федерации», 29.12.2008, № 52 (ч. 1), ст. 6249; «Парламентская газета», № 90, 31.12.2008);</w:t>
      </w:r>
    </w:p>
  </w:footnote>
  <w:footnote w:id="9">
    <w:p w:rsidR="00A31ECE" w:rsidRPr="00773E62" w:rsidRDefault="00A31ECE" w:rsidP="00773E62">
      <w:pPr>
        <w:pStyle w:val="ad"/>
        <w:spacing w:line="180" w:lineRule="exact"/>
        <w:ind w:firstLine="0"/>
        <w:rPr>
          <w:rFonts w:ascii="Arial" w:hAnsi="Arial" w:cs="Arial"/>
          <w:sz w:val="16"/>
          <w:szCs w:val="16"/>
        </w:rPr>
      </w:pPr>
      <w:r w:rsidRPr="00773E62">
        <w:rPr>
          <w:rStyle w:val="af2"/>
          <w:rFonts w:ascii="Arial" w:hAnsi="Arial" w:cs="Arial"/>
          <w:sz w:val="16"/>
          <w:szCs w:val="16"/>
        </w:rPr>
        <w:footnoteRef/>
      </w:r>
      <w:proofErr w:type="gramStart"/>
      <w:r w:rsidRPr="00773E62">
        <w:rPr>
          <w:rFonts w:ascii="Arial" w:hAnsi="Arial" w:cs="Arial"/>
          <w:sz w:val="16"/>
          <w:szCs w:val="16"/>
        </w:rPr>
        <w:t>«Собрание законодательства Российской Федерации», 1998, № 31; «Российская газета», 1998, № 153-154)</w:t>
      </w:r>
      <w:proofErr w:type="gramEnd"/>
    </w:p>
  </w:footnote>
  <w:footnote w:id="10">
    <w:p w:rsidR="00A31ECE" w:rsidRPr="00773E62" w:rsidRDefault="00A31ECE" w:rsidP="00773E62">
      <w:pPr>
        <w:pStyle w:val="ad"/>
        <w:spacing w:line="180" w:lineRule="exact"/>
        <w:ind w:firstLine="0"/>
        <w:rPr>
          <w:rFonts w:ascii="Arial" w:hAnsi="Arial" w:cs="Arial"/>
          <w:sz w:val="16"/>
          <w:szCs w:val="16"/>
        </w:rPr>
      </w:pPr>
      <w:r w:rsidRPr="00773E62">
        <w:rPr>
          <w:rStyle w:val="af2"/>
          <w:rFonts w:ascii="Arial" w:hAnsi="Arial" w:cs="Arial"/>
          <w:sz w:val="16"/>
          <w:szCs w:val="16"/>
        </w:rPr>
        <w:footnoteRef/>
      </w:r>
      <w:r w:rsidRPr="00773E62">
        <w:rPr>
          <w:rFonts w:ascii="Arial" w:hAnsi="Arial" w:cs="Arial"/>
          <w:sz w:val="16"/>
          <w:szCs w:val="16"/>
        </w:rPr>
        <w:t>«Собрание законодательства Российской Федерации», 06.10.2003, № 40, ст. 3822; «Парламентская газета», № 186, 08.10.2003; «Российская газета», № 202, 08.10.2003</w:t>
      </w:r>
    </w:p>
  </w:footnote>
  <w:footnote w:id="11">
    <w:p w:rsidR="00A31ECE" w:rsidRPr="00773E62" w:rsidRDefault="00A31ECE" w:rsidP="00773E62">
      <w:pPr>
        <w:pStyle w:val="ad"/>
        <w:spacing w:line="180" w:lineRule="exact"/>
        <w:ind w:firstLine="0"/>
        <w:rPr>
          <w:rFonts w:ascii="Arial" w:hAnsi="Arial" w:cs="Arial"/>
          <w:sz w:val="16"/>
          <w:szCs w:val="16"/>
        </w:rPr>
      </w:pPr>
      <w:r w:rsidRPr="00773E62">
        <w:rPr>
          <w:rStyle w:val="af2"/>
          <w:rFonts w:ascii="Arial" w:hAnsi="Arial" w:cs="Arial"/>
          <w:sz w:val="16"/>
          <w:szCs w:val="16"/>
        </w:rPr>
        <w:footnoteRef/>
      </w:r>
      <w:r w:rsidRPr="00773E62">
        <w:rPr>
          <w:rFonts w:ascii="Arial" w:hAnsi="Arial" w:cs="Arial"/>
          <w:sz w:val="16"/>
          <w:szCs w:val="16"/>
        </w:rPr>
        <w:t>«Собрание законодательства Российской Федерации», 18.10.1999, № 42, ст. 5005, «Российская газета», № 206, 19.10.1999</w:t>
      </w:r>
    </w:p>
  </w:footnote>
  <w:footnote w:id="12">
    <w:p w:rsidR="00A31ECE" w:rsidRPr="00E94D3C" w:rsidRDefault="00A31ECE" w:rsidP="00ED338E">
      <w:pPr>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«Российская газета», 25.12.1993, № 237.</w:t>
      </w:r>
    </w:p>
  </w:footnote>
  <w:footnote w:id="13">
    <w:p w:rsidR="00A31ECE" w:rsidRPr="00E94D3C" w:rsidRDefault="00A31ECE" w:rsidP="00ED338E">
      <w:pPr>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 xml:space="preserve"> «Собрание законодательства Российской Федерации», 07.01.2002, № 1 (часть 1), ст. 3, «Российская газета», 31.12.2001, № 256.</w:t>
      </w:r>
    </w:p>
  </w:footnote>
  <w:footnote w:id="14">
    <w:p w:rsidR="00A31ECE" w:rsidRPr="00E94D3C" w:rsidRDefault="00A31ECE" w:rsidP="00ED338E">
      <w:pPr>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 xml:space="preserve"> «Собрание законодательства Российской Федерации», 27.11.1995, № 48, ст. 4563, «Российская газета», 02.12.1995, № 234.</w:t>
      </w:r>
    </w:p>
  </w:footnote>
  <w:footnote w:id="15">
    <w:p w:rsidR="00A31ECE" w:rsidRPr="00E94D3C" w:rsidRDefault="00A31ECE" w:rsidP="00ED338E">
      <w:pPr>
        <w:autoSpaceDE w:val="0"/>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 xml:space="preserve"> «Собрание законодательства Российской Федерации», 08.05.2006, № 19, ст. 2060, «Российская газета», 05.05.2006, № 95.</w:t>
      </w:r>
    </w:p>
  </w:footnote>
  <w:footnote w:id="16">
    <w:p w:rsidR="00A31ECE" w:rsidRPr="00E94D3C" w:rsidRDefault="00A31ECE" w:rsidP="00ED338E">
      <w:pPr>
        <w:autoSpaceDE w:val="0"/>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 xml:space="preserve"> «Собрание законодательства Российской Федерации», 31.07.2006, № 31 (часть I), ст. 3451, «Российская газета», 29.07.2006, № 165.</w:t>
      </w:r>
    </w:p>
  </w:footnote>
  <w:footnote w:id="17">
    <w:p w:rsidR="00A31ECE" w:rsidRPr="00E94D3C" w:rsidRDefault="00A31ECE" w:rsidP="00ED338E">
      <w:pPr>
        <w:pStyle w:val="ad"/>
        <w:spacing w:line="180" w:lineRule="exact"/>
        <w:rPr>
          <w:rFonts w:ascii="Arial" w:hAnsi="Arial" w:cs="Arial"/>
          <w:sz w:val="14"/>
          <w:szCs w:val="14"/>
          <w:lang w:eastAsia="ar-SA"/>
        </w:rPr>
      </w:pPr>
      <w:r w:rsidRPr="00E94D3C">
        <w:rPr>
          <w:rStyle w:val="affd"/>
          <w:rFonts w:ascii="Arial" w:hAnsi="Arial" w:cs="Arial"/>
          <w:sz w:val="14"/>
          <w:szCs w:val="14"/>
        </w:rPr>
        <w:footnoteRef/>
      </w:r>
      <w:r w:rsidRPr="00E94D3C">
        <w:rPr>
          <w:rFonts w:ascii="Arial" w:hAnsi="Arial" w:cs="Arial"/>
          <w:sz w:val="14"/>
          <w:szCs w:val="14"/>
          <w:lang w:eastAsia="ar-SA"/>
        </w:rPr>
        <w:t xml:space="preserve"> «Собрание законодательства Российской Федерации», 02.08.2010, № 31, ст. 4179, «Ро</w:t>
      </w:r>
      <w:r w:rsidRPr="00E94D3C">
        <w:rPr>
          <w:rFonts w:ascii="Arial" w:eastAsia="Lucida Sans Unicode" w:hAnsi="Arial" w:cs="Arial"/>
          <w:sz w:val="14"/>
          <w:szCs w:val="14"/>
          <w:lang w:eastAsia="ar-SA"/>
        </w:rPr>
        <w:t>ссийская</w:t>
      </w:r>
      <w:r w:rsidRPr="00E94D3C">
        <w:rPr>
          <w:rFonts w:ascii="Arial" w:hAnsi="Arial" w:cs="Arial"/>
          <w:sz w:val="14"/>
          <w:szCs w:val="14"/>
          <w:lang w:eastAsia="ar-SA"/>
        </w:rPr>
        <w:t xml:space="preserve"> газета», 30.07.2010, № 168.</w:t>
      </w:r>
    </w:p>
  </w:footnote>
  <w:footnote w:id="18">
    <w:p w:rsidR="00A31ECE" w:rsidRPr="00E94D3C" w:rsidRDefault="00A31ECE" w:rsidP="00ED338E">
      <w:pPr>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 xml:space="preserve"> «Собрание законодательства Российской Федерации», 11.04.2011, № 15, ст. 2036, «Российская газета», 08.04.2011, № 75.</w:t>
      </w:r>
    </w:p>
  </w:footnote>
  <w:footnote w:id="19">
    <w:p w:rsidR="00A31ECE" w:rsidRPr="00E94D3C" w:rsidRDefault="00A31ECE" w:rsidP="00ED338E">
      <w:pPr>
        <w:pStyle w:val="ad"/>
        <w:spacing w:line="180" w:lineRule="exact"/>
        <w:rPr>
          <w:rFonts w:ascii="Arial" w:hAnsi="Arial" w:cs="Arial"/>
          <w:sz w:val="14"/>
          <w:szCs w:val="14"/>
          <w:lang w:eastAsia="ar-SA"/>
        </w:rPr>
      </w:pPr>
      <w:r w:rsidRPr="00E94D3C">
        <w:rPr>
          <w:rStyle w:val="affd"/>
          <w:rFonts w:ascii="Arial" w:hAnsi="Arial" w:cs="Arial"/>
          <w:sz w:val="14"/>
          <w:szCs w:val="14"/>
        </w:rPr>
        <w:footnoteRef/>
      </w:r>
      <w:r w:rsidRPr="00E94D3C">
        <w:rPr>
          <w:rFonts w:ascii="Arial" w:hAnsi="Arial" w:cs="Arial"/>
          <w:sz w:val="14"/>
          <w:szCs w:val="14"/>
        </w:rPr>
        <w:t xml:space="preserve"> «</w:t>
      </w:r>
      <w:r w:rsidRPr="00E94D3C">
        <w:rPr>
          <w:rFonts w:ascii="Arial" w:eastAsia="Lucida Sans Unicode" w:hAnsi="Arial" w:cs="Arial"/>
          <w:sz w:val="14"/>
          <w:szCs w:val="14"/>
          <w:lang w:eastAsia="ar-SA"/>
        </w:rPr>
        <w:t>Собрание</w:t>
      </w:r>
      <w:r w:rsidRPr="00E94D3C">
        <w:rPr>
          <w:rFonts w:ascii="Arial" w:hAnsi="Arial" w:cs="Arial"/>
          <w:sz w:val="14"/>
          <w:szCs w:val="14"/>
          <w:lang w:eastAsia="ar-SA"/>
        </w:rPr>
        <w:t xml:space="preserve"> законодательства Российской Федерации», 18.07.2011, № 29, ст. 4479.</w:t>
      </w:r>
    </w:p>
  </w:footnote>
  <w:footnote w:id="20">
    <w:p w:rsidR="00A31ECE" w:rsidRPr="00E94D3C" w:rsidRDefault="00A31ECE" w:rsidP="00ED338E">
      <w:pPr>
        <w:pStyle w:val="ad"/>
        <w:spacing w:line="180" w:lineRule="exact"/>
        <w:rPr>
          <w:rFonts w:ascii="Arial" w:hAnsi="Arial" w:cs="Arial"/>
          <w:sz w:val="14"/>
          <w:szCs w:val="14"/>
          <w:lang w:eastAsia="ar-SA"/>
        </w:rPr>
      </w:pPr>
      <w:r w:rsidRPr="00E94D3C">
        <w:rPr>
          <w:rStyle w:val="affd"/>
          <w:rFonts w:ascii="Arial" w:hAnsi="Arial" w:cs="Arial"/>
          <w:sz w:val="14"/>
          <w:szCs w:val="14"/>
        </w:rPr>
        <w:footnoteRef/>
      </w:r>
      <w:r w:rsidRPr="00E94D3C">
        <w:rPr>
          <w:rFonts w:ascii="Arial" w:eastAsia="Lucida Sans Unicode" w:hAnsi="Arial" w:cs="Arial"/>
          <w:sz w:val="14"/>
          <w:szCs w:val="14"/>
          <w:lang w:eastAsia="ar-SA"/>
        </w:rPr>
        <w:t>«Собрание</w:t>
      </w:r>
      <w:r w:rsidRPr="00E94D3C">
        <w:rPr>
          <w:rFonts w:ascii="Arial" w:hAnsi="Arial" w:cs="Arial"/>
          <w:sz w:val="14"/>
          <w:szCs w:val="14"/>
          <w:lang w:eastAsia="ar-SA"/>
        </w:rPr>
        <w:t xml:space="preserve"> законодательства Российской Федерации», 02.07.2012, № 27, ст. 3744, «Ро</w:t>
      </w:r>
      <w:r w:rsidRPr="00E94D3C">
        <w:rPr>
          <w:rFonts w:ascii="Arial" w:eastAsia="Lucida Sans Unicode" w:hAnsi="Arial" w:cs="Arial"/>
          <w:sz w:val="14"/>
          <w:szCs w:val="14"/>
          <w:lang w:eastAsia="ar-SA"/>
        </w:rPr>
        <w:t>ссийская</w:t>
      </w:r>
      <w:r w:rsidRPr="00E94D3C">
        <w:rPr>
          <w:rFonts w:ascii="Arial" w:hAnsi="Arial" w:cs="Arial"/>
          <w:sz w:val="14"/>
          <w:szCs w:val="14"/>
          <w:lang w:eastAsia="ar-SA"/>
        </w:rPr>
        <w:t xml:space="preserve"> газета», 02.07.2012, № 148.</w:t>
      </w:r>
    </w:p>
  </w:footnote>
  <w:footnote w:id="21">
    <w:p w:rsidR="00A31ECE" w:rsidRPr="00E94D3C" w:rsidRDefault="00A31ECE" w:rsidP="00ED338E">
      <w:pPr>
        <w:pStyle w:val="ad"/>
        <w:spacing w:line="180" w:lineRule="exact"/>
        <w:rPr>
          <w:rFonts w:ascii="Arial" w:hAnsi="Arial" w:cs="Arial"/>
          <w:sz w:val="14"/>
          <w:szCs w:val="14"/>
          <w:lang w:eastAsia="ar-SA"/>
        </w:rPr>
      </w:pPr>
      <w:r w:rsidRPr="00E94D3C">
        <w:rPr>
          <w:rStyle w:val="affd"/>
          <w:rFonts w:ascii="Arial" w:hAnsi="Arial" w:cs="Arial"/>
          <w:sz w:val="14"/>
          <w:szCs w:val="14"/>
        </w:rPr>
        <w:footnoteRef/>
      </w:r>
      <w:r w:rsidRPr="00E94D3C">
        <w:rPr>
          <w:rFonts w:ascii="Arial" w:eastAsia="Lucida Sans Unicode" w:hAnsi="Arial" w:cs="Arial"/>
          <w:sz w:val="14"/>
          <w:szCs w:val="14"/>
          <w:lang w:eastAsia="ar-SA"/>
        </w:rPr>
        <w:t>«Собрание</w:t>
      </w:r>
      <w:r w:rsidRPr="00E94D3C">
        <w:rPr>
          <w:rFonts w:ascii="Arial" w:hAnsi="Arial" w:cs="Arial"/>
          <w:sz w:val="14"/>
          <w:szCs w:val="14"/>
          <w:lang w:eastAsia="ar-SA"/>
        </w:rPr>
        <w:t xml:space="preserve"> законодательства Российской Федерации», 27.08.2012, № 35, ст. 4829, «Ро</w:t>
      </w:r>
      <w:r w:rsidRPr="00E94D3C">
        <w:rPr>
          <w:rFonts w:ascii="Arial" w:eastAsia="Lucida Sans Unicode" w:hAnsi="Arial" w:cs="Arial"/>
          <w:sz w:val="14"/>
          <w:szCs w:val="14"/>
          <w:lang w:eastAsia="ar-SA"/>
        </w:rPr>
        <w:t>ссийская</w:t>
      </w:r>
      <w:r w:rsidRPr="00E94D3C">
        <w:rPr>
          <w:rFonts w:ascii="Arial" w:hAnsi="Arial" w:cs="Arial"/>
          <w:sz w:val="14"/>
          <w:szCs w:val="14"/>
          <w:lang w:eastAsia="ar-SA"/>
        </w:rPr>
        <w:t xml:space="preserve"> газета», 22.08.2012, № 192.</w:t>
      </w:r>
    </w:p>
  </w:footnote>
  <w:footnote w:id="22">
    <w:p w:rsidR="00A31ECE" w:rsidRPr="00E94D3C" w:rsidRDefault="00A31ECE" w:rsidP="00ED338E">
      <w:pPr>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«Собрание законодательства Российской Федерации», 03.09.2012, № 36, ст. 4903, «Российская газета», 31.08.2012, № 200.</w:t>
      </w:r>
    </w:p>
  </w:footnote>
  <w:footnote w:id="23">
    <w:p w:rsidR="00A31ECE" w:rsidRPr="00E94D3C" w:rsidRDefault="00A31ECE" w:rsidP="00ED338E">
      <w:pPr>
        <w:pStyle w:val="ad"/>
        <w:spacing w:line="180" w:lineRule="exact"/>
        <w:rPr>
          <w:rFonts w:ascii="Arial" w:hAnsi="Arial" w:cs="Arial"/>
          <w:sz w:val="14"/>
          <w:szCs w:val="14"/>
        </w:rPr>
      </w:pPr>
      <w:r w:rsidRPr="00E94D3C">
        <w:rPr>
          <w:rStyle w:val="af2"/>
          <w:rFonts w:ascii="Arial" w:hAnsi="Arial" w:cs="Arial"/>
          <w:sz w:val="14"/>
          <w:szCs w:val="14"/>
        </w:rPr>
        <w:footnoteRef/>
      </w:r>
      <w:r w:rsidRPr="00E94D3C">
        <w:rPr>
          <w:rFonts w:ascii="Arial" w:hAnsi="Arial" w:cs="Arial"/>
          <w:sz w:val="14"/>
          <w:szCs w:val="14"/>
        </w:rPr>
        <w:t xml:space="preserve"> «Собрание законодательства Российской Федерации», 26.11.2012 года, № 48, ст.6706, «Российская газета», 23.11.2012 года, №271.</w:t>
      </w:r>
    </w:p>
  </w:footnote>
  <w:footnote w:id="24">
    <w:p w:rsidR="00A31ECE" w:rsidRPr="00E94D3C" w:rsidRDefault="00A31ECE" w:rsidP="00ED338E">
      <w:pPr>
        <w:pStyle w:val="ad"/>
        <w:spacing w:line="180" w:lineRule="exact"/>
        <w:rPr>
          <w:rFonts w:ascii="Arial" w:hAnsi="Arial" w:cs="Arial"/>
          <w:sz w:val="14"/>
          <w:szCs w:val="14"/>
        </w:rPr>
      </w:pPr>
      <w:r w:rsidRPr="00E94D3C">
        <w:rPr>
          <w:rStyle w:val="af2"/>
          <w:rFonts w:ascii="Arial" w:hAnsi="Arial" w:cs="Arial"/>
          <w:sz w:val="14"/>
          <w:szCs w:val="14"/>
        </w:rPr>
        <w:footnoteRef/>
      </w:r>
      <w:r w:rsidRPr="00E94D3C">
        <w:rPr>
          <w:rFonts w:ascii="Arial" w:hAnsi="Arial" w:cs="Arial"/>
          <w:sz w:val="14"/>
          <w:szCs w:val="14"/>
        </w:rPr>
        <w:t xml:space="preserve"> Официальный интернет-портал правовой информации </w:t>
      </w:r>
      <w:hyperlink r:id="rId1" w:history="1">
        <w:r w:rsidRPr="00E94D3C">
          <w:rPr>
            <w:rStyle w:val="af0"/>
            <w:rFonts w:ascii="Arial" w:hAnsi="Arial" w:cs="Arial"/>
            <w:color w:val="auto"/>
            <w:sz w:val="14"/>
            <w:szCs w:val="14"/>
            <w:lang w:val="en-US"/>
          </w:rPr>
          <w:t>http</w:t>
        </w:r>
        <w:r w:rsidRPr="00E94D3C">
          <w:rPr>
            <w:rStyle w:val="af0"/>
            <w:rFonts w:ascii="Arial" w:hAnsi="Arial" w:cs="Arial"/>
            <w:color w:val="auto"/>
            <w:sz w:val="14"/>
            <w:szCs w:val="14"/>
          </w:rPr>
          <w:t>://</w:t>
        </w:r>
        <w:proofErr w:type="spellStart"/>
        <w:r w:rsidRPr="00E94D3C">
          <w:rPr>
            <w:rStyle w:val="af0"/>
            <w:rFonts w:ascii="Arial" w:hAnsi="Arial" w:cs="Arial"/>
            <w:color w:val="auto"/>
            <w:sz w:val="14"/>
            <w:szCs w:val="14"/>
          </w:rPr>
          <w:t>www.pravo</w:t>
        </w:r>
        <w:proofErr w:type="spellEnd"/>
        <w:r w:rsidRPr="00E94D3C">
          <w:rPr>
            <w:rStyle w:val="af0"/>
            <w:rFonts w:ascii="Arial" w:hAnsi="Arial" w:cs="Arial"/>
            <w:color w:val="auto"/>
            <w:sz w:val="14"/>
            <w:szCs w:val="14"/>
          </w:rPr>
          <w:t>/</w:t>
        </w:r>
        <w:proofErr w:type="spellStart"/>
        <w:r w:rsidRPr="00E94D3C">
          <w:rPr>
            <w:rStyle w:val="af0"/>
            <w:rFonts w:ascii="Arial" w:hAnsi="Arial" w:cs="Arial"/>
            <w:color w:val="auto"/>
            <w:sz w:val="14"/>
            <w:szCs w:val="14"/>
          </w:rPr>
          <w:t>gov.ru</w:t>
        </w:r>
        <w:proofErr w:type="spellEnd"/>
      </w:hyperlink>
      <w:r w:rsidRPr="00E94D3C">
        <w:rPr>
          <w:rFonts w:ascii="Arial" w:hAnsi="Arial" w:cs="Arial"/>
          <w:sz w:val="14"/>
          <w:szCs w:val="14"/>
        </w:rPr>
        <w:t xml:space="preserve">, 05.04.2016 года. «Собрание </w:t>
      </w:r>
      <w:proofErr w:type="spellStart"/>
      <w:r w:rsidRPr="00E94D3C">
        <w:rPr>
          <w:rFonts w:ascii="Arial" w:hAnsi="Arial" w:cs="Arial"/>
          <w:sz w:val="14"/>
          <w:szCs w:val="14"/>
        </w:rPr>
        <w:t>законодательстваРоссийской</w:t>
      </w:r>
      <w:proofErr w:type="spellEnd"/>
      <w:r w:rsidRPr="00E94D3C">
        <w:rPr>
          <w:rFonts w:ascii="Arial" w:hAnsi="Arial" w:cs="Arial"/>
          <w:sz w:val="14"/>
          <w:szCs w:val="14"/>
        </w:rPr>
        <w:t xml:space="preserve"> Федерации», 11.04.2016 года, № 15, ст. 2084, «Российская газета», 08.04.2016 года, № 75.</w:t>
      </w:r>
    </w:p>
  </w:footnote>
  <w:footnote w:id="25">
    <w:p w:rsidR="00A31ECE" w:rsidRPr="00E94D3C" w:rsidRDefault="00A31ECE" w:rsidP="00ED338E">
      <w:pPr>
        <w:pStyle w:val="ad"/>
        <w:spacing w:line="180" w:lineRule="exact"/>
        <w:rPr>
          <w:rFonts w:ascii="Arial" w:hAnsi="Arial" w:cs="Arial"/>
          <w:sz w:val="14"/>
          <w:szCs w:val="14"/>
          <w:lang w:eastAsia="ar-SA"/>
        </w:rPr>
      </w:pPr>
      <w:r w:rsidRPr="00E94D3C">
        <w:rPr>
          <w:rStyle w:val="affd"/>
          <w:rFonts w:ascii="Arial" w:hAnsi="Arial" w:cs="Arial"/>
          <w:sz w:val="14"/>
          <w:szCs w:val="14"/>
        </w:rPr>
        <w:footnoteRef/>
      </w:r>
      <w:r w:rsidRPr="00E94D3C">
        <w:rPr>
          <w:rFonts w:ascii="Arial" w:hAnsi="Arial" w:cs="Arial"/>
          <w:sz w:val="14"/>
          <w:szCs w:val="14"/>
        </w:rPr>
        <w:t xml:space="preserve"> </w:t>
      </w:r>
      <w:r w:rsidRPr="00E94D3C">
        <w:rPr>
          <w:rFonts w:ascii="Arial" w:eastAsia="Lucida Sans Unicode" w:hAnsi="Arial" w:cs="Arial"/>
          <w:sz w:val="14"/>
          <w:szCs w:val="14"/>
          <w:lang w:eastAsia="ar-SA"/>
        </w:rPr>
        <w:t>Официальный</w:t>
      </w:r>
      <w:r w:rsidRPr="00E94D3C">
        <w:rPr>
          <w:rFonts w:ascii="Arial" w:hAnsi="Arial" w:cs="Arial"/>
          <w:sz w:val="14"/>
          <w:szCs w:val="14"/>
          <w:lang w:eastAsia="ar-SA"/>
        </w:rPr>
        <w:t xml:space="preserve"> интернет-портал правовой информации http://www.pravo.gov.ru, 18.09.2015.</w:t>
      </w:r>
    </w:p>
  </w:footnote>
  <w:footnote w:id="26">
    <w:p w:rsidR="00A31ECE" w:rsidRPr="00E94D3C" w:rsidRDefault="00A31ECE" w:rsidP="00ED338E">
      <w:pPr>
        <w:pStyle w:val="ad"/>
        <w:spacing w:line="180" w:lineRule="exact"/>
        <w:rPr>
          <w:rFonts w:ascii="Arial" w:hAnsi="Arial" w:cs="Arial"/>
          <w:sz w:val="14"/>
          <w:szCs w:val="14"/>
          <w:lang w:eastAsia="ar-SA"/>
        </w:rPr>
      </w:pPr>
      <w:r w:rsidRPr="00E94D3C">
        <w:rPr>
          <w:rStyle w:val="affd"/>
          <w:rFonts w:ascii="Arial" w:hAnsi="Arial" w:cs="Arial"/>
          <w:sz w:val="14"/>
          <w:szCs w:val="14"/>
        </w:rPr>
        <w:footnoteRef/>
      </w:r>
      <w:r w:rsidRPr="00E94D3C">
        <w:rPr>
          <w:rFonts w:ascii="Arial" w:hAnsi="Arial" w:cs="Arial"/>
          <w:sz w:val="14"/>
          <w:szCs w:val="14"/>
        </w:rPr>
        <w:t xml:space="preserve"> </w:t>
      </w:r>
      <w:r w:rsidRPr="00E94D3C">
        <w:rPr>
          <w:rFonts w:ascii="Arial" w:eastAsia="Lucida Sans Unicode" w:hAnsi="Arial" w:cs="Arial"/>
          <w:sz w:val="14"/>
          <w:szCs w:val="14"/>
          <w:lang w:eastAsia="ar-SA"/>
        </w:rPr>
        <w:t>«</w:t>
      </w:r>
      <w:proofErr w:type="gramStart"/>
      <w:r w:rsidRPr="00E94D3C">
        <w:rPr>
          <w:rFonts w:ascii="Arial" w:eastAsia="Lucida Sans Unicode" w:hAnsi="Arial" w:cs="Arial"/>
          <w:sz w:val="14"/>
          <w:szCs w:val="14"/>
          <w:lang w:eastAsia="ar-SA"/>
        </w:rPr>
        <w:t>Ставропольская</w:t>
      </w:r>
      <w:proofErr w:type="gramEnd"/>
      <w:r w:rsidRPr="00E94D3C">
        <w:rPr>
          <w:rFonts w:ascii="Arial" w:hAnsi="Arial" w:cs="Arial"/>
          <w:sz w:val="14"/>
          <w:szCs w:val="14"/>
          <w:lang w:eastAsia="ar-SA"/>
        </w:rPr>
        <w:t xml:space="preserve"> правда», 06.03.2007, № 52-53.</w:t>
      </w:r>
    </w:p>
  </w:footnote>
  <w:footnote w:id="27">
    <w:p w:rsidR="00A31ECE" w:rsidRPr="00E94D3C" w:rsidRDefault="00A31ECE" w:rsidP="00ED338E">
      <w:pPr>
        <w:spacing w:line="180" w:lineRule="exact"/>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 xml:space="preserve"> «</w:t>
      </w:r>
      <w:proofErr w:type="gramStart"/>
      <w:r w:rsidRPr="00E94D3C">
        <w:rPr>
          <w:rFonts w:ascii="Arial" w:hAnsi="Arial" w:cs="Arial"/>
          <w:sz w:val="14"/>
          <w:szCs w:val="14"/>
        </w:rPr>
        <w:t>Ставропольская</w:t>
      </w:r>
      <w:proofErr w:type="gramEnd"/>
      <w:r w:rsidRPr="00E94D3C">
        <w:rPr>
          <w:rFonts w:ascii="Arial" w:hAnsi="Arial" w:cs="Arial"/>
          <w:sz w:val="14"/>
          <w:szCs w:val="14"/>
        </w:rPr>
        <w:t xml:space="preserve"> правда», 01.03.2008, № 43.</w:t>
      </w:r>
    </w:p>
  </w:footnote>
  <w:footnote w:id="28">
    <w:p w:rsidR="00A31ECE" w:rsidRPr="00E94D3C" w:rsidRDefault="00A31ECE" w:rsidP="00ED338E">
      <w:pPr>
        <w:autoSpaceDE w:val="0"/>
        <w:jc w:val="both"/>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 xml:space="preserve"> «</w:t>
      </w:r>
      <w:proofErr w:type="gramStart"/>
      <w:r w:rsidRPr="00E94D3C">
        <w:rPr>
          <w:rFonts w:ascii="Arial" w:hAnsi="Arial" w:cs="Arial"/>
          <w:sz w:val="14"/>
          <w:szCs w:val="14"/>
        </w:rPr>
        <w:t>Ставропольская</w:t>
      </w:r>
      <w:proofErr w:type="gramEnd"/>
      <w:r w:rsidRPr="00E94D3C">
        <w:rPr>
          <w:rFonts w:ascii="Arial" w:hAnsi="Arial" w:cs="Arial"/>
          <w:sz w:val="14"/>
          <w:szCs w:val="14"/>
        </w:rPr>
        <w:t xml:space="preserve"> правда», 16.12.2009, № 268.</w:t>
      </w:r>
    </w:p>
  </w:footnote>
  <w:footnote w:id="29">
    <w:p w:rsidR="00A31ECE" w:rsidRPr="00E94D3C" w:rsidRDefault="00A31ECE" w:rsidP="00ED338E">
      <w:pPr>
        <w:pStyle w:val="ad"/>
        <w:rPr>
          <w:rFonts w:ascii="Arial" w:hAnsi="Arial" w:cs="Arial"/>
          <w:sz w:val="14"/>
          <w:szCs w:val="14"/>
          <w:lang w:eastAsia="ar-SA"/>
        </w:rPr>
      </w:pPr>
      <w:r w:rsidRPr="00E94D3C">
        <w:rPr>
          <w:rStyle w:val="affd"/>
          <w:rFonts w:ascii="Arial" w:hAnsi="Arial" w:cs="Arial"/>
          <w:sz w:val="14"/>
          <w:szCs w:val="14"/>
        </w:rPr>
        <w:footnoteRef/>
      </w:r>
      <w:r w:rsidRPr="00E94D3C">
        <w:rPr>
          <w:rFonts w:ascii="Arial" w:hAnsi="Arial" w:cs="Arial"/>
          <w:sz w:val="14"/>
          <w:szCs w:val="14"/>
        </w:rPr>
        <w:t xml:space="preserve"> </w:t>
      </w:r>
      <w:r w:rsidRPr="00E94D3C">
        <w:rPr>
          <w:rFonts w:ascii="Arial" w:eastAsia="Lucida Sans Unicode" w:hAnsi="Arial" w:cs="Arial"/>
          <w:sz w:val="14"/>
          <w:szCs w:val="14"/>
          <w:lang w:eastAsia="ar-SA"/>
        </w:rPr>
        <w:t>«</w:t>
      </w:r>
      <w:proofErr w:type="gramStart"/>
      <w:r w:rsidRPr="00E94D3C">
        <w:rPr>
          <w:rFonts w:ascii="Arial" w:eastAsia="Lucida Sans Unicode" w:hAnsi="Arial" w:cs="Arial"/>
          <w:sz w:val="14"/>
          <w:szCs w:val="14"/>
          <w:lang w:eastAsia="ar-SA"/>
        </w:rPr>
        <w:t>Ставропольская</w:t>
      </w:r>
      <w:proofErr w:type="gramEnd"/>
      <w:r w:rsidRPr="00E94D3C">
        <w:rPr>
          <w:rFonts w:ascii="Arial" w:hAnsi="Arial" w:cs="Arial"/>
          <w:sz w:val="14"/>
          <w:szCs w:val="14"/>
          <w:lang w:eastAsia="ar-SA"/>
        </w:rPr>
        <w:t xml:space="preserve"> правда», 07.12.2013, № 330-331.</w:t>
      </w:r>
    </w:p>
  </w:footnote>
  <w:footnote w:id="30">
    <w:p w:rsidR="00A31ECE" w:rsidRPr="00E94D3C" w:rsidRDefault="00A31ECE" w:rsidP="00ED338E">
      <w:pPr>
        <w:pStyle w:val="ad"/>
        <w:rPr>
          <w:rFonts w:ascii="Arial" w:hAnsi="Arial" w:cs="Arial"/>
          <w:sz w:val="14"/>
          <w:szCs w:val="14"/>
        </w:rPr>
      </w:pPr>
      <w:r w:rsidRPr="00E94D3C">
        <w:rPr>
          <w:rStyle w:val="affd"/>
          <w:rFonts w:ascii="Arial" w:hAnsi="Arial" w:cs="Arial"/>
          <w:sz w:val="14"/>
          <w:szCs w:val="14"/>
        </w:rPr>
        <w:footnoteRef/>
      </w:r>
      <w:r w:rsidRPr="00E94D3C">
        <w:rPr>
          <w:rFonts w:ascii="Arial" w:hAnsi="Arial" w:cs="Arial"/>
          <w:sz w:val="14"/>
          <w:szCs w:val="14"/>
        </w:rPr>
        <w:t>«Российская газета», № 120, 21.06.2003, зарегистрировано в Министерстве юстиции Российской Федерации 10.06.2003 № 4673.</w:t>
      </w:r>
    </w:p>
  </w:footnote>
  <w:footnote w:id="31">
    <w:p w:rsidR="00A31ECE" w:rsidRPr="00713D0D" w:rsidRDefault="00A31ECE" w:rsidP="003D2460">
      <w:pPr>
        <w:pStyle w:val="ad"/>
        <w:spacing w:line="180" w:lineRule="exact"/>
        <w:rPr>
          <w:sz w:val="14"/>
          <w:szCs w:val="14"/>
        </w:rPr>
      </w:pPr>
      <w:r w:rsidRPr="00713D0D">
        <w:rPr>
          <w:rStyle w:val="affd"/>
          <w:sz w:val="14"/>
          <w:szCs w:val="14"/>
        </w:rPr>
        <w:footnoteRef/>
      </w:r>
      <w:r w:rsidRPr="00713D0D">
        <w:rPr>
          <w:rStyle w:val="affd"/>
          <w:sz w:val="14"/>
          <w:szCs w:val="14"/>
        </w:rPr>
        <w:t>«Российская газета», 25.12.1993, № 237.</w:t>
      </w:r>
    </w:p>
  </w:footnote>
  <w:footnote w:id="32">
    <w:p w:rsidR="00A31ECE" w:rsidRPr="00713D0D" w:rsidRDefault="00A31ECE" w:rsidP="003D2460">
      <w:pPr>
        <w:pStyle w:val="ad"/>
        <w:spacing w:line="180" w:lineRule="exact"/>
        <w:rPr>
          <w:sz w:val="14"/>
          <w:szCs w:val="14"/>
        </w:rPr>
      </w:pPr>
      <w:r w:rsidRPr="00713D0D">
        <w:rPr>
          <w:rStyle w:val="affd"/>
          <w:sz w:val="14"/>
          <w:szCs w:val="14"/>
        </w:rPr>
        <w:footnoteRef/>
      </w:r>
      <w:r w:rsidRPr="00713D0D">
        <w:rPr>
          <w:sz w:val="14"/>
          <w:szCs w:val="14"/>
        </w:rPr>
        <w:t xml:space="preserve"> «</w:t>
      </w:r>
      <w:r w:rsidRPr="00713D0D">
        <w:rPr>
          <w:rStyle w:val="affd"/>
          <w:sz w:val="14"/>
          <w:szCs w:val="14"/>
        </w:rPr>
        <w:t>Собрание законодательства Российской Федерации</w:t>
      </w:r>
      <w:r w:rsidRPr="00713D0D">
        <w:rPr>
          <w:sz w:val="14"/>
          <w:szCs w:val="14"/>
        </w:rPr>
        <w:t xml:space="preserve">», 07.01.2002, № 1 (ч. </w:t>
      </w:r>
      <w:r w:rsidRPr="00713D0D">
        <w:rPr>
          <w:sz w:val="14"/>
          <w:szCs w:val="14"/>
          <w:lang w:val="en-US"/>
        </w:rPr>
        <w:t>I</w:t>
      </w:r>
      <w:r w:rsidRPr="00713D0D">
        <w:rPr>
          <w:sz w:val="14"/>
          <w:szCs w:val="14"/>
        </w:rPr>
        <w:t>), ст. 3, «Российская газета», 31.12.2001, № 256.</w:t>
      </w:r>
    </w:p>
  </w:footnote>
  <w:footnote w:id="33">
    <w:p w:rsidR="00A31ECE" w:rsidRPr="00713D0D" w:rsidRDefault="00A31ECE" w:rsidP="003D2460">
      <w:pPr>
        <w:pStyle w:val="ad"/>
        <w:spacing w:line="180" w:lineRule="exact"/>
        <w:rPr>
          <w:sz w:val="14"/>
          <w:szCs w:val="14"/>
        </w:rPr>
      </w:pPr>
      <w:r w:rsidRPr="00713D0D">
        <w:rPr>
          <w:rStyle w:val="af2"/>
          <w:sz w:val="14"/>
          <w:szCs w:val="14"/>
        </w:rPr>
        <w:footnoteRef/>
      </w:r>
      <w:r w:rsidRPr="00713D0D">
        <w:rPr>
          <w:sz w:val="14"/>
          <w:szCs w:val="14"/>
        </w:rPr>
        <w:t xml:space="preserve"> «Собрание законодательства Российской Федерации», 27.11.1995, № 48, ст. 4563, «Российская газета», 02.12.1995, № 234.</w:t>
      </w:r>
    </w:p>
  </w:footnote>
  <w:footnote w:id="34">
    <w:p w:rsidR="00A31ECE" w:rsidRPr="00713D0D" w:rsidRDefault="00A31ECE" w:rsidP="003D2460">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«Собрание законодательства Российской Федерации», 08.05.2006, № 19, ст. 2060, «Российская газета», 05.05.2006, № 95.</w:t>
      </w:r>
    </w:p>
  </w:footnote>
  <w:footnote w:id="35">
    <w:p w:rsidR="00A31ECE" w:rsidRPr="00713D0D" w:rsidRDefault="00A31ECE" w:rsidP="003D2460">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«Собрание законодательства Российской Федерации», 31.07.2006, № 31 (часть </w:t>
      </w:r>
      <w:r w:rsidRPr="00713D0D">
        <w:rPr>
          <w:rFonts w:ascii="Arial" w:hAnsi="Arial" w:cs="Arial"/>
          <w:sz w:val="14"/>
          <w:szCs w:val="14"/>
          <w:lang w:val="en-US"/>
        </w:rPr>
        <w:t>I</w:t>
      </w:r>
      <w:r w:rsidRPr="00713D0D">
        <w:rPr>
          <w:rFonts w:ascii="Arial" w:hAnsi="Arial" w:cs="Arial"/>
          <w:sz w:val="14"/>
          <w:szCs w:val="14"/>
        </w:rPr>
        <w:t>), ст. 3451,, «Российская газета», 29.07.2006, № 165.</w:t>
      </w:r>
    </w:p>
  </w:footnote>
  <w:footnote w:id="36">
    <w:p w:rsidR="00A31ECE" w:rsidRPr="00713D0D" w:rsidRDefault="00A31ECE" w:rsidP="003D2460">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«Собрание законодательства Российской Федерации», 02.08.2010, № 31, ст.4179, «Российская газета», 30.07.2010, № 168.</w:t>
      </w:r>
    </w:p>
  </w:footnote>
  <w:footnote w:id="37">
    <w:p w:rsidR="00A31ECE" w:rsidRPr="00713D0D" w:rsidRDefault="00A31ECE" w:rsidP="003D2460">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«Собрание  законодательства Российской Федерации», 11.04.2011, №15, ст.2036, «Российская газета», 08.04.2011, № 75.</w:t>
      </w:r>
    </w:p>
  </w:footnote>
  <w:footnote w:id="38">
    <w:p w:rsidR="00A31ECE" w:rsidRPr="00713D0D" w:rsidRDefault="00A31ECE" w:rsidP="003D2460">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«Собрание законодательства Российской Федерации», 18.07.2011, №29, ст.4479.</w:t>
      </w:r>
    </w:p>
  </w:footnote>
  <w:footnote w:id="39">
    <w:p w:rsidR="00A31ECE" w:rsidRPr="00713D0D" w:rsidRDefault="00A31ECE" w:rsidP="003D2460">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«Собрание законодательства Российской Федерации», 02.07.2012, № 27, ст.3744, «Российская газета», 02.07.2012, № 148.</w:t>
      </w:r>
    </w:p>
  </w:footnote>
  <w:footnote w:id="40">
    <w:p w:rsidR="00A31ECE" w:rsidRPr="00713D0D" w:rsidRDefault="00A31ECE" w:rsidP="003D2460">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«Собрание законодательства Российской Федерации», 27.08.2012, № 35 ,ст. 4829, «Российская газета», 22.08.2012, № 192.</w:t>
      </w:r>
    </w:p>
  </w:footnote>
  <w:footnote w:id="41">
    <w:p w:rsidR="00A31ECE" w:rsidRPr="00713D0D" w:rsidRDefault="00A31ECE" w:rsidP="00713D0D">
      <w:pPr>
        <w:pStyle w:val="ad"/>
        <w:spacing w:line="180" w:lineRule="exact"/>
        <w:rPr>
          <w:rFonts w:ascii="Arial" w:hAnsi="Arial" w:cs="Arial"/>
          <w:sz w:val="14"/>
          <w:szCs w:val="14"/>
        </w:rPr>
      </w:pPr>
      <w:r w:rsidRPr="006125EA">
        <w:rPr>
          <w:rStyle w:val="af2"/>
          <w:rFonts w:ascii="Arial" w:hAnsi="Arial" w:cs="Arial"/>
          <w:sz w:val="16"/>
          <w:szCs w:val="16"/>
        </w:rPr>
        <w:footnoteRef/>
      </w:r>
      <w:r w:rsidRPr="006125EA">
        <w:rPr>
          <w:rFonts w:ascii="Arial" w:hAnsi="Arial" w:cs="Arial"/>
          <w:sz w:val="16"/>
          <w:szCs w:val="16"/>
        </w:rPr>
        <w:t xml:space="preserve"> «Собрание законодательства Российской </w:t>
      </w:r>
      <w:r w:rsidRPr="00713D0D">
        <w:rPr>
          <w:rFonts w:ascii="Arial" w:hAnsi="Arial" w:cs="Arial"/>
          <w:sz w:val="14"/>
          <w:szCs w:val="14"/>
        </w:rPr>
        <w:t>Федерации», 03.09.2012, №36, ст.4903, «Российская газета», 31.08.2012, № 200.</w:t>
      </w:r>
    </w:p>
  </w:footnote>
  <w:footnote w:id="42">
    <w:p w:rsidR="00A31ECE" w:rsidRPr="00713D0D" w:rsidRDefault="00A31ECE" w:rsidP="00713D0D">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w:t>
      </w:r>
      <w:r w:rsidRPr="00713D0D">
        <w:rPr>
          <w:rFonts w:ascii="Arial" w:hAnsi="Arial" w:cs="Arial"/>
          <w:sz w:val="14"/>
          <w:szCs w:val="14"/>
          <w:lang w:eastAsia="en-US"/>
        </w:rPr>
        <w:t>Собрание законодательства Российской Федерации», 26.11.2012 года, № 48, ст. 6706, «Российская газета», 23.11.2012 года, № 27.</w:t>
      </w:r>
    </w:p>
  </w:footnote>
  <w:footnote w:id="43">
    <w:p w:rsidR="00A31ECE" w:rsidRPr="00713D0D" w:rsidRDefault="00A31ECE" w:rsidP="00713D0D">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w:t>
      </w:r>
      <w:r w:rsidRPr="00713D0D">
        <w:rPr>
          <w:rFonts w:ascii="Arial" w:hAnsi="Arial" w:cs="Arial"/>
          <w:sz w:val="14"/>
          <w:szCs w:val="14"/>
          <w:lang w:eastAsia="en-US"/>
        </w:rPr>
        <w:t xml:space="preserve">Официальный интернет-портал правовой информации </w:t>
      </w:r>
      <w:hyperlink r:id="rId2" w:history="1">
        <w:r w:rsidRPr="00713D0D">
          <w:rPr>
            <w:rStyle w:val="af0"/>
            <w:rFonts w:ascii="Arial" w:hAnsi="Arial" w:cs="Arial"/>
            <w:color w:val="auto"/>
            <w:sz w:val="14"/>
            <w:szCs w:val="14"/>
            <w:lang w:val="en-US" w:eastAsia="en-US"/>
          </w:rPr>
          <w:t>http</w:t>
        </w:r>
        <w:r w:rsidRPr="00713D0D">
          <w:rPr>
            <w:rStyle w:val="af0"/>
            <w:rFonts w:ascii="Arial" w:hAnsi="Arial" w:cs="Arial"/>
            <w:color w:val="auto"/>
            <w:sz w:val="14"/>
            <w:szCs w:val="14"/>
            <w:lang w:eastAsia="en-US"/>
          </w:rPr>
          <w:t>://</w:t>
        </w:r>
        <w:proofErr w:type="spellStart"/>
        <w:r w:rsidRPr="00713D0D">
          <w:rPr>
            <w:rStyle w:val="af0"/>
            <w:rFonts w:ascii="Arial" w:hAnsi="Arial" w:cs="Arial"/>
            <w:color w:val="auto"/>
            <w:sz w:val="14"/>
            <w:szCs w:val="14"/>
            <w:lang w:eastAsia="en-US"/>
          </w:rPr>
          <w:t>www.pravo.gov.ru</w:t>
        </w:r>
        <w:proofErr w:type="spellEnd"/>
      </w:hyperlink>
      <w:r w:rsidRPr="00713D0D">
        <w:rPr>
          <w:rFonts w:ascii="Arial" w:hAnsi="Arial" w:cs="Arial"/>
          <w:sz w:val="14"/>
          <w:szCs w:val="14"/>
          <w:lang w:eastAsia="en-US"/>
        </w:rPr>
        <w:t>, 05.04.2016 года, «Собрание законодательства Российской   Федерации», 11.04.2016 года, № 15, ст. 2084,  «Российская газета», 08.04.2016 года, № 75.</w:t>
      </w:r>
    </w:p>
  </w:footnote>
  <w:footnote w:id="44">
    <w:p w:rsidR="00A31ECE" w:rsidRPr="00713D0D" w:rsidRDefault="00A31ECE" w:rsidP="00713D0D">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Официальный интернет-портал правовой информации </w:t>
      </w:r>
      <w:r w:rsidRPr="00713D0D">
        <w:rPr>
          <w:rFonts w:ascii="Arial" w:hAnsi="Arial" w:cs="Arial"/>
          <w:sz w:val="14"/>
          <w:szCs w:val="14"/>
          <w:lang w:val="en-US"/>
        </w:rPr>
        <w:t>http</w:t>
      </w:r>
      <w:r w:rsidRPr="00713D0D">
        <w:rPr>
          <w:rFonts w:ascii="Arial" w:hAnsi="Arial" w:cs="Arial"/>
          <w:sz w:val="14"/>
          <w:szCs w:val="14"/>
        </w:rPr>
        <w:t>:</w:t>
      </w:r>
      <w:r w:rsidRPr="00713D0D">
        <w:rPr>
          <w:rFonts w:ascii="Arial" w:hAnsi="Arial" w:cs="Arial"/>
          <w:sz w:val="14"/>
          <w:szCs w:val="14"/>
          <w:lang w:val="en-US"/>
        </w:rPr>
        <w:t>www</w:t>
      </w:r>
      <w:r w:rsidRPr="00713D0D">
        <w:rPr>
          <w:rFonts w:ascii="Arial" w:hAnsi="Arial" w:cs="Arial"/>
          <w:sz w:val="14"/>
          <w:szCs w:val="14"/>
        </w:rPr>
        <w:t>.</w:t>
      </w:r>
      <w:proofErr w:type="spellStart"/>
      <w:r w:rsidRPr="00713D0D">
        <w:rPr>
          <w:rFonts w:ascii="Arial" w:hAnsi="Arial" w:cs="Arial"/>
          <w:sz w:val="14"/>
          <w:szCs w:val="14"/>
          <w:lang w:val="en-US"/>
        </w:rPr>
        <w:t>pravo</w:t>
      </w:r>
      <w:proofErr w:type="spellEnd"/>
      <w:r w:rsidRPr="00713D0D">
        <w:rPr>
          <w:rFonts w:ascii="Arial" w:hAnsi="Arial" w:cs="Arial"/>
          <w:sz w:val="14"/>
          <w:szCs w:val="14"/>
        </w:rPr>
        <w:t>.</w:t>
      </w:r>
      <w:proofErr w:type="spellStart"/>
      <w:r w:rsidRPr="00713D0D">
        <w:rPr>
          <w:rFonts w:ascii="Arial" w:hAnsi="Arial" w:cs="Arial"/>
          <w:sz w:val="14"/>
          <w:szCs w:val="14"/>
          <w:lang w:val="en-US"/>
        </w:rPr>
        <w:t>gov</w:t>
      </w:r>
      <w:proofErr w:type="spellEnd"/>
      <w:r w:rsidRPr="00713D0D">
        <w:rPr>
          <w:rFonts w:ascii="Arial" w:hAnsi="Arial" w:cs="Arial"/>
          <w:sz w:val="14"/>
          <w:szCs w:val="14"/>
        </w:rPr>
        <w:t>.</w:t>
      </w:r>
      <w:proofErr w:type="spellStart"/>
      <w:r w:rsidRPr="00713D0D">
        <w:rPr>
          <w:rFonts w:ascii="Arial" w:hAnsi="Arial" w:cs="Arial"/>
          <w:sz w:val="14"/>
          <w:szCs w:val="14"/>
          <w:lang w:val="en-US"/>
        </w:rPr>
        <w:t>ru</w:t>
      </w:r>
      <w:proofErr w:type="spellEnd"/>
      <w:r w:rsidRPr="00713D0D">
        <w:rPr>
          <w:rFonts w:ascii="Arial" w:hAnsi="Arial" w:cs="Arial"/>
          <w:sz w:val="14"/>
          <w:szCs w:val="14"/>
        </w:rPr>
        <w:t>, 18.09.2015.</w:t>
      </w:r>
    </w:p>
  </w:footnote>
  <w:footnote w:id="45">
    <w:p w:rsidR="00A31ECE" w:rsidRPr="00713D0D" w:rsidRDefault="00A31ECE" w:rsidP="00713D0D">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w:t>
      </w:r>
      <w:proofErr w:type="gramStart"/>
      <w:r w:rsidRPr="00713D0D">
        <w:rPr>
          <w:rFonts w:ascii="Arial" w:hAnsi="Arial" w:cs="Arial"/>
          <w:sz w:val="14"/>
          <w:szCs w:val="14"/>
        </w:rPr>
        <w:t>Ставропольская</w:t>
      </w:r>
      <w:proofErr w:type="gramEnd"/>
      <w:r w:rsidRPr="00713D0D">
        <w:rPr>
          <w:rFonts w:ascii="Arial" w:hAnsi="Arial" w:cs="Arial"/>
          <w:sz w:val="14"/>
          <w:szCs w:val="14"/>
        </w:rPr>
        <w:t xml:space="preserve"> правда», 01.03.2008, № 43.</w:t>
      </w:r>
    </w:p>
  </w:footnote>
  <w:footnote w:id="46">
    <w:p w:rsidR="00A31ECE" w:rsidRPr="00713D0D" w:rsidRDefault="00A31ECE" w:rsidP="00713D0D">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w:t>
      </w:r>
      <w:proofErr w:type="gramStart"/>
      <w:r w:rsidRPr="00713D0D">
        <w:rPr>
          <w:rFonts w:ascii="Arial" w:hAnsi="Arial" w:cs="Arial"/>
          <w:sz w:val="14"/>
          <w:szCs w:val="14"/>
        </w:rPr>
        <w:t>Ставропольская</w:t>
      </w:r>
      <w:proofErr w:type="gramEnd"/>
      <w:r w:rsidRPr="00713D0D">
        <w:rPr>
          <w:rFonts w:ascii="Arial" w:hAnsi="Arial" w:cs="Arial"/>
          <w:sz w:val="14"/>
          <w:szCs w:val="14"/>
        </w:rPr>
        <w:t xml:space="preserve"> правда», 16.12.2009, № 268.</w:t>
      </w:r>
    </w:p>
  </w:footnote>
  <w:footnote w:id="47">
    <w:p w:rsidR="00A31ECE" w:rsidRPr="00713D0D" w:rsidRDefault="00A31ECE" w:rsidP="00713D0D">
      <w:pPr>
        <w:pStyle w:val="ad"/>
        <w:spacing w:line="180" w:lineRule="exact"/>
        <w:rPr>
          <w:rFonts w:ascii="Arial" w:hAnsi="Arial" w:cs="Arial"/>
          <w:sz w:val="14"/>
          <w:szCs w:val="14"/>
        </w:rPr>
      </w:pPr>
      <w:r w:rsidRPr="00713D0D">
        <w:rPr>
          <w:rStyle w:val="af2"/>
          <w:rFonts w:ascii="Arial" w:hAnsi="Arial" w:cs="Arial"/>
          <w:sz w:val="14"/>
          <w:szCs w:val="14"/>
        </w:rPr>
        <w:footnoteRef/>
      </w:r>
      <w:r w:rsidRPr="00713D0D">
        <w:rPr>
          <w:rFonts w:ascii="Arial" w:hAnsi="Arial" w:cs="Arial"/>
          <w:sz w:val="14"/>
          <w:szCs w:val="14"/>
        </w:rPr>
        <w:t xml:space="preserve"> «</w:t>
      </w:r>
      <w:proofErr w:type="gramStart"/>
      <w:r w:rsidRPr="00713D0D">
        <w:rPr>
          <w:rFonts w:ascii="Arial" w:hAnsi="Arial" w:cs="Arial"/>
          <w:sz w:val="14"/>
          <w:szCs w:val="14"/>
        </w:rPr>
        <w:t>Ставропольского</w:t>
      </w:r>
      <w:proofErr w:type="gramEnd"/>
      <w:r w:rsidRPr="00713D0D">
        <w:rPr>
          <w:rFonts w:ascii="Arial" w:hAnsi="Arial" w:cs="Arial"/>
          <w:sz w:val="14"/>
          <w:szCs w:val="14"/>
        </w:rPr>
        <w:t xml:space="preserve"> правда», 07.12.2013, №330-331</w:t>
      </w:r>
    </w:p>
  </w:footnote>
  <w:footnote w:id="48">
    <w:p w:rsidR="00A31ECE" w:rsidRPr="006125EA" w:rsidRDefault="00A31ECE" w:rsidP="003D2460">
      <w:pPr>
        <w:pStyle w:val="ad"/>
        <w:spacing w:line="180" w:lineRule="exact"/>
        <w:rPr>
          <w:rFonts w:ascii="Arial" w:hAnsi="Arial" w:cs="Arial"/>
          <w:sz w:val="16"/>
          <w:szCs w:val="16"/>
        </w:rPr>
      </w:pPr>
      <w:r w:rsidRPr="006125EA">
        <w:rPr>
          <w:rStyle w:val="affd"/>
          <w:rFonts w:ascii="Arial" w:hAnsi="Arial" w:cs="Arial"/>
          <w:sz w:val="16"/>
          <w:szCs w:val="16"/>
        </w:rPr>
        <w:footnoteRef/>
      </w:r>
      <w:r w:rsidRPr="006125EA">
        <w:rPr>
          <w:rFonts w:ascii="Arial" w:hAnsi="Arial" w:cs="Arial"/>
          <w:sz w:val="16"/>
          <w:szCs w:val="16"/>
        </w:rPr>
        <w:t xml:space="preserve"> «Российская газета», № 120, 21.06.2003, зарегистрировано в Министерстве юстиции Российской Федерации 10.06.2003 № 4673.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CE" w:rsidRDefault="00A31ECE" w:rsidP="00F172A3">
    <w:pPr>
      <w:pStyle w:val="a3"/>
      <w:pBdr>
        <w:bottom w:val="single" w:sz="4" w:space="3"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 1 (175) от 26  января  2018 года</w:t>
    </w:r>
  </w:p>
  <w:p w:rsidR="00A31ECE" w:rsidRDefault="00A31ECE" w:rsidP="00C93A5F">
    <w:pPr>
      <w:pStyle w:val="a3"/>
      <w:tabs>
        <w:tab w:val="clear" w:pos="4677"/>
        <w:tab w:val="clear" w:pos="9355"/>
        <w:tab w:val="left" w:pos="58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CE" w:rsidRDefault="00A31ECE">
    <w:pPr>
      <w:pStyle w:val="a3"/>
      <w:jc w:val="right"/>
    </w:pPr>
  </w:p>
  <w:p w:rsidR="00A31ECE" w:rsidRDefault="00A31E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1A6BC1"/>
    <w:multiLevelType w:val="multilevel"/>
    <w:tmpl w:val="254A0106"/>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0D7966"/>
    <w:multiLevelType w:val="hybridMultilevel"/>
    <w:tmpl w:val="1A9A0D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885A12"/>
    <w:multiLevelType w:val="multilevel"/>
    <w:tmpl w:val="5D08789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2F3245D3"/>
    <w:multiLevelType w:val="multilevel"/>
    <w:tmpl w:val="F0A21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8C39C2"/>
    <w:multiLevelType w:val="hybridMultilevel"/>
    <w:tmpl w:val="F2403F4A"/>
    <w:lvl w:ilvl="0" w:tplc="1DA467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F770A1B"/>
    <w:multiLevelType w:val="multilevel"/>
    <w:tmpl w:val="11F8B786"/>
    <w:lvl w:ilvl="0">
      <w:start w:val="1"/>
      <w:numFmt w:val="upperRoman"/>
      <w:lvlText w:val="%1."/>
      <w:lvlJc w:val="center"/>
      <w:pPr>
        <w:tabs>
          <w:tab w:val="num" w:pos="1134"/>
        </w:tabs>
        <w:ind w:left="0" w:firstLine="0"/>
      </w:pPr>
      <w:rPr>
        <w:rFonts w:hint="default"/>
      </w:rPr>
    </w:lvl>
    <w:lvl w:ilvl="1">
      <w:start w:val="1"/>
      <w:numFmt w:val="decimal"/>
      <w:isLgl/>
      <w:lvlText w:val="%1.%2."/>
      <w:lvlJc w:val="left"/>
      <w:pPr>
        <w:tabs>
          <w:tab w:val="num" w:pos="1332"/>
        </w:tabs>
        <w:ind w:left="0" w:firstLine="709"/>
      </w:pPr>
      <w:rPr>
        <w:rFonts w:hint="default"/>
      </w:rPr>
    </w:lvl>
    <w:lvl w:ilvl="2">
      <w:start w:val="1"/>
      <w:numFmt w:val="decimal"/>
      <w:isLgl/>
      <w:lvlText w:val="%1.%2.%3."/>
      <w:lvlJc w:val="left"/>
      <w:pPr>
        <w:tabs>
          <w:tab w:val="num" w:pos="1503"/>
        </w:tabs>
        <w:ind w:left="0" w:firstLine="709"/>
      </w:pPr>
      <w:rPr>
        <w:rFonts w:hint="default"/>
      </w:rPr>
    </w:lvl>
    <w:lvl w:ilvl="3">
      <w:start w:val="1"/>
      <w:numFmt w:val="decimal"/>
      <w:isLgl/>
      <w:lvlText w:val="%1.%2.%3.%4."/>
      <w:lvlJc w:val="left"/>
      <w:pPr>
        <w:tabs>
          <w:tab w:val="num" w:pos="1729"/>
        </w:tabs>
        <w:ind w:left="0" w:firstLine="709"/>
      </w:pPr>
      <w:rPr>
        <w:rFonts w:hint="default"/>
      </w:rPr>
    </w:lvl>
    <w:lvl w:ilvl="4">
      <w:start w:val="1"/>
      <w:numFmt w:val="decimal"/>
      <w:isLgl/>
      <w:lvlText w:val="%1.%2.%3.%4.%5."/>
      <w:lvlJc w:val="left"/>
      <w:pPr>
        <w:tabs>
          <w:tab w:val="num" w:pos="2234"/>
        </w:tabs>
        <w:ind w:left="0" w:firstLine="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08448D6"/>
    <w:multiLevelType w:val="multilevel"/>
    <w:tmpl w:val="ED8A4F4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8A0311"/>
    <w:multiLevelType w:val="multilevel"/>
    <w:tmpl w:val="8438BA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A601FF2"/>
    <w:multiLevelType w:val="hybridMultilevel"/>
    <w:tmpl w:val="8154DACA"/>
    <w:lvl w:ilvl="0" w:tplc="05CA5C6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CA37768"/>
    <w:multiLevelType w:val="hybridMultilevel"/>
    <w:tmpl w:val="53C65CB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EC7DF9"/>
    <w:multiLevelType w:val="hybridMultilevel"/>
    <w:tmpl w:val="53C65CB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415707"/>
    <w:multiLevelType w:val="hybridMultilevel"/>
    <w:tmpl w:val="CCC8C4A2"/>
    <w:lvl w:ilvl="0" w:tplc="F49C99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D7C565B"/>
    <w:multiLevelType w:val="multilevel"/>
    <w:tmpl w:val="6720C7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9"/>
  </w:num>
  <w:num w:numId="4">
    <w:abstractNumId w:val="13"/>
  </w:num>
  <w:num w:numId="5">
    <w:abstractNumId w:val="8"/>
  </w:num>
  <w:num w:numId="6">
    <w:abstractNumId w:val="12"/>
  </w:num>
  <w:num w:numId="7">
    <w:abstractNumId w:val="18"/>
  </w:num>
  <w:num w:numId="8">
    <w:abstractNumId w:val="11"/>
  </w:num>
  <w:num w:numId="9">
    <w:abstractNumId w:val="17"/>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6"/>
  </w:num>
  <w:num w:numId="15">
    <w:abstractNumId w:val="1"/>
  </w:num>
  <w:num w:numId="16">
    <w:abstractNumId w:val="2"/>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78849"/>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1762"/>
    <w:rsid w:val="000138AD"/>
    <w:rsid w:val="00014684"/>
    <w:rsid w:val="000154DD"/>
    <w:rsid w:val="00015933"/>
    <w:rsid w:val="00015F1B"/>
    <w:rsid w:val="00016592"/>
    <w:rsid w:val="00016A76"/>
    <w:rsid w:val="000171A8"/>
    <w:rsid w:val="00017A4D"/>
    <w:rsid w:val="00017A7D"/>
    <w:rsid w:val="00020E7B"/>
    <w:rsid w:val="000211DE"/>
    <w:rsid w:val="000217EA"/>
    <w:rsid w:val="00022ADA"/>
    <w:rsid w:val="00022DBE"/>
    <w:rsid w:val="00023296"/>
    <w:rsid w:val="00023E07"/>
    <w:rsid w:val="00025A9A"/>
    <w:rsid w:val="00030DF9"/>
    <w:rsid w:val="00032BA8"/>
    <w:rsid w:val="00033473"/>
    <w:rsid w:val="00033AFF"/>
    <w:rsid w:val="000347A4"/>
    <w:rsid w:val="0003506D"/>
    <w:rsid w:val="000423A0"/>
    <w:rsid w:val="00050267"/>
    <w:rsid w:val="0005062B"/>
    <w:rsid w:val="000535CF"/>
    <w:rsid w:val="000537FD"/>
    <w:rsid w:val="00053939"/>
    <w:rsid w:val="00053E75"/>
    <w:rsid w:val="000548A0"/>
    <w:rsid w:val="00055424"/>
    <w:rsid w:val="0005662D"/>
    <w:rsid w:val="000576F5"/>
    <w:rsid w:val="00057922"/>
    <w:rsid w:val="000603B6"/>
    <w:rsid w:val="000654F6"/>
    <w:rsid w:val="00065E50"/>
    <w:rsid w:val="00070333"/>
    <w:rsid w:val="00072D42"/>
    <w:rsid w:val="000731CF"/>
    <w:rsid w:val="0007335B"/>
    <w:rsid w:val="00074E14"/>
    <w:rsid w:val="00075187"/>
    <w:rsid w:val="00075FDD"/>
    <w:rsid w:val="00077135"/>
    <w:rsid w:val="00080AA2"/>
    <w:rsid w:val="00081E4D"/>
    <w:rsid w:val="000823C9"/>
    <w:rsid w:val="0008398D"/>
    <w:rsid w:val="00083E7C"/>
    <w:rsid w:val="000841B0"/>
    <w:rsid w:val="0008786F"/>
    <w:rsid w:val="0009468B"/>
    <w:rsid w:val="00095472"/>
    <w:rsid w:val="00097058"/>
    <w:rsid w:val="000A11D8"/>
    <w:rsid w:val="000A3207"/>
    <w:rsid w:val="000A38C4"/>
    <w:rsid w:val="000A4826"/>
    <w:rsid w:val="000A540F"/>
    <w:rsid w:val="000A6B5C"/>
    <w:rsid w:val="000A78EE"/>
    <w:rsid w:val="000B02BF"/>
    <w:rsid w:val="000B0D36"/>
    <w:rsid w:val="000B1706"/>
    <w:rsid w:val="000B41BD"/>
    <w:rsid w:val="000B449B"/>
    <w:rsid w:val="000B5093"/>
    <w:rsid w:val="000B6526"/>
    <w:rsid w:val="000B687D"/>
    <w:rsid w:val="000B7317"/>
    <w:rsid w:val="000B7490"/>
    <w:rsid w:val="000C0AEC"/>
    <w:rsid w:val="000C0C3B"/>
    <w:rsid w:val="000C1A64"/>
    <w:rsid w:val="000C3F9F"/>
    <w:rsid w:val="000C4724"/>
    <w:rsid w:val="000C632A"/>
    <w:rsid w:val="000C76BC"/>
    <w:rsid w:val="000C788E"/>
    <w:rsid w:val="000D1215"/>
    <w:rsid w:val="000D2358"/>
    <w:rsid w:val="000D330E"/>
    <w:rsid w:val="000D4FDC"/>
    <w:rsid w:val="000D5B3B"/>
    <w:rsid w:val="000D5B49"/>
    <w:rsid w:val="000D5B69"/>
    <w:rsid w:val="000E10DA"/>
    <w:rsid w:val="000E1220"/>
    <w:rsid w:val="000E17C0"/>
    <w:rsid w:val="000E1CD2"/>
    <w:rsid w:val="000E22B1"/>
    <w:rsid w:val="000E2F7F"/>
    <w:rsid w:val="000E3A9E"/>
    <w:rsid w:val="000E405F"/>
    <w:rsid w:val="000E72A8"/>
    <w:rsid w:val="000E7E8A"/>
    <w:rsid w:val="000F11D7"/>
    <w:rsid w:val="000F21AD"/>
    <w:rsid w:val="000F2247"/>
    <w:rsid w:val="000F4CFE"/>
    <w:rsid w:val="000F4D62"/>
    <w:rsid w:val="001004A1"/>
    <w:rsid w:val="00101280"/>
    <w:rsid w:val="00102229"/>
    <w:rsid w:val="00103CD1"/>
    <w:rsid w:val="00104C37"/>
    <w:rsid w:val="0010685F"/>
    <w:rsid w:val="001109F8"/>
    <w:rsid w:val="00115064"/>
    <w:rsid w:val="00121B3F"/>
    <w:rsid w:val="0012412F"/>
    <w:rsid w:val="001267A8"/>
    <w:rsid w:val="00131691"/>
    <w:rsid w:val="00131B09"/>
    <w:rsid w:val="001324FC"/>
    <w:rsid w:val="0013292E"/>
    <w:rsid w:val="00134715"/>
    <w:rsid w:val="00136378"/>
    <w:rsid w:val="0013638B"/>
    <w:rsid w:val="00136CCE"/>
    <w:rsid w:val="001405F4"/>
    <w:rsid w:val="001412C7"/>
    <w:rsid w:val="0014149B"/>
    <w:rsid w:val="00141BFD"/>
    <w:rsid w:val="00144974"/>
    <w:rsid w:val="00145138"/>
    <w:rsid w:val="001465C4"/>
    <w:rsid w:val="00147D49"/>
    <w:rsid w:val="00151528"/>
    <w:rsid w:val="001547EF"/>
    <w:rsid w:val="00156C42"/>
    <w:rsid w:val="00157CA9"/>
    <w:rsid w:val="00160523"/>
    <w:rsid w:val="0016182E"/>
    <w:rsid w:val="00162834"/>
    <w:rsid w:val="001640B4"/>
    <w:rsid w:val="00167285"/>
    <w:rsid w:val="00167F1C"/>
    <w:rsid w:val="001729D9"/>
    <w:rsid w:val="001748D8"/>
    <w:rsid w:val="0017491B"/>
    <w:rsid w:val="001766AF"/>
    <w:rsid w:val="00176C72"/>
    <w:rsid w:val="0017713F"/>
    <w:rsid w:val="00177DEA"/>
    <w:rsid w:val="0018093C"/>
    <w:rsid w:val="00181693"/>
    <w:rsid w:val="00185DA4"/>
    <w:rsid w:val="00187B62"/>
    <w:rsid w:val="00190B63"/>
    <w:rsid w:val="00191E6B"/>
    <w:rsid w:val="00191F98"/>
    <w:rsid w:val="001928AA"/>
    <w:rsid w:val="00193B1A"/>
    <w:rsid w:val="001946B2"/>
    <w:rsid w:val="00195942"/>
    <w:rsid w:val="001965D4"/>
    <w:rsid w:val="0019772A"/>
    <w:rsid w:val="001A0FFF"/>
    <w:rsid w:val="001A1102"/>
    <w:rsid w:val="001A2DDC"/>
    <w:rsid w:val="001A5DE0"/>
    <w:rsid w:val="001A5E9E"/>
    <w:rsid w:val="001A607A"/>
    <w:rsid w:val="001A7FC6"/>
    <w:rsid w:val="001B0254"/>
    <w:rsid w:val="001B192C"/>
    <w:rsid w:val="001B26C8"/>
    <w:rsid w:val="001B4479"/>
    <w:rsid w:val="001B44A2"/>
    <w:rsid w:val="001B503C"/>
    <w:rsid w:val="001B5A4E"/>
    <w:rsid w:val="001B5D81"/>
    <w:rsid w:val="001C136D"/>
    <w:rsid w:val="001C13BB"/>
    <w:rsid w:val="001C341F"/>
    <w:rsid w:val="001C3B1C"/>
    <w:rsid w:val="001C5087"/>
    <w:rsid w:val="001C516B"/>
    <w:rsid w:val="001C77A8"/>
    <w:rsid w:val="001C7F95"/>
    <w:rsid w:val="001D226E"/>
    <w:rsid w:val="001D2EC6"/>
    <w:rsid w:val="001D3AB2"/>
    <w:rsid w:val="001D43D7"/>
    <w:rsid w:val="001D5DB5"/>
    <w:rsid w:val="001D6811"/>
    <w:rsid w:val="001D6E16"/>
    <w:rsid w:val="001D6F32"/>
    <w:rsid w:val="001D741C"/>
    <w:rsid w:val="001E4785"/>
    <w:rsid w:val="001E56ED"/>
    <w:rsid w:val="001E5932"/>
    <w:rsid w:val="001E7160"/>
    <w:rsid w:val="001E78E0"/>
    <w:rsid w:val="001F1D85"/>
    <w:rsid w:val="001F56F0"/>
    <w:rsid w:val="001F6592"/>
    <w:rsid w:val="001F67A2"/>
    <w:rsid w:val="00200D19"/>
    <w:rsid w:val="00201FA5"/>
    <w:rsid w:val="00203156"/>
    <w:rsid w:val="0020483A"/>
    <w:rsid w:val="0020647F"/>
    <w:rsid w:val="00206A15"/>
    <w:rsid w:val="0020777F"/>
    <w:rsid w:val="00211C03"/>
    <w:rsid w:val="00211C69"/>
    <w:rsid w:val="00213F3C"/>
    <w:rsid w:val="00214421"/>
    <w:rsid w:val="00221FCB"/>
    <w:rsid w:val="00222A12"/>
    <w:rsid w:val="00226569"/>
    <w:rsid w:val="00230C65"/>
    <w:rsid w:val="00230EAB"/>
    <w:rsid w:val="0023191D"/>
    <w:rsid w:val="00231A38"/>
    <w:rsid w:val="00234C87"/>
    <w:rsid w:val="00234D81"/>
    <w:rsid w:val="002376CF"/>
    <w:rsid w:val="00242D0E"/>
    <w:rsid w:val="002435F9"/>
    <w:rsid w:val="00243864"/>
    <w:rsid w:val="00243B74"/>
    <w:rsid w:val="002445B8"/>
    <w:rsid w:val="00244BE4"/>
    <w:rsid w:val="00244C0F"/>
    <w:rsid w:val="002464D0"/>
    <w:rsid w:val="002516FD"/>
    <w:rsid w:val="002524C2"/>
    <w:rsid w:val="00252B05"/>
    <w:rsid w:val="00253066"/>
    <w:rsid w:val="002538BD"/>
    <w:rsid w:val="00253FBC"/>
    <w:rsid w:val="0025408A"/>
    <w:rsid w:val="00256D40"/>
    <w:rsid w:val="00257638"/>
    <w:rsid w:val="002607A6"/>
    <w:rsid w:val="002634EF"/>
    <w:rsid w:val="00264481"/>
    <w:rsid w:val="00264E62"/>
    <w:rsid w:val="00265BC0"/>
    <w:rsid w:val="0026746C"/>
    <w:rsid w:val="00270F3D"/>
    <w:rsid w:val="00272F1F"/>
    <w:rsid w:val="0027448A"/>
    <w:rsid w:val="002748E7"/>
    <w:rsid w:val="002817D1"/>
    <w:rsid w:val="002833EE"/>
    <w:rsid w:val="0028377E"/>
    <w:rsid w:val="00284DE2"/>
    <w:rsid w:val="00285713"/>
    <w:rsid w:val="00285883"/>
    <w:rsid w:val="002919E2"/>
    <w:rsid w:val="0029384F"/>
    <w:rsid w:val="0029483E"/>
    <w:rsid w:val="00296FCC"/>
    <w:rsid w:val="00297380"/>
    <w:rsid w:val="00297F3D"/>
    <w:rsid w:val="002A00F2"/>
    <w:rsid w:val="002A0327"/>
    <w:rsid w:val="002A3095"/>
    <w:rsid w:val="002A31B6"/>
    <w:rsid w:val="002A3BFF"/>
    <w:rsid w:val="002A465B"/>
    <w:rsid w:val="002A46D4"/>
    <w:rsid w:val="002A4868"/>
    <w:rsid w:val="002A4BE0"/>
    <w:rsid w:val="002A543A"/>
    <w:rsid w:val="002A6B3A"/>
    <w:rsid w:val="002A72C6"/>
    <w:rsid w:val="002A75E2"/>
    <w:rsid w:val="002A7D18"/>
    <w:rsid w:val="002B0442"/>
    <w:rsid w:val="002B4086"/>
    <w:rsid w:val="002B43B8"/>
    <w:rsid w:val="002B5A16"/>
    <w:rsid w:val="002B649A"/>
    <w:rsid w:val="002B796D"/>
    <w:rsid w:val="002C0680"/>
    <w:rsid w:val="002C0BC5"/>
    <w:rsid w:val="002C2EB3"/>
    <w:rsid w:val="002C32F9"/>
    <w:rsid w:val="002C3E1F"/>
    <w:rsid w:val="002C4BD1"/>
    <w:rsid w:val="002C5354"/>
    <w:rsid w:val="002D005D"/>
    <w:rsid w:val="002D0EBC"/>
    <w:rsid w:val="002D1DCE"/>
    <w:rsid w:val="002D24A4"/>
    <w:rsid w:val="002D29C3"/>
    <w:rsid w:val="002D3947"/>
    <w:rsid w:val="002D3BEB"/>
    <w:rsid w:val="002D4697"/>
    <w:rsid w:val="002E095B"/>
    <w:rsid w:val="002E0BA3"/>
    <w:rsid w:val="002E20A3"/>
    <w:rsid w:val="002E2801"/>
    <w:rsid w:val="002E3B08"/>
    <w:rsid w:val="002E6331"/>
    <w:rsid w:val="002E6426"/>
    <w:rsid w:val="002F2C97"/>
    <w:rsid w:val="002F34BE"/>
    <w:rsid w:val="002F3967"/>
    <w:rsid w:val="002F4506"/>
    <w:rsid w:val="002F4809"/>
    <w:rsid w:val="002F55E6"/>
    <w:rsid w:val="003003F4"/>
    <w:rsid w:val="00300832"/>
    <w:rsid w:val="00303751"/>
    <w:rsid w:val="00303FEB"/>
    <w:rsid w:val="003060E6"/>
    <w:rsid w:val="00307686"/>
    <w:rsid w:val="00313DCA"/>
    <w:rsid w:val="00314847"/>
    <w:rsid w:val="00315128"/>
    <w:rsid w:val="003153AB"/>
    <w:rsid w:val="003162A0"/>
    <w:rsid w:val="00316BD5"/>
    <w:rsid w:val="00322859"/>
    <w:rsid w:val="00322C4B"/>
    <w:rsid w:val="00325B1E"/>
    <w:rsid w:val="00325B2E"/>
    <w:rsid w:val="003266CA"/>
    <w:rsid w:val="003305ED"/>
    <w:rsid w:val="003323C5"/>
    <w:rsid w:val="003333F4"/>
    <w:rsid w:val="00334085"/>
    <w:rsid w:val="00334990"/>
    <w:rsid w:val="00334B00"/>
    <w:rsid w:val="0033557D"/>
    <w:rsid w:val="00336050"/>
    <w:rsid w:val="00336714"/>
    <w:rsid w:val="003413C6"/>
    <w:rsid w:val="00341B42"/>
    <w:rsid w:val="00342B06"/>
    <w:rsid w:val="003444D9"/>
    <w:rsid w:val="00344A56"/>
    <w:rsid w:val="00344F37"/>
    <w:rsid w:val="00345B8F"/>
    <w:rsid w:val="003502DE"/>
    <w:rsid w:val="00351476"/>
    <w:rsid w:val="00352B73"/>
    <w:rsid w:val="00352DFD"/>
    <w:rsid w:val="0035383F"/>
    <w:rsid w:val="00356BB1"/>
    <w:rsid w:val="003571EF"/>
    <w:rsid w:val="00361AAC"/>
    <w:rsid w:val="003624C5"/>
    <w:rsid w:val="00364ED5"/>
    <w:rsid w:val="003652C2"/>
    <w:rsid w:val="0036565C"/>
    <w:rsid w:val="00365BC9"/>
    <w:rsid w:val="00367F21"/>
    <w:rsid w:val="00373E6B"/>
    <w:rsid w:val="0037586A"/>
    <w:rsid w:val="00381811"/>
    <w:rsid w:val="003837C7"/>
    <w:rsid w:val="00383CEF"/>
    <w:rsid w:val="003852A6"/>
    <w:rsid w:val="00390AEC"/>
    <w:rsid w:val="0039104E"/>
    <w:rsid w:val="00392BAB"/>
    <w:rsid w:val="00393B21"/>
    <w:rsid w:val="00394C01"/>
    <w:rsid w:val="003961A9"/>
    <w:rsid w:val="0039699A"/>
    <w:rsid w:val="003A16BD"/>
    <w:rsid w:val="003A2E16"/>
    <w:rsid w:val="003A3245"/>
    <w:rsid w:val="003A3D1E"/>
    <w:rsid w:val="003B341B"/>
    <w:rsid w:val="003B49CE"/>
    <w:rsid w:val="003B6422"/>
    <w:rsid w:val="003C1D39"/>
    <w:rsid w:val="003C6AA9"/>
    <w:rsid w:val="003C7FBF"/>
    <w:rsid w:val="003D0CC9"/>
    <w:rsid w:val="003D1D92"/>
    <w:rsid w:val="003D21EA"/>
    <w:rsid w:val="003D2460"/>
    <w:rsid w:val="003D2A02"/>
    <w:rsid w:val="003D5BD9"/>
    <w:rsid w:val="003D6029"/>
    <w:rsid w:val="003D7204"/>
    <w:rsid w:val="003D7BF9"/>
    <w:rsid w:val="003E0A78"/>
    <w:rsid w:val="003E13C9"/>
    <w:rsid w:val="003E44BC"/>
    <w:rsid w:val="003E4E61"/>
    <w:rsid w:val="003E51ED"/>
    <w:rsid w:val="003F1B81"/>
    <w:rsid w:val="003F5429"/>
    <w:rsid w:val="003F55C5"/>
    <w:rsid w:val="003F6C83"/>
    <w:rsid w:val="003F6E23"/>
    <w:rsid w:val="003F71DB"/>
    <w:rsid w:val="003F7494"/>
    <w:rsid w:val="00400C8B"/>
    <w:rsid w:val="00401E17"/>
    <w:rsid w:val="00402A38"/>
    <w:rsid w:val="004067D9"/>
    <w:rsid w:val="00406976"/>
    <w:rsid w:val="00406B28"/>
    <w:rsid w:val="004079C2"/>
    <w:rsid w:val="00407E23"/>
    <w:rsid w:val="00407F0C"/>
    <w:rsid w:val="00410D3F"/>
    <w:rsid w:val="004146FB"/>
    <w:rsid w:val="004155D8"/>
    <w:rsid w:val="00417D25"/>
    <w:rsid w:val="00420137"/>
    <w:rsid w:val="00421BEC"/>
    <w:rsid w:val="00422D37"/>
    <w:rsid w:val="00422D5F"/>
    <w:rsid w:val="0042414E"/>
    <w:rsid w:val="00425DA7"/>
    <w:rsid w:val="00426096"/>
    <w:rsid w:val="00426D9C"/>
    <w:rsid w:val="00426EF6"/>
    <w:rsid w:val="00426FF1"/>
    <w:rsid w:val="00427898"/>
    <w:rsid w:val="0043000B"/>
    <w:rsid w:val="00430918"/>
    <w:rsid w:val="00431A1F"/>
    <w:rsid w:val="00433097"/>
    <w:rsid w:val="0043310B"/>
    <w:rsid w:val="00434671"/>
    <w:rsid w:val="00434FEE"/>
    <w:rsid w:val="00437539"/>
    <w:rsid w:val="004454C8"/>
    <w:rsid w:val="00452846"/>
    <w:rsid w:val="004531E2"/>
    <w:rsid w:val="00453EA0"/>
    <w:rsid w:val="00454C5D"/>
    <w:rsid w:val="00456BC2"/>
    <w:rsid w:val="00457862"/>
    <w:rsid w:val="004579F5"/>
    <w:rsid w:val="00457DA8"/>
    <w:rsid w:val="00461303"/>
    <w:rsid w:val="00461715"/>
    <w:rsid w:val="00465848"/>
    <w:rsid w:val="00465ED0"/>
    <w:rsid w:val="00465FA7"/>
    <w:rsid w:val="004669FF"/>
    <w:rsid w:val="004717E3"/>
    <w:rsid w:val="00472E76"/>
    <w:rsid w:val="0048083D"/>
    <w:rsid w:val="00482D74"/>
    <w:rsid w:val="00491D5C"/>
    <w:rsid w:val="00491FDB"/>
    <w:rsid w:val="004947B4"/>
    <w:rsid w:val="00495A7C"/>
    <w:rsid w:val="00495E95"/>
    <w:rsid w:val="004974FF"/>
    <w:rsid w:val="0049772A"/>
    <w:rsid w:val="004A01B9"/>
    <w:rsid w:val="004A16B5"/>
    <w:rsid w:val="004A18F5"/>
    <w:rsid w:val="004A1AFE"/>
    <w:rsid w:val="004A2AD8"/>
    <w:rsid w:val="004A2EF6"/>
    <w:rsid w:val="004A3D81"/>
    <w:rsid w:val="004A4666"/>
    <w:rsid w:val="004A7B56"/>
    <w:rsid w:val="004B04DC"/>
    <w:rsid w:val="004B1697"/>
    <w:rsid w:val="004B4529"/>
    <w:rsid w:val="004B48CC"/>
    <w:rsid w:val="004B4E1A"/>
    <w:rsid w:val="004B695A"/>
    <w:rsid w:val="004B75AC"/>
    <w:rsid w:val="004C17D9"/>
    <w:rsid w:val="004C5C8C"/>
    <w:rsid w:val="004D1998"/>
    <w:rsid w:val="004D3107"/>
    <w:rsid w:val="004D37F8"/>
    <w:rsid w:val="004D391D"/>
    <w:rsid w:val="004D6AB8"/>
    <w:rsid w:val="004E01A7"/>
    <w:rsid w:val="004E110F"/>
    <w:rsid w:val="004E22D6"/>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229"/>
    <w:rsid w:val="0050068A"/>
    <w:rsid w:val="0050147F"/>
    <w:rsid w:val="005023DC"/>
    <w:rsid w:val="0050440B"/>
    <w:rsid w:val="00505481"/>
    <w:rsid w:val="00506265"/>
    <w:rsid w:val="005073A6"/>
    <w:rsid w:val="005115DA"/>
    <w:rsid w:val="0051445B"/>
    <w:rsid w:val="00517059"/>
    <w:rsid w:val="005173F4"/>
    <w:rsid w:val="005175B4"/>
    <w:rsid w:val="005220A6"/>
    <w:rsid w:val="00522B98"/>
    <w:rsid w:val="005248A0"/>
    <w:rsid w:val="005248CC"/>
    <w:rsid w:val="0052583C"/>
    <w:rsid w:val="00526602"/>
    <w:rsid w:val="005278D9"/>
    <w:rsid w:val="00527EB9"/>
    <w:rsid w:val="00531351"/>
    <w:rsid w:val="0053143C"/>
    <w:rsid w:val="005314AC"/>
    <w:rsid w:val="0053551E"/>
    <w:rsid w:val="0053762F"/>
    <w:rsid w:val="00537C65"/>
    <w:rsid w:val="0054087B"/>
    <w:rsid w:val="005409AD"/>
    <w:rsid w:val="005458F0"/>
    <w:rsid w:val="00547DC6"/>
    <w:rsid w:val="00550BF7"/>
    <w:rsid w:val="005514C6"/>
    <w:rsid w:val="00551B50"/>
    <w:rsid w:val="0055231D"/>
    <w:rsid w:val="00553E43"/>
    <w:rsid w:val="00557707"/>
    <w:rsid w:val="00560A14"/>
    <w:rsid w:val="00560AE4"/>
    <w:rsid w:val="00561AFB"/>
    <w:rsid w:val="005626A3"/>
    <w:rsid w:val="00562CFA"/>
    <w:rsid w:val="00562F28"/>
    <w:rsid w:val="005648FB"/>
    <w:rsid w:val="00566A95"/>
    <w:rsid w:val="00570530"/>
    <w:rsid w:val="00571117"/>
    <w:rsid w:val="005723A0"/>
    <w:rsid w:val="00573F81"/>
    <w:rsid w:val="00573FBD"/>
    <w:rsid w:val="00576912"/>
    <w:rsid w:val="00576AEA"/>
    <w:rsid w:val="0057779F"/>
    <w:rsid w:val="0058085E"/>
    <w:rsid w:val="00581373"/>
    <w:rsid w:val="005814FC"/>
    <w:rsid w:val="0058228D"/>
    <w:rsid w:val="005822FD"/>
    <w:rsid w:val="00585941"/>
    <w:rsid w:val="00585C18"/>
    <w:rsid w:val="005876C9"/>
    <w:rsid w:val="0058779B"/>
    <w:rsid w:val="00593C28"/>
    <w:rsid w:val="00593ED6"/>
    <w:rsid w:val="00595A3E"/>
    <w:rsid w:val="00597B81"/>
    <w:rsid w:val="005A09BE"/>
    <w:rsid w:val="005A3206"/>
    <w:rsid w:val="005A4E14"/>
    <w:rsid w:val="005A5498"/>
    <w:rsid w:val="005B19C2"/>
    <w:rsid w:val="005B1B71"/>
    <w:rsid w:val="005B1C8D"/>
    <w:rsid w:val="005B2E16"/>
    <w:rsid w:val="005B3384"/>
    <w:rsid w:val="005B38C2"/>
    <w:rsid w:val="005B3A90"/>
    <w:rsid w:val="005B51CD"/>
    <w:rsid w:val="005B5526"/>
    <w:rsid w:val="005B5550"/>
    <w:rsid w:val="005B55F3"/>
    <w:rsid w:val="005B5F4D"/>
    <w:rsid w:val="005B6B48"/>
    <w:rsid w:val="005C011F"/>
    <w:rsid w:val="005C127F"/>
    <w:rsid w:val="005C1E8B"/>
    <w:rsid w:val="005C2B74"/>
    <w:rsid w:val="005C6294"/>
    <w:rsid w:val="005C79F8"/>
    <w:rsid w:val="005D0074"/>
    <w:rsid w:val="005D163C"/>
    <w:rsid w:val="005D44AB"/>
    <w:rsid w:val="005D6242"/>
    <w:rsid w:val="005E101F"/>
    <w:rsid w:val="005E1457"/>
    <w:rsid w:val="005E1BEA"/>
    <w:rsid w:val="005E27A2"/>
    <w:rsid w:val="005E2C1E"/>
    <w:rsid w:val="005E318F"/>
    <w:rsid w:val="005E5D47"/>
    <w:rsid w:val="005E5DB3"/>
    <w:rsid w:val="005E74E0"/>
    <w:rsid w:val="005F128E"/>
    <w:rsid w:val="005F30E2"/>
    <w:rsid w:val="005F39A6"/>
    <w:rsid w:val="005F4D81"/>
    <w:rsid w:val="005F65C9"/>
    <w:rsid w:val="00600711"/>
    <w:rsid w:val="00600A39"/>
    <w:rsid w:val="00600EB8"/>
    <w:rsid w:val="00600F4F"/>
    <w:rsid w:val="0060103E"/>
    <w:rsid w:val="00601CA4"/>
    <w:rsid w:val="00602D1F"/>
    <w:rsid w:val="00607AB2"/>
    <w:rsid w:val="006109B6"/>
    <w:rsid w:val="00611CAE"/>
    <w:rsid w:val="00611DA3"/>
    <w:rsid w:val="006123E5"/>
    <w:rsid w:val="006125EA"/>
    <w:rsid w:val="006137A3"/>
    <w:rsid w:val="00613F6B"/>
    <w:rsid w:val="00616116"/>
    <w:rsid w:val="00616849"/>
    <w:rsid w:val="006178C6"/>
    <w:rsid w:val="0062031B"/>
    <w:rsid w:val="006204CD"/>
    <w:rsid w:val="00620E17"/>
    <w:rsid w:val="00623DFA"/>
    <w:rsid w:val="00624E31"/>
    <w:rsid w:val="00624F62"/>
    <w:rsid w:val="00626661"/>
    <w:rsid w:val="00630D5F"/>
    <w:rsid w:val="00631547"/>
    <w:rsid w:val="00631C9C"/>
    <w:rsid w:val="00632636"/>
    <w:rsid w:val="00632842"/>
    <w:rsid w:val="0063301A"/>
    <w:rsid w:val="00633DC3"/>
    <w:rsid w:val="00633DC4"/>
    <w:rsid w:val="00635DC8"/>
    <w:rsid w:val="00642DC9"/>
    <w:rsid w:val="00644DDF"/>
    <w:rsid w:val="00644F6F"/>
    <w:rsid w:val="00645704"/>
    <w:rsid w:val="00646409"/>
    <w:rsid w:val="006521F5"/>
    <w:rsid w:val="0065234E"/>
    <w:rsid w:val="00655893"/>
    <w:rsid w:val="00655F68"/>
    <w:rsid w:val="006602ED"/>
    <w:rsid w:val="0066106B"/>
    <w:rsid w:val="0066216D"/>
    <w:rsid w:val="00663DEE"/>
    <w:rsid w:val="00664C65"/>
    <w:rsid w:val="00665977"/>
    <w:rsid w:val="006674D2"/>
    <w:rsid w:val="00671AB2"/>
    <w:rsid w:val="00671D5A"/>
    <w:rsid w:val="00672D06"/>
    <w:rsid w:val="00672DB4"/>
    <w:rsid w:val="0067378F"/>
    <w:rsid w:val="00673969"/>
    <w:rsid w:val="006750AA"/>
    <w:rsid w:val="00676B88"/>
    <w:rsid w:val="00676DDA"/>
    <w:rsid w:val="00676F7A"/>
    <w:rsid w:val="00677040"/>
    <w:rsid w:val="00677537"/>
    <w:rsid w:val="00680467"/>
    <w:rsid w:val="006811DC"/>
    <w:rsid w:val="0068176A"/>
    <w:rsid w:val="00687C54"/>
    <w:rsid w:val="006900E3"/>
    <w:rsid w:val="006925D5"/>
    <w:rsid w:val="006929BC"/>
    <w:rsid w:val="006943AC"/>
    <w:rsid w:val="0069570D"/>
    <w:rsid w:val="006970B4"/>
    <w:rsid w:val="00697B62"/>
    <w:rsid w:val="006A4BC0"/>
    <w:rsid w:val="006B0DEF"/>
    <w:rsid w:val="006B36D9"/>
    <w:rsid w:val="006B4138"/>
    <w:rsid w:val="006B5CAD"/>
    <w:rsid w:val="006C0FDD"/>
    <w:rsid w:val="006C21E2"/>
    <w:rsid w:val="006C39D7"/>
    <w:rsid w:val="006C59D7"/>
    <w:rsid w:val="006C5F23"/>
    <w:rsid w:val="006D1DBB"/>
    <w:rsid w:val="006D23E0"/>
    <w:rsid w:val="006D35B0"/>
    <w:rsid w:val="006D3E58"/>
    <w:rsid w:val="006D4FD8"/>
    <w:rsid w:val="006D610D"/>
    <w:rsid w:val="006D775B"/>
    <w:rsid w:val="006E157D"/>
    <w:rsid w:val="006E3154"/>
    <w:rsid w:val="006E48C8"/>
    <w:rsid w:val="006E4C58"/>
    <w:rsid w:val="006E5652"/>
    <w:rsid w:val="006F3BAA"/>
    <w:rsid w:val="006F48FB"/>
    <w:rsid w:val="006F5712"/>
    <w:rsid w:val="006F6DAF"/>
    <w:rsid w:val="00700C22"/>
    <w:rsid w:val="00701C79"/>
    <w:rsid w:val="00701CBB"/>
    <w:rsid w:val="00703C1F"/>
    <w:rsid w:val="00704096"/>
    <w:rsid w:val="00704BFE"/>
    <w:rsid w:val="007060B8"/>
    <w:rsid w:val="00710521"/>
    <w:rsid w:val="0071121D"/>
    <w:rsid w:val="00713D0D"/>
    <w:rsid w:val="00713D8A"/>
    <w:rsid w:val="007217D6"/>
    <w:rsid w:val="0072417B"/>
    <w:rsid w:val="00725600"/>
    <w:rsid w:val="00730504"/>
    <w:rsid w:val="00734FEC"/>
    <w:rsid w:val="007353B4"/>
    <w:rsid w:val="007368E7"/>
    <w:rsid w:val="00737229"/>
    <w:rsid w:val="007409E2"/>
    <w:rsid w:val="0074136B"/>
    <w:rsid w:val="007434BC"/>
    <w:rsid w:val="00747826"/>
    <w:rsid w:val="00750546"/>
    <w:rsid w:val="00751149"/>
    <w:rsid w:val="0075221C"/>
    <w:rsid w:val="00752E09"/>
    <w:rsid w:val="0075469C"/>
    <w:rsid w:val="00755F84"/>
    <w:rsid w:val="007560EA"/>
    <w:rsid w:val="00761812"/>
    <w:rsid w:val="00761B84"/>
    <w:rsid w:val="00762659"/>
    <w:rsid w:val="00762C2F"/>
    <w:rsid w:val="00763937"/>
    <w:rsid w:val="00764C9C"/>
    <w:rsid w:val="0076519D"/>
    <w:rsid w:val="0076713B"/>
    <w:rsid w:val="00770165"/>
    <w:rsid w:val="00771390"/>
    <w:rsid w:val="0077292F"/>
    <w:rsid w:val="007734B2"/>
    <w:rsid w:val="00773E62"/>
    <w:rsid w:val="007752F9"/>
    <w:rsid w:val="007763DB"/>
    <w:rsid w:val="00776F16"/>
    <w:rsid w:val="00777142"/>
    <w:rsid w:val="007813EF"/>
    <w:rsid w:val="00786C5D"/>
    <w:rsid w:val="0078739F"/>
    <w:rsid w:val="00787785"/>
    <w:rsid w:val="00792EA2"/>
    <w:rsid w:val="00795BA9"/>
    <w:rsid w:val="007A0047"/>
    <w:rsid w:val="007A246B"/>
    <w:rsid w:val="007B16D1"/>
    <w:rsid w:val="007B22D3"/>
    <w:rsid w:val="007B3A18"/>
    <w:rsid w:val="007B4A22"/>
    <w:rsid w:val="007B5E35"/>
    <w:rsid w:val="007B76D4"/>
    <w:rsid w:val="007C14AB"/>
    <w:rsid w:val="007C49D0"/>
    <w:rsid w:val="007C5FDA"/>
    <w:rsid w:val="007C64AC"/>
    <w:rsid w:val="007D1143"/>
    <w:rsid w:val="007D5AA9"/>
    <w:rsid w:val="007D71EB"/>
    <w:rsid w:val="007E08D5"/>
    <w:rsid w:val="007E2061"/>
    <w:rsid w:val="007E321F"/>
    <w:rsid w:val="007E453C"/>
    <w:rsid w:val="007E4AFE"/>
    <w:rsid w:val="007E4D30"/>
    <w:rsid w:val="007E7F7A"/>
    <w:rsid w:val="007F12C4"/>
    <w:rsid w:val="007F1F66"/>
    <w:rsid w:val="007F2527"/>
    <w:rsid w:val="007F2630"/>
    <w:rsid w:val="007F269A"/>
    <w:rsid w:val="007F2802"/>
    <w:rsid w:val="007F4564"/>
    <w:rsid w:val="007F5B3E"/>
    <w:rsid w:val="007F7AE7"/>
    <w:rsid w:val="00800DA8"/>
    <w:rsid w:val="008012DA"/>
    <w:rsid w:val="0080190C"/>
    <w:rsid w:val="0080226D"/>
    <w:rsid w:val="008027EF"/>
    <w:rsid w:val="00802FA0"/>
    <w:rsid w:val="00803AFD"/>
    <w:rsid w:val="00803E14"/>
    <w:rsid w:val="008041B5"/>
    <w:rsid w:val="008049B0"/>
    <w:rsid w:val="00804BB5"/>
    <w:rsid w:val="008053E8"/>
    <w:rsid w:val="00815010"/>
    <w:rsid w:val="0081604A"/>
    <w:rsid w:val="00816D71"/>
    <w:rsid w:val="00817E17"/>
    <w:rsid w:val="00817E58"/>
    <w:rsid w:val="00820E92"/>
    <w:rsid w:val="008218FD"/>
    <w:rsid w:val="008219BE"/>
    <w:rsid w:val="00822A54"/>
    <w:rsid w:val="00822AF1"/>
    <w:rsid w:val="00823FBE"/>
    <w:rsid w:val="00824829"/>
    <w:rsid w:val="00824AF3"/>
    <w:rsid w:val="00825289"/>
    <w:rsid w:val="0082753F"/>
    <w:rsid w:val="00827A88"/>
    <w:rsid w:val="00830DEA"/>
    <w:rsid w:val="00831F75"/>
    <w:rsid w:val="00833770"/>
    <w:rsid w:val="008342B3"/>
    <w:rsid w:val="008353E5"/>
    <w:rsid w:val="0083718C"/>
    <w:rsid w:val="0083780E"/>
    <w:rsid w:val="008406EE"/>
    <w:rsid w:val="00840995"/>
    <w:rsid w:val="00841428"/>
    <w:rsid w:val="008416E7"/>
    <w:rsid w:val="008426B9"/>
    <w:rsid w:val="00844756"/>
    <w:rsid w:val="00844E36"/>
    <w:rsid w:val="00845B28"/>
    <w:rsid w:val="00845FB1"/>
    <w:rsid w:val="00847685"/>
    <w:rsid w:val="0085178B"/>
    <w:rsid w:val="00852D6A"/>
    <w:rsid w:val="00852DD4"/>
    <w:rsid w:val="008549AC"/>
    <w:rsid w:val="00855B46"/>
    <w:rsid w:val="00855D05"/>
    <w:rsid w:val="00861336"/>
    <w:rsid w:val="0086254C"/>
    <w:rsid w:val="00862897"/>
    <w:rsid w:val="00863DC6"/>
    <w:rsid w:val="0086565A"/>
    <w:rsid w:val="008703CF"/>
    <w:rsid w:val="008704E3"/>
    <w:rsid w:val="008706B4"/>
    <w:rsid w:val="00871083"/>
    <w:rsid w:val="00871336"/>
    <w:rsid w:val="00872700"/>
    <w:rsid w:val="008736A4"/>
    <w:rsid w:val="00876427"/>
    <w:rsid w:val="00876513"/>
    <w:rsid w:val="00876BA3"/>
    <w:rsid w:val="00880DDB"/>
    <w:rsid w:val="00880F2A"/>
    <w:rsid w:val="0088149C"/>
    <w:rsid w:val="00881AA6"/>
    <w:rsid w:val="008824FA"/>
    <w:rsid w:val="00884716"/>
    <w:rsid w:val="00885984"/>
    <w:rsid w:val="008859CD"/>
    <w:rsid w:val="00891454"/>
    <w:rsid w:val="008929EE"/>
    <w:rsid w:val="0089404A"/>
    <w:rsid w:val="008951D7"/>
    <w:rsid w:val="00895A8C"/>
    <w:rsid w:val="00896843"/>
    <w:rsid w:val="008969D2"/>
    <w:rsid w:val="008971ED"/>
    <w:rsid w:val="008972B5"/>
    <w:rsid w:val="008A016C"/>
    <w:rsid w:val="008A7873"/>
    <w:rsid w:val="008B13B1"/>
    <w:rsid w:val="008B5FB6"/>
    <w:rsid w:val="008B68D1"/>
    <w:rsid w:val="008B6909"/>
    <w:rsid w:val="008B6B38"/>
    <w:rsid w:val="008B77E5"/>
    <w:rsid w:val="008C0138"/>
    <w:rsid w:val="008C128C"/>
    <w:rsid w:val="008C1FD6"/>
    <w:rsid w:val="008C2444"/>
    <w:rsid w:val="008C5266"/>
    <w:rsid w:val="008C630F"/>
    <w:rsid w:val="008C7C7A"/>
    <w:rsid w:val="008D09D1"/>
    <w:rsid w:val="008D104C"/>
    <w:rsid w:val="008D1424"/>
    <w:rsid w:val="008D2430"/>
    <w:rsid w:val="008D4E09"/>
    <w:rsid w:val="008D5C81"/>
    <w:rsid w:val="008E1129"/>
    <w:rsid w:val="008E113D"/>
    <w:rsid w:val="008E1586"/>
    <w:rsid w:val="008E17A5"/>
    <w:rsid w:val="008E322C"/>
    <w:rsid w:val="008E7D64"/>
    <w:rsid w:val="008F0871"/>
    <w:rsid w:val="008F212F"/>
    <w:rsid w:val="008F260B"/>
    <w:rsid w:val="008F3B6E"/>
    <w:rsid w:val="008F4735"/>
    <w:rsid w:val="008F4F86"/>
    <w:rsid w:val="008F78DD"/>
    <w:rsid w:val="00903393"/>
    <w:rsid w:val="0090500C"/>
    <w:rsid w:val="009104C6"/>
    <w:rsid w:val="00912182"/>
    <w:rsid w:val="00912E11"/>
    <w:rsid w:val="00913FE1"/>
    <w:rsid w:val="0091559A"/>
    <w:rsid w:val="00917DEB"/>
    <w:rsid w:val="00921ADA"/>
    <w:rsid w:val="00922AFF"/>
    <w:rsid w:val="00923CD5"/>
    <w:rsid w:val="0092414B"/>
    <w:rsid w:val="00924B6B"/>
    <w:rsid w:val="00924F6D"/>
    <w:rsid w:val="00925AAB"/>
    <w:rsid w:val="009270F9"/>
    <w:rsid w:val="0092717B"/>
    <w:rsid w:val="0092786F"/>
    <w:rsid w:val="0093007B"/>
    <w:rsid w:val="00930680"/>
    <w:rsid w:val="00932075"/>
    <w:rsid w:val="00934295"/>
    <w:rsid w:val="00935490"/>
    <w:rsid w:val="00937A67"/>
    <w:rsid w:val="00945D9C"/>
    <w:rsid w:val="009468AA"/>
    <w:rsid w:val="00946DC5"/>
    <w:rsid w:val="0094784D"/>
    <w:rsid w:val="00947C16"/>
    <w:rsid w:val="009537B0"/>
    <w:rsid w:val="00954772"/>
    <w:rsid w:val="009574E9"/>
    <w:rsid w:val="00960449"/>
    <w:rsid w:val="00960DDC"/>
    <w:rsid w:val="00961B3C"/>
    <w:rsid w:val="009620BD"/>
    <w:rsid w:val="009642C9"/>
    <w:rsid w:val="00964A7F"/>
    <w:rsid w:val="00964F0F"/>
    <w:rsid w:val="009650D0"/>
    <w:rsid w:val="00965F01"/>
    <w:rsid w:val="009717F5"/>
    <w:rsid w:val="00975366"/>
    <w:rsid w:val="00975E4F"/>
    <w:rsid w:val="00977973"/>
    <w:rsid w:val="00983D45"/>
    <w:rsid w:val="0098560C"/>
    <w:rsid w:val="009874A9"/>
    <w:rsid w:val="00990308"/>
    <w:rsid w:val="009906B1"/>
    <w:rsid w:val="00994C8D"/>
    <w:rsid w:val="00995B3C"/>
    <w:rsid w:val="009962CD"/>
    <w:rsid w:val="0099636A"/>
    <w:rsid w:val="009A07CB"/>
    <w:rsid w:val="009A113D"/>
    <w:rsid w:val="009A1CDA"/>
    <w:rsid w:val="009A24CD"/>
    <w:rsid w:val="009A2A29"/>
    <w:rsid w:val="009A50AC"/>
    <w:rsid w:val="009A60E0"/>
    <w:rsid w:val="009B51BA"/>
    <w:rsid w:val="009B72EC"/>
    <w:rsid w:val="009B7895"/>
    <w:rsid w:val="009C2189"/>
    <w:rsid w:val="009C37A2"/>
    <w:rsid w:val="009C515E"/>
    <w:rsid w:val="009C57C2"/>
    <w:rsid w:val="009D05F9"/>
    <w:rsid w:val="009D1A01"/>
    <w:rsid w:val="009D4396"/>
    <w:rsid w:val="009D499D"/>
    <w:rsid w:val="009D5B87"/>
    <w:rsid w:val="009E436D"/>
    <w:rsid w:val="009E7BA7"/>
    <w:rsid w:val="009F01DA"/>
    <w:rsid w:val="009F0918"/>
    <w:rsid w:val="009F2D8C"/>
    <w:rsid w:val="009F5D23"/>
    <w:rsid w:val="00A00636"/>
    <w:rsid w:val="00A0377C"/>
    <w:rsid w:val="00A05C18"/>
    <w:rsid w:val="00A0615B"/>
    <w:rsid w:val="00A07DAD"/>
    <w:rsid w:val="00A10354"/>
    <w:rsid w:val="00A10DDF"/>
    <w:rsid w:val="00A11E59"/>
    <w:rsid w:val="00A130E9"/>
    <w:rsid w:val="00A13F12"/>
    <w:rsid w:val="00A14654"/>
    <w:rsid w:val="00A2387F"/>
    <w:rsid w:val="00A265E2"/>
    <w:rsid w:val="00A27B5D"/>
    <w:rsid w:val="00A31ECE"/>
    <w:rsid w:val="00A32204"/>
    <w:rsid w:val="00A3387F"/>
    <w:rsid w:val="00A34D45"/>
    <w:rsid w:val="00A357BE"/>
    <w:rsid w:val="00A3691A"/>
    <w:rsid w:val="00A374AF"/>
    <w:rsid w:val="00A40055"/>
    <w:rsid w:val="00A4541D"/>
    <w:rsid w:val="00A45556"/>
    <w:rsid w:val="00A45881"/>
    <w:rsid w:val="00A4601D"/>
    <w:rsid w:val="00A47513"/>
    <w:rsid w:val="00A523DA"/>
    <w:rsid w:val="00A539FC"/>
    <w:rsid w:val="00A5554F"/>
    <w:rsid w:val="00A564F5"/>
    <w:rsid w:val="00A57FB9"/>
    <w:rsid w:val="00A62604"/>
    <w:rsid w:val="00A6289D"/>
    <w:rsid w:val="00A63AED"/>
    <w:rsid w:val="00A64D23"/>
    <w:rsid w:val="00A66505"/>
    <w:rsid w:val="00A66A14"/>
    <w:rsid w:val="00A66DA1"/>
    <w:rsid w:val="00A74E8A"/>
    <w:rsid w:val="00A75036"/>
    <w:rsid w:val="00A8007F"/>
    <w:rsid w:val="00A81DFB"/>
    <w:rsid w:val="00A83EFC"/>
    <w:rsid w:val="00A8542C"/>
    <w:rsid w:val="00A86BAB"/>
    <w:rsid w:val="00A9137F"/>
    <w:rsid w:val="00A92629"/>
    <w:rsid w:val="00A94D40"/>
    <w:rsid w:val="00A96835"/>
    <w:rsid w:val="00A96B6E"/>
    <w:rsid w:val="00A96E23"/>
    <w:rsid w:val="00A9752F"/>
    <w:rsid w:val="00A97563"/>
    <w:rsid w:val="00A97898"/>
    <w:rsid w:val="00AA08F9"/>
    <w:rsid w:val="00AA0A4F"/>
    <w:rsid w:val="00AA196B"/>
    <w:rsid w:val="00AA50D8"/>
    <w:rsid w:val="00AA5B98"/>
    <w:rsid w:val="00AB02EA"/>
    <w:rsid w:val="00AB076B"/>
    <w:rsid w:val="00AB0BB8"/>
    <w:rsid w:val="00AB1436"/>
    <w:rsid w:val="00AB7AED"/>
    <w:rsid w:val="00AB7D02"/>
    <w:rsid w:val="00AC2F0A"/>
    <w:rsid w:val="00AC4B21"/>
    <w:rsid w:val="00AC6A96"/>
    <w:rsid w:val="00AD0C63"/>
    <w:rsid w:val="00AD19ED"/>
    <w:rsid w:val="00AD386C"/>
    <w:rsid w:val="00AD53CD"/>
    <w:rsid w:val="00AE17AE"/>
    <w:rsid w:val="00AE2984"/>
    <w:rsid w:val="00AE3AEB"/>
    <w:rsid w:val="00AE444D"/>
    <w:rsid w:val="00AE6F07"/>
    <w:rsid w:val="00AF0743"/>
    <w:rsid w:val="00AF07B2"/>
    <w:rsid w:val="00AF07B3"/>
    <w:rsid w:val="00AF3B31"/>
    <w:rsid w:val="00AF3CCC"/>
    <w:rsid w:val="00AF4E4B"/>
    <w:rsid w:val="00AF6EA6"/>
    <w:rsid w:val="00B00B69"/>
    <w:rsid w:val="00B01872"/>
    <w:rsid w:val="00B02208"/>
    <w:rsid w:val="00B068AB"/>
    <w:rsid w:val="00B06ADA"/>
    <w:rsid w:val="00B07D2F"/>
    <w:rsid w:val="00B10C4B"/>
    <w:rsid w:val="00B111A6"/>
    <w:rsid w:val="00B12286"/>
    <w:rsid w:val="00B14AC7"/>
    <w:rsid w:val="00B15F61"/>
    <w:rsid w:val="00B1715A"/>
    <w:rsid w:val="00B17897"/>
    <w:rsid w:val="00B178DD"/>
    <w:rsid w:val="00B20645"/>
    <w:rsid w:val="00B20C1D"/>
    <w:rsid w:val="00B20E49"/>
    <w:rsid w:val="00B22ABC"/>
    <w:rsid w:val="00B230FA"/>
    <w:rsid w:val="00B271A4"/>
    <w:rsid w:val="00B277BC"/>
    <w:rsid w:val="00B30D90"/>
    <w:rsid w:val="00B314A6"/>
    <w:rsid w:val="00B348AA"/>
    <w:rsid w:val="00B3515A"/>
    <w:rsid w:val="00B367DF"/>
    <w:rsid w:val="00B40617"/>
    <w:rsid w:val="00B43FD0"/>
    <w:rsid w:val="00B45FAD"/>
    <w:rsid w:val="00B46C13"/>
    <w:rsid w:val="00B47321"/>
    <w:rsid w:val="00B57D32"/>
    <w:rsid w:val="00B60915"/>
    <w:rsid w:val="00B67BCB"/>
    <w:rsid w:val="00B7076A"/>
    <w:rsid w:val="00B721DC"/>
    <w:rsid w:val="00B73372"/>
    <w:rsid w:val="00B741D6"/>
    <w:rsid w:val="00B75A9A"/>
    <w:rsid w:val="00B80C52"/>
    <w:rsid w:val="00B81052"/>
    <w:rsid w:val="00B8468D"/>
    <w:rsid w:val="00B86ADF"/>
    <w:rsid w:val="00B9033D"/>
    <w:rsid w:val="00B906C0"/>
    <w:rsid w:val="00B928DA"/>
    <w:rsid w:val="00B963EC"/>
    <w:rsid w:val="00B97934"/>
    <w:rsid w:val="00B9798E"/>
    <w:rsid w:val="00B97DD5"/>
    <w:rsid w:val="00B97F2D"/>
    <w:rsid w:val="00BA1379"/>
    <w:rsid w:val="00BA1849"/>
    <w:rsid w:val="00BA1C22"/>
    <w:rsid w:val="00BA2A1C"/>
    <w:rsid w:val="00BA2B39"/>
    <w:rsid w:val="00BA30EB"/>
    <w:rsid w:val="00BA5C14"/>
    <w:rsid w:val="00BA6DE7"/>
    <w:rsid w:val="00BA7587"/>
    <w:rsid w:val="00BB101E"/>
    <w:rsid w:val="00BB12A4"/>
    <w:rsid w:val="00BB496C"/>
    <w:rsid w:val="00BB7486"/>
    <w:rsid w:val="00BB7B27"/>
    <w:rsid w:val="00BC0115"/>
    <w:rsid w:val="00BC130F"/>
    <w:rsid w:val="00BC14D5"/>
    <w:rsid w:val="00BC2911"/>
    <w:rsid w:val="00BC36A2"/>
    <w:rsid w:val="00BC3DD4"/>
    <w:rsid w:val="00BC5993"/>
    <w:rsid w:val="00BC6181"/>
    <w:rsid w:val="00BD34D6"/>
    <w:rsid w:val="00BD4AD5"/>
    <w:rsid w:val="00BD5AF4"/>
    <w:rsid w:val="00BD6C92"/>
    <w:rsid w:val="00BD7348"/>
    <w:rsid w:val="00BD74D4"/>
    <w:rsid w:val="00BD7C2F"/>
    <w:rsid w:val="00BE0BC9"/>
    <w:rsid w:val="00BE2709"/>
    <w:rsid w:val="00BE2CE5"/>
    <w:rsid w:val="00BE33CD"/>
    <w:rsid w:val="00BE660F"/>
    <w:rsid w:val="00BE6B01"/>
    <w:rsid w:val="00BE7103"/>
    <w:rsid w:val="00BE7493"/>
    <w:rsid w:val="00BE788C"/>
    <w:rsid w:val="00BE7CF0"/>
    <w:rsid w:val="00BF343C"/>
    <w:rsid w:val="00BF34FB"/>
    <w:rsid w:val="00BF5E40"/>
    <w:rsid w:val="00BF6062"/>
    <w:rsid w:val="00C01C47"/>
    <w:rsid w:val="00C0213F"/>
    <w:rsid w:val="00C02C37"/>
    <w:rsid w:val="00C048C9"/>
    <w:rsid w:val="00C06774"/>
    <w:rsid w:val="00C07F85"/>
    <w:rsid w:val="00C10EC2"/>
    <w:rsid w:val="00C1301F"/>
    <w:rsid w:val="00C13358"/>
    <w:rsid w:val="00C138A2"/>
    <w:rsid w:val="00C161C6"/>
    <w:rsid w:val="00C1795D"/>
    <w:rsid w:val="00C2120C"/>
    <w:rsid w:val="00C24B53"/>
    <w:rsid w:val="00C24D20"/>
    <w:rsid w:val="00C253AA"/>
    <w:rsid w:val="00C259CE"/>
    <w:rsid w:val="00C267D9"/>
    <w:rsid w:val="00C301E3"/>
    <w:rsid w:val="00C307A0"/>
    <w:rsid w:val="00C35B67"/>
    <w:rsid w:val="00C408AD"/>
    <w:rsid w:val="00C40A6C"/>
    <w:rsid w:val="00C41F09"/>
    <w:rsid w:val="00C44EC7"/>
    <w:rsid w:val="00C457E6"/>
    <w:rsid w:val="00C47F26"/>
    <w:rsid w:val="00C512A9"/>
    <w:rsid w:val="00C51D20"/>
    <w:rsid w:val="00C52F82"/>
    <w:rsid w:val="00C54E17"/>
    <w:rsid w:val="00C55CDE"/>
    <w:rsid w:val="00C5747B"/>
    <w:rsid w:val="00C61110"/>
    <w:rsid w:val="00C62516"/>
    <w:rsid w:val="00C64C9D"/>
    <w:rsid w:val="00C66B9D"/>
    <w:rsid w:val="00C70970"/>
    <w:rsid w:val="00C71DD4"/>
    <w:rsid w:val="00C73040"/>
    <w:rsid w:val="00C73FCF"/>
    <w:rsid w:val="00C75F52"/>
    <w:rsid w:val="00C77A7D"/>
    <w:rsid w:val="00C80CF0"/>
    <w:rsid w:val="00C82E65"/>
    <w:rsid w:val="00C83D79"/>
    <w:rsid w:val="00C872ED"/>
    <w:rsid w:val="00C87B26"/>
    <w:rsid w:val="00C90311"/>
    <w:rsid w:val="00C91A5B"/>
    <w:rsid w:val="00C92A82"/>
    <w:rsid w:val="00C936E3"/>
    <w:rsid w:val="00C93A5F"/>
    <w:rsid w:val="00C96C15"/>
    <w:rsid w:val="00C97D93"/>
    <w:rsid w:val="00CA04D3"/>
    <w:rsid w:val="00CA0948"/>
    <w:rsid w:val="00CA32DE"/>
    <w:rsid w:val="00CA46E5"/>
    <w:rsid w:val="00CA52BF"/>
    <w:rsid w:val="00CA5556"/>
    <w:rsid w:val="00CA595D"/>
    <w:rsid w:val="00CA5B35"/>
    <w:rsid w:val="00CA5E16"/>
    <w:rsid w:val="00CA6180"/>
    <w:rsid w:val="00CA7EEE"/>
    <w:rsid w:val="00CB3D27"/>
    <w:rsid w:val="00CB5006"/>
    <w:rsid w:val="00CB532C"/>
    <w:rsid w:val="00CB5963"/>
    <w:rsid w:val="00CB7B96"/>
    <w:rsid w:val="00CC0F8C"/>
    <w:rsid w:val="00CC1A59"/>
    <w:rsid w:val="00CC27B9"/>
    <w:rsid w:val="00CC3CA7"/>
    <w:rsid w:val="00CC6394"/>
    <w:rsid w:val="00CD22C5"/>
    <w:rsid w:val="00CD2D94"/>
    <w:rsid w:val="00CD3005"/>
    <w:rsid w:val="00CD394B"/>
    <w:rsid w:val="00CD42BD"/>
    <w:rsid w:val="00CD464C"/>
    <w:rsid w:val="00CD5B48"/>
    <w:rsid w:val="00CD5B93"/>
    <w:rsid w:val="00CE257A"/>
    <w:rsid w:val="00CE3726"/>
    <w:rsid w:val="00CE56E3"/>
    <w:rsid w:val="00CE68D2"/>
    <w:rsid w:val="00CE6AEF"/>
    <w:rsid w:val="00CE6D6E"/>
    <w:rsid w:val="00CE6D9C"/>
    <w:rsid w:val="00CF2131"/>
    <w:rsid w:val="00CF2239"/>
    <w:rsid w:val="00CF3591"/>
    <w:rsid w:val="00CF41F6"/>
    <w:rsid w:val="00CF4609"/>
    <w:rsid w:val="00CF6F52"/>
    <w:rsid w:val="00D0122A"/>
    <w:rsid w:val="00D012F8"/>
    <w:rsid w:val="00D020D9"/>
    <w:rsid w:val="00D02A8C"/>
    <w:rsid w:val="00D05564"/>
    <w:rsid w:val="00D06889"/>
    <w:rsid w:val="00D10074"/>
    <w:rsid w:val="00D1084C"/>
    <w:rsid w:val="00D10F3C"/>
    <w:rsid w:val="00D11886"/>
    <w:rsid w:val="00D11ACD"/>
    <w:rsid w:val="00D127D5"/>
    <w:rsid w:val="00D1363A"/>
    <w:rsid w:val="00D15319"/>
    <w:rsid w:val="00D165D2"/>
    <w:rsid w:val="00D16637"/>
    <w:rsid w:val="00D1689C"/>
    <w:rsid w:val="00D21E29"/>
    <w:rsid w:val="00D2273D"/>
    <w:rsid w:val="00D24528"/>
    <w:rsid w:val="00D252B1"/>
    <w:rsid w:val="00D25F90"/>
    <w:rsid w:val="00D268A6"/>
    <w:rsid w:val="00D268BE"/>
    <w:rsid w:val="00D26B83"/>
    <w:rsid w:val="00D27996"/>
    <w:rsid w:val="00D30730"/>
    <w:rsid w:val="00D31B19"/>
    <w:rsid w:val="00D31E0A"/>
    <w:rsid w:val="00D36ADC"/>
    <w:rsid w:val="00D40319"/>
    <w:rsid w:val="00D40D4F"/>
    <w:rsid w:val="00D4292A"/>
    <w:rsid w:val="00D46565"/>
    <w:rsid w:val="00D46D4F"/>
    <w:rsid w:val="00D47311"/>
    <w:rsid w:val="00D47A92"/>
    <w:rsid w:val="00D47C7D"/>
    <w:rsid w:val="00D51DAE"/>
    <w:rsid w:val="00D5219C"/>
    <w:rsid w:val="00D54070"/>
    <w:rsid w:val="00D544E9"/>
    <w:rsid w:val="00D54C3E"/>
    <w:rsid w:val="00D57F58"/>
    <w:rsid w:val="00D61795"/>
    <w:rsid w:val="00D61BD1"/>
    <w:rsid w:val="00D62F13"/>
    <w:rsid w:val="00D6692A"/>
    <w:rsid w:val="00D72D41"/>
    <w:rsid w:val="00D73BE5"/>
    <w:rsid w:val="00D74549"/>
    <w:rsid w:val="00D74D4B"/>
    <w:rsid w:val="00D755E9"/>
    <w:rsid w:val="00D76CFC"/>
    <w:rsid w:val="00D80BD4"/>
    <w:rsid w:val="00D826ED"/>
    <w:rsid w:val="00D82B76"/>
    <w:rsid w:val="00D83401"/>
    <w:rsid w:val="00D837E8"/>
    <w:rsid w:val="00D84CBE"/>
    <w:rsid w:val="00D8503E"/>
    <w:rsid w:val="00D87E1F"/>
    <w:rsid w:val="00D90A56"/>
    <w:rsid w:val="00D92578"/>
    <w:rsid w:val="00D93058"/>
    <w:rsid w:val="00D93457"/>
    <w:rsid w:val="00D94786"/>
    <w:rsid w:val="00D94D22"/>
    <w:rsid w:val="00D956CA"/>
    <w:rsid w:val="00D958D0"/>
    <w:rsid w:val="00DA070F"/>
    <w:rsid w:val="00DA2E68"/>
    <w:rsid w:val="00DA431C"/>
    <w:rsid w:val="00DB001E"/>
    <w:rsid w:val="00DB2118"/>
    <w:rsid w:val="00DB2C4B"/>
    <w:rsid w:val="00DB2CFD"/>
    <w:rsid w:val="00DB49D4"/>
    <w:rsid w:val="00DB4C4C"/>
    <w:rsid w:val="00DB75AE"/>
    <w:rsid w:val="00DB79E3"/>
    <w:rsid w:val="00DC2F45"/>
    <w:rsid w:val="00DC3271"/>
    <w:rsid w:val="00DC4D8D"/>
    <w:rsid w:val="00DC5A77"/>
    <w:rsid w:val="00DC6059"/>
    <w:rsid w:val="00DC6256"/>
    <w:rsid w:val="00DD082E"/>
    <w:rsid w:val="00DD184C"/>
    <w:rsid w:val="00DD2563"/>
    <w:rsid w:val="00DD2C00"/>
    <w:rsid w:val="00DD47E6"/>
    <w:rsid w:val="00DD4C44"/>
    <w:rsid w:val="00DD790E"/>
    <w:rsid w:val="00DE2B63"/>
    <w:rsid w:val="00DE2C1C"/>
    <w:rsid w:val="00DE2E02"/>
    <w:rsid w:val="00DE3D8C"/>
    <w:rsid w:val="00DE4082"/>
    <w:rsid w:val="00DE447B"/>
    <w:rsid w:val="00DE4FAB"/>
    <w:rsid w:val="00DE5138"/>
    <w:rsid w:val="00DE77EB"/>
    <w:rsid w:val="00DF09F3"/>
    <w:rsid w:val="00DF0AF2"/>
    <w:rsid w:val="00DF3858"/>
    <w:rsid w:val="00DF4D21"/>
    <w:rsid w:val="00DF782E"/>
    <w:rsid w:val="00E0025D"/>
    <w:rsid w:val="00E04609"/>
    <w:rsid w:val="00E06263"/>
    <w:rsid w:val="00E11941"/>
    <w:rsid w:val="00E11A5D"/>
    <w:rsid w:val="00E11A6D"/>
    <w:rsid w:val="00E1344F"/>
    <w:rsid w:val="00E13652"/>
    <w:rsid w:val="00E14E4E"/>
    <w:rsid w:val="00E16667"/>
    <w:rsid w:val="00E21C95"/>
    <w:rsid w:val="00E230A6"/>
    <w:rsid w:val="00E24D80"/>
    <w:rsid w:val="00E25000"/>
    <w:rsid w:val="00E25509"/>
    <w:rsid w:val="00E31171"/>
    <w:rsid w:val="00E31E1A"/>
    <w:rsid w:val="00E32E68"/>
    <w:rsid w:val="00E33102"/>
    <w:rsid w:val="00E37363"/>
    <w:rsid w:val="00E40CD9"/>
    <w:rsid w:val="00E41401"/>
    <w:rsid w:val="00E4163E"/>
    <w:rsid w:val="00E41705"/>
    <w:rsid w:val="00E46801"/>
    <w:rsid w:val="00E46A9E"/>
    <w:rsid w:val="00E47173"/>
    <w:rsid w:val="00E47F50"/>
    <w:rsid w:val="00E503EB"/>
    <w:rsid w:val="00E52F71"/>
    <w:rsid w:val="00E5319F"/>
    <w:rsid w:val="00E53877"/>
    <w:rsid w:val="00E539F7"/>
    <w:rsid w:val="00E54EA6"/>
    <w:rsid w:val="00E6031B"/>
    <w:rsid w:val="00E6034E"/>
    <w:rsid w:val="00E611BA"/>
    <w:rsid w:val="00E61FE2"/>
    <w:rsid w:val="00E66CEE"/>
    <w:rsid w:val="00E73A80"/>
    <w:rsid w:val="00E774BB"/>
    <w:rsid w:val="00E779E7"/>
    <w:rsid w:val="00E77D3C"/>
    <w:rsid w:val="00E80871"/>
    <w:rsid w:val="00E82DBD"/>
    <w:rsid w:val="00E86017"/>
    <w:rsid w:val="00E86D86"/>
    <w:rsid w:val="00E86DA8"/>
    <w:rsid w:val="00E90424"/>
    <w:rsid w:val="00E90BC0"/>
    <w:rsid w:val="00E945A9"/>
    <w:rsid w:val="00E94D3C"/>
    <w:rsid w:val="00E963F2"/>
    <w:rsid w:val="00EA4DCA"/>
    <w:rsid w:val="00EA4F2E"/>
    <w:rsid w:val="00EA7E77"/>
    <w:rsid w:val="00EB0C71"/>
    <w:rsid w:val="00EB474F"/>
    <w:rsid w:val="00EB4FC7"/>
    <w:rsid w:val="00EB6035"/>
    <w:rsid w:val="00EB66DA"/>
    <w:rsid w:val="00EC05C7"/>
    <w:rsid w:val="00EC55CC"/>
    <w:rsid w:val="00EC6E87"/>
    <w:rsid w:val="00ED338E"/>
    <w:rsid w:val="00ED46D1"/>
    <w:rsid w:val="00ED63FB"/>
    <w:rsid w:val="00ED72AA"/>
    <w:rsid w:val="00ED7880"/>
    <w:rsid w:val="00ED7A91"/>
    <w:rsid w:val="00EE0C47"/>
    <w:rsid w:val="00EE12FC"/>
    <w:rsid w:val="00EE3FD5"/>
    <w:rsid w:val="00EE4217"/>
    <w:rsid w:val="00EE445C"/>
    <w:rsid w:val="00EE668D"/>
    <w:rsid w:val="00EE7743"/>
    <w:rsid w:val="00EE7A39"/>
    <w:rsid w:val="00EF1CE3"/>
    <w:rsid w:val="00EF4A71"/>
    <w:rsid w:val="00EF600A"/>
    <w:rsid w:val="00EF7457"/>
    <w:rsid w:val="00EF7874"/>
    <w:rsid w:val="00EF7FB1"/>
    <w:rsid w:val="00F009C0"/>
    <w:rsid w:val="00F06E57"/>
    <w:rsid w:val="00F12364"/>
    <w:rsid w:val="00F1241E"/>
    <w:rsid w:val="00F132C3"/>
    <w:rsid w:val="00F13E27"/>
    <w:rsid w:val="00F16C4E"/>
    <w:rsid w:val="00F1712E"/>
    <w:rsid w:val="00F172A3"/>
    <w:rsid w:val="00F17511"/>
    <w:rsid w:val="00F226DA"/>
    <w:rsid w:val="00F22A0A"/>
    <w:rsid w:val="00F25A1B"/>
    <w:rsid w:val="00F279F0"/>
    <w:rsid w:val="00F3024C"/>
    <w:rsid w:val="00F30540"/>
    <w:rsid w:val="00F30575"/>
    <w:rsid w:val="00F31073"/>
    <w:rsid w:val="00F31AE5"/>
    <w:rsid w:val="00F31FCA"/>
    <w:rsid w:val="00F3203F"/>
    <w:rsid w:val="00F35503"/>
    <w:rsid w:val="00F360A5"/>
    <w:rsid w:val="00F4081A"/>
    <w:rsid w:val="00F4289C"/>
    <w:rsid w:val="00F44283"/>
    <w:rsid w:val="00F4584B"/>
    <w:rsid w:val="00F47E6F"/>
    <w:rsid w:val="00F50C09"/>
    <w:rsid w:val="00F52E38"/>
    <w:rsid w:val="00F5381B"/>
    <w:rsid w:val="00F552DE"/>
    <w:rsid w:val="00F55EE7"/>
    <w:rsid w:val="00F56CB6"/>
    <w:rsid w:val="00F571BB"/>
    <w:rsid w:val="00F57EE8"/>
    <w:rsid w:val="00F6027F"/>
    <w:rsid w:val="00F60D1E"/>
    <w:rsid w:val="00F613D7"/>
    <w:rsid w:val="00F61FAD"/>
    <w:rsid w:val="00F63445"/>
    <w:rsid w:val="00F640F5"/>
    <w:rsid w:val="00F70D0A"/>
    <w:rsid w:val="00F70E37"/>
    <w:rsid w:val="00F712C7"/>
    <w:rsid w:val="00F7424B"/>
    <w:rsid w:val="00F76ED7"/>
    <w:rsid w:val="00F80980"/>
    <w:rsid w:val="00F84B81"/>
    <w:rsid w:val="00F85ED6"/>
    <w:rsid w:val="00F85EDB"/>
    <w:rsid w:val="00F9146B"/>
    <w:rsid w:val="00F92D9F"/>
    <w:rsid w:val="00F93D22"/>
    <w:rsid w:val="00F96104"/>
    <w:rsid w:val="00F96A5F"/>
    <w:rsid w:val="00FA0066"/>
    <w:rsid w:val="00FA0E27"/>
    <w:rsid w:val="00FA2ED2"/>
    <w:rsid w:val="00FA509E"/>
    <w:rsid w:val="00FA7A72"/>
    <w:rsid w:val="00FB066C"/>
    <w:rsid w:val="00FB3B89"/>
    <w:rsid w:val="00FB3F4C"/>
    <w:rsid w:val="00FB4DE7"/>
    <w:rsid w:val="00FB67C3"/>
    <w:rsid w:val="00FB78ED"/>
    <w:rsid w:val="00FC0A4D"/>
    <w:rsid w:val="00FC0CDA"/>
    <w:rsid w:val="00FC1504"/>
    <w:rsid w:val="00FC2D55"/>
    <w:rsid w:val="00FC3416"/>
    <w:rsid w:val="00FC4357"/>
    <w:rsid w:val="00FC5759"/>
    <w:rsid w:val="00FD6F77"/>
    <w:rsid w:val="00FD7A97"/>
    <w:rsid w:val="00FE0915"/>
    <w:rsid w:val="00FE144D"/>
    <w:rsid w:val="00FE22FF"/>
    <w:rsid w:val="00FE27F7"/>
    <w:rsid w:val="00FE62C3"/>
    <w:rsid w:val="00FF0081"/>
    <w:rsid w:val="00FF0625"/>
    <w:rsid w:val="00FF1DC1"/>
    <w:rsid w:val="00FF2FCE"/>
    <w:rsid w:val="00FF32DE"/>
    <w:rsid w:val="00FF3FFC"/>
    <w:rsid w:val="00FF4721"/>
    <w:rsid w:val="00FF5CDF"/>
    <w:rsid w:val="00FF72B2"/>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8849"/>
    <o:shapelayout v:ext="edit">
      <o:idmap v:ext="edit" data="1"/>
      <o:rules v:ext="edit">
        <o:r id="V:Rule14" type="connector" idref="#_x0000_s1227"/>
        <o:r id="V:Rule15" type="connector" idref="#_x0000_s1231"/>
        <o:r id="V:Rule16" type="connector" idref="#_x0000_s1216"/>
        <o:r id="V:Rule17" type="connector" idref="#_x0000_s1221"/>
        <o:r id="V:Rule18" type="connector" idref="#_x0000_s1220"/>
        <o:r id="V:Rule19" type="connector" idref="#_x0000_s1230"/>
        <o:r id="V:Rule20" type="connector" idref="#_x0000_s1228"/>
        <o:r id="V:Rule21" type="connector" idref="#_x0000_s1212"/>
        <o:r id="V:Rule22" type="connector" idref="#_x0000_s1224"/>
        <o:r id="V:Rule23" type="connector" idref="#_x0000_s1214"/>
        <o:r id="V:Rule24" type="connector" idref="#_x0000_s1235"/>
        <o:r id="V:Rule25" type="connector" idref="#_x0000_s1233"/>
        <o:r id="V:Rule26" type="connector" idref="#_x0000_s12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qFormat/>
    <w:rsid w:val="00822A54"/>
    <w:pPr>
      <w:keepNext/>
      <w:widowControl w:val="0"/>
      <w:jc w:val="both"/>
      <w:outlineLvl w:val="5"/>
    </w:pPr>
    <w:rPr>
      <w:rFonts w:eastAsia="Calibri"/>
      <w:b/>
      <w:sz w:val="20"/>
      <w:szCs w:val="20"/>
    </w:rPr>
  </w:style>
  <w:style w:type="paragraph" w:styleId="7">
    <w:name w:val="heading 7"/>
    <w:basedOn w:val="a"/>
    <w:next w:val="a"/>
    <w:link w:val="70"/>
    <w:qFormat/>
    <w:rsid w:val="00822A54"/>
    <w:pPr>
      <w:keepNext/>
      <w:widowControl w:val="0"/>
      <w:jc w:val="both"/>
      <w:outlineLvl w:val="6"/>
    </w:pPr>
    <w:rPr>
      <w:rFonts w:eastAsia="Calibri"/>
      <w:b/>
      <w:sz w:val="20"/>
      <w:szCs w:val="20"/>
    </w:rPr>
  </w:style>
  <w:style w:type="paragraph" w:styleId="8">
    <w:name w:val="heading 8"/>
    <w:basedOn w:val="a"/>
    <w:next w:val="a"/>
    <w:link w:val="80"/>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locked/>
    <w:rsid w:val="00822A54"/>
    <w:rPr>
      <w:rFonts w:ascii="Times New Roman" w:hAnsi="Times New Roman"/>
      <w:b/>
      <w:color w:val="000000"/>
      <w:sz w:val="20"/>
      <w:lang w:eastAsia="ru-RU"/>
    </w:rPr>
  </w:style>
  <w:style w:type="character" w:customStyle="1" w:styleId="70">
    <w:name w:val="Заголовок 7 Знак"/>
    <w:link w:val="7"/>
    <w:locked/>
    <w:rsid w:val="00822A54"/>
    <w:rPr>
      <w:rFonts w:ascii="Times New Roman" w:hAnsi="Times New Roman"/>
      <w:b/>
      <w:color w:val="000000"/>
      <w:sz w:val="20"/>
      <w:lang w:eastAsia="ru-RU"/>
    </w:rPr>
  </w:style>
  <w:style w:type="character" w:customStyle="1" w:styleId="80">
    <w:name w:val="Заголовок 8 Знак"/>
    <w:link w:val="8"/>
    <w:locked/>
    <w:rsid w:val="00822A54"/>
    <w:rPr>
      <w:rFonts w:ascii="Times New Roman" w:hAnsi="Times New Roman"/>
      <w:b/>
      <w:color w:val="0000FF"/>
      <w:sz w:val="20"/>
      <w:lang w:eastAsia="ru-RU"/>
    </w:rPr>
  </w:style>
  <w:style w:type="character" w:customStyle="1" w:styleId="90">
    <w:name w:val="Заголовок 9 Знак"/>
    <w:link w:val="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locked/>
    <w:rsid w:val="00822A54"/>
    <w:rPr>
      <w:sz w:val="26"/>
    </w:rPr>
  </w:style>
  <w:style w:type="paragraph" w:customStyle="1" w:styleId="afc">
    <w:name w:val="Текст статьи"/>
    <w:basedOn w:val="a"/>
    <w:link w:val="afb"/>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locked/>
    <w:rsid w:val="00822A54"/>
    <w:rPr>
      <w:rFonts w:ascii="Times New Roman" w:hAnsi="Times New Roman"/>
      <w:b/>
      <w:sz w:val="24"/>
      <w:lang w:eastAsia="ar-SA" w:bidi="ar-SA"/>
    </w:rPr>
  </w:style>
  <w:style w:type="paragraph" w:customStyle="1" w:styleId="ConsCell">
    <w:name w:val="ConsCell"/>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paragraph" w:customStyle="1" w:styleId="afffffffffa">
    <w:name w:val="Знак Знак Знак"/>
    <w:basedOn w:val="a"/>
    <w:uiPriority w:val="99"/>
    <w:rsid w:val="009A50AC"/>
    <w:pPr>
      <w:spacing w:before="100" w:beforeAutospacing="1" w:after="100" w:afterAutospacing="1"/>
    </w:pPr>
    <w:rPr>
      <w:rFonts w:ascii="Tahoma" w:hAnsi="Tahoma"/>
      <w:color w:val="auto"/>
      <w:sz w:val="20"/>
      <w:szCs w:val="20"/>
      <w:lang w:val="en-US" w:eastAsia="en-US"/>
    </w:rPr>
  </w:style>
  <w:style w:type="paragraph" w:customStyle="1" w:styleId="79">
    <w:name w:val="Знак Знак7"/>
    <w:basedOn w:val="a"/>
    <w:uiPriority w:val="99"/>
    <w:rsid w:val="009A50AC"/>
    <w:pPr>
      <w:spacing w:before="100" w:beforeAutospacing="1" w:after="100" w:afterAutospacing="1"/>
    </w:pPr>
    <w:rPr>
      <w:rFonts w:ascii="Tahoma" w:hAnsi="Tahoma"/>
      <w:color w:val="auto"/>
      <w:sz w:val="20"/>
      <w:szCs w:val="20"/>
      <w:lang w:val="en-US" w:eastAsia="en-US"/>
    </w:rPr>
  </w:style>
  <w:style w:type="paragraph" w:customStyle="1" w:styleId="afffffffffb">
    <w:name w:val="Знак Знак"/>
    <w:basedOn w:val="a"/>
    <w:uiPriority w:val="99"/>
    <w:rsid w:val="009A50AC"/>
    <w:rPr>
      <w:rFonts w:ascii="Verdana" w:hAnsi="Verdana" w:cs="Verdana"/>
      <w:color w:val="auto"/>
      <w:sz w:val="20"/>
      <w:szCs w:val="20"/>
      <w:lang w:val="en-US" w:eastAsia="en-US"/>
    </w:rPr>
  </w:style>
  <w:style w:type="paragraph" w:customStyle="1" w:styleId="afffffffffc">
    <w:name w:val="Знак"/>
    <w:basedOn w:val="a"/>
    <w:rsid w:val="009A50AC"/>
    <w:pPr>
      <w:spacing w:after="160" w:line="240" w:lineRule="exact"/>
    </w:pPr>
    <w:rPr>
      <w:rFonts w:ascii="Verdana" w:hAnsi="Verdana"/>
      <w:color w:val="auto"/>
      <w:sz w:val="20"/>
      <w:szCs w:val="20"/>
      <w:lang w:val="en-US" w:eastAsia="en-US"/>
    </w:rPr>
  </w:style>
  <w:style w:type="paragraph" w:customStyle="1" w:styleId="1ffd">
    <w:name w:val="Знак Знак Знак Знак Знак Знак Знак Знак1 Знак Знак Знак Знак"/>
    <w:basedOn w:val="a"/>
    <w:rsid w:val="00DB001E"/>
    <w:pPr>
      <w:autoSpaceDE w:val="0"/>
      <w:autoSpaceDN w:val="0"/>
      <w:spacing w:after="160" w:line="240" w:lineRule="exact"/>
    </w:pPr>
    <w:rPr>
      <w:rFonts w:ascii="Arial" w:hAnsi="Arial" w:cs="Arial"/>
      <w:color w:val="auto"/>
      <w:sz w:val="20"/>
      <w:szCs w:val="20"/>
      <w:lang w:val="en-US" w:eastAsia="en-US"/>
    </w:rPr>
  </w:style>
  <w:style w:type="paragraph" w:customStyle="1" w:styleId="3f7">
    <w:name w:val="Знак Знак3 Знак Знак Знак Знак"/>
    <w:basedOn w:val="a"/>
    <w:rsid w:val="003D0CC9"/>
    <w:pPr>
      <w:spacing w:after="160" w:line="240" w:lineRule="exact"/>
    </w:pPr>
    <w:rPr>
      <w:color w:val="auto"/>
      <w:sz w:val="20"/>
      <w:szCs w:val="20"/>
    </w:rPr>
  </w:style>
  <w:style w:type="paragraph" w:customStyle="1" w:styleId="afffffffffd">
    <w:name w:val="Базовый"/>
    <w:rsid w:val="00817E58"/>
    <w:pPr>
      <w:suppressAutoHyphens/>
      <w:spacing w:line="100" w:lineRule="atLeast"/>
    </w:pPr>
    <w:rPr>
      <w:rFonts w:ascii="Times New Roman" w:eastAsia="Times New Roman" w:hAnsi="Times New Roman"/>
      <w:sz w:val="24"/>
      <w:szCs w:val="24"/>
    </w:rPr>
  </w:style>
  <w:style w:type="paragraph" w:customStyle="1" w:styleId="3f8">
    <w:name w:val="Знак Знак3 Знак Знак Знак Знак"/>
    <w:basedOn w:val="a"/>
    <w:rsid w:val="00356BB1"/>
    <w:pPr>
      <w:spacing w:after="160" w:line="240" w:lineRule="exact"/>
    </w:pPr>
    <w:rPr>
      <w:color w:val="auto"/>
      <w:sz w:val="20"/>
      <w:szCs w:val="20"/>
    </w:rPr>
  </w:style>
  <w:style w:type="paragraph" w:customStyle="1" w:styleId="afffffffffe">
    <w:name w:val="_АБЗАЦ_"/>
    <w:basedOn w:val="a"/>
    <w:rsid w:val="008D104C"/>
    <w:pPr>
      <w:spacing w:line="360" w:lineRule="auto"/>
      <w:ind w:firstLine="567"/>
      <w:jc w:val="both"/>
    </w:pPr>
    <w:rPr>
      <w:color w:val="auto"/>
      <w:szCs w:val="20"/>
    </w:rPr>
  </w:style>
  <w:style w:type="character" w:customStyle="1" w:styleId="hl41">
    <w:name w:val="hl41"/>
    <w:rsid w:val="004A2EF6"/>
    <w:rPr>
      <w:b/>
      <w:bCs/>
      <w:sz w:val="20"/>
      <w:szCs w:val="20"/>
    </w:rPr>
  </w:style>
  <w:style w:type="paragraph" w:customStyle="1" w:styleId="Web">
    <w:name w:val="Обычный (Web)"/>
    <w:basedOn w:val="a"/>
    <w:rsid w:val="004A2EF6"/>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
    <w:rsid w:val="004A2EF6"/>
    <w:pPr>
      <w:spacing w:before="100" w:beforeAutospacing="1" w:after="100" w:afterAutospacing="1"/>
    </w:pPr>
    <w:rPr>
      <w:color w:val="auto"/>
      <w:sz w:val="28"/>
      <w:szCs w:val="28"/>
    </w:rPr>
  </w:style>
  <w:style w:type="character" w:customStyle="1" w:styleId="blk">
    <w:name w:val="blk"/>
    <w:rsid w:val="003E4E61"/>
    <w:rPr>
      <w:rFonts w:cs="Times New Roman"/>
    </w:rPr>
  </w:style>
  <w:style w:type="character" w:customStyle="1" w:styleId="WW8Num1z1">
    <w:name w:val="WW8Num1z1"/>
    <w:rsid w:val="00663DEE"/>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2z1">
    <w:name w:val="WW8Num2z1"/>
    <w:rsid w:val="00663DEE"/>
    <w:rPr>
      <w:rFonts w:ascii="Times New Roman" w:eastAsia="Times New Roman" w:hAnsi="Times New Roman" w:cs="Times New Roman"/>
    </w:rPr>
  </w:style>
  <w:style w:type="character" w:customStyle="1" w:styleId="WW8Num18z0">
    <w:name w:val="WW8Num18z0"/>
    <w:rsid w:val="00663DEE"/>
    <w:rPr>
      <w:rFonts w:cs="Times New Roman"/>
    </w:rPr>
  </w:style>
  <w:style w:type="character" w:customStyle="1" w:styleId="WW8Num26z0">
    <w:name w:val="WW8Num26z0"/>
    <w:rsid w:val="00663DEE"/>
    <w:rPr>
      <w:rFonts w:cs="Times New Roman"/>
    </w:rPr>
  </w:style>
  <w:style w:type="character" w:customStyle="1" w:styleId="WW8Num27z0">
    <w:name w:val="WW8Num27z0"/>
    <w:rsid w:val="00663DEE"/>
    <w:rPr>
      <w:rFonts w:cs="Times New Roman"/>
    </w:rPr>
  </w:style>
  <w:style w:type="character" w:customStyle="1" w:styleId="WW8Num28z0">
    <w:name w:val="WW8Num28z0"/>
    <w:rsid w:val="00663DEE"/>
    <w:rPr>
      <w:rFonts w:cs="Times New Roman"/>
    </w:rPr>
  </w:style>
  <w:style w:type="character" w:customStyle="1" w:styleId="WW8Num29z0">
    <w:name w:val="WW8Num29z0"/>
    <w:rsid w:val="00663DEE"/>
    <w:rPr>
      <w:rFonts w:cs="Times New Roman"/>
    </w:rPr>
  </w:style>
  <w:style w:type="character" w:customStyle="1" w:styleId="WW8Num30z0">
    <w:name w:val="WW8Num30z0"/>
    <w:rsid w:val="00663DEE"/>
    <w:rPr>
      <w:rFonts w:cs="Times New Roman"/>
    </w:rPr>
  </w:style>
  <w:style w:type="character" w:customStyle="1" w:styleId="WW8Num31z0">
    <w:name w:val="WW8Num31z0"/>
    <w:rsid w:val="00663DEE"/>
    <w:rPr>
      <w:rFonts w:cs="Times New Roman"/>
    </w:rPr>
  </w:style>
  <w:style w:type="character" w:customStyle="1" w:styleId="WW8Num32z0">
    <w:name w:val="WW8Num32z0"/>
    <w:rsid w:val="00663DEE"/>
    <w:rPr>
      <w:rFonts w:cs="Times New Roman"/>
    </w:rPr>
  </w:style>
  <w:style w:type="character" w:customStyle="1" w:styleId="WW8Num33z0">
    <w:name w:val="WW8Num33z0"/>
    <w:rsid w:val="00663DEE"/>
    <w:rPr>
      <w:rFonts w:cs="Times New Roman"/>
    </w:rPr>
  </w:style>
  <w:style w:type="character" w:customStyle="1" w:styleId="WW8Num34z0">
    <w:name w:val="WW8Num34z0"/>
    <w:rsid w:val="00663DEE"/>
    <w:rPr>
      <w:rFonts w:cs="Times New Roman"/>
    </w:rPr>
  </w:style>
  <w:style w:type="character" w:customStyle="1" w:styleId="WW8Num35z0">
    <w:name w:val="WW8Num35z0"/>
    <w:rsid w:val="00663DEE"/>
    <w:rPr>
      <w:rFonts w:cs="Times New Roman"/>
    </w:rPr>
  </w:style>
  <w:style w:type="character" w:customStyle="1" w:styleId="WW8Num35z1">
    <w:name w:val="WW8Num35z1"/>
    <w:rsid w:val="00663DEE"/>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37z0">
    <w:name w:val="WW8Num37z0"/>
    <w:rsid w:val="00663DEE"/>
    <w:rPr>
      <w:rFonts w:cs="Times New Roman"/>
    </w:rPr>
  </w:style>
  <w:style w:type="character" w:customStyle="1" w:styleId="WW8Num38z0">
    <w:name w:val="WW8Num38z0"/>
    <w:rsid w:val="00663DEE"/>
    <w:rPr>
      <w:rFonts w:cs="Times New Roman"/>
    </w:rPr>
  </w:style>
  <w:style w:type="character" w:customStyle="1" w:styleId="WW8Num39z0">
    <w:name w:val="WW8Num39z0"/>
    <w:rsid w:val="00663DEE"/>
    <w:rPr>
      <w:rFonts w:cs="Times New Roman"/>
    </w:rPr>
  </w:style>
  <w:style w:type="character" w:customStyle="1" w:styleId="WW8Num40z0">
    <w:name w:val="WW8Num40z0"/>
    <w:rsid w:val="00663DEE"/>
    <w:rPr>
      <w:rFonts w:cs="Times New Roman"/>
    </w:rPr>
  </w:style>
  <w:style w:type="character" w:customStyle="1" w:styleId="WW8Num41z0">
    <w:name w:val="WW8Num41z0"/>
    <w:rsid w:val="00663DEE"/>
    <w:rPr>
      <w:rFonts w:cs="Times New Roman"/>
    </w:rPr>
  </w:style>
  <w:style w:type="character" w:customStyle="1" w:styleId="WW8Num42z0">
    <w:name w:val="WW8Num42z0"/>
    <w:rsid w:val="00663DEE"/>
    <w:rPr>
      <w:rFonts w:cs="Times New Roman"/>
    </w:rPr>
  </w:style>
  <w:style w:type="character" w:customStyle="1" w:styleId="WW8Num43z0">
    <w:name w:val="WW8Num43z0"/>
    <w:rsid w:val="00663DEE"/>
    <w:rPr>
      <w:rFonts w:ascii="Times New Roman" w:hAnsi="Times New Roman" w:cs="Times New Roman"/>
      <w:b w:val="0"/>
      <w:sz w:val="28"/>
      <w:szCs w:val="28"/>
    </w:rPr>
  </w:style>
  <w:style w:type="character" w:customStyle="1" w:styleId="WW8Num43z1">
    <w:name w:val="WW8Num43z1"/>
    <w:rsid w:val="00663DEE"/>
    <w:rPr>
      <w:rFonts w:cs="Times New Roman"/>
    </w:rPr>
  </w:style>
  <w:style w:type="character" w:customStyle="1" w:styleId="WW8Num44z0">
    <w:name w:val="WW8Num44z0"/>
    <w:rsid w:val="00663DEE"/>
    <w:rPr>
      <w:rFonts w:cs="Times New Roman"/>
    </w:rPr>
  </w:style>
  <w:style w:type="character" w:customStyle="1" w:styleId="WW8Num45z0">
    <w:name w:val="WW8Num45z0"/>
    <w:rsid w:val="00663DEE"/>
    <w:rPr>
      <w:rFonts w:cs="Times New Roman"/>
    </w:rPr>
  </w:style>
  <w:style w:type="character" w:customStyle="1" w:styleId="WW8Num46z0">
    <w:name w:val="WW8Num46z0"/>
    <w:rsid w:val="00663DEE"/>
    <w:rPr>
      <w:rFonts w:cs="Times New Roman"/>
    </w:rPr>
  </w:style>
  <w:style w:type="character" w:customStyle="1" w:styleId="115">
    <w:name w:val="Знак Знак11"/>
    <w:rsid w:val="00663DEE"/>
    <w:rPr>
      <w:rFonts w:ascii="Arial" w:hAnsi="Arial" w:cs="Arial"/>
      <w:b/>
      <w:bCs/>
      <w:kern w:val="1"/>
      <w:sz w:val="32"/>
      <w:szCs w:val="32"/>
      <w:lang w:val="ru-RU" w:bidi="ar-SA"/>
    </w:rPr>
  </w:style>
  <w:style w:type="character" w:customStyle="1" w:styleId="101">
    <w:name w:val="Знак Знак10"/>
    <w:rsid w:val="00663DEE"/>
    <w:rPr>
      <w:b/>
      <w:bCs/>
      <w:kern w:val="1"/>
      <w:sz w:val="26"/>
      <w:szCs w:val="26"/>
      <w:lang w:val="ru-RU" w:bidi="ar-SA"/>
    </w:rPr>
  </w:style>
  <w:style w:type="character" w:customStyle="1" w:styleId="93">
    <w:name w:val="Знак Знак9"/>
    <w:rsid w:val="00663DEE"/>
    <w:rPr>
      <w:b/>
      <w:bCs/>
      <w:sz w:val="22"/>
      <w:szCs w:val="22"/>
      <w:lang w:val="ru-RU" w:bidi="ar-SA"/>
    </w:rPr>
  </w:style>
  <w:style w:type="character" w:customStyle="1" w:styleId="88">
    <w:name w:val="Знак Знак8"/>
    <w:rsid w:val="00663DEE"/>
    <w:rPr>
      <w:sz w:val="24"/>
      <w:szCs w:val="24"/>
      <w:lang w:val="ru-RU" w:bidi="ar-SA"/>
    </w:rPr>
  </w:style>
  <w:style w:type="character" w:customStyle="1" w:styleId="7a">
    <w:name w:val="Знак Знак7"/>
    <w:rsid w:val="00663DEE"/>
    <w:rPr>
      <w:i/>
      <w:iCs/>
      <w:sz w:val="24"/>
      <w:szCs w:val="24"/>
      <w:lang w:val="ru-RU" w:bidi="ar-SA"/>
    </w:rPr>
  </w:style>
  <w:style w:type="character" w:customStyle="1" w:styleId="6b">
    <w:name w:val="Знак Знак6"/>
    <w:rsid w:val="00663DEE"/>
    <w:rPr>
      <w:rFonts w:ascii="Arial" w:hAnsi="Arial" w:cs="Arial"/>
      <w:sz w:val="22"/>
      <w:szCs w:val="22"/>
      <w:lang w:val="ru-RU" w:bidi="ar-SA"/>
    </w:rPr>
  </w:style>
  <w:style w:type="character" w:customStyle="1" w:styleId="5c">
    <w:name w:val="Знак Знак5"/>
    <w:rsid w:val="00663DEE"/>
    <w:rPr>
      <w:rFonts w:ascii="Arial" w:eastAsia="Lucida Sans Unicode" w:hAnsi="Arial" w:cs="Arial"/>
      <w:kern w:val="1"/>
      <w:sz w:val="21"/>
      <w:szCs w:val="24"/>
      <w:lang w:val="ru-RU" w:bidi="ar-SA"/>
    </w:rPr>
  </w:style>
  <w:style w:type="character" w:customStyle="1" w:styleId="4a">
    <w:name w:val="Знак Знак4"/>
    <w:rsid w:val="00663DEE"/>
    <w:rPr>
      <w:color w:val="000000"/>
      <w:lang w:val="ru-RU" w:bidi="ar-SA"/>
    </w:rPr>
  </w:style>
  <w:style w:type="character" w:customStyle="1" w:styleId="3f9">
    <w:name w:val="Знак Знак3"/>
    <w:rsid w:val="00663DEE"/>
    <w:rPr>
      <w:rFonts w:ascii="Tahoma" w:eastAsia="Lucida Sans Unicode" w:hAnsi="Tahoma" w:cs="Tahoma"/>
      <w:kern w:val="1"/>
      <w:sz w:val="16"/>
      <w:szCs w:val="16"/>
      <w:lang w:val="ru-RU" w:bidi="ar-SA"/>
    </w:rPr>
  </w:style>
  <w:style w:type="character" w:customStyle="1" w:styleId="2fe">
    <w:name w:val="Знак Знак2"/>
    <w:rsid w:val="00663DEE"/>
    <w:rPr>
      <w:rFonts w:ascii="Arial" w:eastAsia="Lucida Sans Unicode" w:hAnsi="Arial" w:cs="Arial"/>
      <w:kern w:val="1"/>
      <w:sz w:val="21"/>
      <w:szCs w:val="24"/>
      <w:lang w:val="ru-RU" w:bidi="ar-SA"/>
    </w:rPr>
  </w:style>
  <w:style w:type="character" w:customStyle="1" w:styleId="1ffe">
    <w:name w:val="Знак Знак1"/>
    <w:rsid w:val="00663DEE"/>
    <w:rPr>
      <w:sz w:val="24"/>
      <w:szCs w:val="24"/>
      <w:lang w:val="ru-RU" w:bidi="ar-SA"/>
    </w:rPr>
  </w:style>
  <w:style w:type="character" w:customStyle="1" w:styleId="affffffffff">
    <w:name w:val="Знак Знак"/>
    <w:rsid w:val="00663DEE"/>
    <w:rPr>
      <w:rFonts w:ascii="Courier New" w:hAnsi="Courier New" w:cs="Courier New"/>
      <w:lang w:val="ru-RU" w:bidi="ar-SA"/>
    </w:rPr>
  </w:style>
  <w:style w:type="character" w:customStyle="1" w:styleId="affffffffff0">
    <w:name w:val="Символы концевой сноски"/>
    <w:rsid w:val="00663DEE"/>
    <w:rPr>
      <w:vertAlign w:val="superscript"/>
    </w:rPr>
  </w:style>
  <w:style w:type="character" w:customStyle="1" w:styleId="WW-4">
    <w:name w:val="WW-Символы концевой сноски"/>
    <w:rsid w:val="00663DEE"/>
  </w:style>
  <w:style w:type="paragraph" w:customStyle="1" w:styleId="affffffffff1">
    <w:name w:val="Знак"/>
    <w:basedOn w:val="a"/>
    <w:rsid w:val="00663DEE"/>
    <w:pPr>
      <w:widowControl w:val="0"/>
      <w:spacing w:before="280" w:after="280" w:line="360" w:lineRule="atLeast"/>
      <w:jc w:val="both"/>
      <w:textAlignment w:val="baseline"/>
    </w:pPr>
    <w:rPr>
      <w:rFonts w:ascii="Tahoma" w:hAnsi="Tahoma"/>
      <w:color w:val="auto"/>
      <w:kern w:val="1"/>
      <w:sz w:val="20"/>
      <w:szCs w:val="20"/>
      <w:lang w:val="en-US" w:eastAsia="zh-CN"/>
    </w:rPr>
  </w:style>
  <w:style w:type="paragraph" w:customStyle="1" w:styleId="affffffffff2">
    <w:name w:val="Подпункт"/>
    <w:basedOn w:val="14"/>
    <w:rsid w:val="00663DEE"/>
    <w:pPr>
      <w:tabs>
        <w:tab w:val="num" w:pos="585"/>
        <w:tab w:val="left" w:pos="4038"/>
      </w:tabs>
      <w:ind w:left="4038" w:hanging="360"/>
    </w:pPr>
    <w:rPr>
      <w:rFonts w:eastAsia="Times New Roman"/>
      <w:kern w:val="1"/>
      <w:szCs w:val="28"/>
      <w:lang w:eastAsia="zh-CN"/>
    </w:rPr>
  </w:style>
  <w:style w:type="paragraph" w:customStyle="1" w:styleId="text3cl">
    <w:name w:val="text3cl"/>
    <w:basedOn w:val="a"/>
    <w:rsid w:val="00663DEE"/>
    <w:pPr>
      <w:spacing w:before="144" w:after="288"/>
    </w:pPr>
    <w:rPr>
      <w:color w:val="auto"/>
      <w:kern w:val="1"/>
      <w:lang w:eastAsia="zh-CN"/>
    </w:rPr>
  </w:style>
  <w:style w:type="paragraph" w:customStyle="1" w:styleId="bodytext">
    <w:name w:val="bodytext"/>
    <w:basedOn w:val="a"/>
    <w:rsid w:val="00663DEE"/>
    <w:rPr>
      <w:rFonts w:ascii="Arial" w:hAnsi="Arial" w:cs="Arial"/>
      <w:color w:val="auto"/>
      <w:kern w:val="1"/>
      <w:sz w:val="18"/>
      <w:szCs w:val="18"/>
      <w:lang w:eastAsia="zh-CN"/>
    </w:rPr>
  </w:style>
  <w:style w:type="paragraph" w:customStyle="1" w:styleId="stp">
    <w:name w:val="stp"/>
    <w:basedOn w:val="a"/>
    <w:rsid w:val="00663DEE"/>
    <w:pPr>
      <w:spacing w:before="280" w:after="280"/>
    </w:pPr>
    <w:rPr>
      <w:rFonts w:ascii="Verdana" w:hAnsi="Verdana"/>
      <w:color w:val="auto"/>
      <w:kern w:val="1"/>
      <w:sz w:val="18"/>
      <w:szCs w:val="18"/>
      <w:lang w:eastAsia="zh-CN"/>
    </w:rPr>
  </w:style>
  <w:style w:type="paragraph" w:customStyle="1" w:styleId="116">
    <w:name w:val="Знак11"/>
    <w:basedOn w:val="a"/>
    <w:rsid w:val="00663DEE"/>
    <w:pPr>
      <w:spacing w:before="280" w:after="280"/>
    </w:pPr>
    <w:rPr>
      <w:rFonts w:ascii="Tahoma" w:hAnsi="Tahoma"/>
      <w:color w:val="auto"/>
      <w:kern w:val="1"/>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722754742">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788A79E2521C8718B71A74FC9BC67FBC0B9C4D4B2051F52C8AF7D4D679F092FFAE78572E244537A3021AWEx8N" TargetMode="External"/><Relationship Id="rId21" Type="http://schemas.openxmlformats.org/officeDocument/2006/relationships/hyperlink" Target="consultantplus://offline/ref=249DE814A767D3F5449FA95CFF2C644AF029ECA18713293E078A58A2CBF4BDFFB55D3AB6A71F9CE3B0DC54v1v7E" TargetMode="External"/><Relationship Id="rId42" Type="http://schemas.openxmlformats.org/officeDocument/2006/relationships/hyperlink" Target="garantf1://10064504.15" TargetMode="External"/><Relationship Id="rId47" Type="http://schemas.openxmlformats.org/officeDocument/2006/relationships/hyperlink" Target="garantf1://27012151.217" TargetMode="External"/><Relationship Id="rId63" Type="http://schemas.openxmlformats.org/officeDocument/2006/relationships/hyperlink" Target="consultantplus://offline/ref=717C9FF052056A31CA8E58EA7DB43226C4A5CE7AB28380D6B675F3AC6F8F2E5C879ACDA07BC5AA4524A317066CM" TargetMode="External"/><Relationship Id="rId68" Type="http://schemas.openxmlformats.org/officeDocument/2006/relationships/hyperlink" Target="garantf1://27012151.217" TargetMode="External"/><Relationship Id="rId84" Type="http://schemas.openxmlformats.org/officeDocument/2006/relationships/hyperlink" Target="consultantplus://offline/ref=93940ACABF7A7585CC569E25A79E3DA1A9C97490B7CA3AE0EC656DE6CADC190281ECF44544C567AEiE6CN" TargetMode="External"/><Relationship Id="rId89" Type="http://schemas.openxmlformats.org/officeDocument/2006/relationships/hyperlink" Target="consultantplus://offline/ref=D5372D045BF3DDB07FEBED294B8E69905AA43AB607380E003B564BS5e9K" TargetMode="External"/><Relationship Id="rId7" Type="http://schemas.openxmlformats.org/officeDocument/2006/relationships/endnotes" Target="endnotes.xml"/><Relationship Id="rId71" Type="http://schemas.openxmlformats.org/officeDocument/2006/relationships/hyperlink" Target="garantf1://27012151.115" TargetMode="External"/><Relationship Id="rId92" Type="http://schemas.openxmlformats.org/officeDocument/2006/relationships/hyperlink" Target="consultantplus://offline/ref=90B8A6F2E896870DBA086F6578414017C23B9F2D234DEC6621608F8C9D167BD9FB8AF009DDCC77U5cEN" TargetMode="External"/><Relationship Id="rId2" Type="http://schemas.openxmlformats.org/officeDocument/2006/relationships/numbering" Target="numbering.xml"/><Relationship Id="rId16" Type="http://schemas.openxmlformats.org/officeDocument/2006/relationships/hyperlink" Target="consultantplus://offline/ref=C8DF36D858D82F1FD34AD8C5C122D089E743A75769A7834DF5C0987C48C73B3133593F5D87AF7FCEFC543BlEmCE" TargetMode="External"/><Relationship Id="rId29" Type="http://schemas.openxmlformats.org/officeDocument/2006/relationships/hyperlink" Target="consultantplus://offline/ref=16498E30C9846380D788497F9A4D1DD1422CF1AEEE349A3A5DA510EA99m9k3O" TargetMode="External"/><Relationship Id="rId11" Type="http://schemas.openxmlformats.org/officeDocument/2006/relationships/header" Target="header2.xml"/><Relationship Id="rId24" Type="http://schemas.openxmlformats.org/officeDocument/2006/relationships/hyperlink" Target="consultantplus://offline/ref=249DE814A767D3F5449FB751E9403A40F620B0A48210216953D503FF9CFDB7A8F21263F1vEv0E" TargetMode="External"/><Relationship Id="rId32" Type="http://schemas.openxmlformats.org/officeDocument/2006/relationships/hyperlink" Target="http://docs.cntd.ru/document/902390370" TargetMode="External"/><Relationship Id="rId37" Type="http://schemas.openxmlformats.org/officeDocument/2006/relationships/hyperlink" Target="consultantplus://offline/ref=476DDCF3D718AC0C814BC9DE9315CC65C76FED745A8899D304B0D9349A505FE94D4CE411F6759C94BD39AEt81FM" TargetMode="External"/><Relationship Id="rId40" Type="http://schemas.openxmlformats.org/officeDocument/2006/relationships/hyperlink" Target="consultantplus://offline/ref=31D5C690F4C6AF2731F147EEA1D22A3CDD8752A5430F2329833B393FE9yErFJ" TargetMode="External"/><Relationship Id="rId45" Type="http://schemas.openxmlformats.org/officeDocument/2006/relationships/hyperlink" Target="garantf1://27012151.217" TargetMode="External"/><Relationship Id="rId53" Type="http://schemas.openxmlformats.org/officeDocument/2006/relationships/hyperlink" Target="consultantplus://offline/ref=9DAFEAC10E25B99727AC86E6020B24868654715A85A76080CE7C4D95C1D00CAD24F4BABCA8F6527384A66A76a2KFJ" TargetMode="External"/><Relationship Id="rId58" Type="http://schemas.openxmlformats.org/officeDocument/2006/relationships/hyperlink" Target="consultantplus://offline/ref=93940ACABF7A7585CC569E25A79E3DA1A9C97490B7CA3AE0EC656DE6CADC190281ECF44544C567AEiE6CN" TargetMode="External"/><Relationship Id="rId66" Type="http://schemas.openxmlformats.org/officeDocument/2006/relationships/hyperlink" Target="consultantplus://offline/ref=3EE59AC11E966821BA48E871EF636407D4E1372B236B11566B5E14826F08FF1637945524H7x7L" TargetMode="External"/><Relationship Id="rId74" Type="http://schemas.openxmlformats.org/officeDocument/2006/relationships/hyperlink" Target="garantf1://12084522.11" TargetMode="External"/><Relationship Id="rId79" Type="http://schemas.openxmlformats.org/officeDocument/2006/relationships/hyperlink" Target="http://10.126.1.4/document?id=12025268&amp;sub=401" TargetMode="External"/><Relationship Id="rId87" Type="http://schemas.openxmlformats.org/officeDocument/2006/relationships/hyperlink" Target="consultantplus://offline/ref=93940ACABF7A7585CC569E25A79E3DA1A9C97490B7CA3AE0EC656DE6CADC190281ECF44544C567AEiE6CN"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gosuslugi.ru" TargetMode="External"/><Relationship Id="rId82" Type="http://schemas.openxmlformats.org/officeDocument/2006/relationships/hyperlink" Target="consultantplus://offline/ref=93940ACABF7A7585CC569E25A79E3DA1A9C97490B7CA3AE0EC656DE6CADC190281ECF44544C567AEiE6CN" TargetMode="External"/><Relationship Id="rId90" Type="http://schemas.openxmlformats.org/officeDocument/2006/relationships/hyperlink" Target="consultantplus://offline/ref=D5372D045BF3DDB07FEBED3F48E2379A5FA763BE056D5353305C1E01EC78004DS3eBK" TargetMode="External"/><Relationship Id="rId95" Type="http://schemas.openxmlformats.org/officeDocument/2006/relationships/hyperlink" Target="http://www.abmrsk.ru" TargetMode="External"/><Relationship Id="rId19" Type="http://schemas.openxmlformats.org/officeDocument/2006/relationships/hyperlink" Target="consultantplus://offline/ref=249DE814A767D3F5449FB751E9403A40F620B0A48210216953D503FF9CvFvDE" TargetMode="External"/><Relationship Id="rId14" Type="http://schemas.openxmlformats.org/officeDocument/2006/relationships/hyperlink" Target="consultantplus://offline/ref=C8DF36D858D82F1FD34AD8C5C122D089E743A75769A7834DF5C0987C48C73B3133593F5D87AF7FCEFC5538lEm8E" TargetMode="External"/><Relationship Id="rId22" Type="http://schemas.openxmlformats.org/officeDocument/2006/relationships/hyperlink" Target="consultantplus://offline/ref=249DE814A767D3F5449FB751E9403A40F620B0A48210216953D503FF9CFDB7A8F21263F6vEv5E" TargetMode="External"/><Relationship Id="rId27" Type="http://schemas.openxmlformats.org/officeDocument/2006/relationships/hyperlink" Target="consultantplus://offline/ref=16498E30C9846380D788497F9A4D1DD1422CF1AEEE349A3A5DA510EA99m9k3O" TargetMode="External"/><Relationship Id="rId30" Type="http://schemas.openxmlformats.org/officeDocument/2006/relationships/hyperlink" Target="consultantplus://offline/ref=16498E30C9846380D78857728C2143DB4425ADABEB31966907FA4BB7CE9AA212642210D1B52EF7F1065AC2m7kEO" TargetMode="External"/><Relationship Id="rId35" Type="http://schemas.openxmlformats.org/officeDocument/2006/relationships/hyperlink" Target="mailto:abmr@blag.stv.ru" TargetMode="External"/><Relationship Id="rId43" Type="http://schemas.openxmlformats.org/officeDocument/2006/relationships/hyperlink" Target="consultantplus://offline/ref=1463186C48128B9A126B9D155FF7B0770A4F17B70BE8C462FA9791B07DE5LDJ" TargetMode="External"/><Relationship Id="rId48" Type="http://schemas.openxmlformats.org/officeDocument/2006/relationships/hyperlink" Target="garantf1://27012151.115" TargetMode="External"/><Relationship Id="rId56" Type="http://schemas.openxmlformats.org/officeDocument/2006/relationships/hyperlink" Target="consultantplus://offline/ref=93940ACABF7A7585CC569E25A79E3DA1A9C97490B7CA3AE0EC656DE6CADC190281ECF44544C567AEiE6CN" TargetMode="External"/><Relationship Id="rId64" Type="http://schemas.openxmlformats.org/officeDocument/2006/relationships/hyperlink" Target="consultantplus://offline/ref=31D5C690F4C6AF2731F147EEA1D22A3CDE8E52AD420F2329833B393FE9yErFJ" TargetMode="External"/><Relationship Id="rId69" Type="http://schemas.openxmlformats.org/officeDocument/2006/relationships/hyperlink" Target="garantf1://27012151.115" TargetMode="External"/><Relationship Id="rId77" Type="http://schemas.openxmlformats.org/officeDocument/2006/relationships/hyperlink" Target="garantf1://12025268.1061" TargetMode="External"/><Relationship Id="rId100" Type="http://schemas.openxmlformats.org/officeDocument/2006/relationships/hyperlink" Target="consultantplus://offline/ref=269FA3BA7ED5518A3AEFF6780F75EA380066AE545E9E7B55020EADF19480EE9FDA863C7D253E71rAuDF" TargetMode="External"/><Relationship Id="rId8" Type="http://schemas.openxmlformats.org/officeDocument/2006/relationships/header" Target="header1.xml"/><Relationship Id="rId51" Type="http://schemas.openxmlformats.org/officeDocument/2006/relationships/hyperlink" Target="garantf1://12084522.11" TargetMode="External"/><Relationship Id="rId72" Type="http://schemas.openxmlformats.org/officeDocument/2006/relationships/hyperlink" Target="garantf1://12084522.52" TargetMode="External"/><Relationship Id="rId80" Type="http://schemas.openxmlformats.org/officeDocument/2006/relationships/hyperlink" Target="mailto:socblag@mail.stv.ru" TargetMode="External"/><Relationship Id="rId85" Type="http://schemas.openxmlformats.org/officeDocument/2006/relationships/hyperlink" Target="consultantplus://offline/ref=93940ACABF7A7585CC569E25A79E3DA1A9C97490B7CA3AE0EC656DE6CADC190281ECF44544C567AEiE6CN" TargetMode="External"/><Relationship Id="rId93" Type="http://schemas.openxmlformats.org/officeDocument/2006/relationships/hyperlink" Target="http://www.abmrsk.ru/" TargetMode="External"/><Relationship Id="rId98" Type="http://schemas.openxmlformats.org/officeDocument/2006/relationships/hyperlink" Target="http://www.abmrsk.ru/" TargetMode="External"/><Relationship Id="rId3" Type="http://schemas.openxmlformats.org/officeDocument/2006/relationships/styles" Target="styles.xml"/><Relationship Id="rId12" Type="http://schemas.openxmlformats.org/officeDocument/2006/relationships/hyperlink" Target="consultantplus://offline/ref=68A1E1CDE643DE197AC4B74B148CC7753F094F8828A69E8415A7F1433F9CD943F288E4BCFA275E5905CF48h0CEN" TargetMode="External"/><Relationship Id="rId17" Type="http://schemas.openxmlformats.org/officeDocument/2006/relationships/hyperlink" Target="consultantplus://offline/ref=C8DF36D858D82F1FD34AD8C5C122D089E743A75769A7834DF5C0987C48C73B3133593F5D87AF7FCEFC5538lEm8E" TargetMode="External"/><Relationship Id="rId25" Type="http://schemas.openxmlformats.org/officeDocument/2006/relationships/hyperlink" Target="consultantplus://offline/ref=249DE814A767D3F5449FA95CFF2C644AF029ECA187152D3A098A58A2CBF4BDFFB55D3AB6A71F9CE3B0DC56v1v5E" TargetMode="External"/><Relationship Id="rId33" Type="http://schemas.openxmlformats.org/officeDocument/2006/relationships/hyperlink" Target="http://www.abmrsk.ru" TargetMode="External"/><Relationship Id="rId38" Type="http://schemas.openxmlformats.org/officeDocument/2006/relationships/hyperlink" Target="consultantplus://offline/ref=717C9FF052056A31CA8E58EA7DB43226C4A5CE7AB28380D6B675F3AC6F8F2E5C879ACDA07BC5AA4524A317066CM" TargetMode="External"/><Relationship Id="rId46" Type="http://schemas.openxmlformats.org/officeDocument/2006/relationships/hyperlink" Target="garantf1://27012151.115" TargetMode="External"/><Relationship Id="rId59" Type="http://schemas.openxmlformats.org/officeDocument/2006/relationships/hyperlink" Target="consultantplus://offline/ref=93940ACABF7A7585CC569E25A79E3DA1A9C97490B7CA3AE0EC656DE6CADC190281ECF44544C567AEiE6CN" TargetMode="External"/><Relationship Id="rId67" Type="http://schemas.openxmlformats.org/officeDocument/2006/relationships/hyperlink" Target="garantf1://12084522.21" TargetMode="External"/><Relationship Id="rId103" Type="http://schemas.openxmlformats.org/officeDocument/2006/relationships/theme" Target="theme/theme1.xml"/><Relationship Id="rId108" Type="http://schemas.microsoft.com/office/2007/relationships/stylesWithEffects" Target="stylesWithEffects.xml"/><Relationship Id="rId20" Type="http://schemas.openxmlformats.org/officeDocument/2006/relationships/hyperlink" Target="consultantplus://offline/ref=249DE814A767D3F5449FB751E9403A40F620B0A48210216953D503FF9CFDB7A8F21263F1vEv3E" TargetMode="External"/><Relationship Id="rId41" Type="http://schemas.openxmlformats.org/officeDocument/2006/relationships/hyperlink" Target="consultantplus://offline/ref=3EE59AC11E966821BA48E871EF636407D4E1372B236B11566B5E14826F08FF1637945524H7x7L" TargetMode="External"/><Relationship Id="rId54" Type="http://schemas.openxmlformats.org/officeDocument/2006/relationships/hyperlink" Target="mailto:socblag@mail.stv.ru" TargetMode="External"/><Relationship Id="rId62" Type="http://schemas.openxmlformats.org/officeDocument/2006/relationships/hyperlink" Target="http://www.26gosuslugi.ru" TargetMode="External"/><Relationship Id="rId70" Type="http://schemas.openxmlformats.org/officeDocument/2006/relationships/hyperlink" Target="garantf1://27012151.217" TargetMode="External"/><Relationship Id="rId75" Type="http://schemas.openxmlformats.org/officeDocument/2006/relationships/hyperlink" Target="garantf1://12084522.11" TargetMode="External"/><Relationship Id="rId83" Type="http://schemas.openxmlformats.org/officeDocument/2006/relationships/hyperlink" Target="consultantplus://offline/ref=93940ACABF7A7585CC569E25A79E3DA1A9C97490B7CA3AE0EC656DE6CADC190281ECF44544C567AEiE6CN" TargetMode="External"/><Relationship Id="rId88" Type="http://schemas.openxmlformats.org/officeDocument/2006/relationships/hyperlink" Target="consultantplus://offline/ref=93940ACABF7A7585CC569E25A79E3DA1A9C97490B7CA3AE0EC656DE6CADC190281ECF44544C567AEiE6CN" TargetMode="External"/><Relationship Id="rId91" Type="http://schemas.openxmlformats.org/officeDocument/2006/relationships/hyperlink" Target="consultantplus://offline/ref=58CE5885E9A9288FCE1BFF7E22209440F93F9AAE4E654EEDA6F2CCEEF46095541FMBs4G" TargetMode="External"/><Relationship Id="rId96" Type="http://schemas.openxmlformats.org/officeDocument/2006/relationships/hyperlink" Target="consultantplus://offline/ref=D5372D045BF3DDB07FEBED294B8E69905AA43AB607380E003B564BS5e9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8DF36D858D82F1FD34AD8C5C122D089E743A75769A7834DF5C0987C48C73B3133593F5D87AF7FCEFC563AlEmDE" TargetMode="External"/><Relationship Id="rId23" Type="http://schemas.openxmlformats.org/officeDocument/2006/relationships/hyperlink" Target="consultantplus://offline/ref=249DE814A767D3F5449FB751E9403A40F620B0A48210216953D503FF9CFDB7A8F21263F6vEv4E" TargetMode="External"/><Relationship Id="rId28" Type="http://schemas.openxmlformats.org/officeDocument/2006/relationships/hyperlink" Target="consultantplus://offline/ref=16498E30C9846380D788497F9A4D1DD1422CF1AEEE349A3A5DA510EA99m9k3O" TargetMode="External"/><Relationship Id="rId36" Type="http://schemas.openxmlformats.org/officeDocument/2006/relationships/hyperlink" Target="mailto:oxranatrudablag@mail.ru" TargetMode="External"/><Relationship Id="rId49" Type="http://schemas.openxmlformats.org/officeDocument/2006/relationships/hyperlink" Target="garantf1://12084522.52" TargetMode="External"/><Relationship Id="rId57" Type="http://schemas.openxmlformats.org/officeDocument/2006/relationships/hyperlink" Target="consultantplus://offline/ref=93940ACABF7A7585CC569E25A79E3DA1A9C97490B7CA3AE0EC656DE6CADC190281ECF44544C567AEiE6CN" TargetMode="External"/><Relationship Id="rId10" Type="http://schemas.openxmlformats.org/officeDocument/2006/relationships/footer" Target="footer2.xml"/><Relationship Id="rId31" Type="http://schemas.openxmlformats.org/officeDocument/2006/relationships/hyperlink" Target="http://docs.cntd.ru/document/9036487" TargetMode="External"/><Relationship Id="rId44" Type="http://schemas.openxmlformats.org/officeDocument/2006/relationships/hyperlink" Target="garantf1://12084522.21" TargetMode="External"/><Relationship Id="rId52" Type="http://schemas.openxmlformats.org/officeDocument/2006/relationships/hyperlink" Target="garantf1://12084522.0" TargetMode="External"/><Relationship Id="rId60" Type="http://schemas.openxmlformats.org/officeDocument/2006/relationships/hyperlink" Target="mailto:oxranatrudablag@mail.ru" TargetMode="External"/><Relationship Id="rId65" Type="http://schemas.openxmlformats.org/officeDocument/2006/relationships/hyperlink" Target="consultantplus://offline/ref=31D5C690F4C6AF2731F147EEA1D22A3CDD8752A5430F2329833B393FE9yErFJ" TargetMode="External"/><Relationship Id="rId73" Type="http://schemas.openxmlformats.org/officeDocument/2006/relationships/hyperlink" Target="garantf1://12084522.52" TargetMode="External"/><Relationship Id="rId78" Type="http://schemas.openxmlformats.org/officeDocument/2006/relationships/hyperlink" Target="http://10.126.1.4/document?id=12025268&amp;sub=1061" TargetMode="External"/><Relationship Id="rId81" Type="http://schemas.openxmlformats.org/officeDocument/2006/relationships/hyperlink" Target="consultantplus://offline/ref=93940ACABF7A7585CC569E25A79E3DA1A9C97490B7CA3AE0EC656DE6CADC190281ECF44544C567AEiE6CN" TargetMode="External"/><Relationship Id="rId86" Type="http://schemas.openxmlformats.org/officeDocument/2006/relationships/hyperlink" Target="consultantplus://offline/ref=93940ACABF7A7585CC569E25A79E3DA1A9C97490B7CA3AE0EC656DE6CADC190281ECF44544C567AEiE6CN" TargetMode="External"/><Relationship Id="rId94" Type="http://schemas.openxmlformats.org/officeDocument/2006/relationships/hyperlink" Target="consultantplus://offline/ref=269FA3BA7ED5518A3AEFF6780F75EA380066AE545E9E7B55020EADF19480EE9FDA863C7D253E71rAuDF" TargetMode="External"/><Relationship Id="rId99" Type="http://schemas.openxmlformats.org/officeDocument/2006/relationships/hyperlink" Target="consultantplus://offline/main?base=LAW;n=2875;fld=134" TargetMode="External"/><Relationship Id="rId101" Type="http://schemas.openxmlformats.org/officeDocument/2006/relationships/hyperlink" Target="consultantplus://offline/ref=269FA3BA7ED5518A3AEFF6780F75EA380E61A056539E7B55020EADF19480EE9FDA863C7D253C76rAu3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68A1E1CDE643DE197AC4B74B148CC7753F094F8828A69E8415A7F1433F9CD943F288E4BCFA275E5905CF47h0C2N" TargetMode="External"/><Relationship Id="rId18" Type="http://schemas.openxmlformats.org/officeDocument/2006/relationships/hyperlink" Target="consultantplus://offline/ref=C8DF36D858D82F1FD34AD8C5C122D089E743A75769A7834DF5C0987C48C73B3133593F5D87AF7FCEFC563AlEmDE" TargetMode="External"/><Relationship Id="rId39" Type="http://schemas.openxmlformats.org/officeDocument/2006/relationships/hyperlink" Target="consultantplus://offline/ref=31D5C690F4C6AF2731F147EEA1D22A3CDE8E52AD420F2329833B393FE9yErFJ" TargetMode="External"/><Relationship Id="rId34" Type="http://schemas.openxmlformats.org/officeDocument/2006/relationships/hyperlink" Target="http://pandia.ru/text/category/1_fevralya/" TargetMode="External"/><Relationship Id="rId50" Type="http://schemas.openxmlformats.org/officeDocument/2006/relationships/hyperlink" Target="garantf1://12084522.11" TargetMode="External"/><Relationship Id="rId55" Type="http://schemas.openxmlformats.org/officeDocument/2006/relationships/hyperlink" Target="consultantplus://offline/ref=93940ACABF7A7585CC569E25A79E3DA1A9C97490B7CA3AE0EC656DE6CADC190281ECF44544C567AEiE6CN" TargetMode="External"/><Relationship Id="rId76" Type="http://schemas.openxmlformats.org/officeDocument/2006/relationships/hyperlink" Target="garantf1://12084522.0" TargetMode="External"/><Relationship Id="rId97" Type="http://schemas.openxmlformats.org/officeDocument/2006/relationships/hyperlink" Target="consultantplus://offline/ref=D5372D045BF3DDB07FEBED3F48E2379A5FA763BE056D5353305C1E01EC78004DS3e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avo.gov.ru" TargetMode="External"/><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0159-1482-4FAD-9ACC-768746E9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79</Pages>
  <Words>49303</Words>
  <Characters>394332</Characters>
  <Application>Microsoft Office Word</Application>
  <DocSecurity>0</DocSecurity>
  <Lines>3286</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36</cp:revision>
  <cp:lastPrinted>2018-01-29T07:10:00Z</cp:lastPrinted>
  <dcterms:created xsi:type="dcterms:W3CDTF">2018-01-26T13:23:00Z</dcterms:created>
  <dcterms:modified xsi:type="dcterms:W3CDTF">2018-01-29T07:14:00Z</dcterms:modified>
</cp:coreProperties>
</file>